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B52EA" w:rsidRDefault="009B52EA" w:rsidP="009B52EA">
      <w:pPr>
        <w:pStyle w:val="a3"/>
        <w:jc w:val="center"/>
        <w:rPr>
          <w:b/>
        </w:rPr>
      </w:pPr>
      <w:r w:rsidRPr="009B52EA">
        <w:rPr>
          <w:b/>
        </w:rPr>
        <w:t>Стихи и песни о Великой Отечественной войне.</w:t>
      </w:r>
    </w:p>
    <w:p w:rsidR="009B52EA" w:rsidRDefault="009B52EA" w:rsidP="009B52EA">
      <w:pPr>
        <w:pStyle w:val="a3"/>
        <w:jc w:val="center"/>
        <w:rPr>
          <w:sz w:val="16"/>
          <w:szCs w:val="16"/>
        </w:rPr>
      </w:pPr>
      <w:r w:rsidRPr="009B52EA">
        <w:rPr>
          <w:sz w:val="16"/>
          <w:szCs w:val="16"/>
        </w:rPr>
        <w:t>Структурная карта.</w:t>
      </w:r>
    </w:p>
    <w:p w:rsidR="009B52EA" w:rsidRPr="009B52EA" w:rsidRDefault="009B52EA" w:rsidP="009B52EA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9B52EA">
        <w:rPr>
          <w:b/>
          <w:i/>
        </w:rPr>
        <w:t>Прочтите материал учебника на стр. 227-229, вставьте в данные ниже предложения недостающие слова.</w:t>
      </w:r>
    </w:p>
    <w:p w:rsidR="009B52EA" w:rsidRDefault="009B52EA" w:rsidP="009B52EA">
      <w:pPr>
        <w:pStyle w:val="a3"/>
        <w:ind w:left="360"/>
        <w:jc w:val="both"/>
      </w:pPr>
      <w:r>
        <w:t>Чаще всего песни о войне слушают ветераны и люди, чья память сохранила _____________________________________________.</w:t>
      </w:r>
    </w:p>
    <w:p w:rsidR="009B52EA" w:rsidRDefault="009B52EA" w:rsidP="009B52EA">
      <w:pPr>
        <w:pStyle w:val="a3"/>
        <w:ind w:left="360"/>
        <w:jc w:val="both"/>
      </w:pPr>
      <w:r>
        <w:t>Большинство военных песен о ____________________.</w:t>
      </w:r>
    </w:p>
    <w:p w:rsidR="009B52EA" w:rsidRDefault="009B52EA" w:rsidP="009B52EA">
      <w:pPr>
        <w:pStyle w:val="a3"/>
        <w:ind w:left="360"/>
        <w:jc w:val="both"/>
      </w:pPr>
      <w:r>
        <w:t>Наибольшее признание получают песни, написанные в форме __________________________________.</w:t>
      </w:r>
    </w:p>
    <w:p w:rsidR="009B52EA" w:rsidRDefault="009B52EA" w:rsidP="009B52EA">
      <w:pPr>
        <w:pStyle w:val="a3"/>
        <w:ind w:left="360"/>
        <w:jc w:val="both"/>
      </w:pPr>
      <w:r>
        <w:t>Невероятно популярными были песни _________________________________________________________.</w:t>
      </w:r>
    </w:p>
    <w:p w:rsidR="009B52EA" w:rsidRDefault="009B52EA" w:rsidP="009B52EA">
      <w:pPr>
        <w:pStyle w:val="a3"/>
        <w:ind w:left="360"/>
        <w:jc w:val="both"/>
      </w:pPr>
      <w:r>
        <w:t>Песни  поэта ___________________________ были особенно популярны, часто их пели</w:t>
      </w:r>
      <w:proofErr w:type="gramStart"/>
      <w:r>
        <w:t xml:space="preserve"> ,</w:t>
      </w:r>
      <w:proofErr w:type="gramEnd"/>
      <w:r>
        <w:t xml:space="preserve"> даже не зная автора слов. Самой популярной его песн</w:t>
      </w:r>
      <w:r w:rsidR="008001FE">
        <w:t>ей стала _____________________, слова которой были написаны в ___________ году.</w:t>
      </w:r>
    </w:p>
    <w:p w:rsidR="008001FE" w:rsidRDefault="008001FE" w:rsidP="009B52EA">
      <w:pPr>
        <w:pStyle w:val="a3"/>
        <w:ind w:left="360"/>
        <w:jc w:val="both"/>
      </w:pPr>
      <w:r>
        <w:t xml:space="preserve">Удивительная музыкальность и лиричность интонации были характерны для поэзии _________________________________. Ему принадлежат тексты популярных песен: _______________________________ и _____________. </w:t>
      </w:r>
    </w:p>
    <w:p w:rsidR="008001FE" w:rsidRDefault="008001FE" w:rsidP="009B52EA">
      <w:pPr>
        <w:pStyle w:val="a3"/>
        <w:ind w:left="360"/>
        <w:jc w:val="both"/>
      </w:pPr>
      <w:r>
        <w:t>Были на фронте  такие поэты, как</w:t>
      </w:r>
      <w:proofErr w:type="gramStart"/>
      <w:r>
        <w:t xml:space="preserve"> :</w:t>
      </w:r>
      <w:proofErr w:type="gramEnd"/>
      <w:r>
        <w:t xml:space="preserve"> ___________________________________________________________.</w:t>
      </w:r>
    </w:p>
    <w:p w:rsidR="008001FE" w:rsidRDefault="008001FE" w:rsidP="009B52EA">
      <w:pPr>
        <w:pStyle w:val="a3"/>
        <w:ind w:left="360"/>
        <w:jc w:val="both"/>
      </w:pPr>
    </w:p>
    <w:p w:rsidR="008001FE" w:rsidRDefault="008001FE" w:rsidP="008001FE">
      <w:pPr>
        <w:pStyle w:val="a3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Прочтите стихотворение М.Исаковского «Катюша», выпишите из текста песни примеры</w:t>
      </w:r>
    </w:p>
    <w:p w:rsidR="008001FE" w:rsidRPr="008001FE" w:rsidRDefault="008001FE" w:rsidP="008001FE">
      <w:pPr>
        <w:pStyle w:val="a3"/>
        <w:ind w:left="720"/>
        <w:jc w:val="both"/>
      </w:pPr>
      <w:r w:rsidRPr="008001FE">
        <w:t>Эпитетов - ______________________________________________________________________</w:t>
      </w:r>
    </w:p>
    <w:p w:rsidR="008001FE" w:rsidRPr="008001FE" w:rsidRDefault="008001FE" w:rsidP="008001FE">
      <w:pPr>
        <w:pStyle w:val="a3"/>
        <w:ind w:left="720"/>
        <w:jc w:val="both"/>
      </w:pPr>
      <w:r w:rsidRPr="008001FE">
        <w:t>Анафор- _________________________________________________________________________</w:t>
      </w:r>
    </w:p>
    <w:p w:rsidR="004B7233" w:rsidRDefault="004B7233" w:rsidP="008001FE">
      <w:pPr>
        <w:pStyle w:val="a3"/>
        <w:jc w:val="both"/>
        <w:rPr>
          <w:b/>
          <w:i/>
        </w:rPr>
      </w:pPr>
      <w:r>
        <w:rPr>
          <w:b/>
          <w:i/>
        </w:rPr>
        <w:t xml:space="preserve">             Определите тему стихотворения</w:t>
      </w:r>
    </w:p>
    <w:p w:rsidR="008001FE" w:rsidRPr="004B7233" w:rsidRDefault="004B7233" w:rsidP="008001FE">
      <w:pPr>
        <w:pStyle w:val="a3"/>
        <w:jc w:val="both"/>
      </w:pPr>
      <w:r>
        <w:rPr>
          <w:b/>
          <w:i/>
        </w:rPr>
        <w:t xml:space="preserve">              </w:t>
      </w:r>
      <w:r w:rsidRPr="004B7233">
        <w:t>________________________________________________________________________________</w:t>
      </w:r>
    </w:p>
    <w:p w:rsidR="004B7233" w:rsidRDefault="004B7233" w:rsidP="008001FE">
      <w:pPr>
        <w:pStyle w:val="a3"/>
        <w:jc w:val="both"/>
        <w:rPr>
          <w:b/>
          <w:i/>
        </w:rPr>
      </w:pPr>
      <w:r>
        <w:rPr>
          <w:b/>
          <w:i/>
        </w:rPr>
        <w:t xml:space="preserve">            Определите его идею (главную мысль) </w:t>
      </w:r>
    </w:p>
    <w:p w:rsidR="004B7233" w:rsidRPr="004B7233" w:rsidRDefault="004B7233" w:rsidP="008001FE">
      <w:pPr>
        <w:pStyle w:val="a3"/>
        <w:jc w:val="both"/>
      </w:pPr>
      <w:r>
        <w:rPr>
          <w:b/>
          <w:i/>
        </w:rPr>
        <w:t xml:space="preserve">            </w:t>
      </w:r>
      <w:r w:rsidRPr="004B7233">
        <w:t>____________________________________________________________________________________</w:t>
      </w:r>
    </w:p>
    <w:p w:rsidR="004B7233" w:rsidRDefault="004B7233" w:rsidP="008001FE">
      <w:pPr>
        <w:pStyle w:val="a3"/>
        <w:jc w:val="both"/>
        <w:rPr>
          <w:b/>
          <w:i/>
        </w:rPr>
      </w:pPr>
    </w:p>
    <w:p w:rsidR="004B7233" w:rsidRDefault="004B7233" w:rsidP="004B7233">
      <w:pPr>
        <w:pStyle w:val="a3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Прочтите и другие (данные в учебнике) стихотворения о войне. Соотнесите их названия с их идеями (главными мыслями)</w:t>
      </w:r>
    </w:p>
    <w:tbl>
      <w:tblPr>
        <w:tblStyle w:val="a4"/>
        <w:tblW w:w="0" w:type="auto"/>
        <w:tblInd w:w="720" w:type="dxa"/>
        <w:tblLook w:val="04A0"/>
      </w:tblPr>
      <w:tblGrid>
        <w:gridCol w:w="3425"/>
        <w:gridCol w:w="3229"/>
        <w:gridCol w:w="3308"/>
      </w:tblGrid>
      <w:tr w:rsidR="00804F79" w:rsidTr="00804F79">
        <w:tc>
          <w:tcPr>
            <w:tcW w:w="3425" w:type="dxa"/>
          </w:tcPr>
          <w:p w:rsidR="00804F79" w:rsidRDefault="00804F79" w:rsidP="004B7233">
            <w:pPr>
              <w:pStyle w:val="a3"/>
              <w:jc w:val="center"/>
            </w:pPr>
            <w:r>
              <w:t>Название стихотворения</w:t>
            </w:r>
          </w:p>
        </w:tc>
        <w:tc>
          <w:tcPr>
            <w:tcW w:w="3229" w:type="dxa"/>
            <w:vMerge w:val="restart"/>
          </w:tcPr>
          <w:p w:rsidR="00804F79" w:rsidRDefault="00804F79" w:rsidP="004B7233">
            <w:pPr>
              <w:pStyle w:val="a3"/>
              <w:jc w:val="both"/>
            </w:pPr>
          </w:p>
        </w:tc>
        <w:tc>
          <w:tcPr>
            <w:tcW w:w="3308" w:type="dxa"/>
          </w:tcPr>
          <w:p w:rsidR="00804F79" w:rsidRDefault="00804F79" w:rsidP="004B7233">
            <w:pPr>
              <w:pStyle w:val="a3"/>
              <w:jc w:val="center"/>
            </w:pPr>
            <w:r>
              <w:t>Идея (главная мысль текста)</w:t>
            </w:r>
          </w:p>
        </w:tc>
      </w:tr>
      <w:tr w:rsidR="00804F79" w:rsidTr="00804F79">
        <w:tc>
          <w:tcPr>
            <w:tcW w:w="3425" w:type="dxa"/>
          </w:tcPr>
          <w:p w:rsidR="00804F79" w:rsidRDefault="00804F79" w:rsidP="004B7233">
            <w:pPr>
              <w:pStyle w:val="a3"/>
              <w:jc w:val="both"/>
            </w:pPr>
            <w:proofErr w:type="gramStart"/>
            <w:r>
              <w:t>«Враги сожгли родную хату» М.Исаковский)</w:t>
            </w:r>
            <w:proofErr w:type="gramEnd"/>
          </w:p>
        </w:tc>
        <w:tc>
          <w:tcPr>
            <w:tcW w:w="3229" w:type="dxa"/>
            <w:vMerge/>
          </w:tcPr>
          <w:p w:rsidR="00804F79" w:rsidRDefault="00804F79" w:rsidP="004B7233">
            <w:pPr>
              <w:pStyle w:val="a3"/>
              <w:jc w:val="both"/>
            </w:pPr>
          </w:p>
        </w:tc>
        <w:tc>
          <w:tcPr>
            <w:tcW w:w="3308" w:type="dxa"/>
          </w:tcPr>
          <w:p w:rsidR="00804F79" w:rsidRDefault="00804F79" w:rsidP="004B7233">
            <w:pPr>
              <w:pStyle w:val="a3"/>
              <w:jc w:val="both"/>
            </w:pPr>
            <w:r>
              <w:t>Солдату нужно отдохнуть, ведь завтра снова в бой.</w:t>
            </w:r>
          </w:p>
        </w:tc>
      </w:tr>
      <w:tr w:rsidR="00804F79" w:rsidTr="00804F79">
        <w:tc>
          <w:tcPr>
            <w:tcW w:w="3425" w:type="dxa"/>
          </w:tcPr>
          <w:p w:rsidR="00804F79" w:rsidRDefault="00804F79" w:rsidP="004B7233">
            <w:pPr>
              <w:pStyle w:val="a3"/>
              <w:jc w:val="both"/>
            </w:pPr>
            <w:r>
              <w:t>«Песенка о пехоте</w:t>
            </w:r>
            <w:proofErr w:type="gramStart"/>
            <w:r>
              <w:t>»(</w:t>
            </w:r>
            <w:proofErr w:type="gramEnd"/>
            <w:r>
              <w:t>Б.Окуджава)</w:t>
            </w:r>
          </w:p>
        </w:tc>
        <w:tc>
          <w:tcPr>
            <w:tcW w:w="3229" w:type="dxa"/>
            <w:vMerge/>
          </w:tcPr>
          <w:p w:rsidR="00804F79" w:rsidRDefault="00804F79" w:rsidP="004B7233">
            <w:pPr>
              <w:pStyle w:val="a3"/>
              <w:jc w:val="both"/>
            </w:pPr>
          </w:p>
        </w:tc>
        <w:tc>
          <w:tcPr>
            <w:tcW w:w="3308" w:type="dxa"/>
          </w:tcPr>
          <w:p w:rsidR="00804F79" w:rsidRDefault="00804F79" w:rsidP="004B7233">
            <w:pPr>
              <w:pStyle w:val="a3"/>
              <w:jc w:val="both"/>
            </w:pPr>
            <w:r>
              <w:t>Личная трагедия солдата-героя, освободившего народы от фашизма</w:t>
            </w:r>
          </w:p>
        </w:tc>
      </w:tr>
      <w:tr w:rsidR="00804F79" w:rsidTr="00804F79">
        <w:tc>
          <w:tcPr>
            <w:tcW w:w="3425" w:type="dxa"/>
          </w:tcPr>
          <w:p w:rsidR="00804F79" w:rsidRDefault="00804F79" w:rsidP="004B7233">
            <w:pPr>
              <w:pStyle w:val="a3"/>
              <w:jc w:val="both"/>
            </w:pPr>
            <w:r>
              <w:t>«Белорусский вокзал» (Б.Окуджава)</w:t>
            </w:r>
          </w:p>
        </w:tc>
        <w:tc>
          <w:tcPr>
            <w:tcW w:w="3229" w:type="dxa"/>
            <w:vMerge/>
          </w:tcPr>
          <w:p w:rsidR="00804F79" w:rsidRDefault="00804F79" w:rsidP="004B7233">
            <w:pPr>
              <w:pStyle w:val="a3"/>
              <w:jc w:val="both"/>
            </w:pPr>
          </w:p>
        </w:tc>
        <w:tc>
          <w:tcPr>
            <w:tcW w:w="3308" w:type="dxa"/>
          </w:tcPr>
          <w:p w:rsidR="00804F79" w:rsidRDefault="00D07F56" w:rsidP="004B7233">
            <w:pPr>
              <w:pStyle w:val="a3"/>
              <w:jc w:val="both"/>
            </w:pPr>
            <w:r>
              <w:t>Бушует весна, а мужчины уходят, потому что у жизни и смерти еще не окончены счеты</w:t>
            </w:r>
          </w:p>
        </w:tc>
      </w:tr>
      <w:tr w:rsidR="00804F79" w:rsidTr="00804F79">
        <w:tc>
          <w:tcPr>
            <w:tcW w:w="3425" w:type="dxa"/>
          </w:tcPr>
          <w:p w:rsidR="00804F79" w:rsidRDefault="00804F79" w:rsidP="004B7233">
            <w:pPr>
              <w:pStyle w:val="a3"/>
              <w:jc w:val="both"/>
            </w:pPr>
            <w:r>
              <w:t xml:space="preserve">«Дороги» (Л. </w:t>
            </w:r>
            <w:proofErr w:type="spellStart"/>
            <w:r>
              <w:t>Ошанин</w:t>
            </w:r>
            <w:proofErr w:type="spellEnd"/>
            <w:r>
              <w:t>)</w:t>
            </w:r>
          </w:p>
        </w:tc>
        <w:tc>
          <w:tcPr>
            <w:tcW w:w="3229" w:type="dxa"/>
            <w:vMerge/>
          </w:tcPr>
          <w:p w:rsidR="00804F79" w:rsidRDefault="00804F79" w:rsidP="004B7233">
            <w:pPr>
              <w:pStyle w:val="a3"/>
              <w:jc w:val="both"/>
            </w:pPr>
          </w:p>
        </w:tc>
        <w:tc>
          <w:tcPr>
            <w:tcW w:w="3308" w:type="dxa"/>
          </w:tcPr>
          <w:p w:rsidR="00804F79" w:rsidRDefault="00D07F56" w:rsidP="004B7233">
            <w:pPr>
              <w:pStyle w:val="a3"/>
              <w:jc w:val="both"/>
            </w:pPr>
            <w:r>
              <w:t>Дороги, где погибли друзья, забывать нельзя</w:t>
            </w:r>
          </w:p>
        </w:tc>
      </w:tr>
      <w:tr w:rsidR="00804F79" w:rsidTr="00804F79">
        <w:tc>
          <w:tcPr>
            <w:tcW w:w="3425" w:type="dxa"/>
          </w:tcPr>
          <w:p w:rsidR="00804F79" w:rsidRDefault="00804F79" w:rsidP="004B7233">
            <w:pPr>
              <w:pStyle w:val="a3"/>
              <w:jc w:val="both"/>
            </w:pPr>
            <w:r>
              <w:t>«Соловьи» (А.Фатьянов)</w:t>
            </w:r>
          </w:p>
        </w:tc>
        <w:tc>
          <w:tcPr>
            <w:tcW w:w="3229" w:type="dxa"/>
            <w:vMerge/>
          </w:tcPr>
          <w:p w:rsidR="00804F79" w:rsidRDefault="00804F79" w:rsidP="004B7233">
            <w:pPr>
              <w:pStyle w:val="a3"/>
              <w:jc w:val="both"/>
            </w:pPr>
          </w:p>
        </w:tc>
        <w:tc>
          <w:tcPr>
            <w:tcW w:w="3308" w:type="dxa"/>
          </w:tcPr>
          <w:p w:rsidR="00804F79" w:rsidRDefault="00D07F56" w:rsidP="004B7233">
            <w:pPr>
              <w:pStyle w:val="a3"/>
              <w:jc w:val="both"/>
            </w:pPr>
            <w:r>
              <w:t>Нам нужна одна победа, одна на всех! Мы за ценой не постоим</w:t>
            </w:r>
          </w:p>
        </w:tc>
      </w:tr>
    </w:tbl>
    <w:p w:rsidR="004B7233" w:rsidRDefault="004B7233" w:rsidP="004B7233">
      <w:pPr>
        <w:pStyle w:val="a3"/>
        <w:ind w:left="720"/>
        <w:jc w:val="both"/>
      </w:pPr>
    </w:p>
    <w:p w:rsidR="00D07F56" w:rsidRDefault="00D07F56" w:rsidP="00D07F56">
      <w:pPr>
        <w:pStyle w:val="a3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Ответьте одним предложением: Что сближает песни военные с </w:t>
      </w:r>
      <w:proofErr w:type="gramStart"/>
      <w:r>
        <w:rPr>
          <w:b/>
          <w:i/>
        </w:rPr>
        <w:t>народными</w:t>
      </w:r>
      <w:proofErr w:type="gramEnd"/>
      <w:r>
        <w:rPr>
          <w:b/>
          <w:i/>
        </w:rPr>
        <w:t xml:space="preserve"> (чем похожи)?</w:t>
      </w:r>
    </w:p>
    <w:p w:rsidR="00D07F56" w:rsidRDefault="00D07F56" w:rsidP="00D07F56">
      <w:pPr>
        <w:pStyle w:val="a3"/>
        <w:ind w:left="720"/>
        <w:jc w:val="both"/>
        <w:rPr>
          <w:b/>
          <w:i/>
        </w:rPr>
      </w:pPr>
      <w:r>
        <w:rPr>
          <w:b/>
          <w:i/>
        </w:rPr>
        <w:t>____________________________________________________________________________________</w:t>
      </w:r>
    </w:p>
    <w:p w:rsidR="00D07F56" w:rsidRDefault="00D07F56" w:rsidP="00D07F56">
      <w:pPr>
        <w:pStyle w:val="a3"/>
        <w:jc w:val="both"/>
        <w:rPr>
          <w:b/>
          <w:i/>
        </w:rPr>
      </w:pPr>
    </w:p>
    <w:p w:rsidR="00D07F56" w:rsidRDefault="00EC6B28" w:rsidP="00D07F56">
      <w:pPr>
        <w:pStyle w:val="a3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Составьте </w:t>
      </w:r>
      <w:proofErr w:type="spellStart"/>
      <w:r>
        <w:rPr>
          <w:b/>
          <w:i/>
        </w:rPr>
        <w:t>синквейны</w:t>
      </w:r>
      <w:proofErr w:type="spellEnd"/>
      <w:r>
        <w:rPr>
          <w:b/>
          <w:i/>
        </w:rPr>
        <w:t xml:space="preserve"> к словам: ГЕРОЙ, СОЛДАТ, ВОЙНА, ПОБЕДА (к 2-м словам на выбор)</w:t>
      </w:r>
    </w:p>
    <w:p w:rsidR="00EC6B28" w:rsidRPr="00D07F56" w:rsidRDefault="00EC6B28" w:rsidP="00EC6B28">
      <w:pPr>
        <w:pStyle w:val="a3"/>
        <w:ind w:left="720"/>
        <w:jc w:val="both"/>
        <w:rPr>
          <w:b/>
          <w:i/>
        </w:rPr>
      </w:pPr>
      <w:r>
        <w:rPr>
          <w:b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0.5pt;margin-top:7.25pt;width:.75pt;height:106.5pt;z-index:251658240" o:connectortype="straight"/>
        </w:pict>
      </w:r>
      <w:r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C6B28" w:rsidRPr="00D07F56" w:rsidSect="009B5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D3CD3"/>
    <w:multiLevelType w:val="hybridMultilevel"/>
    <w:tmpl w:val="5F6A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52EA"/>
    <w:rsid w:val="004B7233"/>
    <w:rsid w:val="008001FE"/>
    <w:rsid w:val="00804F79"/>
    <w:rsid w:val="009B52EA"/>
    <w:rsid w:val="00D07F56"/>
    <w:rsid w:val="00EC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2EA"/>
    <w:pPr>
      <w:spacing w:after="0" w:line="240" w:lineRule="auto"/>
    </w:pPr>
  </w:style>
  <w:style w:type="table" w:styleId="a4">
    <w:name w:val="Table Grid"/>
    <w:basedOn w:val="a1"/>
    <w:uiPriority w:val="59"/>
    <w:rsid w:val="004B7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585B-C4B0-43B4-95D7-C5A0B31C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2015-04-14T15:46:00Z</dcterms:created>
  <dcterms:modified xsi:type="dcterms:W3CDTF">2015-04-14T16:42:00Z</dcterms:modified>
</cp:coreProperties>
</file>