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5" w:rsidRDefault="002346D5" w:rsidP="002346D5">
      <w:pPr>
        <w:spacing w:after="0" w:line="461" w:lineRule="atLeast"/>
        <w:jc w:val="center"/>
        <w:outlineLvl w:val="1"/>
        <w:rPr>
          <w:rFonts w:ascii="Verdana" w:eastAsia="Times New Roman" w:hAnsi="Verdana" w:cs="Times New Roman"/>
          <w:color w:val="940F04"/>
          <w:spacing w:val="17"/>
          <w:sz w:val="34"/>
          <w:szCs w:val="34"/>
          <w:lang w:eastAsia="ru-RU"/>
        </w:rPr>
      </w:pPr>
      <w:r w:rsidRPr="00A0396B">
        <w:rPr>
          <w:rFonts w:ascii="Verdana" w:eastAsia="Times New Roman" w:hAnsi="Verdana" w:cs="Times New Roman"/>
          <w:color w:val="940F04"/>
          <w:spacing w:val="17"/>
          <w:sz w:val="34"/>
          <w:szCs w:val="34"/>
          <w:lang w:eastAsia="ru-RU"/>
        </w:rPr>
        <w:t>Конспект НОД по формированию элементарных математических представлений в сре</w:t>
      </w:r>
      <w:r>
        <w:rPr>
          <w:rFonts w:ascii="Verdana" w:eastAsia="Times New Roman" w:hAnsi="Verdana" w:cs="Times New Roman"/>
          <w:color w:val="940F04"/>
          <w:spacing w:val="17"/>
          <w:sz w:val="34"/>
          <w:szCs w:val="34"/>
          <w:lang w:eastAsia="ru-RU"/>
        </w:rPr>
        <w:t>дней группе</w:t>
      </w:r>
    </w:p>
    <w:p w:rsidR="002346D5" w:rsidRPr="00A0396B" w:rsidRDefault="002346D5" w:rsidP="002346D5">
      <w:pPr>
        <w:spacing w:after="0" w:line="461" w:lineRule="atLeast"/>
        <w:outlineLvl w:val="1"/>
        <w:rPr>
          <w:rFonts w:ascii="Verdana" w:eastAsia="Times New Roman" w:hAnsi="Verdana" w:cs="Times New Roman"/>
          <w:color w:val="940F04"/>
          <w:spacing w:val="17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940F04"/>
          <w:spacing w:val="17"/>
          <w:sz w:val="34"/>
          <w:szCs w:val="34"/>
          <w:lang w:eastAsia="ru-RU"/>
        </w:rPr>
        <w:t>«</w:t>
      </w:r>
      <w:r w:rsidRPr="00A0396B">
        <w:rPr>
          <w:rFonts w:ascii="Verdana" w:eastAsia="Times New Roman" w:hAnsi="Verdana" w:cs="Times New Roman"/>
          <w:color w:val="940F04"/>
          <w:spacing w:val="17"/>
          <w:sz w:val="34"/>
          <w:szCs w:val="34"/>
          <w:lang w:eastAsia="ru-RU"/>
        </w:rPr>
        <w:t xml:space="preserve"> Путешествие по сказке «Маша и медведь»</w:t>
      </w:r>
    </w:p>
    <w:p w:rsidR="002346D5" w:rsidRPr="00F560DB" w:rsidRDefault="00F560DB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65F91" w:themeColor="accent1" w:themeShade="BF"/>
          <w:spacing w:val="17"/>
          <w:sz w:val="29"/>
          <w:szCs w:val="29"/>
          <w:lang w:eastAsia="ru-RU"/>
        </w:rPr>
      </w:pPr>
      <w:r w:rsidRPr="00F560DB">
        <w:rPr>
          <w:rFonts w:ascii="Verdana" w:eastAsia="Times New Roman" w:hAnsi="Verdana" w:cs="Times New Roman"/>
          <w:b/>
          <w:color w:val="365F91" w:themeColor="accent1" w:themeShade="BF"/>
          <w:sz w:val="29"/>
          <w:szCs w:val="29"/>
          <w:lang w:eastAsia="ru-RU"/>
        </w:rPr>
        <w:t>Цель</w:t>
      </w:r>
      <w:r w:rsidR="002346D5" w:rsidRPr="00F560DB">
        <w:rPr>
          <w:rFonts w:ascii="Verdana" w:eastAsia="Times New Roman" w:hAnsi="Verdana" w:cs="Times New Roman"/>
          <w:b/>
          <w:bCs/>
          <w:color w:val="365F91" w:themeColor="accent1" w:themeShade="BF"/>
          <w:spacing w:val="17"/>
          <w:sz w:val="29"/>
          <w:szCs w:val="29"/>
          <w:lang w:eastAsia="ru-RU"/>
        </w:rPr>
        <w:t>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Формировать умение сравнивать предметы по длине и высоте в возрастающем порядке;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Развивать умение ориентироваться в пространстве, различать и называть треугольник, круг, квадрат, цилиндр, шар, куб.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Закрепить навыки порядкового и количественного счета в пределах 5.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Воспитывать интерес к занятию по математике.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Материал к занятию: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Раздаточный материал - полоски разной длины, елочки </w:t>
      </w:r>
      <w:proofErr w:type="gramStart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разной высоты, карточки для количественного счета;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дидактический материал - геометрические фигуры (треугольник, квадрат, круг), геометрические тела (шар, куб, цилиндр), картинки «части суток», иллюстрации к сказке «Маша и медведь».</w:t>
      </w:r>
      <w:proofErr w:type="gramEnd"/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Предварительная работа: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Чтение русской народной сказки «Маша и медведь».</w:t>
      </w:r>
    </w:p>
    <w:p w:rsidR="002346D5" w:rsidRPr="00C761F5" w:rsidRDefault="002346D5" w:rsidP="002346D5">
      <w:pPr>
        <w:spacing w:after="0" w:line="461" w:lineRule="atLeast"/>
        <w:outlineLvl w:val="1"/>
        <w:rPr>
          <w:rFonts w:ascii="Verdana" w:eastAsia="Times New Roman" w:hAnsi="Verdana" w:cs="Times New Roman"/>
          <w:color w:val="940F04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940F04"/>
          <w:spacing w:val="17"/>
          <w:sz w:val="29"/>
          <w:szCs w:val="29"/>
          <w:lang w:eastAsia="ru-RU"/>
        </w:rPr>
        <w:t>Ход НОД: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Мы сегодня отправимся в путешествие вместе с героями сказки «Маша и медведь», по пути будем выполнять задания. В путь!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С дедушкой и бабушкой, внученька жила,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Как-то раз пошла она,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 лес с подружками одна.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По тропинке в лес идут, дружно песенки поют,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Бабочки летают, крылышками порхают,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На цветочек сесть хотят.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Дидактическое упражнение «Выложи цветы»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На карточке нарисованы бабочки, нужно узнать, всем ли бабочкам хватит цветов? Выложите на карточке цветы под каждой бабочкой и проверьте.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Цветов хватит всем бабочкам. Бабочек и цветов поровну.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Дальше Машенька идет,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Вот грибочки здесь растут.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Дидактическое упражнение «Сосчитай грибы»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Посмотрите на картину и сосчитайте, сколько грибов собрала в корзину Машенька?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Всего пять грибов.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 темный лес попала вдруг,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Ели там растут вокруг,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И стоят совсем не так,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Нужно Машеньке помочь,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Елочки расставить в ряд,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Чтоб стояли все они по высоте,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От самой низкой до самой высокой.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Дидактическое упражнение «Расставь елочки по высоте»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Как вы расставили елочки?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Елочки расставили, от самой низкой до самой высокой.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Физкультминутка «Мы поедем в лес»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proofErr w:type="gramStart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Дети - машины, каждая имеет свой номер (геометрические фигуры - круг, квадрат, треугольник).</w:t>
      </w:r>
      <w:proofErr w:type="gramEnd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В разных местах расположены гаражи, также обозначенные геометрическими фигурами, машины возвращаются из путешествия и находят свой гараж, соответствующий своему номеру машины.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 какой гараж приехали ваши машины?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Наши машины приехали в гаражи, которые обозначены геометрические фигурами.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Вот избушка маленькая, Машенька вошла,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Там хозяин Мишка был, пригласил пожить.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Согласилась Машенька, да за дело сразу,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Смело принялась, и порядок Мише быстро навела.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Дидактическое упражнение «Назови геометрические тела»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Назвать геометрические тела, которые стоят на столе и найдите похожие в группе.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Цилиндр, шар, куб.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Много пирогов медведю, Маша напекла,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Стала думать, как бы ей сбежать?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 короб положила и спряталась сама,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Мишка косолапый по лесу идет,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Песни напевает, Машеньку несет.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Все дорожки разные, длинные слегка.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Много и коротеньких, разложи пока.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Дидактическое упражнение «Разложи полоски»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Разложите полоски по длине, от самой короткой до самой длинной».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Как вы разложили полоски?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От самой короткой до самой длинной.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Мишка наш усталый по лесу идет.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Мышка на дорожке, а за нею зайка,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Ежик на тропинке, рыжая лисичка, а за нею волк.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(Картинки зверей выставляются на доске).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Дидактическое упражнение «Назови, кто за кем?»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Кто же Мишке встретился первым в том лесу?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Первой встретилась в лесу Мышка.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 кто второй?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Вторым встретился зайка.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 по счету волк, которым был?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Волк был пятым.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Сколько на </w:t>
      </w:r>
      <w:proofErr w:type="spellStart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тропиночке</w:t>
      </w:r>
      <w:proofErr w:type="spellEnd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, встретилось зверей?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lastRenderedPageBreak/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Всего пять зверей.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До деревни Мишка, миленький дошел.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Вот уж вечер думал он, а может день?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(На столе у детей картинки «части суток»).</w:t>
      </w:r>
    </w:p>
    <w:p w:rsidR="002346D5" w:rsidRPr="00C761F5" w:rsidRDefault="002346D5" w:rsidP="002346D5">
      <w:pPr>
        <w:spacing w:after="0" w:line="461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32527A"/>
          <w:spacing w:val="17"/>
          <w:sz w:val="29"/>
          <w:szCs w:val="29"/>
          <w:lang w:eastAsia="ru-RU"/>
        </w:rPr>
        <w:t>Дидактическое упражнение «Назови части суток»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Когда обедаю все люди?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Люди обедают днем.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Когда дети делают зарядку?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Дети делают зарядку утром.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 когда, возвращаются из детского сада?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Дети возвращаются из детского сада вечером.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Когда все дети спят до утра?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Дети спят ночью.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Бросил </w:t>
      </w:r>
      <w:proofErr w:type="spellStart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Мишенька</w:t>
      </w:r>
      <w:proofErr w:type="spellEnd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свой короб и домой пошел.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Испугался, </w:t>
      </w:r>
      <w:proofErr w:type="gramStart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бедненький</w:t>
      </w:r>
      <w:proofErr w:type="gramEnd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 лающих собак.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Выскочила Машенька и бегом домой.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Вот и дом, а рядом с ним, что это стоит?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Что стоит справа от дома?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lastRenderedPageBreak/>
        <w:t>Справа от дома стоит дерево.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Кто стоит слева от дома?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Слева от дома стоит петух.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А вверху над домом что?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Вверху над домом солнце.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 xml:space="preserve">Дома бабка, с </w:t>
      </w:r>
      <w:proofErr w:type="gramStart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дедкою</w:t>
      </w:r>
      <w:proofErr w:type="gramEnd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, рядышком сидят,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Внучку ждут они, и в окно глядят.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>Увидали Машеньку, стали целовать,</w:t>
      </w: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br/>
        <w:t xml:space="preserve">Умницей, </w:t>
      </w:r>
      <w:proofErr w:type="spellStart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пригоженькой</w:t>
      </w:r>
      <w:proofErr w:type="spellEnd"/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, стали называть.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По какой сказке мы сегодня путешествовали?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Дети: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Мы путешествовали по сказке «Маша и медведь».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b/>
          <w:bCs/>
          <w:color w:val="404040"/>
          <w:spacing w:val="17"/>
          <w:sz w:val="29"/>
          <w:szCs w:val="29"/>
          <w:lang w:eastAsia="ru-RU"/>
        </w:rPr>
        <w:t>Воспитатель:</w:t>
      </w:r>
    </w:p>
    <w:p w:rsidR="002346D5" w:rsidRPr="00C761F5" w:rsidRDefault="002346D5" w:rsidP="002346D5">
      <w:pPr>
        <w:spacing w:after="0" w:line="461" w:lineRule="atLeast"/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</w:pPr>
      <w:r w:rsidRPr="00C761F5">
        <w:rPr>
          <w:rFonts w:ascii="Verdana" w:eastAsia="Times New Roman" w:hAnsi="Verdana" w:cs="Times New Roman"/>
          <w:color w:val="291200"/>
          <w:sz w:val="29"/>
          <w:szCs w:val="29"/>
          <w:lang w:eastAsia="ru-RU"/>
        </w:rPr>
        <w:t>Вы сегодня все молодцы, справились со всеми заданиями. Молодцы!</w:t>
      </w:r>
    </w:p>
    <w:p w:rsidR="002346D5" w:rsidRPr="00C761F5" w:rsidRDefault="002346D5" w:rsidP="002346D5">
      <w:pPr>
        <w:rPr>
          <w:sz w:val="29"/>
          <w:szCs w:val="29"/>
        </w:rPr>
      </w:pPr>
    </w:p>
    <w:p w:rsidR="00995EDC" w:rsidRDefault="00995EDC"/>
    <w:sectPr w:rsidR="00995EDC" w:rsidSect="0099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46D5"/>
    <w:rsid w:val="00010B3E"/>
    <w:rsid w:val="000675A2"/>
    <w:rsid w:val="00136495"/>
    <w:rsid w:val="0016223F"/>
    <w:rsid w:val="002346D5"/>
    <w:rsid w:val="002E3F7A"/>
    <w:rsid w:val="003507D0"/>
    <w:rsid w:val="003D25C3"/>
    <w:rsid w:val="00410AB5"/>
    <w:rsid w:val="004C4AFB"/>
    <w:rsid w:val="00586850"/>
    <w:rsid w:val="00701796"/>
    <w:rsid w:val="0076698F"/>
    <w:rsid w:val="007C5CA8"/>
    <w:rsid w:val="00846C63"/>
    <w:rsid w:val="00902E8C"/>
    <w:rsid w:val="00955B02"/>
    <w:rsid w:val="00995EDC"/>
    <w:rsid w:val="00A543EF"/>
    <w:rsid w:val="00BD1B65"/>
    <w:rsid w:val="00C02690"/>
    <w:rsid w:val="00C305DF"/>
    <w:rsid w:val="00C63F3D"/>
    <w:rsid w:val="00D15EA6"/>
    <w:rsid w:val="00DA1D7E"/>
    <w:rsid w:val="00E82C34"/>
    <w:rsid w:val="00E9084A"/>
    <w:rsid w:val="00F560DB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</Words>
  <Characters>4184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2015-02-08T06:21:00Z</dcterms:created>
  <dcterms:modified xsi:type="dcterms:W3CDTF">2015-02-08T06:45:00Z</dcterms:modified>
</cp:coreProperties>
</file>