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FE" w:rsidRPr="00DF38FE" w:rsidRDefault="00DF38FE" w:rsidP="00DF38FE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7"/>
          <w:szCs w:val="37"/>
          <w:lang w:eastAsia="ru-RU"/>
        </w:rPr>
      </w:pPr>
      <w:r w:rsidRPr="00DF38FE">
        <w:rPr>
          <w:rFonts w:ascii="Times New Roman" w:eastAsia="Times New Roman" w:hAnsi="Times New Roman" w:cs="Times New Roman"/>
          <w:b/>
          <w:bCs/>
          <w:i/>
          <w:kern w:val="36"/>
          <w:sz w:val="37"/>
          <w:szCs w:val="37"/>
          <w:lang w:eastAsia="ru-RU"/>
        </w:rPr>
        <w:t>Развитие элементарных математических представлений у дошкольников через дидактические игры</w:t>
      </w:r>
    </w:p>
    <w:p w:rsidR="00DF38FE" w:rsidRDefault="00DF38FE" w:rsidP="00DF38FE">
      <w:pPr>
        <w:shd w:val="clear" w:color="auto" w:fill="FFFFFF"/>
        <w:spacing w:after="13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8FE" w:rsidRPr="00DF38FE" w:rsidRDefault="00DF38FE" w:rsidP="00DF38FE">
      <w:pPr>
        <w:shd w:val="clear" w:color="auto" w:fill="FFFFFF"/>
        <w:spacing w:after="13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По моему мнению, эта тема является одной из сложных и интересных проблем дошкольного образования, так как основы логического мышления закладываются в дошкольном детстве. В современном мире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Это обусловлено "математизацией" и "компьютеризацией" всех сфер жизнедеятельности человека.</w:t>
      </w:r>
    </w:p>
    <w:p w:rsidR="00DF38FE" w:rsidRPr="00DF38FE" w:rsidRDefault="00DF38FE" w:rsidP="00DF38FE">
      <w:pPr>
        <w:shd w:val="clear" w:color="auto" w:fill="FFFFFF"/>
        <w:spacing w:after="13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беседы, анкетирование родителей, я обнаружила, что многие из них считают, что главной целью обучения детей математике является обучение детей считать, а также накопление минимальных знаний, например, знакомство с цифрами и геометрическими фигурами. Родители забывают, что математика вносит большой вклад в развитие логического мышления, воспитание таких важных качеств научного мышления, как критичность и обобщенность, формирование способности к анализу и синтезу, умений выдвинуть и сформулировать логически обоснованную гипотезу и т.д.</w:t>
      </w:r>
    </w:p>
    <w:p w:rsidR="00DF38FE" w:rsidRPr="00DF38FE" w:rsidRDefault="00DF38FE" w:rsidP="00DF38FE">
      <w:pPr>
        <w:shd w:val="clear" w:color="auto" w:fill="FFFFFF"/>
        <w:spacing w:after="13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"Детство", которой руководствуются воспитатели нашего дошкольного образовательного учреждения, центральное место в развитии элементарных математических представлений у детей старшей и подготовительной групп занимает начальное математическое развитие, включающее в себя умение наблюдать и сравнивать, сопоставлять, анализировать, выполнять простейшие арифметические действия.</w:t>
      </w:r>
    </w:p>
    <w:p w:rsidR="00DF38FE" w:rsidRPr="00DF38FE" w:rsidRDefault="00DF38FE" w:rsidP="00DF38FE">
      <w:pPr>
        <w:shd w:val="clear" w:color="auto" w:fill="FFFFFF"/>
        <w:spacing w:after="13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детей с окружающим миром начинается с изучения свойств и признаков предметов. Освоенность таких свойств и отношений объектов, как цвет, форма, величина, пространственное расположение - дает возможность дошкольнику свободно ориентироваться в разных видах деятельности. В связи с этим решаю следующие </w:t>
      </w:r>
      <w:r w:rsidRPr="00DF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математического развития детей:</w:t>
      </w:r>
    </w:p>
    <w:p w:rsidR="00DF38FE" w:rsidRPr="00DF38FE" w:rsidRDefault="00DF38FE" w:rsidP="00DF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эмоциональной отзывчивости детей через игры с математическим содержанием.</w:t>
      </w:r>
    </w:p>
    <w:p w:rsidR="00DF38FE" w:rsidRPr="00DF38FE" w:rsidRDefault="00DF38FE" w:rsidP="00DF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систему математических знаний, умений и навыков в соответствии с психологическими особенностями детей каждой возрастной группы.</w:t>
      </w:r>
    </w:p>
    <w:p w:rsidR="00DF38FE" w:rsidRPr="00DF38FE" w:rsidRDefault="00DF38FE" w:rsidP="00DF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приемы логического мышления (сравнения, обобщения, классификации).</w:t>
      </w:r>
    </w:p>
    <w:p w:rsidR="00DF38FE" w:rsidRPr="00DF38FE" w:rsidRDefault="00DF38FE" w:rsidP="00DF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познания, поощрять проявление творческой инициативы.</w:t>
      </w:r>
    </w:p>
    <w:p w:rsidR="00DF38FE" w:rsidRPr="00DF38FE" w:rsidRDefault="00DF38FE" w:rsidP="00DF3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и зрительно - двигательную координацию.</w:t>
      </w:r>
    </w:p>
    <w:p w:rsidR="00DF38FE" w:rsidRPr="00DF38FE" w:rsidRDefault="00DF38FE" w:rsidP="00DF38FE">
      <w:pPr>
        <w:shd w:val="clear" w:color="auto" w:fill="FFFFFF"/>
        <w:spacing w:after="13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ведущей деятельностью ребенка является игра. В связи с этим, учитывая возрастные особенности детей, все виды занятий я провожу в форме игры или с содержанием игровой ситуации, использую персонаж (игрушку). Игровые методы и приемы помогают успешно реализовать </w:t>
      </w:r>
      <w:r w:rsidRPr="00DF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первую задачу</w:t>
      </w: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игра положительно влияет на формирование эмоциональной сферы дошкольника. Например, для младших дошкольников интересны следующие игровые сюжеты: "Поездка в лес к белочке", "Волшебный сундучок", "В гостях у </w:t>
      </w:r>
      <w:proofErr w:type="spellStart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Старичка-лесовичка</w:t>
      </w:r>
      <w:proofErr w:type="spellEnd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"Три медведя", "Теремок". Для детей старшего дошкольного возраста сюжеты становятся более сложными: "Космическое путешествие", "На фабрике игрушек", "Царство Математики". В гости к ребятам приходят уже другие персонажи: Буратино, Незнайка, </w:t>
      </w:r>
      <w:proofErr w:type="spellStart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Оле-Лукойе</w:t>
      </w:r>
      <w:proofErr w:type="spellEnd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Снежная королева и др.</w:t>
      </w:r>
    </w:p>
    <w:p w:rsidR="00DF38FE" w:rsidRPr="00DF38FE" w:rsidRDefault="00DF38FE" w:rsidP="00DF38FE">
      <w:pPr>
        <w:shd w:val="clear" w:color="auto" w:fill="FFFFFF"/>
        <w:spacing w:after="13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игровую ситуацию, я стараюсь привлечь внимание детей, удерживать его; побуждать интерес к занятию, к изучаемому материалу. Для </w:t>
      </w: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 </w:t>
      </w:r>
      <w:r w:rsidRPr="00DF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и третьей задач </w:t>
      </w: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роль имеют дидактические игры, использование которых в качестве учебного материала позволяет учить детей сравнивать предметы, сопоставлять их, выделять общее, производить простейшую классификацию, а также решать другие учебные задачи в игровой форме. Особенно детям нравятся занятия с использованием блоков </w:t>
      </w:r>
      <w:proofErr w:type="spellStart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палочек </w:t>
      </w:r>
      <w:proofErr w:type="spellStart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развивающих игр: "Сложи узор", "</w:t>
      </w:r>
      <w:proofErr w:type="spellStart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Уникуб</w:t>
      </w:r>
      <w:proofErr w:type="spellEnd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", "Кубики для всех", "</w:t>
      </w:r>
      <w:proofErr w:type="spellStart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"Дроби", "Волшебный круг", различных головоломок, лабиринтов. При выборе дидактического материала, игр, пособий для занятий я учитываю особенности </w:t>
      </w:r>
      <w:proofErr w:type="spellStart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разноуровнего</w:t>
      </w:r>
      <w:proofErr w:type="spellEnd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детей, что помогает осуществлять необходимую коррекцию для позитивного продвижения в развитии каждого ребенка. Занятия провожу по подгруппам, в количестве 10 - 12 человек.</w:t>
      </w:r>
    </w:p>
    <w:p w:rsidR="00DF38FE" w:rsidRPr="00DF38FE" w:rsidRDefault="00DF38FE" w:rsidP="00DF38FE">
      <w:pPr>
        <w:shd w:val="clear" w:color="auto" w:fill="FFFFFF"/>
        <w:spacing w:after="13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я строю по следующему принципу: каждое предыдущее и последующее имеют общие элементы - материал, способы действия, результаты. Сближаются во времени или даются одновременно упражнения на усвоение взаимосвязанных и взаимообратных способов действия (наложения - приложения, отношения больше - меньше, выше - ниже, шире - уже). Использую сформированные представления и освоенные действия в разнообразных видах деятельности, например: предложить детям взять определенное количество орешков и угостить белочек, или определить количество кругов на карточке, найти в групповой комнате такое же количество предметов.</w:t>
      </w:r>
    </w:p>
    <w:p w:rsidR="00DF38FE" w:rsidRPr="00DF38FE" w:rsidRDefault="00DF38FE" w:rsidP="00DF38FE">
      <w:pPr>
        <w:shd w:val="clear" w:color="auto" w:fill="FFFFFF"/>
        <w:spacing w:after="13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приемов формирования элементарных математических представлений являются вопросы к детям. </w:t>
      </w:r>
      <w:proofErr w:type="gramStart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и среднем дошкольном возрасте - это репродуктивно - </w:t>
      </w:r>
      <w:proofErr w:type="spellStart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мнемические</w:t>
      </w:r>
      <w:proofErr w:type="spellEnd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(Сколько?</w:t>
      </w:r>
      <w:proofErr w:type="gramEnd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эта фигура? </w:t>
      </w:r>
      <w:proofErr w:type="gramStart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квадрат от треугольника?).</w:t>
      </w:r>
      <w:proofErr w:type="gramEnd"/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старшем возрасте задаю вопросы репродуктивно-познавательные (Что надо сделать, чтобы кружков стало по пять?). Проблемно-поисковые вопросы (Как вы думаете?) применяю для детей любого возраста. При этом учитываю </w:t>
      </w:r>
      <w:r w:rsidRPr="00DF3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материала, которым владеет ребенок, тем самым, реализуя индивидуальный подход к каждому дошкольнику. Все эти вопросы активизируют восприятие, память, мышление, речь детей, обеспечивают осмысление и усвоение материала</w:t>
      </w:r>
    </w:p>
    <w:p w:rsidR="0083027E" w:rsidRDefault="0083027E"/>
    <w:sectPr w:rsidR="0083027E" w:rsidSect="0083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6E62"/>
    <w:multiLevelType w:val="multilevel"/>
    <w:tmpl w:val="F2E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8FE"/>
    <w:rsid w:val="0083027E"/>
    <w:rsid w:val="00DF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7E"/>
  </w:style>
  <w:style w:type="paragraph" w:styleId="1">
    <w:name w:val="heading 1"/>
    <w:basedOn w:val="a"/>
    <w:link w:val="10"/>
    <w:uiPriority w:val="9"/>
    <w:qFormat/>
    <w:rsid w:val="00DF3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8FE"/>
  </w:style>
  <w:style w:type="character" w:customStyle="1" w:styleId="10">
    <w:name w:val="Заголовок 1 Знак"/>
    <w:basedOn w:val="a0"/>
    <w:link w:val="1"/>
    <w:uiPriority w:val="9"/>
    <w:rsid w:val="00DF3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2015-05-05T19:18:00Z</dcterms:created>
  <dcterms:modified xsi:type="dcterms:W3CDTF">2015-05-05T19:19:00Z</dcterms:modified>
</cp:coreProperties>
</file>