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36" w:rsidRPr="00404798" w:rsidRDefault="00B82D36" w:rsidP="00B82D36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04798">
        <w:rPr>
          <w:rFonts w:ascii="Times New Roman" w:hAnsi="Times New Roman" w:cs="Times New Roman"/>
          <w:bCs/>
          <w:sz w:val="28"/>
          <w:szCs w:val="28"/>
        </w:rPr>
        <w:t>онспект урока по изобразительному искусству в 4-м классе «Герои и защитники.</w:t>
      </w:r>
      <w:r w:rsidRPr="00404798">
        <w:rPr>
          <w:rFonts w:ascii="Times New Roman" w:hAnsi="Times New Roman" w:cs="Times New Roman"/>
          <w:sz w:val="28"/>
          <w:szCs w:val="28"/>
        </w:rPr>
        <w:t xml:space="preserve"> </w:t>
      </w:r>
      <w:r w:rsidRPr="00404798">
        <w:rPr>
          <w:rFonts w:ascii="Times New Roman" w:hAnsi="Times New Roman" w:cs="Times New Roman"/>
          <w:bCs/>
          <w:sz w:val="28"/>
          <w:szCs w:val="28"/>
        </w:rPr>
        <w:t>Покорители космического пространства».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bCs/>
        </w:rPr>
        <w:t>Цели и задачи: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рассказать о первых космонавтах – героях СССР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способствовать патриотическому воспитанию детей;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рассказать о красках космоса и познакомить с новым видом пейзажа, космическим, на примере картин художника-космонавта А. А. Леонова;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научить поставить перед собой задачу (создание проблемной ситуации) и найти способы ее решения;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научить работать в группах;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развивать творческие способности и изобразительные навыки во время выполнения проблемных заданий;</w:t>
      </w:r>
    </w:p>
    <w:p w:rsidR="00B82D36" w:rsidRPr="00404798" w:rsidRDefault="00B82D36" w:rsidP="00B82D36">
      <w:pPr>
        <w:pStyle w:val="a3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</w:pPr>
      <w:r w:rsidRPr="00404798">
        <w:t>воспитывать художественный вкус.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bCs/>
        </w:rPr>
        <w:t>Актуальность: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t xml:space="preserve">В эти дни наша страна отмечает День Космонавтики – 12 апреля. Первопроходцы космоса – герои нашей страны. Какие они? С какими трудностями сталкивались в своей работе? Какие качества воспитывали в себе? О чем мечтали? Обо всем этом ребята узнают из презентации к уроку, который направлен на развитие у </w:t>
      </w:r>
      <w:proofErr w:type="spellStart"/>
      <w:r w:rsidRPr="00404798">
        <w:t>нихумственных</w:t>
      </w:r>
      <w:proofErr w:type="spellEnd"/>
      <w:r w:rsidRPr="00404798">
        <w:t>, познавательных, коммуникативных, регулятивных, личностных способностей. Урок по теме «Герои и защитники. Покорители космического пространства» предполагает личностно-ориентированный подход к развитию ребёнка, а также использование групповых технологий и ИКТ.</w:t>
      </w:r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r w:rsidRPr="00404798">
        <w:rPr>
          <w:bCs/>
        </w:rPr>
        <w:t>Оборудование:</w:t>
      </w:r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r w:rsidRPr="00404798">
        <w:t>компьютер, проектор, экран, ватман, бумага, гуашь, палитра, кисти, ножницы, клей.</w:t>
      </w:r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r w:rsidRPr="00404798">
        <w:rPr>
          <w:bCs/>
        </w:rPr>
        <w:t>Зрительный ряд:</w:t>
      </w:r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proofErr w:type="spellStart"/>
      <w:r w:rsidRPr="00404798">
        <w:t>мультимедийная</w:t>
      </w:r>
      <w:proofErr w:type="spellEnd"/>
      <w:r w:rsidRPr="00404798">
        <w:t xml:space="preserve"> презентация, коллекция рисунков учеников школы по теме «Человек в космосе».</w:t>
      </w:r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r w:rsidRPr="00404798">
        <w:rPr>
          <w:bCs/>
        </w:rPr>
        <w:t>Музыкальный ряд:</w:t>
      </w:r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r w:rsidRPr="00404798">
        <w:t xml:space="preserve">А. </w:t>
      </w:r>
      <w:proofErr w:type="spellStart"/>
      <w:r w:rsidRPr="00404798">
        <w:t>Пахмутова</w:t>
      </w:r>
      <w:proofErr w:type="spellEnd"/>
      <w:r w:rsidRPr="00404798">
        <w:t>. «Знаете, каким он парнем был»</w:t>
      </w:r>
      <w:r w:rsidRPr="00404798">
        <w:rPr>
          <w:rStyle w:val="apple-converted-space"/>
        </w:rPr>
        <w:t> </w:t>
      </w:r>
      <w:hyperlink r:id="rId5" w:tgtFrame="_blank" w:history="1">
        <w:r w:rsidRPr="00404798">
          <w:rPr>
            <w:rStyle w:val="a4"/>
            <w:bdr w:val="none" w:sz="0" w:space="0" w:color="auto" w:frame="1"/>
          </w:rPr>
          <w:t>http://www.audiopoisk.com</w:t>
        </w:r>
      </w:hyperlink>
    </w:p>
    <w:p w:rsidR="00B82D36" w:rsidRPr="00404798" w:rsidRDefault="00B82D36" w:rsidP="00B82D36">
      <w:pPr>
        <w:pStyle w:val="a3"/>
        <w:spacing w:before="0" w:beforeAutospacing="0" w:after="0" w:afterAutospacing="0" w:line="368" w:lineRule="atLeast"/>
        <w:jc w:val="both"/>
      </w:pPr>
      <w:r w:rsidRPr="00404798">
        <w:rPr>
          <w:bCs/>
        </w:rPr>
        <w:t>Ход урока:</w:t>
      </w:r>
    </w:p>
    <w:p w:rsidR="00B82D36" w:rsidRPr="00404798" w:rsidRDefault="00B82D36" w:rsidP="00B82D36">
      <w:pPr>
        <w:pStyle w:val="a3"/>
        <w:numPr>
          <w:ilvl w:val="0"/>
          <w:numId w:val="2"/>
        </w:numPr>
        <w:spacing w:before="0" w:beforeAutospacing="0" w:after="0" w:afterAutospacing="0" w:line="246" w:lineRule="atLeast"/>
        <w:ind w:left="0"/>
        <w:jc w:val="both"/>
      </w:pPr>
      <w:r w:rsidRPr="00404798">
        <w:t>Организационный момент</w:t>
      </w:r>
    </w:p>
    <w:p w:rsidR="00B82D36" w:rsidRPr="00404798" w:rsidRDefault="00B82D36" w:rsidP="00B82D36">
      <w:pPr>
        <w:pStyle w:val="a3"/>
        <w:numPr>
          <w:ilvl w:val="0"/>
          <w:numId w:val="3"/>
        </w:numPr>
        <w:spacing w:before="0" w:beforeAutospacing="0" w:after="0" w:afterAutospacing="0" w:line="246" w:lineRule="atLeast"/>
        <w:ind w:left="0"/>
        <w:jc w:val="both"/>
      </w:pPr>
      <w:r w:rsidRPr="00404798">
        <w:t>Сообщение новых знаний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Слайды 1,2.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Стремление человека к познанию окружающего мира известно и неистребимо. И одна из самых ярких страниц этого процесса – желание взлететь над землей, взглянуть с неба на колыбель человечества, узнать, что же там, дальше, в безграничных просторах Вселенной. 12 апреля наша страна отмечала праздник – День Космонавтики.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 xml:space="preserve">Сергей Павлович Королев – первый Главный конструктор ракетно-космических систем. Его имя связано с самой яркой страницей нашего государства – эрой освоения космического пространства: первый спутник Земли, первый полет человека в космос, первый выход космонавта в открытый космос, многолетняя работа орбитальной станции и много е другое. Самая главная его черта – громадная энергия. Этой энергией он умел </w:t>
      </w:r>
      <w:r w:rsidRPr="00404798">
        <w:lastRenderedPageBreak/>
        <w:t>заражать окружающих. Он был человеком очень решительным, часто довольно суровым. Королев – сочетал в себе холодный рационализм и мечтательность. Сергею Королеву больше, чем кому-либо другому, принадлежит заслуга в том, что космический век стал реальностью.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 3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12 апреля 1961 года. Эта дата навсегда вошла в историю человечества. Весенним утром мощная ракета-носитель вывела на орбиту первый в истории космический корабль «Восток» с первым космонавтом Земли – гражданином Советского Союза Юрием Алексеевичем Гагариным на борту. Всего 108 минут продолжался первый полет (сравните с длительностью современных полетов, продолжающихся месяцами), но этим минутам суждено было стать звездными в биографии Гагарина. «Красота – то, какая!» - воскликнул Юрий Гагарин, увидев нашу планету и окружающее её космическое пространство из иллюминатора своего корабля.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 xml:space="preserve">Песня А. </w:t>
      </w:r>
      <w:proofErr w:type="spellStart"/>
      <w:r w:rsidRPr="00404798">
        <w:rPr>
          <w:iCs/>
        </w:rPr>
        <w:t>Пахмутовой</w:t>
      </w:r>
      <w:proofErr w:type="spellEnd"/>
      <w:r w:rsidRPr="00404798">
        <w:rPr>
          <w:iCs/>
        </w:rPr>
        <w:t xml:space="preserve"> «</w:t>
      </w:r>
      <w:proofErr w:type="spellStart"/>
      <w:r w:rsidRPr="00404798">
        <w:rPr>
          <w:iCs/>
        </w:rPr>
        <w:t>Знаетете</w:t>
      </w:r>
      <w:proofErr w:type="spellEnd"/>
      <w:r w:rsidRPr="00404798">
        <w:rPr>
          <w:iCs/>
        </w:rPr>
        <w:t>, каким он парнем был»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 4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shd w:val="clear" w:color="auto" w:fill="FFFFFF"/>
        </w:rPr>
        <w:t>«Эй, небо! Сними шляпу!» - эти слова произнесла Валентина Терешкова перед своим полетом в космос. Это был первый в мире полёт женщины-космонавта, Терешкова совершила </w:t>
      </w:r>
      <w:hyperlink r:id="rId6" w:tgtFrame="_blank" w:history="1">
        <w:r w:rsidRPr="00404798">
          <w:rPr>
            <w:rStyle w:val="a4"/>
            <w:bdr w:val="none" w:sz="0" w:space="0" w:color="auto" w:frame="1"/>
            <w:shd w:val="clear" w:color="auto" w:fill="FFFFFF"/>
          </w:rPr>
          <w:t>16 июня</w:t>
        </w:r>
      </w:hyperlink>
      <w:hyperlink r:id="rId7" w:tgtFrame="_blank" w:history="1">
        <w:r w:rsidRPr="00404798">
          <w:rPr>
            <w:rStyle w:val="a4"/>
            <w:bdr w:val="none" w:sz="0" w:space="0" w:color="auto" w:frame="1"/>
            <w:shd w:val="clear" w:color="auto" w:fill="FFFFFF"/>
          </w:rPr>
          <w:t>1963 года</w:t>
        </w:r>
      </w:hyperlink>
      <w:r w:rsidRPr="00404798">
        <w:rPr>
          <w:shd w:val="clear" w:color="auto" w:fill="FFFFFF"/>
        </w:rPr>
        <w:t> на космическом корабле </w:t>
      </w:r>
      <w:hyperlink r:id="rId8" w:tgtFrame="_blank" w:history="1">
        <w:r w:rsidRPr="00404798">
          <w:rPr>
            <w:rStyle w:val="a4"/>
            <w:bdr w:val="none" w:sz="0" w:space="0" w:color="auto" w:frame="1"/>
            <w:shd w:val="clear" w:color="auto" w:fill="FFFFFF"/>
          </w:rPr>
          <w:t>Восток-6</w:t>
        </w:r>
      </w:hyperlink>
      <w:r w:rsidRPr="00404798">
        <w:rPr>
          <w:shd w:val="clear" w:color="auto" w:fill="FFFFFF"/>
        </w:rPr>
        <w:t>, он продолжался почти трое суток.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Это было очень ново и рискованно вполне...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Валентина Терешкова первой в мире и стране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Среди женщин дальний космос устремилась покорять!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И достойно, по - геройски, всем сумела доказать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Что и женщинам отвага, да и смелость по плечу: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Дескать, что - там! Если надо, то и в космос полечу!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 5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 xml:space="preserve">Сегодняшнюю космонавтику невозможно представить без рабочих выходов космонавтов в открытый космос. А первым вышел в открытый космос опять советский космонавт Алексей Архипович Леонов.18 марта 1965 года впервые в истории человек оказался лицом к лицу </w:t>
      </w:r>
      <w:proofErr w:type="gramStart"/>
      <w:r w:rsidRPr="00404798">
        <w:t>со</w:t>
      </w:r>
      <w:proofErr w:type="gramEnd"/>
      <w:r w:rsidRPr="00404798">
        <w:t xml:space="preserve"> Вселенной.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 xml:space="preserve">Никакая современная аппаратура не может точно передать </w:t>
      </w:r>
      <w:proofErr w:type="gramStart"/>
      <w:r w:rsidRPr="00404798">
        <w:t>увиденное</w:t>
      </w:r>
      <w:proofErr w:type="gramEnd"/>
      <w:r w:rsidRPr="00404798">
        <w:t xml:space="preserve"> в космосе. Только человеческий глаз и кисть художника способны донести до людей красоту нашей </w:t>
      </w:r>
      <w:proofErr w:type="gramStart"/>
      <w:r w:rsidRPr="00404798">
        <w:t>Земли</w:t>
      </w:r>
      <w:proofErr w:type="gramEnd"/>
      <w:r w:rsidRPr="00404798">
        <w:t xml:space="preserve"> открывающуюся с космической высоты.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В нашей стране есть художник-космонавт Алексей Архипович Леонов. Летчик космонавт, дважды Герой Советского Союза, первый человек в мире, вышедший в открытый космос. Почётный член Российской Академии Художеств, член Академии Изобразительных Искусств США.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Слайды 6 -</w:t>
      </w:r>
      <w:r w:rsidRPr="00404798">
        <w:t>14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Он изображает на своих картинах космос, каким его видел сам и каким представляет себе.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Рассматривая картины, обратите внимание на их композиционное и цветовое решение.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С полётами человека в космос появился и расцвёл еще один вид пейзажа – космический. Но если раньше он отталкивался от фантазии автора, то теперь художники пользуются реальными изображениями.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 15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 xml:space="preserve">Алексею Архиповичу Леонову первому из космонавтов удалось заметить в космосе, а затем изобразить момент, когда огненно-красный диск Солнца только что поднялся из-за горизонта. «Особенно красиво выглядит горизонт Земли. Он контрастно делится на несколько ярких слоёв. У самой Земли ярко-красная линия. Потом идет теплых тонов палевая линия с желтизной. Следующая – голубая лента, которая переходит в </w:t>
      </w:r>
      <w:proofErr w:type="gramStart"/>
      <w:r w:rsidRPr="00404798">
        <w:t>темно-фиолетовую</w:t>
      </w:r>
      <w:proofErr w:type="gramEnd"/>
      <w:r w:rsidRPr="00404798">
        <w:t xml:space="preserve"> и затем в чёрное, бархатное небо.» - вспоминал А. А. Леонов. Первый эскиз этого рисунка космонавт сделал цветными карандашами на странице бортжурнала космического корабля «Восход -2».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lastRenderedPageBreak/>
        <w:t xml:space="preserve">Дети выполняют </w:t>
      </w:r>
      <w:proofErr w:type="spellStart"/>
      <w:r w:rsidRPr="00404798">
        <w:rPr>
          <w:iCs/>
        </w:rPr>
        <w:t>физкульминутку</w:t>
      </w:r>
      <w:proofErr w:type="spellEnd"/>
      <w:r w:rsidRPr="00404798">
        <w:rPr>
          <w:iCs/>
        </w:rPr>
        <w:t xml:space="preserve"> </w:t>
      </w:r>
      <w:proofErr w:type="gramStart"/>
      <w:r w:rsidRPr="00404798">
        <w:rPr>
          <w:iCs/>
        </w:rPr>
        <w:t xml:space="preserve">( </w:t>
      </w:r>
      <w:proofErr w:type="spellStart"/>
      <w:proofErr w:type="gramEnd"/>
      <w:r w:rsidRPr="00404798">
        <w:rPr>
          <w:iCs/>
        </w:rPr>
        <w:t>энергизатор</w:t>
      </w:r>
      <w:proofErr w:type="spellEnd"/>
      <w:r w:rsidRPr="00404798">
        <w:t>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>Купол раздвигается: “Ж-Ж-Ж” (руки поднимают вверх и опускают через стороны вниз)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 xml:space="preserve">Труба выдвигается: “У-У-У” (руки </w:t>
      </w:r>
      <w:proofErr w:type="gramStart"/>
      <w:r w:rsidRPr="00404798">
        <w:rPr>
          <w:iCs/>
        </w:rPr>
        <w:t>сжимаются в кулачки подносят</w:t>
      </w:r>
      <w:proofErr w:type="gramEnd"/>
      <w:r w:rsidRPr="00404798">
        <w:rPr>
          <w:iCs/>
        </w:rPr>
        <w:t xml:space="preserve"> к глазу, правую руку выдвигают)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>Окуляр протирается: “Тьф</w:t>
      </w:r>
      <w:proofErr w:type="gramStart"/>
      <w:r w:rsidRPr="00404798">
        <w:rPr>
          <w:iCs/>
        </w:rPr>
        <w:t>у-</w:t>
      </w:r>
      <w:proofErr w:type="gramEnd"/>
      <w:r w:rsidRPr="00404798">
        <w:rPr>
          <w:iCs/>
        </w:rPr>
        <w:t xml:space="preserve"> тьфу-тьфу” (руки согнуты в локтях, перед грудью, выполняются круговые движения ладонями)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>Наводим на небо: “У-у-у” (поднимаем одновременно две руки, сжатые в кулачках к глазу, и задираем голову и руку – имитация, что смотрит в трубу на небо)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t>“</w:t>
      </w:r>
      <w:r w:rsidRPr="00404798">
        <w:rPr>
          <w:iCs/>
        </w:rPr>
        <w:t>Буран” пролетает: “Ж-ж-ж” (руки разводим в стороны на уровне плеч)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>Кометы летят: “У-у-у” (приседают и встают)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 xml:space="preserve">Звезды </w:t>
      </w:r>
      <w:proofErr w:type="gramStart"/>
      <w:r w:rsidRPr="00404798">
        <w:rPr>
          <w:iCs/>
        </w:rPr>
        <w:t>на</w:t>
      </w:r>
      <w:proofErr w:type="gramEnd"/>
      <w:r w:rsidRPr="00404798">
        <w:rPr>
          <w:iCs/>
        </w:rPr>
        <w:t xml:space="preserve">: </w:t>
      </w:r>
      <w:proofErr w:type="gramStart"/>
      <w:r w:rsidRPr="00404798">
        <w:rPr>
          <w:iCs/>
        </w:rPr>
        <w:t>“</w:t>
      </w:r>
      <w:proofErr w:type="spellStart"/>
      <w:r w:rsidRPr="00404798">
        <w:rPr>
          <w:iCs/>
        </w:rPr>
        <w:t>Чпок-чпок-чпок</w:t>
      </w:r>
      <w:proofErr w:type="spellEnd"/>
      <w:r w:rsidRPr="00404798">
        <w:rPr>
          <w:iCs/>
        </w:rPr>
        <w:t>” (работают пальцы кистей и плечевой пояс – руки сгибают в локтях, пальцы сжаты в кулачки.</w:t>
      </w:r>
      <w:proofErr w:type="gramEnd"/>
      <w:r w:rsidRPr="00404798">
        <w:rPr>
          <w:iCs/>
        </w:rPr>
        <w:t xml:space="preserve"> </w:t>
      </w:r>
      <w:proofErr w:type="gramStart"/>
      <w:r w:rsidRPr="00404798">
        <w:rPr>
          <w:iCs/>
        </w:rPr>
        <w:t>Про звук “</w:t>
      </w:r>
      <w:proofErr w:type="spellStart"/>
      <w:r w:rsidRPr="00404798">
        <w:rPr>
          <w:iCs/>
        </w:rPr>
        <w:t>Чпок</w:t>
      </w:r>
      <w:proofErr w:type="spellEnd"/>
      <w:r w:rsidRPr="00404798">
        <w:rPr>
          <w:iCs/>
        </w:rPr>
        <w:t>” пальцы разжимаем и руки поднимаем вверх снова сжимая и разжимая поочередно)</w:t>
      </w:r>
      <w:proofErr w:type="gramEnd"/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rPr>
          <w:iCs/>
        </w:rPr>
        <w:t xml:space="preserve">Летят Инопланетяне: “О-о-о” (руки согнуты в локтях, ладони раскрыты, пальцы разведены, большими пальцами касаемся головы – таким </w:t>
      </w:r>
      <w:proofErr w:type="gramStart"/>
      <w:r w:rsidRPr="00404798">
        <w:rPr>
          <w:iCs/>
        </w:rPr>
        <w:t>образом</w:t>
      </w:r>
      <w:proofErr w:type="gramEnd"/>
      <w:r w:rsidRPr="00404798">
        <w:rPr>
          <w:iCs/>
        </w:rPr>
        <w:t xml:space="preserve"> делаем небольшие поклоны туловища влево и вправо)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Космонавт выпал в открытый космос</w:t>
      </w:r>
      <w:proofErr w:type="gramStart"/>
      <w:r w:rsidRPr="00404798">
        <w:rPr>
          <w:iCs/>
        </w:rPr>
        <w:t>6</w:t>
      </w:r>
      <w:proofErr w:type="gramEnd"/>
      <w:r w:rsidRPr="00404798">
        <w:rPr>
          <w:iCs/>
        </w:rPr>
        <w:t xml:space="preserve"> “А-а-а” (изображаем падение в обморок – руки развести в стороны, спину прогнуть вниз, глаза закрыть)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rPr>
          <w:iCs/>
        </w:rPr>
        <w:t>Слайды 16-26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Так как мы с вами в космосе не были, то рисовать будем космические дали, фантазируя и представляя. Но прежде давайте выясним, что мы с вами запомнили из сегодняшнего сообщения. Предлагаю небольшую викторину: ребятам предлагается ответить на вопросы викторины.</w:t>
      </w:r>
    </w:p>
    <w:p w:rsidR="00B82D36" w:rsidRPr="00404798" w:rsidRDefault="00B82D36" w:rsidP="00B82D36">
      <w:pPr>
        <w:pStyle w:val="a3"/>
        <w:numPr>
          <w:ilvl w:val="0"/>
          <w:numId w:val="4"/>
        </w:numPr>
        <w:spacing w:before="0" w:beforeAutospacing="0" w:after="0" w:afterAutospacing="0" w:line="246" w:lineRule="atLeast"/>
        <w:ind w:left="0"/>
        <w:jc w:val="both"/>
      </w:pPr>
      <w:r w:rsidRPr="00404798">
        <w:t>Практическая работа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Давайте мысленно совершим путешествие в одну, неизвестную нам галактику и представим, что бы вы могли там увидеть. Приблизительные ответы ребят:</w:t>
      </w:r>
    </w:p>
    <w:p w:rsidR="00B82D36" w:rsidRPr="00404798" w:rsidRDefault="00B82D36" w:rsidP="00B82D36">
      <w:pPr>
        <w:pStyle w:val="a3"/>
        <w:numPr>
          <w:ilvl w:val="0"/>
          <w:numId w:val="5"/>
        </w:numPr>
        <w:spacing w:before="0" w:beforeAutospacing="0" w:after="0" w:afterAutospacing="0" w:line="246" w:lineRule="atLeast"/>
        <w:ind w:left="0"/>
        <w:jc w:val="both"/>
      </w:pPr>
      <w:r w:rsidRPr="00404798">
        <w:t>Выход в открытый космос астронавтов</w:t>
      </w:r>
    </w:p>
    <w:p w:rsidR="00B82D36" w:rsidRPr="00404798" w:rsidRDefault="00B82D36" w:rsidP="00B82D36">
      <w:pPr>
        <w:pStyle w:val="a3"/>
        <w:numPr>
          <w:ilvl w:val="0"/>
          <w:numId w:val="5"/>
        </w:numPr>
        <w:spacing w:before="0" w:beforeAutospacing="0" w:after="0" w:afterAutospacing="0" w:line="246" w:lineRule="atLeast"/>
        <w:ind w:left="0"/>
        <w:jc w:val="both"/>
      </w:pPr>
      <w:r w:rsidRPr="00404798">
        <w:t>Различные космические спутники и корабли, НЛО</w:t>
      </w:r>
    </w:p>
    <w:p w:rsidR="00B82D36" w:rsidRPr="00404798" w:rsidRDefault="00B82D36" w:rsidP="00B82D36">
      <w:pPr>
        <w:pStyle w:val="a3"/>
        <w:numPr>
          <w:ilvl w:val="0"/>
          <w:numId w:val="5"/>
        </w:numPr>
        <w:spacing w:before="0" w:beforeAutospacing="0" w:after="0" w:afterAutospacing="0" w:line="246" w:lineRule="atLeast"/>
        <w:ind w:left="0"/>
        <w:jc w:val="both"/>
      </w:pPr>
      <w:r w:rsidRPr="00404798">
        <w:t>Звезды, созвездия, планеты, кометы, галактики и черные дыры, астероиды….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t>Мы сегодня получили много впечатлений от картин А.Леонова. Каждый из вас имеет свое представление о космосе, о космических телах и явлениях, о людях, которые выходят в открытое безвоздушное пространство и т.д</w:t>
      </w:r>
      <w:proofErr w:type="gramStart"/>
      <w:r w:rsidRPr="00404798">
        <w:t>.П</w:t>
      </w:r>
      <w:proofErr w:type="gramEnd"/>
      <w:r w:rsidRPr="00404798">
        <w:t>редлагаю выполнить одну работу на всех. Поработать командами над созданием большого панно. Мне нужны три космических команды:</w:t>
      </w:r>
    </w:p>
    <w:p w:rsidR="00B82D36" w:rsidRPr="00404798" w:rsidRDefault="00B82D36" w:rsidP="00B82D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</w:pPr>
      <w:r w:rsidRPr="00404798">
        <w:t>Команда космонавтов – получает задание изобразить выход человека в открытый космос.</w:t>
      </w:r>
    </w:p>
    <w:p w:rsidR="00B82D36" w:rsidRPr="00404798" w:rsidRDefault="00B82D36" w:rsidP="00B82D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</w:pPr>
      <w:r w:rsidRPr="00404798">
        <w:t>Вторая команда конструкторов летательных аппаратов – они будут создавать различные космические корабли и другие летательные объекты.</w:t>
      </w:r>
    </w:p>
    <w:p w:rsidR="00B82D36" w:rsidRPr="00404798" w:rsidRDefault="00B82D36" w:rsidP="00B82D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</w:pPr>
      <w:r w:rsidRPr="00404798">
        <w:t>Третья команда астрономов – ребятам поручается создать на листе ватмана безвоздушное пространство с различными космическими телами и явлениями.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t xml:space="preserve">Организационный момент – ребята делятся на группы, готовят художественные </w:t>
      </w:r>
      <w:proofErr w:type="spellStart"/>
      <w:r w:rsidRPr="00404798">
        <w:t>матеиалы</w:t>
      </w:r>
      <w:proofErr w:type="spellEnd"/>
      <w:r w:rsidRPr="00404798">
        <w:t>.</w:t>
      </w:r>
    </w:p>
    <w:p w:rsidR="00B82D36" w:rsidRPr="00404798" w:rsidRDefault="00B82D36" w:rsidP="00B82D3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404798">
        <w:t>Учитель координирует работу в группах, индивидуально помогает учащимся и следит за временем работы, через 25 минут начинаем монтировать вырезанные работы на общее панно. Выбираем наиболее удачный вариант общей композиции.</w:t>
      </w:r>
    </w:p>
    <w:p w:rsidR="00B82D36" w:rsidRPr="00404798" w:rsidRDefault="00B82D36" w:rsidP="00B82D36">
      <w:pPr>
        <w:pStyle w:val="a3"/>
        <w:numPr>
          <w:ilvl w:val="0"/>
          <w:numId w:val="7"/>
        </w:numPr>
        <w:spacing w:before="0" w:beforeAutospacing="0" w:after="0" w:afterAutospacing="0" w:line="246" w:lineRule="atLeast"/>
        <w:ind w:left="0"/>
        <w:jc w:val="both"/>
      </w:pPr>
      <w:r w:rsidRPr="00404798">
        <w:t>Подведение итогов урока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Обсуждение работы. Анализ общих успехов и ошибок. Подведение итогов, выставление оценок.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Заключительное слово учителя: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 xml:space="preserve">Рамки представлений человека о внеземном пространстве чрезвычайно раздвинулись за последние десятилетия. Идет самый настоящий штурм </w:t>
      </w:r>
      <w:proofErr w:type="gramStart"/>
      <w:r w:rsidRPr="00404798">
        <w:t>непознанного</w:t>
      </w:r>
      <w:proofErr w:type="gramEnd"/>
      <w:r w:rsidRPr="00404798">
        <w:t>. Но работы еще не початый край. И как приятно осознавать, что именно наша Родина, наши космонавты и ученые сделали первый шаг во Вселенную. И закончим мы свое космическое путешествие замечательным стихотворением В. Орлова: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</w:pPr>
      <w:r w:rsidRPr="00404798">
        <w:rPr>
          <w:bCs/>
          <w:iCs/>
          <w:shd w:val="clear" w:color="auto" w:fill="FFFFFF"/>
        </w:rPr>
        <w:lastRenderedPageBreak/>
        <w:t>Возвращение</w:t>
      </w:r>
      <w:proofErr w:type="gramStart"/>
      <w:r w:rsidRPr="00404798">
        <w:rPr>
          <w:iCs/>
        </w:rPr>
        <w:br/>
      </w:r>
      <w:r w:rsidRPr="00404798">
        <w:rPr>
          <w:iCs/>
          <w:shd w:val="clear" w:color="auto" w:fill="FFFFFF"/>
        </w:rPr>
        <w:t>З</w:t>
      </w:r>
      <w:proofErr w:type="gramEnd"/>
      <w:r w:rsidRPr="00404798">
        <w:rPr>
          <w:iCs/>
          <w:shd w:val="clear" w:color="auto" w:fill="FFFFFF"/>
        </w:rPr>
        <w:t>акончился 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Космический полёт, 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Корабль спустился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В заданном районе,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И вот уж целиной Пилот идёт, 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Чтоб снова, землю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Взять в свои ладони…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И в космосе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Он думал лишь о ней,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Из-за неё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Летал в такие дали —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И лишь о ней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Все двести долгих дней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Писал в своём</w:t>
      </w:r>
      <w:r w:rsidRPr="00404798">
        <w:rPr>
          <w:iCs/>
        </w:rPr>
        <w:br/>
      </w:r>
      <w:r w:rsidRPr="00404798">
        <w:rPr>
          <w:iCs/>
          <w:shd w:val="clear" w:color="auto" w:fill="FFFFFF"/>
        </w:rPr>
        <w:t>Космическом журнале!</w:t>
      </w:r>
    </w:p>
    <w:p w:rsidR="00B82D36" w:rsidRPr="00404798" w:rsidRDefault="00B82D36" w:rsidP="00B82D36">
      <w:pPr>
        <w:pStyle w:val="a3"/>
        <w:numPr>
          <w:ilvl w:val="0"/>
          <w:numId w:val="8"/>
        </w:numPr>
        <w:spacing w:before="0" w:beforeAutospacing="0" w:after="0" w:afterAutospacing="0" w:line="246" w:lineRule="atLeast"/>
        <w:ind w:left="0"/>
        <w:jc w:val="both"/>
      </w:pPr>
      <w:r w:rsidRPr="00404798">
        <w:t>Организационный момент.</w:t>
      </w:r>
    </w:p>
    <w:p w:rsidR="00B82D36" w:rsidRPr="00404798" w:rsidRDefault="00B82D36" w:rsidP="00B82D36">
      <w:pPr>
        <w:pStyle w:val="a3"/>
        <w:spacing w:before="0" w:beforeAutospacing="0" w:after="0" w:afterAutospacing="0" w:line="246" w:lineRule="atLeast"/>
        <w:jc w:val="both"/>
      </w:pPr>
      <w:r w:rsidRPr="00404798">
        <w:t>Уборка рабочих мест.</w:t>
      </w:r>
    </w:p>
    <w:p w:rsidR="00905171" w:rsidRDefault="00905171"/>
    <w:sectPr w:rsidR="00905171" w:rsidSect="0090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69"/>
    <w:multiLevelType w:val="multilevel"/>
    <w:tmpl w:val="C86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75A9E"/>
    <w:multiLevelType w:val="multilevel"/>
    <w:tmpl w:val="730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130E3"/>
    <w:multiLevelType w:val="multilevel"/>
    <w:tmpl w:val="6EF40D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5C17B6C"/>
    <w:multiLevelType w:val="multilevel"/>
    <w:tmpl w:val="54408D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D15624A"/>
    <w:multiLevelType w:val="multilevel"/>
    <w:tmpl w:val="ED2EA6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5EE5E83"/>
    <w:multiLevelType w:val="multilevel"/>
    <w:tmpl w:val="2542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4527"/>
    <w:multiLevelType w:val="multilevel"/>
    <w:tmpl w:val="602832C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A765F24"/>
    <w:multiLevelType w:val="multilevel"/>
    <w:tmpl w:val="57886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D36"/>
    <w:rsid w:val="00905171"/>
    <w:rsid w:val="00B8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D36"/>
  </w:style>
  <w:style w:type="character" w:styleId="a4">
    <w:name w:val="Hyperlink"/>
    <w:basedOn w:val="a0"/>
    <w:uiPriority w:val="99"/>
    <w:semiHidden/>
    <w:unhideWhenUsed/>
    <w:rsid w:val="00B82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ru.wikipedia.org%2Fwiki%2F%D0%92%D0%BE%D1%81%D1%82%D0%BE%D0%BA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ru.wikipedia.org%2Fwiki%2F1963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ru.wikipedia.org%2Fwiki%2F16_%D0%B8%D1%8E%D0%BD%D1%8F" TargetMode="External"/><Relationship Id="rId5" Type="http://schemas.openxmlformats.org/officeDocument/2006/relationships/hyperlink" Target="http://doc4web.ru/go.html?href=http%3A%2F%2Fwww.audiopoisk.com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8499</Characters>
  <Application>Microsoft Office Word</Application>
  <DocSecurity>0</DocSecurity>
  <Lines>70</Lines>
  <Paragraphs>19</Paragraphs>
  <ScaleCrop>false</ScaleCrop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2015-05-03T05:28:00Z</dcterms:created>
  <dcterms:modified xsi:type="dcterms:W3CDTF">2015-05-03T05:28:00Z</dcterms:modified>
</cp:coreProperties>
</file>