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76D" w:rsidRPr="00C9076D" w:rsidRDefault="00A2545B" w:rsidP="006448D1">
      <w:pPr>
        <w:contextualSpacing/>
        <w:rPr>
          <w:sz w:val="32"/>
          <w:szCs w:val="32"/>
        </w:rPr>
      </w:pPr>
      <w:r>
        <w:rPr>
          <w:sz w:val="32"/>
          <w:szCs w:val="32"/>
        </w:rPr>
        <w:t>«</w:t>
      </w:r>
      <w:r w:rsidR="00C9076D" w:rsidRPr="00C9076D">
        <w:rPr>
          <w:sz w:val="32"/>
          <w:szCs w:val="32"/>
        </w:rPr>
        <w:t>Экологическая тропа</w:t>
      </w:r>
      <w:r>
        <w:rPr>
          <w:sz w:val="32"/>
          <w:szCs w:val="32"/>
        </w:rPr>
        <w:t>»</w:t>
      </w:r>
      <w:bookmarkStart w:id="0" w:name="_GoBack"/>
      <w:bookmarkEnd w:id="0"/>
      <w:r w:rsidR="00C9076D">
        <w:rPr>
          <w:sz w:val="32"/>
          <w:szCs w:val="32"/>
        </w:rPr>
        <w:t>(</w:t>
      </w:r>
      <w:r w:rsidR="00C9076D" w:rsidRPr="00C9076D">
        <w:rPr>
          <w:sz w:val="32"/>
          <w:szCs w:val="32"/>
        </w:rPr>
        <w:t>на территории ДОУ</w:t>
      </w:r>
      <w:r w:rsidR="00C9076D">
        <w:rPr>
          <w:sz w:val="32"/>
          <w:szCs w:val="32"/>
        </w:rPr>
        <w:t>)</w:t>
      </w:r>
      <w:r w:rsidR="00C9076D" w:rsidRPr="00C9076D">
        <w:rPr>
          <w:sz w:val="32"/>
          <w:szCs w:val="32"/>
        </w:rPr>
        <w:t>.</w:t>
      </w:r>
    </w:p>
    <w:p w:rsidR="0080626B" w:rsidRDefault="0080626B" w:rsidP="006448D1">
      <w:pPr>
        <w:contextualSpacing/>
      </w:pPr>
      <w:r w:rsidRPr="0080626B">
        <w:rPr>
          <w:b/>
        </w:rPr>
        <w:t>Тема:</w:t>
      </w:r>
      <w:r w:rsidR="009715EF">
        <w:t xml:space="preserve"> Экскурсия в природу.</w:t>
      </w:r>
    </w:p>
    <w:p w:rsidR="0080626B" w:rsidRDefault="0080626B" w:rsidP="006448D1">
      <w:pPr>
        <w:contextualSpacing/>
        <w:jc w:val="both"/>
      </w:pPr>
      <w:r w:rsidRPr="0080626B">
        <w:rPr>
          <w:b/>
        </w:rPr>
        <w:t>Цель:</w:t>
      </w:r>
      <w:r>
        <w:t xml:space="preserve"> продолжать учить детей наблюдать за сезонными изменениями в природе весной (видеть, описывать); за насекомыми, птицами</w:t>
      </w:r>
      <w:r w:rsidR="00BE485A">
        <w:t>, уточнить знания детей об их жизни. Учить осознанно, экологически грамотно решать возникающие в общении с природой проблемные ситуации, правильно выбирать форму поведения по отношению к живым существам, среде обитания. Вызывать интерес к природе и к проблеме ее охраны.</w:t>
      </w:r>
    </w:p>
    <w:p w:rsidR="00F6650D" w:rsidRDefault="00F6650D" w:rsidP="006448D1">
      <w:pPr>
        <w:contextualSpacing/>
        <w:jc w:val="both"/>
      </w:pPr>
      <w:proofErr w:type="gramStart"/>
      <w:r w:rsidRPr="00F6650D">
        <w:rPr>
          <w:b/>
        </w:rPr>
        <w:t>Оборудование:</w:t>
      </w:r>
      <w:r>
        <w:t xml:space="preserve"> элементы костюма сороки, письма с заданиями, эмблемы запрета, «подарки» деревьям, лягушка, дождевой червь, ключик от Подземного царства, медали «Друг природы», корзинка с орехами и конфетами.</w:t>
      </w:r>
      <w:proofErr w:type="gramEnd"/>
    </w:p>
    <w:p w:rsidR="00F6650D" w:rsidRDefault="00F6650D" w:rsidP="006448D1">
      <w:pPr>
        <w:contextualSpacing/>
        <w:jc w:val="both"/>
      </w:pPr>
      <w:proofErr w:type="gramStart"/>
      <w:r w:rsidRPr="00F6650D">
        <w:rPr>
          <w:b/>
        </w:rPr>
        <w:t>Предварительная работа:</w:t>
      </w:r>
      <w:r>
        <w:t xml:space="preserve"> знакомство с деревьями, кустарниками, растениями, насекомыми;</w:t>
      </w:r>
      <w:r w:rsidR="009411E1">
        <w:t xml:space="preserve"> пословицами и народными приметами; беседы о временах года; «подарки» </w:t>
      </w:r>
      <w:r w:rsidR="009715EF">
        <w:t xml:space="preserve">деревьям руками детей, загадки о </w:t>
      </w:r>
      <w:r w:rsidR="009411E1">
        <w:t xml:space="preserve"> деревьях, растениях, животных, временах года.</w:t>
      </w:r>
      <w:proofErr w:type="gramEnd"/>
    </w:p>
    <w:p w:rsidR="004E2F69" w:rsidRDefault="004E2F69" w:rsidP="006448D1">
      <w:pPr>
        <w:contextualSpacing/>
        <w:jc w:val="both"/>
      </w:pPr>
      <w:r w:rsidRPr="004E2F69">
        <w:rPr>
          <w:b/>
        </w:rPr>
        <w:t>Участники:</w:t>
      </w:r>
      <w:r w:rsidR="006448D1">
        <w:t xml:space="preserve"> дети средней группы</w:t>
      </w:r>
    </w:p>
    <w:p w:rsidR="004E2F69" w:rsidRDefault="004E2F69" w:rsidP="006448D1">
      <w:pPr>
        <w:contextualSpacing/>
        <w:jc w:val="both"/>
      </w:pPr>
      <w:r w:rsidRPr="004E2F69">
        <w:rPr>
          <w:b/>
        </w:rPr>
        <w:t>Место проведения:</w:t>
      </w:r>
      <w:r w:rsidR="009715EF">
        <w:rPr>
          <w:b/>
        </w:rPr>
        <w:t xml:space="preserve"> </w:t>
      </w:r>
      <w:r w:rsidR="009715EF" w:rsidRPr="009715EF">
        <w:t>территория детского сада</w:t>
      </w:r>
      <w:r w:rsidR="009715EF">
        <w:t xml:space="preserve"> и его окрестности</w:t>
      </w:r>
      <w:r>
        <w:t>.</w:t>
      </w:r>
    </w:p>
    <w:p w:rsidR="00CC33F6" w:rsidRDefault="00CC33F6" w:rsidP="006448D1">
      <w:pPr>
        <w:contextualSpacing/>
        <w:jc w:val="both"/>
        <w:rPr>
          <w:b/>
        </w:rPr>
      </w:pPr>
    </w:p>
    <w:p w:rsidR="00F6650D" w:rsidRPr="00CC33F6" w:rsidRDefault="00C9076D" w:rsidP="006448D1">
      <w:pPr>
        <w:contextualSpacing/>
        <w:jc w:val="both"/>
        <w:rPr>
          <w:b/>
        </w:rPr>
      </w:pPr>
      <w:r>
        <w:rPr>
          <w:b/>
        </w:rPr>
        <w:t>Ход НОД:</w:t>
      </w:r>
    </w:p>
    <w:p w:rsidR="00CC33F6" w:rsidRDefault="00CC33F6" w:rsidP="006448D1">
      <w:pPr>
        <w:contextualSpacing/>
        <w:jc w:val="both"/>
      </w:pPr>
      <w:r w:rsidRPr="00CC33F6">
        <w:rPr>
          <w:b/>
        </w:rPr>
        <w:t>Воспитатель:</w:t>
      </w:r>
      <w:r>
        <w:t xml:space="preserve"> Сегодня, ребята, мы отправимся в необычное путешествие. Мы будем искать Весну, наблюдать за тем, как просыпается все вокруг после долгой зимы. Вы узнаете много интересного. </w:t>
      </w:r>
    </w:p>
    <w:p w:rsidR="00CC33F6" w:rsidRDefault="00CC33F6" w:rsidP="006448D1">
      <w:pPr>
        <w:contextualSpacing/>
        <w:jc w:val="both"/>
      </w:pPr>
      <w:r>
        <w:t>Кто скажет, как правильно переходить улицу? Что еще следует помнить, отправляясь в мир природы? Верно. Не шуметь, чтобы не спугнуть ее обитателей, быть внимательными и наблюдательными.</w:t>
      </w:r>
    </w:p>
    <w:p w:rsidR="00CC33F6" w:rsidRDefault="00CC33F6" w:rsidP="006448D1">
      <w:pPr>
        <w:contextualSpacing/>
        <w:jc w:val="both"/>
      </w:pPr>
      <w:r>
        <w:t>Ой, кто это к нам летит?  Сорока! (переодетый помощник воспитателя). И, видно, неспроста. Ведь недаром ее называют «лесным радио» или «лесным почтальоном».</w:t>
      </w:r>
    </w:p>
    <w:p w:rsidR="00CC33F6" w:rsidRDefault="00CC33F6" w:rsidP="006448D1">
      <w:pPr>
        <w:contextualSpacing/>
        <w:jc w:val="both"/>
      </w:pPr>
      <w:r w:rsidRPr="00CC33F6">
        <w:rPr>
          <w:b/>
        </w:rPr>
        <w:t>Сорока:</w:t>
      </w:r>
      <w:r>
        <w:t xml:space="preserve"> Последние новости! Последние новости! Весна приготовила вам, ребята сюрприз, но Зима заколдовала ее!</w:t>
      </w:r>
    </w:p>
    <w:p w:rsidR="00CC33F6" w:rsidRDefault="00CC33F6" w:rsidP="006448D1">
      <w:pPr>
        <w:contextualSpacing/>
        <w:jc w:val="both"/>
      </w:pPr>
      <w:r w:rsidRPr="00CC33F6">
        <w:rPr>
          <w:b/>
        </w:rPr>
        <w:t>Воспитатель:</w:t>
      </w:r>
      <w:r>
        <w:rPr>
          <w:b/>
        </w:rPr>
        <w:t xml:space="preserve"> </w:t>
      </w:r>
      <w:r>
        <w:t xml:space="preserve">Это ужасно! Сорока, ей можно помочь? </w:t>
      </w:r>
    </w:p>
    <w:p w:rsidR="00CC33F6" w:rsidRDefault="00CC33F6" w:rsidP="006448D1">
      <w:pPr>
        <w:contextualSpacing/>
        <w:jc w:val="both"/>
      </w:pPr>
      <w:r w:rsidRPr="00CC33F6">
        <w:rPr>
          <w:b/>
        </w:rPr>
        <w:t>Сорока:</w:t>
      </w:r>
      <w:r>
        <w:t xml:space="preserve"> Вам нужно найти письмо от Зимы и выполнить ее указания</w:t>
      </w:r>
      <w:r w:rsidR="009675F2">
        <w:t xml:space="preserve">-задания (на одном из соседних деревьев ребята находят письмо). </w:t>
      </w:r>
    </w:p>
    <w:p w:rsidR="009675F2" w:rsidRDefault="009675F2" w:rsidP="006448D1">
      <w:pPr>
        <w:contextualSpacing/>
        <w:jc w:val="both"/>
      </w:pPr>
      <w:r>
        <w:t xml:space="preserve">В письме </w:t>
      </w:r>
      <w:proofErr w:type="gramStart"/>
      <w:r>
        <w:t>вопрос</w:t>
      </w:r>
      <w:proofErr w:type="gramEnd"/>
      <w:r>
        <w:t>: какие правила поведения в природе Вы знаете.</w:t>
      </w:r>
    </w:p>
    <w:p w:rsidR="00EA3803" w:rsidRDefault="00EA3803" w:rsidP="006448D1">
      <w:pPr>
        <w:contextualSpacing/>
        <w:jc w:val="both"/>
      </w:pPr>
      <w:r w:rsidRPr="00CC33F6">
        <w:rPr>
          <w:b/>
        </w:rPr>
        <w:t>Воспитатель:</w:t>
      </w:r>
      <w:r>
        <w:rPr>
          <w:b/>
        </w:rPr>
        <w:t xml:space="preserve"> </w:t>
      </w:r>
      <w:r>
        <w:t>Давайте, ребята, ответим на вопрос Зимы и тогда мы сможем отправиться в путь на поиски Весны.</w:t>
      </w:r>
    </w:p>
    <w:p w:rsidR="00EA3803" w:rsidRDefault="00EA3803" w:rsidP="006448D1">
      <w:pPr>
        <w:contextualSpacing/>
        <w:jc w:val="both"/>
      </w:pPr>
      <w:r>
        <w:t>- следует ходить по тропинкам, чтобы не мять траву, чтобы нечаянно не наступить на жучков, муравьев;</w:t>
      </w:r>
    </w:p>
    <w:p w:rsidR="00EA3803" w:rsidRDefault="00EA3803" w:rsidP="006448D1">
      <w:pPr>
        <w:contextualSpacing/>
        <w:jc w:val="both"/>
      </w:pPr>
      <w:r>
        <w:t>- нужно беречь муравейники. Помнить, муравьи – санитары леса!</w:t>
      </w:r>
    </w:p>
    <w:p w:rsidR="00EA3803" w:rsidRDefault="00EA3803" w:rsidP="006448D1">
      <w:pPr>
        <w:contextualSpacing/>
        <w:jc w:val="both"/>
      </w:pPr>
      <w:r>
        <w:t>- не обрывать в лемму паутину и не убивать пауков;</w:t>
      </w:r>
    </w:p>
    <w:p w:rsidR="00EA3803" w:rsidRDefault="00EA3803" w:rsidP="006448D1">
      <w:pPr>
        <w:tabs>
          <w:tab w:val="right" w:pos="9355"/>
        </w:tabs>
        <w:contextualSpacing/>
        <w:jc w:val="both"/>
      </w:pPr>
      <w:r>
        <w:t>- не ломать и не рубить ветви деревьев и кустарников;</w:t>
      </w:r>
    </w:p>
    <w:p w:rsidR="00EA3803" w:rsidRDefault="00EA3803" w:rsidP="006448D1">
      <w:pPr>
        <w:tabs>
          <w:tab w:val="right" w:pos="9355"/>
        </w:tabs>
        <w:contextualSpacing/>
        <w:jc w:val="both"/>
      </w:pPr>
      <w:r>
        <w:t>- не ловить бабочек, стрекоз, шмелей и других насекомых;</w:t>
      </w:r>
    </w:p>
    <w:p w:rsidR="00EA3803" w:rsidRDefault="00EA3803" w:rsidP="006448D1">
      <w:pPr>
        <w:tabs>
          <w:tab w:val="right" w:pos="9355"/>
        </w:tabs>
        <w:contextualSpacing/>
        <w:jc w:val="both"/>
      </w:pPr>
      <w:r>
        <w:t>- не ловить и не уносить домой птичек и детенышей животных;</w:t>
      </w:r>
    </w:p>
    <w:p w:rsidR="00EA3803" w:rsidRDefault="00EA3803" w:rsidP="006448D1">
      <w:pPr>
        <w:tabs>
          <w:tab w:val="right" w:pos="9355"/>
        </w:tabs>
        <w:contextualSpacing/>
        <w:jc w:val="both"/>
      </w:pPr>
      <w:r>
        <w:t>- не рвать цветов, пусть красивые растения остаются в природе;</w:t>
      </w:r>
    </w:p>
    <w:p w:rsidR="00EA3803" w:rsidRDefault="00EA3803" w:rsidP="006448D1">
      <w:pPr>
        <w:tabs>
          <w:tab w:val="right" w:pos="9355"/>
        </w:tabs>
        <w:contextualSpacing/>
        <w:jc w:val="both"/>
      </w:pPr>
      <w:r>
        <w:t>- не разорять птичьих гнезд.</w:t>
      </w:r>
    </w:p>
    <w:p w:rsidR="00EA3803" w:rsidRDefault="00EA3803" w:rsidP="006448D1">
      <w:pPr>
        <w:tabs>
          <w:tab w:val="right" w:pos="9355"/>
        </w:tabs>
        <w:contextualSpacing/>
        <w:jc w:val="both"/>
      </w:pPr>
      <w:r>
        <w:t>(Отвечая на вопрос, ребята поднимают эмблему запрета.)</w:t>
      </w:r>
    </w:p>
    <w:p w:rsidR="00F52944" w:rsidRDefault="00F52944" w:rsidP="006448D1">
      <w:pPr>
        <w:tabs>
          <w:tab w:val="right" w:pos="9355"/>
        </w:tabs>
        <w:contextualSpacing/>
        <w:jc w:val="both"/>
      </w:pPr>
    </w:p>
    <w:p w:rsidR="00F52944" w:rsidRDefault="00F52944" w:rsidP="006448D1">
      <w:pPr>
        <w:tabs>
          <w:tab w:val="right" w:pos="9355"/>
        </w:tabs>
        <w:contextualSpacing/>
        <w:jc w:val="both"/>
      </w:pPr>
      <w:r>
        <w:t>В.Викторов «Цветок»</w:t>
      </w:r>
    </w:p>
    <w:p w:rsidR="00F52944" w:rsidRDefault="00F52944" w:rsidP="006448D1">
      <w:pPr>
        <w:tabs>
          <w:tab w:val="right" w:pos="9355"/>
        </w:tabs>
        <w:spacing w:after="0"/>
        <w:contextualSpacing/>
        <w:jc w:val="both"/>
      </w:pPr>
      <w:r>
        <w:t>Цветок на лугу я сорвал набегу</w:t>
      </w:r>
    </w:p>
    <w:p w:rsidR="00F52944" w:rsidRDefault="00F52944" w:rsidP="006448D1">
      <w:pPr>
        <w:tabs>
          <w:tab w:val="right" w:pos="9355"/>
        </w:tabs>
        <w:spacing w:after="0"/>
        <w:contextualSpacing/>
        <w:jc w:val="both"/>
      </w:pPr>
      <w:r>
        <w:t>Сорвал, а зачем – объяснить не могу</w:t>
      </w:r>
    </w:p>
    <w:p w:rsidR="00F52944" w:rsidRDefault="00F52944" w:rsidP="006448D1">
      <w:pPr>
        <w:tabs>
          <w:tab w:val="right" w:pos="9355"/>
        </w:tabs>
        <w:spacing w:after="0"/>
        <w:contextualSpacing/>
        <w:jc w:val="both"/>
      </w:pPr>
      <w:r>
        <w:lastRenderedPageBreak/>
        <w:t>В стакане он день простоял</w:t>
      </w:r>
    </w:p>
    <w:p w:rsidR="00F52944" w:rsidRDefault="00F52944" w:rsidP="006448D1">
      <w:pPr>
        <w:tabs>
          <w:tab w:val="right" w:pos="9355"/>
        </w:tabs>
        <w:spacing w:after="0"/>
        <w:contextualSpacing/>
        <w:jc w:val="both"/>
      </w:pPr>
      <w:r>
        <w:t>И завял.</w:t>
      </w:r>
    </w:p>
    <w:p w:rsidR="00F52944" w:rsidRDefault="00F52944" w:rsidP="006448D1">
      <w:pPr>
        <w:tabs>
          <w:tab w:val="right" w:pos="9355"/>
        </w:tabs>
        <w:spacing w:after="0"/>
        <w:contextualSpacing/>
        <w:jc w:val="both"/>
      </w:pPr>
      <w:r>
        <w:t>А сколько бы он на лугу простоял?</w:t>
      </w:r>
    </w:p>
    <w:p w:rsidR="00F52944" w:rsidRDefault="00F52944" w:rsidP="006448D1">
      <w:pPr>
        <w:tabs>
          <w:tab w:val="right" w:pos="9355"/>
        </w:tabs>
        <w:spacing w:after="0"/>
        <w:contextualSpacing/>
        <w:jc w:val="both"/>
      </w:pPr>
    </w:p>
    <w:p w:rsidR="00F52944" w:rsidRDefault="00F52944" w:rsidP="006448D1">
      <w:pPr>
        <w:tabs>
          <w:tab w:val="right" w:pos="9355"/>
        </w:tabs>
        <w:contextualSpacing/>
        <w:jc w:val="both"/>
      </w:pPr>
      <w:r w:rsidRPr="00F52944">
        <w:rPr>
          <w:b/>
        </w:rPr>
        <w:t>Сорока:</w:t>
      </w:r>
      <w:r>
        <w:t xml:space="preserve"> Молодцы, ребята! Помните всегда эти правила и соблюдайте их.</w:t>
      </w:r>
      <w:r w:rsidR="000415B0">
        <w:t xml:space="preserve"> Теперь вы можете отправиться в путь, а у меня других дел полно, до свидания!</w:t>
      </w:r>
    </w:p>
    <w:p w:rsidR="000415B0" w:rsidRDefault="009715EF" w:rsidP="006448D1">
      <w:pPr>
        <w:tabs>
          <w:tab w:val="right" w:pos="9355"/>
        </w:tabs>
        <w:contextualSpacing/>
        <w:jc w:val="both"/>
      </w:pPr>
      <w:r>
        <w:t>Обратить внимание детей на окружающую природу</w:t>
      </w:r>
      <w:r w:rsidR="000415B0">
        <w:t>. Как красиво выглядят светл</w:t>
      </w:r>
      <w:r>
        <w:t>о-зеленые белоствольные березки.</w:t>
      </w:r>
    </w:p>
    <w:p w:rsidR="000415B0" w:rsidRPr="000415B0" w:rsidRDefault="000415B0" w:rsidP="006448D1">
      <w:pPr>
        <w:tabs>
          <w:tab w:val="right" w:pos="9355"/>
        </w:tabs>
        <w:contextualSpacing/>
        <w:jc w:val="center"/>
        <w:rPr>
          <w:i/>
        </w:rPr>
      </w:pPr>
      <w:r w:rsidRPr="000415B0">
        <w:rPr>
          <w:i/>
        </w:rPr>
        <w:t>Ее узнаешь по простой примете: нет дерева белей на свете!</w:t>
      </w:r>
    </w:p>
    <w:p w:rsidR="000415B0" w:rsidRDefault="000415B0" w:rsidP="006448D1">
      <w:pPr>
        <w:tabs>
          <w:tab w:val="right" w:pos="9355"/>
        </w:tabs>
        <w:contextualSpacing/>
        <w:jc w:val="both"/>
      </w:pPr>
      <w:r w:rsidRPr="00CC33F6">
        <w:rPr>
          <w:b/>
        </w:rPr>
        <w:t>Воспитатель:</w:t>
      </w:r>
      <w:r>
        <w:rPr>
          <w:b/>
        </w:rPr>
        <w:t xml:space="preserve"> </w:t>
      </w:r>
      <w:r>
        <w:t>Послушайте стихотворение Вс</w:t>
      </w:r>
      <w:proofErr w:type="gramStart"/>
      <w:r>
        <w:t>.Р</w:t>
      </w:r>
      <w:proofErr w:type="gramEnd"/>
      <w:r>
        <w:t>ождественского, в котором с такой любовью говорится о березке:</w:t>
      </w:r>
    </w:p>
    <w:p w:rsidR="000415B0" w:rsidRDefault="000415B0" w:rsidP="006448D1">
      <w:pPr>
        <w:tabs>
          <w:tab w:val="right" w:pos="9355"/>
        </w:tabs>
        <w:spacing w:after="0"/>
        <w:contextualSpacing/>
        <w:jc w:val="both"/>
      </w:pPr>
      <w:r>
        <w:t>Чуть солнце пригрело откосы,</w:t>
      </w:r>
    </w:p>
    <w:p w:rsidR="000415B0" w:rsidRDefault="000415B0" w:rsidP="006448D1">
      <w:pPr>
        <w:tabs>
          <w:tab w:val="right" w:pos="9355"/>
        </w:tabs>
        <w:spacing w:after="0"/>
        <w:contextualSpacing/>
        <w:jc w:val="both"/>
      </w:pPr>
      <w:r>
        <w:t xml:space="preserve">И </w:t>
      </w:r>
      <w:proofErr w:type="gramStart"/>
      <w:r>
        <w:t>стало в лесу потеплей</w:t>
      </w:r>
      <w:proofErr w:type="gramEnd"/>
      <w:r>
        <w:t>.</w:t>
      </w:r>
    </w:p>
    <w:p w:rsidR="000415B0" w:rsidRDefault="000415B0" w:rsidP="006448D1">
      <w:pPr>
        <w:tabs>
          <w:tab w:val="right" w:pos="9355"/>
        </w:tabs>
        <w:spacing w:after="0"/>
        <w:contextualSpacing/>
        <w:jc w:val="both"/>
      </w:pPr>
      <w:r>
        <w:t>Березка зеленые косы</w:t>
      </w:r>
    </w:p>
    <w:p w:rsidR="000415B0" w:rsidRDefault="000415B0" w:rsidP="006448D1">
      <w:pPr>
        <w:tabs>
          <w:tab w:val="right" w:pos="9355"/>
        </w:tabs>
        <w:spacing w:after="0"/>
        <w:contextualSpacing/>
        <w:jc w:val="both"/>
      </w:pPr>
      <w:r>
        <w:t>Развесила с тонких ветвей</w:t>
      </w:r>
    </w:p>
    <w:p w:rsidR="000415B0" w:rsidRDefault="000415B0" w:rsidP="006448D1">
      <w:pPr>
        <w:tabs>
          <w:tab w:val="right" w:pos="9355"/>
        </w:tabs>
        <w:spacing w:after="0"/>
        <w:contextualSpacing/>
        <w:jc w:val="both"/>
      </w:pPr>
    </w:p>
    <w:p w:rsidR="000415B0" w:rsidRDefault="000415B0" w:rsidP="006448D1">
      <w:pPr>
        <w:tabs>
          <w:tab w:val="right" w:pos="9355"/>
        </w:tabs>
        <w:spacing w:after="0"/>
        <w:contextualSpacing/>
        <w:jc w:val="both"/>
      </w:pPr>
      <w:r>
        <w:t>Вся в белое платье одета</w:t>
      </w:r>
    </w:p>
    <w:p w:rsidR="000415B0" w:rsidRDefault="000415B0" w:rsidP="006448D1">
      <w:pPr>
        <w:tabs>
          <w:tab w:val="right" w:pos="9355"/>
        </w:tabs>
        <w:spacing w:after="0"/>
        <w:contextualSpacing/>
        <w:jc w:val="both"/>
      </w:pPr>
      <w:r>
        <w:t>В сережках, в листве кружевной</w:t>
      </w:r>
    </w:p>
    <w:p w:rsidR="000415B0" w:rsidRDefault="000415B0" w:rsidP="006448D1">
      <w:pPr>
        <w:tabs>
          <w:tab w:val="right" w:pos="9355"/>
        </w:tabs>
        <w:spacing w:after="0"/>
        <w:contextualSpacing/>
        <w:jc w:val="both"/>
      </w:pPr>
      <w:r>
        <w:t>Встречает горячее лето</w:t>
      </w:r>
    </w:p>
    <w:p w:rsidR="000415B0" w:rsidRDefault="000415B0" w:rsidP="006448D1">
      <w:pPr>
        <w:tabs>
          <w:tab w:val="right" w:pos="9355"/>
        </w:tabs>
        <w:spacing w:after="0"/>
        <w:contextualSpacing/>
        <w:jc w:val="both"/>
      </w:pPr>
      <w:r>
        <w:t>Она на опушке лесной.</w:t>
      </w:r>
    </w:p>
    <w:p w:rsidR="000415B0" w:rsidRDefault="000415B0" w:rsidP="006448D1">
      <w:pPr>
        <w:tabs>
          <w:tab w:val="right" w:pos="9355"/>
        </w:tabs>
        <w:spacing w:after="0"/>
        <w:contextualSpacing/>
        <w:jc w:val="both"/>
      </w:pPr>
    </w:p>
    <w:p w:rsidR="000415B0" w:rsidRDefault="000415B0" w:rsidP="006448D1">
      <w:pPr>
        <w:tabs>
          <w:tab w:val="right" w:pos="9355"/>
        </w:tabs>
        <w:contextualSpacing/>
        <w:jc w:val="both"/>
      </w:pPr>
      <w:r>
        <w:t>Послушайте, ребята, как шумят деревья. Полюбуйтесь их красотой. Назовите</w:t>
      </w:r>
      <w:r w:rsidR="00977373">
        <w:t xml:space="preserve"> деревья, которые растут в ближайшем окружении</w:t>
      </w:r>
      <w:r>
        <w:t>.</w:t>
      </w:r>
    </w:p>
    <w:p w:rsidR="000415B0" w:rsidRDefault="000415B0" w:rsidP="006448D1">
      <w:pPr>
        <w:tabs>
          <w:tab w:val="right" w:pos="9355"/>
        </w:tabs>
        <w:contextualSpacing/>
        <w:jc w:val="both"/>
      </w:pPr>
      <w:r>
        <w:t>Далее воспитатель напоминает детям о том, что нужно беречь каждый кустик, каждое деревце</w:t>
      </w:r>
      <w:r w:rsidR="00F23DD5">
        <w:t xml:space="preserve">. Не зря же народная мудрость утверждает: </w:t>
      </w:r>
    </w:p>
    <w:p w:rsidR="000805A8" w:rsidRDefault="000805A8" w:rsidP="006448D1">
      <w:pPr>
        <w:tabs>
          <w:tab w:val="right" w:pos="9355"/>
        </w:tabs>
        <w:contextualSpacing/>
        <w:jc w:val="both"/>
      </w:pPr>
      <w:r>
        <w:t>«Много леса не губи – мало леса посади»</w:t>
      </w:r>
    </w:p>
    <w:p w:rsidR="000805A8" w:rsidRDefault="000805A8" w:rsidP="006448D1">
      <w:pPr>
        <w:tabs>
          <w:tab w:val="right" w:pos="9355"/>
        </w:tabs>
        <w:contextualSpacing/>
        <w:jc w:val="both"/>
      </w:pPr>
      <w:r>
        <w:t>«Растение – земли украшение»</w:t>
      </w:r>
    </w:p>
    <w:p w:rsidR="000805A8" w:rsidRDefault="000805A8" w:rsidP="006448D1">
      <w:pPr>
        <w:tabs>
          <w:tab w:val="right" w:pos="9355"/>
        </w:tabs>
        <w:contextualSpacing/>
        <w:jc w:val="both"/>
      </w:pPr>
      <w:r>
        <w:t>«Лес – богатство и краса, береги свои леса!»</w:t>
      </w:r>
    </w:p>
    <w:p w:rsidR="000805A8" w:rsidRDefault="000805A8" w:rsidP="006448D1">
      <w:pPr>
        <w:tabs>
          <w:tab w:val="right" w:pos="9355"/>
        </w:tabs>
        <w:contextualSpacing/>
        <w:jc w:val="both"/>
      </w:pPr>
      <w:r w:rsidRPr="00CC33F6">
        <w:rPr>
          <w:b/>
        </w:rPr>
        <w:t>Воспитатель:</w:t>
      </w:r>
      <w:r>
        <w:rPr>
          <w:b/>
        </w:rPr>
        <w:t xml:space="preserve"> </w:t>
      </w:r>
      <w:r>
        <w:t>А какое дерево наряжают раз в году? (Ёлку)</w:t>
      </w:r>
      <w:r w:rsidR="00977373">
        <w:t>, (рассматривают её).</w:t>
      </w:r>
      <w:r>
        <w:t xml:space="preserve"> А какое дерево называют сладким? (Липа, пчелы, мед).</w:t>
      </w:r>
    </w:p>
    <w:p w:rsidR="000805A8" w:rsidRDefault="000805A8" w:rsidP="006448D1">
      <w:pPr>
        <w:tabs>
          <w:tab w:val="right" w:pos="9355"/>
        </w:tabs>
        <w:contextualSpacing/>
        <w:jc w:val="both"/>
      </w:pPr>
      <w:r>
        <w:t>Предложить подышать свежим весенним воздухом, горьковатым, острым ароматом берез, послушать веселое щебетание и пение птиц.</w:t>
      </w:r>
    </w:p>
    <w:p w:rsidR="000805A8" w:rsidRDefault="000805A8" w:rsidP="006448D1">
      <w:pPr>
        <w:tabs>
          <w:tab w:val="right" w:pos="9355"/>
        </w:tabs>
        <w:contextualSpacing/>
        <w:jc w:val="both"/>
      </w:pPr>
      <w:r w:rsidRPr="00CC33F6">
        <w:rPr>
          <w:b/>
        </w:rPr>
        <w:t>Воспитатель:</w:t>
      </w:r>
      <w:r>
        <w:rPr>
          <w:b/>
        </w:rPr>
        <w:t xml:space="preserve"> </w:t>
      </w:r>
      <w:r w:rsidR="00C5400B">
        <w:t xml:space="preserve">Какие еще изменения происходят весной? (деревья просыпаются, оживают насекомые, животные, которые спали зимой, </w:t>
      </w:r>
      <w:proofErr w:type="gramStart"/>
      <w:r w:rsidR="00C5400B">
        <w:t>птицы</w:t>
      </w:r>
      <w:proofErr w:type="gramEnd"/>
      <w:r w:rsidR="00C5400B">
        <w:t xml:space="preserve"> начинают сооружать гнезда, выводить потомство, …).</w:t>
      </w:r>
    </w:p>
    <w:p w:rsidR="00C5400B" w:rsidRDefault="00C5400B" w:rsidP="006448D1">
      <w:pPr>
        <w:tabs>
          <w:tab w:val="right" w:pos="9355"/>
        </w:tabs>
        <w:contextualSpacing/>
        <w:jc w:val="both"/>
      </w:pPr>
      <w:r w:rsidRPr="00CC33F6">
        <w:rPr>
          <w:b/>
        </w:rPr>
        <w:t>Воспитатель:</w:t>
      </w:r>
      <w:r>
        <w:rPr>
          <w:b/>
        </w:rPr>
        <w:t xml:space="preserve"> </w:t>
      </w:r>
      <w:r>
        <w:t xml:space="preserve">О чем поет птичка весной? (Вопрос-задание детям; дать им возможность поразмыслить, пофантазировать): о том, что день  стал длиннее, пришла весна, </w:t>
      </w:r>
      <w:r w:rsidR="00A93CC0">
        <w:t>и скоро станет совсем тепло, надо будет свить гнездо и найти себе самую красивую подругу, чтобы вместе с ней вывести в уютном гнезде маленьких прожорливых птенцов. А воробушек поет: мы выжили, мы выжили, мы живы, живы мы!</w:t>
      </w:r>
    </w:p>
    <w:p w:rsidR="00A93CC0" w:rsidRDefault="00A93CC0" w:rsidP="006448D1">
      <w:pPr>
        <w:tabs>
          <w:tab w:val="right" w:pos="9355"/>
        </w:tabs>
        <w:contextualSpacing/>
        <w:jc w:val="both"/>
      </w:pPr>
      <w:r>
        <w:t>На деревьях ребята находят конверт с вопросами:</w:t>
      </w:r>
    </w:p>
    <w:p w:rsidR="00A93CC0" w:rsidRDefault="00A93CC0" w:rsidP="006448D1">
      <w:pPr>
        <w:pStyle w:val="a3"/>
        <w:numPr>
          <w:ilvl w:val="0"/>
          <w:numId w:val="1"/>
        </w:numPr>
        <w:tabs>
          <w:tab w:val="right" w:pos="9355"/>
        </w:tabs>
        <w:jc w:val="both"/>
      </w:pPr>
      <w:r>
        <w:t>Что нужно деревьям, растениям, чтобы они хорошо росли? (Тепло, вода, почва.)</w:t>
      </w:r>
    </w:p>
    <w:p w:rsidR="00A93CC0" w:rsidRDefault="00A93CC0" w:rsidP="006448D1">
      <w:pPr>
        <w:pStyle w:val="a3"/>
        <w:numPr>
          <w:ilvl w:val="0"/>
          <w:numId w:val="1"/>
        </w:numPr>
        <w:tabs>
          <w:tab w:val="right" w:pos="9355"/>
        </w:tabs>
        <w:jc w:val="both"/>
      </w:pPr>
      <w:r>
        <w:t>Отгадайте загадку: «Светит, сверкает, всех согревает?» (Солнце)</w:t>
      </w:r>
    </w:p>
    <w:p w:rsidR="00A93CC0" w:rsidRDefault="00A93CC0" w:rsidP="006448D1">
      <w:pPr>
        <w:tabs>
          <w:tab w:val="right" w:pos="9355"/>
        </w:tabs>
        <w:contextualSpacing/>
        <w:jc w:val="both"/>
      </w:pPr>
      <w:r>
        <w:t>Солнце – это всегда хорошо? Или бывает плохо? Добрым бывает весеннее солнышко. Трудится оно с утра до</w:t>
      </w:r>
      <w:r w:rsidR="00C847CF">
        <w:t xml:space="preserve"> вечера, спешит, пробуждает и траву, и цветы, и деревья от зимнего сна. Радует солнышко и птице и людей. Просыпаются птички, и цветы, и деревья. Солнце греет землю, помогает расти всему живому в природе. Природа оживает.</w:t>
      </w:r>
    </w:p>
    <w:p w:rsidR="00C847CF" w:rsidRDefault="00C847CF" w:rsidP="006448D1">
      <w:pPr>
        <w:tabs>
          <w:tab w:val="right" w:pos="9355"/>
        </w:tabs>
        <w:contextualSpacing/>
        <w:jc w:val="both"/>
      </w:pPr>
      <w:r>
        <w:t>А злым солнышко бывает среди лета. В жару солнце сжигает растения, высушивает водоемы…</w:t>
      </w:r>
    </w:p>
    <w:p w:rsidR="00C847CF" w:rsidRDefault="00C847CF" w:rsidP="006448D1">
      <w:pPr>
        <w:pStyle w:val="a3"/>
        <w:numPr>
          <w:ilvl w:val="0"/>
          <w:numId w:val="1"/>
        </w:numPr>
        <w:tabs>
          <w:tab w:val="right" w:pos="9355"/>
        </w:tabs>
        <w:jc w:val="both"/>
      </w:pPr>
      <w:r>
        <w:t xml:space="preserve">Как можно доказать, что растения, как и мы, живые? (питаемся, а вместе с водой растения берут  все полезное из земли; растем; размножаемся – растения взрослые и малыши; издаем звуки (скрип старого дерева на ветру) и т.д.) Растения, как и </w:t>
      </w:r>
      <w:proofErr w:type="gramStart"/>
      <w:r>
        <w:t>люди</w:t>
      </w:r>
      <w:proofErr w:type="gramEnd"/>
      <w:r>
        <w:t xml:space="preserve"> могут болеть, при хорошем уходе и растение и человек растет крепким и здоровым.</w:t>
      </w:r>
    </w:p>
    <w:p w:rsidR="00C847CF" w:rsidRDefault="00C847CF" w:rsidP="006448D1">
      <w:pPr>
        <w:tabs>
          <w:tab w:val="right" w:pos="9355"/>
        </w:tabs>
        <w:contextualSpacing/>
        <w:jc w:val="both"/>
      </w:pPr>
      <w:r w:rsidRPr="00CC33F6">
        <w:rPr>
          <w:b/>
        </w:rPr>
        <w:t>Воспитатель:</w:t>
      </w:r>
      <w:r>
        <w:rPr>
          <w:b/>
        </w:rPr>
        <w:t xml:space="preserve"> </w:t>
      </w:r>
      <w:r>
        <w:t>Давайте, ребята, сделаем подарки нашим друзьям-деревьям, подарим им самое необходимое: ласковое солнышко, капельку воды, чтобы деревце могло напиться в жару (развешивают солнышко и капельки-символы, скворечники, чтобы их жильцы расправлялись с гусеницами-вредителями).</w:t>
      </w:r>
    </w:p>
    <w:p w:rsidR="00C847CF" w:rsidRDefault="00C847CF" w:rsidP="006448D1">
      <w:pPr>
        <w:tabs>
          <w:tab w:val="right" w:pos="9355"/>
        </w:tabs>
        <w:contextualSpacing/>
        <w:jc w:val="both"/>
      </w:pPr>
      <w:r w:rsidRPr="00CC33F6">
        <w:rPr>
          <w:b/>
        </w:rPr>
        <w:t>Воспитатель:</w:t>
      </w:r>
      <w:r>
        <w:rPr>
          <w:b/>
        </w:rPr>
        <w:t xml:space="preserve"> </w:t>
      </w:r>
      <w:r>
        <w:t>А теперь отправимся дальше по тропинке.</w:t>
      </w:r>
    </w:p>
    <w:p w:rsidR="003405D0" w:rsidRDefault="003405D0" w:rsidP="006448D1">
      <w:pPr>
        <w:tabs>
          <w:tab w:val="right" w:pos="9355"/>
        </w:tabs>
        <w:contextualSpacing/>
        <w:jc w:val="both"/>
      </w:pPr>
      <w:r>
        <w:t>Обратить внимание детей на траву.</w:t>
      </w:r>
      <w:r w:rsidR="000F2158">
        <w:t xml:space="preserve"> </w:t>
      </w:r>
      <w:proofErr w:type="gramStart"/>
      <w:r w:rsidR="000F2158">
        <w:t>Сорвать одну травинку и предложить найти травинку другую, не похожую на эту (пытаясь ее найти, дети поймут, как много разных растений живет в парке.</w:t>
      </w:r>
      <w:proofErr w:type="gramEnd"/>
      <w:r w:rsidR="000F2158">
        <w:t xml:space="preserve"> </w:t>
      </w:r>
      <w:proofErr w:type="gramStart"/>
      <w:r w:rsidR="000F2158">
        <w:t>Все найденные травинки собрать и засушить – так будет положено начало коллекционированию трав – переходный этап к изучению лекарственных растений).</w:t>
      </w:r>
      <w:proofErr w:type="gramEnd"/>
    </w:p>
    <w:p w:rsidR="00477C96" w:rsidRDefault="00477C96" w:rsidP="006448D1">
      <w:pPr>
        <w:tabs>
          <w:tab w:val="right" w:pos="9355"/>
        </w:tabs>
        <w:contextualSpacing/>
        <w:jc w:val="both"/>
      </w:pPr>
      <w:r>
        <w:t xml:space="preserve">Познакомить детей с весенними цветами, обратить внимание на их красоту (стебель, лист, </w:t>
      </w:r>
      <w:r w:rsidR="002F4CA5">
        <w:t>нежный аромат</w:t>
      </w:r>
      <w:r>
        <w:t>)</w:t>
      </w:r>
      <w:r w:rsidR="002F4CA5">
        <w:t>. Напомнить, что рвать цветы не следует.</w:t>
      </w:r>
    </w:p>
    <w:p w:rsidR="002F4CA5" w:rsidRDefault="002F4CA5" w:rsidP="006448D1">
      <w:pPr>
        <w:tabs>
          <w:tab w:val="right" w:pos="9355"/>
        </w:tabs>
        <w:contextualSpacing/>
        <w:jc w:val="both"/>
      </w:pPr>
      <w:r>
        <w:t>Рядом с одуванчиком ребята находят следующие письмо-задание:</w:t>
      </w:r>
    </w:p>
    <w:p w:rsidR="002F4CA5" w:rsidRDefault="002F4CA5" w:rsidP="006448D1">
      <w:pPr>
        <w:pStyle w:val="a3"/>
        <w:numPr>
          <w:ilvl w:val="0"/>
          <w:numId w:val="2"/>
        </w:numPr>
        <w:tabs>
          <w:tab w:val="right" w:pos="9355"/>
        </w:tabs>
        <w:jc w:val="both"/>
      </w:pPr>
      <w:r>
        <w:t>Ребята, докажите, что сейчас весна, а не зима.</w:t>
      </w:r>
    </w:p>
    <w:p w:rsidR="005266E2" w:rsidRDefault="005266E2" w:rsidP="006448D1">
      <w:pPr>
        <w:pStyle w:val="a3"/>
        <w:numPr>
          <w:ilvl w:val="0"/>
          <w:numId w:val="2"/>
        </w:numPr>
        <w:tabs>
          <w:tab w:val="right" w:pos="9355"/>
        </w:tabs>
        <w:jc w:val="both"/>
      </w:pPr>
      <w:r>
        <w:t>Докажите, что береза – дерево, а не кустарник.</w:t>
      </w:r>
    </w:p>
    <w:p w:rsidR="005266E2" w:rsidRDefault="005266E2" w:rsidP="006448D1">
      <w:pPr>
        <w:pStyle w:val="a3"/>
        <w:numPr>
          <w:ilvl w:val="0"/>
          <w:numId w:val="2"/>
        </w:numPr>
        <w:tabs>
          <w:tab w:val="right" w:pos="9355"/>
        </w:tabs>
        <w:jc w:val="both"/>
      </w:pPr>
      <w:r>
        <w:t>Угадайте, как называется это растение?</w:t>
      </w:r>
    </w:p>
    <w:p w:rsidR="005266E2" w:rsidRDefault="005266E2" w:rsidP="006448D1">
      <w:pPr>
        <w:tabs>
          <w:tab w:val="right" w:pos="9355"/>
        </w:tabs>
        <w:contextualSpacing/>
        <w:jc w:val="both"/>
      </w:pPr>
      <w:r>
        <w:t>Рассмотреть блестящую на солнце паутину. Кто же здесь живет? Чуть трогаем паутинку стебельком, сразу же выбегает паучок. Он сделал паутину-сеть, ловит в нее мух, комаров, мошек. Мешать ему не стоит, лучше понаблюдать, как он будет еще плести паутину.</w:t>
      </w:r>
    </w:p>
    <w:p w:rsidR="005266E2" w:rsidRDefault="00AF43CA" w:rsidP="006448D1">
      <w:pPr>
        <w:tabs>
          <w:tab w:val="right" w:pos="9355"/>
        </w:tabs>
        <w:contextualSpacing/>
        <w:jc w:val="both"/>
      </w:pPr>
      <w:r>
        <w:t>Ой, кто это на тропинке сидит? Лягушка! (живая или из бумаги). Наверное</w:t>
      </w:r>
      <w:r w:rsidR="00904392">
        <w:t>,</w:t>
      </w:r>
      <w:r>
        <w:t xml:space="preserve"> ей захотелось нам что-то сказать (воспитатель подносит ее ближе к уху).</w:t>
      </w:r>
    </w:p>
    <w:p w:rsidR="00AF43CA" w:rsidRDefault="00AF43CA" w:rsidP="006448D1">
      <w:pPr>
        <w:tabs>
          <w:tab w:val="right" w:pos="9355"/>
        </w:tabs>
        <w:contextualSpacing/>
        <w:jc w:val="both"/>
      </w:pPr>
      <w:r w:rsidRPr="00CC33F6">
        <w:rPr>
          <w:b/>
        </w:rPr>
        <w:t>Воспитатель:</w:t>
      </w:r>
      <w:r>
        <w:rPr>
          <w:b/>
        </w:rPr>
        <w:t xml:space="preserve"> </w:t>
      </w:r>
      <w:r>
        <w:t>Лягушка жалуется на тех людей, которые не</w:t>
      </w:r>
      <w:r w:rsidR="00904392">
        <w:t xml:space="preserve"> берегут природу, не знают и не хотят знать, как надо помогать животным. Она говорит, что пока сидела под водой, ей жаловаться не на что было. Но стоит ей выбраться на сушу, как обязательно находятся желающие пострелять в нее из рогаток, бросить камнем. «Это жестоко и неразумно. Ведь мы им летом еще как пригодимся!»</w:t>
      </w:r>
    </w:p>
    <w:p w:rsidR="00904392" w:rsidRDefault="00904392" w:rsidP="006448D1">
      <w:pPr>
        <w:tabs>
          <w:tab w:val="right" w:pos="9355"/>
        </w:tabs>
        <w:contextualSpacing/>
        <w:jc w:val="both"/>
      </w:pPr>
      <w:r w:rsidRPr="00CC33F6">
        <w:rPr>
          <w:b/>
        </w:rPr>
        <w:t>Воспитатель:</w:t>
      </w:r>
      <w:r>
        <w:rPr>
          <w:b/>
        </w:rPr>
        <w:t xml:space="preserve"> </w:t>
      </w:r>
      <w:r>
        <w:t>Ребята, чем же полезны лягушки?</w:t>
      </w:r>
      <w:r w:rsidR="00775FFB">
        <w:t xml:space="preserve"> (летом уничтожают комаров и мух, от которых в особенно жаркие дни людям нет покоя, а мухи заразу всякую переносят).</w:t>
      </w:r>
    </w:p>
    <w:p w:rsidR="00775FFB" w:rsidRDefault="00775FFB" w:rsidP="006448D1">
      <w:pPr>
        <w:tabs>
          <w:tab w:val="right" w:pos="9355"/>
        </w:tabs>
        <w:contextualSpacing/>
        <w:jc w:val="both"/>
      </w:pPr>
      <w:r>
        <w:t>Давайте, ребята, отпустим лягушку, пусть не волнуется, мы всегда будем помнить, что их не следует обижать.</w:t>
      </w:r>
    </w:p>
    <w:p w:rsidR="00775FFB" w:rsidRDefault="00775FFB" w:rsidP="006448D1">
      <w:pPr>
        <w:tabs>
          <w:tab w:val="right" w:pos="9355"/>
        </w:tabs>
        <w:contextualSpacing/>
        <w:jc w:val="both"/>
      </w:pPr>
      <w:r w:rsidRPr="00CC33F6">
        <w:rPr>
          <w:b/>
        </w:rPr>
        <w:t>Воспитатель:</w:t>
      </w:r>
      <w:r>
        <w:rPr>
          <w:b/>
        </w:rPr>
        <w:t xml:space="preserve"> </w:t>
      </w:r>
      <w:r>
        <w:t>А вот муравейник! Предложить детям рассмотреть его. Познакомить их с жизнью этих трудолюбивых и полезных насекомых. Один муравей-труженик тащит соломинку, другой - …. Помогают друг другу. Своей работой приносят пользу растениям: землю рыхлят (она становится мягче), удобряют ее. Муравьи уничтожают вредных насекомых, поэтому муравейники нельзя разорять, нельзя их обижать. Про таких говорят: «Мал, да удал!»</w:t>
      </w:r>
    </w:p>
    <w:p w:rsidR="00881C8A" w:rsidRDefault="00881C8A" w:rsidP="006448D1">
      <w:pPr>
        <w:tabs>
          <w:tab w:val="right" w:pos="9355"/>
        </w:tabs>
        <w:contextualSpacing/>
        <w:jc w:val="both"/>
      </w:pPr>
      <w:r w:rsidRPr="00CC33F6">
        <w:rPr>
          <w:b/>
        </w:rPr>
        <w:t>Воспитатель:</w:t>
      </w:r>
      <w:r>
        <w:rPr>
          <w:b/>
        </w:rPr>
        <w:t xml:space="preserve"> </w:t>
      </w:r>
      <w:r>
        <w:t>Ой, ребята, а где вы этот ключик нашли? Ведь это ключик от Подземного царства! Вам приходилось весной помогать перекапывать грядки на даче?</w:t>
      </w:r>
      <w:r w:rsidR="008C6106">
        <w:t xml:space="preserve"> Как вы думаете, кого мы могли бы встретить в подземном царстве?</w:t>
      </w:r>
    </w:p>
    <w:p w:rsidR="008C6106" w:rsidRDefault="008C6106" w:rsidP="006448D1">
      <w:pPr>
        <w:tabs>
          <w:tab w:val="right" w:pos="9355"/>
        </w:tabs>
        <w:contextualSpacing/>
        <w:jc w:val="both"/>
      </w:pPr>
      <w:r>
        <w:t>Верно, дождевого червя. Давайте откроем дверцу в подземное царство, может и у червя тоже есть жалобы на некоторых нерадивых людей? (Дети по очереди поворачивают ключик, воспитатель приподнимает кусочек дерна (заранее срезанного)).</w:t>
      </w:r>
    </w:p>
    <w:p w:rsidR="008C6106" w:rsidRDefault="008C6106" w:rsidP="006448D1">
      <w:pPr>
        <w:tabs>
          <w:tab w:val="right" w:pos="9355"/>
        </w:tabs>
        <w:contextualSpacing/>
        <w:jc w:val="both"/>
      </w:pPr>
      <w:r>
        <w:t>А вот и он, труженик. Что же он хочет нам сказать? (Воспитатель наклоняется над ямкой). Он извиняется за то, что у него много работы и мало времени, что он должен как можно скорее вернуться в Подземное царство. Ему необходимо успеть превратить в почву много сухих листочков, взрыхлить ее, чтобы корешкам легче дышалось под землей. А жалуется он на тех людей, которые подцепив червя на палку, играют им, растаптывают.</w:t>
      </w:r>
    </w:p>
    <w:p w:rsidR="008C6106" w:rsidRDefault="008C6106" w:rsidP="006448D1">
      <w:pPr>
        <w:tabs>
          <w:tab w:val="right" w:pos="9355"/>
        </w:tabs>
        <w:contextualSpacing/>
        <w:jc w:val="both"/>
      </w:pPr>
      <w:r>
        <w:t>Ребята, как вы думаете, повстречав дождевого червя его нужно уничтожить или отнести и положить аккуратно на землю?</w:t>
      </w:r>
    </w:p>
    <w:p w:rsidR="008C6106" w:rsidRDefault="008C6106" w:rsidP="006448D1">
      <w:pPr>
        <w:tabs>
          <w:tab w:val="right" w:pos="9355"/>
        </w:tabs>
        <w:contextualSpacing/>
        <w:jc w:val="both"/>
      </w:pPr>
      <w:r>
        <w:t>Верно, нельзя губить червей, они приносят пользу, всегда помните об этом! Счастливого пути, червячок (ребята прикрывают червя снятым дерном).</w:t>
      </w:r>
    </w:p>
    <w:p w:rsidR="008C6106" w:rsidRDefault="008C6106" w:rsidP="006448D1">
      <w:pPr>
        <w:tabs>
          <w:tab w:val="right" w:pos="9355"/>
        </w:tabs>
        <w:contextualSpacing/>
        <w:jc w:val="both"/>
      </w:pPr>
      <w:r>
        <w:t>А это божья коровка. Она красивая. Кто держал ее в руках? Знаете ли вы, что такая маленькая букашка приносит большую пользу природе, но сама часто страдает из-за неумеренного любопытства человека. А ведь они помогают</w:t>
      </w:r>
      <w:r w:rsidR="005E3440">
        <w:t xml:space="preserve"> сохранить урожай на полях, в садах, огородах (рассматривание жучка: сколько ножек, сколько и каких крылышек…). Как вы теперь будете относиться к божьим коровкам? Почему?</w:t>
      </w:r>
    </w:p>
    <w:p w:rsidR="005E3440" w:rsidRDefault="005E3440" w:rsidP="006448D1">
      <w:pPr>
        <w:tabs>
          <w:tab w:val="right" w:pos="9355"/>
        </w:tabs>
        <w:contextualSpacing/>
        <w:jc w:val="both"/>
      </w:pPr>
      <w:r>
        <w:t>А вот летит бабочка, как цветок, красивая, невесомая и очень ранимая</w:t>
      </w:r>
      <w:proofErr w:type="gramStart"/>
      <w:r>
        <w:t>.Н</w:t>
      </w:r>
      <w:proofErr w:type="gramEnd"/>
      <w:r>
        <w:t>о увидев ее, некоторые люди стараются чем-нибудь накрыть ее, поймать. Потом берут за крылья, трогают усики, хоботок. А потом бросают. На что она им! Но бабочка уже не может летать, беспомощно бьется на земле, она обречена на гибель.</w:t>
      </w:r>
    </w:p>
    <w:p w:rsidR="00F426F9" w:rsidRDefault="00F426F9" w:rsidP="006448D1">
      <w:pPr>
        <w:tabs>
          <w:tab w:val="right" w:pos="9355"/>
        </w:tabs>
        <w:contextualSpacing/>
        <w:jc w:val="both"/>
      </w:pPr>
      <w:r>
        <w:t xml:space="preserve">Давайте </w:t>
      </w:r>
      <w:proofErr w:type="gramStart"/>
      <w:r>
        <w:t>дадим</w:t>
      </w:r>
      <w:proofErr w:type="gramEnd"/>
      <w:r>
        <w:t xml:space="preserve"> друг другу слово никогда не ловить насекомых, а только издали наблюдать и любоваться ими.</w:t>
      </w:r>
    </w:p>
    <w:p w:rsidR="00F426F9" w:rsidRDefault="00F426F9" w:rsidP="006448D1">
      <w:pPr>
        <w:tabs>
          <w:tab w:val="right" w:pos="9355"/>
        </w:tabs>
        <w:contextualSpacing/>
        <w:jc w:val="both"/>
      </w:pPr>
      <w:r>
        <w:t xml:space="preserve">Посмотрите вокруг, ребята, нет ли больше заданий от Зимы. Видно, ответив на все ее </w:t>
      </w:r>
      <w:proofErr w:type="gramStart"/>
      <w:r>
        <w:t>вопросы</w:t>
      </w:r>
      <w:proofErr w:type="gramEnd"/>
      <w:r>
        <w:t xml:space="preserve"> мы расколдовали Весну и теперь будем радоваться ей, радоваться теплым весенним лучам, радоваться всему живому.</w:t>
      </w:r>
    </w:p>
    <w:p w:rsidR="00754D25" w:rsidRDefault="00754D25" w:rsidP="006448D1">
      <w:pPr>
        <w:tabs>
          <w:tab w:val="right" w:pos="9355"/>
        </w:tabs>
        <w:contextualSpacing/>
        <w:jc w:val="both"/>
      </w:pPr>
      <w:r>
        <w:t>Берегите все, что есть на земле!</w:t>
      </w:r>
    </w:p>
    <w:p w:rsidR="00754D25" w:rsidRPr="00754D25" w:rsidRDefault="00754D25" w:rsidP="006448D1">
      <w:pPr>
        <w:tabs>
          <w:tab w:val="right" w:pos="9355"/>
        </w:tabs>
        <w:contextualSpacing/>
        <w:jc w:val="both"/>
        <w:rPr>
          <w:b/>
        </w:rPr>
      </w:pPr>
      <w:r w:rsidRPr="00754D25">
        <w:rPr>
          <w:b/>
        </w:rPr>
        <w:t>И.Мазин</w:t>
      </w:r>
    </w:p>
    <w:p w:rsidR="00754D25" w:rsidRPr="00754D25" w:rsidRDefault="00754D25" w:rsidP="006448D1">
      <w:pPr>
        <w:tabs>
          <w:tab w:val="right" w:pos="9355"/>
        </w:tabs>
        <w:spacing w:after="0"/>
        <w:contextualSpacing/>
        <w:jc w:val="both"/>
        <w:rPr>
          <w:b/>
        </w:rPr>
      </w:pPr>
      <w:r w:rsidRPr="00754D25">
        <w:rPr>
          <w:b/>
        </w:rPr>
        <w:t>Ты смотри, дружок, не подкачай!</w:t>
      </w:r>
    </w:p>
    <w:p w:rsidR="00754D25" w:rsidRPr="00754D25" w:rsidRDefault="00754D25" w:rsidP="006448D1">
      <w:pPr>
        <w:tabs>
          <w:tab w:val="right" w:pos="9355"/>
        </w:tabs>
        <w:spacing w:after="0"/>
        <w:contextualSpacing/>
        <w:jc w:val="both"/>
        <w:rPr>
          <w:b/>
        </w:rPr>
      </w:pPr>
      <w:r w:rsidRPr="00754D25">
        <w:rPr>
          <w:b/>
        </w:rPr>
        <w:t>Правдивым быть и добрым обещай!</w:t>
      </w:r>
    </w:p>
    <w:p w:rsidR="00754D25" w:rsidRPr="00754D25" w:rsidRDefault="00754D25" w:rsidP="006448D1">
      <w:pPr>
        <w:tabs>
          <w:tab w:val="right" w:pos="9355"/>
        </w:tabs>
        <w:spacing w:after="0"/>
        <w:contextualSpacing/>
        <w:jc w:val="both"/>
        <w:rPr>
          <w:b/>
        </w:rPr>
      </w:pPr>
      <w:r w:rsidRPr="00754D25">
        <w:rPr>
          <w:b/>
        </w:rPr>
        <w:t>Не обижай ни птахи, ни сверчка.</w:t>
      </w:r>
    </w:p>
    <w:p w:rsidR="00754D25" w:rsidRPr="00754D25" w:rsidRDefault="00754D25" w:rsidP="006448D1">
      <w:pPr>
        <w:tabs>
          <w:tab w:val="right" w:pos="9355"/>
        </w:tabs>
        <w:spacing w:after="0"/>
        <w:contextualSpacing/>
        <w:jc w:val="both"/>
        <w:rPr>
          <w:b/>
        </w:rPr>
      </w:pPr>
      <w:r w:rsidRPr="00754D25">
        <w:rPr>
          <w:b/>
        </w:rPr>
        <w:t>Не покупай для бабочки сачка.</w:t>
      </w:r>
    </w:p>
    <w:p w:rsidR="00754D25" w:rsidRPr="00754D25" w:rsidRDefault="00754D25" w:rsidP="006448D1">
      <w:pPr>
        <w:tabs>
          <w:tab w:val="right" w:pos="9355"/>
        </w:tabs>
        <w:spacing w:after="0"/>
        <w:contextualSpacing/>
        <w:jc w:val="both"/>
        <w:rPr>
          <w:b/>
        </w:rPr>
      </w:pPr>
      <w:r w:rsidRPr="00754D25">
        <w:rPr>
          <w:b/>
        </w:rPr>
        <w:t xml:space="preserve">Люди цветы, леса, простор полей – </w:t>
      </w:r>
    </w:p>
    <w:p w:rsidR="00754D25" w:rsidRPr="00754D25" w:rsidRDefault="00754D25" w:rsidP="006448D1">
      <w:pPr>
        <w:tabs>
          <w:tab w:val="right" w:pos="9355"/>
        </w:tabs>
        <w:spacing w:after="0"/>
        <w:contextualSpacing/>
        <w:jc w:val="both"/>
        <w:rPr>
          <w:b/>
        </w:rPr>
      </w:pPr>
      <w:r w:rsidRPr="00754D25">
        <w:rPr>
          <w:b/>
        </w:rPr>
        <w:t>Все, что зовется – Родиной твоей!</w:t>
      </w:r>
    </w:p>
    <w:p w:rsidR="00754D25" w:rsidRPr="00754D25" w:rsidRDefault="00754D25" w:rsidP="006448D1">
      <w:pPr>
        <w:tabs>
          <w:tab w:val="right" w:pos="9355"/>
        </w:tabs>
        <w:spacing w:after="0"/>
        <w:contextualSpacing/>
        <w:jc w:val="both"/>
        <w:rPr>
          <w:b/>
        </w:rPr>
      </w:pPr>
    </w:p>
    <w:p w:rsidR="00754D25" w:rsidRDefault="00754D25" w:rsidP="006448D1">
      <w:pPr>
        <w:tabs>
          <w:tab w:val="right" w:pos="9355"/>
        </w:tabs>
        <w:contextualSpacing/>
        <w:jc w:val="both"/>
      </w:pPr>
      <w:r>
        <w:t>Ребята получают медаль «Друг природы».</w:t>
      </w:r>
    </w:p>
    <w:p w:rsidR="00754D25" w:rsidRDefault="00754D25" w:rsidP="006448D1">
      <w:pPr>
        <w:tabs>
          <w:tab w:val="right" w:pos="9355"/>
        </w:tabs>
        <w:contextualSpacing/>
        <w:jc w:val="both"/>
      </w:pPr>
      <w:r>
        <w:t>Ой, а что это под кустиком в корзинке? Это, видно, угощение от Весны, обещанный сюрприз в благодарность тому, что мы ее Зиме в обиду не дали, на все ее сложные вопросы ответили. Матушка-природа орехами одарила</w:t>
      </w:r>
      <w:r w:rsidR="000B4190">
        <w:t>, а конфетки в блестящих фантиках, видно, от Сороки угощение. Спасибо ей, и Весне спасибо!</w:t>
      </w:r>
    </w:p>
    <w:p w:rsidR="000B4190" w:rsidRDefault="000B4190" w:rsidP="006448D1">
      <w:pPr>
        <w:tabs>
          <w:tab w:val="right" w:pos="9355"/>
        </w:tabs>
        <w:contextualSpacing/>
        <w:jc w:val="both"/>
      </w:pPr>
      <w:r>
        <w:t>(по дороге обратно ребята поют песенку «Улыбка»)</w:t>
      </w:r>
    </w:p>
    <w:p w:rsidR="000B4190" w:rsidRDefault="000B4190" w:rsidP="006448D1">
      <w:pPr>
        <w:tabs>
          <w:tab w:val="right" w:pos="9355"/>
        </w:tabs>
        <w:contextualSpacing/>
        <w:jc w:val="both"/>
      </w:pPr>
      <w:r>
        <w:t>По возвращении свои впечатления дети отражают в рисунке. Выставка работ «У Природы круглый год обучаться нужно!»</w:t>
      </w:r>
    </w:p>
    <w:p w:rsidR="00754D25" w:rsidRPr="00881C8A" w:rsidRDefault="00754D25" w:rsidP="006448D1">
      <w:pPr>
        <w:tabs>
          <w:tab w:val="right" w:pos="9355"/>
        </w:tabs>
        <w:contextualSpacing/>
        <w:jc w:val="both"/>
      </w:pPr>
    </w:p>
    <w:sectPr w:rsidR="00754D25" w:rsidRPr="00881C8A" w:rsidSect="006448D1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4AE3"/>
    <w:multiLevelType w:val="hybridMultilevel"/>
    <w:tmpl w:val="CDA61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7D14A0"/>
    <w:multiLevelType w:val="hybridMultilevel"/>
    <w:tmpl w:val="2FF8C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80626B"/>
    <w:rsid w:val="000415B0"/>
    <w:rsid w:val="000805A8"/>
    <w:rsid w:val="000B4190"/>
    <w:rsid w:val="000F2158"/>
    <w:rsid w:val="002F4CA5"/>
    <w:rsid w:val="003405D0"/>
    <w:rsid w:val="00477C96"/>
    <w:rsid w:val="00484150"/>
    <w:rsid w:val="004E2F69"/>
    <w:rsid w:val="005266E2"/>
    <w:rsid w:val="005E3440"/>
    <w:rsid w:val="006448D1"/>
    <w:rsid w:val="00754D25"/>
    <w:rsid w:val="00775FFB"/>
    <w:rsid w:val="0080626B"/>
    <w:rsid w:val="00881C8A"/>
    <w:rsid w:val="008C6106"/>
    <w:rsid w:val="00904392"/>
    <w:rsid w:val="009411E1"/>
    <w:rsid w:val="009675F2"/>
    <w:rsid w:val="009715EF"/>
    <w:rsid w:val="00977373"/>
    <w:rsid w:val="00A2545B"/>
    <w:rsid w:val="00A93CC0"/>
    <w:rsid w:val="00AF43CA"/>
    <w:rsid w:val="00B809F2"/>
    <w:rsid w:val="00BE485A"/>
    <w:rsid w:val="00C5400B"/>
    <w:rsid w:val="00C847CF"/>
    <w:rsid w:val="00C9076D"/>
    <w:rsid w:val="00CC33F6"/>
    <w:rsid w:val="00EA3803"/>
    <w:rsid w:val="00F02C7F"/>
    <w:rsid w:val="00F23DD5"/>
    <w:rsid w:val="00F426F9"/>
    <w:rsid w:val="00F52944"/>
    <w:rsid w:val="00F6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C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1600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Каменяр</cp:lastModifiedBy>
  <cp:revision>26</cp:revision>
  <dcterms:created xsi:type="dcterms:W3CDTF">2010-09-11T17:25:00Z</dcterms:created>
  <dcterms:modified xsi:type="dcterms:W3CDTF">2015-05-01T17:12:00Z</dcterms:modified>
</cp:coreProperties>
</file>