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53" w:rsidRDefault="00824E53" w:rsidP="00824E53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 ОД</w:t>
      </w:r>
    </w:p>
    <w:p w:rsidR="00824E53" w:rsidRDefault="00824E53" w:rsidP="00824E53">
      <w:pPr>
        <w:jc w:val="center"/>
        <w:rPr>
          <w:sz w:val="36"/>
          <w:szCs w:val="36"/>
        </w:rPr>
      </w:pPr>
      <w:r>
        <w:rPr>
          <w:sz w:val="36"/>
          <w:szCs w:val="36"/>
        </w:rPr>
        <w:t>« К Родным Истокам»</w:t>
      </w:r>
    </w:p>
    <w:p w:rsidR="00824E53" w:rsidRDefault="00824E53" w:rsidP="00824E53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детей подготовительной к школе группы</w:t>
      </w:r>
    </w:p>
    <w:p w:rsidR="00261D37" w:rsidRDefault="00261D37" w:rsidP="00261D37">
      <w:pPr>
        <w:jc w:val="both"/>
        <w:rPr>
          <w:sz w:val="36"/>
          <w:szCs w:val="36"/>
        </w:rPr>
      </w:pPr>
    </w:p>
    <w:p w:rsidR="00824E53" w:rsidRPr="00261D37" w:rsidRDefault="00824E53" w:rsidP="00261D3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261D37">
        <w:rPr>
          <w:rFonts w:ascii="Times New Roman" w:hAnsi="Times New Roman" w:cs="Times New Roman"/>
          <w:bCs/>
          <w:sz w:val="24"/>
          <w:szCs w:val="24"/>
        </w:rPr>
        <w:t>Приобщать детей к родной природе, вернуть к забытым истокам селькупского народа через фольклорные жанры: сказки, загадки, приметы, поговорки т.к. сила и красота народной души воплощены в фольклоре.</w:t>
      </w: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 через селькупский фольклор сформировать у детей представления о быте, истории, обычаях коренных жителей.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61D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1D37">
        <w:rPr>
          <w:rFonts w:ascii="Times New Roman" w:hAnsi="Times New Roman" w:cs="Times New Roman"/>
          <w:sz w:val="24"/>
          <w:szCs w:val="24"/>
        </w:rPr>
        <w:t>омочь детям увидеть красоту народной души</w:t>
      </w: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В последнее время в связи с разработкой газовых месторождений коренные жители вынуждены покидать свои угодья и переселяться в города и поселки. Все больше заключается браков между селькупами и приезжими. Смешанные семьи, как правило, живут в благоустроенных квартирах. В этих семьях говорят на русском языке, читают и рассказывают русские сказки, одеваются в современную одежду,  Как сохранить и передать потомкам устное народное творчество селькупов, их обычаи и быт?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организовать экскурсию в краеведческий музей при школе-интернате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организовать наблюдение за оленями, одеждой, бытом селькупов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подготовить селькупские сказки, загадки, приметы, поговорки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подготовить фонограммы записей звуков родной природы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- подготовить атрибуты к играм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Организовать с детьми знакомство с бытом, приметами, поговорками, загадками селькупов, чтение фольклорных сказок под фонограмму с записями звуков родной природы. Обсуждать </w:t>
      </w:r>
      <w:proofErr w:type="gramStart"/>
      <w:r w:rsidRPr="00261D3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261D37">
        <w:rPr>
          <w:rFonts w:ascii="Times New Roman" w:hAnsi="Times New Roman" w:cs="Times New Roman"/>
          <w:sz w:val="24"/>
          <w:szCs w:val="24"/>
        </w:rPr>
        <w:t>, заносить свои впечатления в альбом в виде рисунков.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E53" w:rsidRPr="00261D37" w:rsidRDefault="00824E53" w:rsidP="00824E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деятельность в режимных моментах: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1</w:t>
      </w:r>
      <w:r w:rsidR="00575A48">
        <w:rPr>
          <w:rFonts w:ascii="Times New Roman" w:hAnsi="Times New Roman" w:cs="Times New Roman"/>
          <w:b/>
          <w:sz w:val="24"/>
          <w:szCs w:val="24"/>
        </w:rPr>
        <w:t>.</w:t>
      </w:r>
      <w:r w:rsidRPr="00261D37">
        <w:rPr>
          <w:rFonts w:ascii="Times New Roman" w:hAnsi="Times New Roman" w:cs="Times New Roman"/>
          <w:b/>
          <w:sz w:val="24"/>
          <w:szCs w:val="24"/>
        </w:rPr>
        <w:t xml:space="preserve"> Чтение</w:t>
      </w:r>
      <w:r w:rsidRPr="00261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1D37">
        <w:rPr>
          <w:rFonts w:ascii="Times New Roman" w:hAnsi="Times New Roman" w:cs="Times New Roman"/>
          <w:bCs/>
          <w:iCs/>
          <w:sz w:val="24"/>
          <w:szCs w:val="24"/>
        </w:rPr>
        <w:t xml:space="preserve">селькупских сказок  Ворона и заяц, Медведь – младший брат человека, Как бурундук полосатым стал, Берестяная малица </w:t>
      </w:r>
      <w:proofErr w:type="spellStart"/>
      <w:r w:rsidRPr="00261D37">
        <w:rPr>
          <w:rFonts w:ascii="Times New Roman" w:hAnsi="Times New Roman" w:cs="Times New Roman"/>
          <w:bCs/>
          <w:iCs/>
          <w:sz w:val="24"/>
          <w:szCs w:val="24"/>
        </w:rPr>
        <w:t>Ичи</w:t>
      </w:r>
      <w:proofErr w:type="spellEnd"/>
      <w:r w:rsidRPr="00261D37">
        <w:rPr>
          <w:rFonts w:ascii="Times New Roman" w:hAnsi="Times New Roman" w:cs="Times New Roman"/>
          <w:bCs/>
          <w:iCs/>
          <w:sz w:val="24"/>
          <w:szCs w:val="24"/>
        </w:rPr>
        <w:t>, Две сестры, Почему собаки только лают?  Земля, ты чья? Звездная дорога.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8F4DC0" w:rsidRDefault="00824E53" w:rsidP="00824E5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2</w:t>
      </w:r>
      <w:r w:rsidR="00575A48">
        <w:rPr>
          <w:rFonts w:ascii="Times New Roman" w:hAnsi="Times New Roman" w:cs="Times New Roman"/>
          <w:b/>
          <w:sz w:val="24"/>
          <w:szCs w:val="24"/>
        </w:rPr>
        <w:t>.</w:t>
      </w:r>
      <w:r w:rsidRPr="00261D37">
        <w:rPr>
          <w:rFonts w:ascii="Times New Roman" w:hAnsi="Times New Roman" w:cs="Times New Roman"/>
          <w:b/>
          <w:sz w:val="24"/>
          <w:szCs w:val="24"/>
        </w:rPr>
        <w:t xml:space="preserve"> Загадывание</w:t>
      </w:r>
      <w:r w:rsidRPr="00261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61D37">
        <w:rPr>
          <w:rFonts w:ascii="Times New Roman" w:hAnsi="Times New Roman" w:cs="Times New Roman"/>
          <w:bCs/>
          <w:iCs/>
          <w:sz w:val="24"/>
          <w:szCs w:val="24"/>
        </w:rPr>
        <w:t>загадок о предметах быта селькупов, природе Севера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8F4DC0" w:rsidRDefault="00824E53" w:rsidP="00824E5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3</w:t>
      </w:r>
      <w:r w:rsidR="00575A48">
        <w:rPr>
          <w:rFonts w:ascii="Times New Roman" w:hAnsi="Times New Roman" w:cs="Times New Roman"/>
          <w:b/>
          <w:sz w:val="24"/>
          <w:szCs w:val="24"/>
        </w:rPr>
        <w:t>.</w:t>
      </w:r>
      <w:r w:rsidRPr="00261D37">
        <w:rPr>
          <w:rFonts w:ascii="Times New Roman" w:hAnsi="Times New Roman" w:cs="Times New Roman"/>
          <w:b/>
          <w:sz w:val="24"/>
          <w:szCs w:val="24"/>
        </w:rPr>
        <w:t xml:space="preserve"> Знакомство с приметами, поговорками селькупов.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4.</w:t>
      </w:r>
      <w:r w:rsidR="0057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37">
        <w:rPr>
          <w:rFonts w:ascii="Times New Roman" w:hAnsi="Times New Roman" w:cs="Times New Roman"/>
          <w:b/>
          <w:sz w:val="24"/>
          <w:szCs w:val="24"/>
        </w:rPr>
        <w:t>Сюжетные игры: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« Мы - охотники», « Мы - оленеводы», « Мы - рыбаки»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D37">
        <w:rPr>
          <w:rFonts w:ascii="Times New Roman" w:hAnsi="Times New Roman" w:cs="Times New Roman"/>
          <w:b/>
          <w:sz w:val="24"/>
          <w:szCs w:val="24"/>
        </w:rPr>
        <w:t>5.</w:t>
      </w:r>
      <w:r w:rsidR="00575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D37">
        <w:rPr>
          <w:rFonts w:ascii="Times New Roman" w:hAnsi="Times New Roman" w:cs="Times New Roman"/>
          <w:b/>
          <w:sz w:val="24"/>
          <w:szCs w:val="24"/>
        </w:rPr>
        <w:t>Подвижные игры:</w:t>
      </w:r>
    </w:p>
    <w:p w:rsidR="00824E53" w:rsidRPr="008F4DC0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>« Накинь веревку», «Важенка и оленята», «Перепрыгни через «нарты», «</w:t>
      </w:r>
      <w:proofErr w:type="spellStart"/>
      <w:r w:rsidRPr="00261D37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261D37">
        <w:rPr>
          <w:rFonts w:ascii="Times New Roman" w:hAnsi="Times New Roman" w:cs="Times New Roman"/>
          <w:sz w:val="24"/>
          <w:szCs w:val="24"/>
        </w:rPr>
        <w:t>».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4E53" w:rsidRPr="008F4DC0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C373D0">
        <w:rPr>
          <w:rFonts w:ascii="Times New Roman" w:hAnsi="Times New Roman" w:cs="Times New Roman"/>
          <w:b/>
          <w:sz w:val="24"/>
          <w:szCs w:val="24"/>
        </w:rPr>
        <w:t>6. Творческая</w:t>
      </w:r>
      <w:r w:rsidRPr="008F4DC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824E53" w:rsidRPr="008F4DC0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8F4DC0">
        <w:rPr>
          <w:rFonts w:ascii="Times New Roman" w:hAnsi="Times New Roman" w:cs="Times New Roman"/>
          <w:sz w:val="24"/>
          <w:szCs w:val="24"/>
        </w:rPr>
        <w:t>- рисование впечатлений о прочитанных сказках, предметов быта и одежды селькупов;</w:t>
      </w:r>
    </w:p>
    <w:p w:rsidR="00824E53" w:rsidRPr="008F4DC0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8F4DC0">
        <w:rPr>
          <w:rFonts w:ascii="Times New Roman" w:hAnsi="Times New Roman" w:cs="Times New Roman"/>
          <w:sz w:val="24"/>
          <w:szCs w:val="24"/>
        </w:rPr>
        <w:t>- рисование себя в окружении любимых объектов живой природы;</w:t>
      </w:r>
    </w:p>
    <w:p w:rsidR="00C373D0" w:rsidRDefault="00C373D0" w:rsidP="00824E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E53" w:rsidRPr="008F4DC0" w:rsidRDefault="00824E53" w:rsidP="00824E53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4DC0">
        <w:rPr>
          <w:rFonts w:ascii="Times New Roman" w:hAnsi="Times New Roman" w:cs="Times New Roman"/>
          <w:b/>
          <w:sz w:val="24"/>
          <w:szCs w:val="24"/>
        </w:rPr>
        <w:t>7</w:t>
      </w:r>
      <w:r w:rsidRPr="008F4DC0">
        <w:rPr>
          <w:rFonts w:ascii="Times New Roman" w:hAnsi="Times New Roman" w:cs="Times New Roman"/>
          <w:sz w:val="24"/>
          <w:szCs w:val="24"/>
        </w:rPr>
        <w:t xml:space="preserve">. </w:t>
      </w:r>
      <w:r w:rsidRPr="008F4DC0">
        <w:rPr>
          <w:rFonts w:ascii="Times New Roman" w:hAnsi="Times New Roman" w:cs="Times New Roman"/>
          <w:b/>
          <w:bCs/>
          <w:iCs/>
          <w:sz w:val="24"/>
          <w:szCs w:val="24"/>
        </w:rPr>
        <w:t>Завершающий этап проекта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 - Организация выставки детских рисунков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 - Викторина на тему « Знатоки селькупского края»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61D37">
        <w:rPr>
          <w:rFonts w:ascii="Times New Roman" w:hAnsi="Times New Roman" w:cs="Times New Roman"/>
          <w:sz w:val="24"/>
          <w:szCs w:val="24"/>
        </w:rPr>
        <w:t>Викторина</w:t>
      </w:r>
      <w:proofErr w:type="gramEnd"/>
      <w:r w:rsidRPr="00261D37">
        <w:rPr>
          <w:rFonts w:ascii="Times New Roman" w:hAnsi="Times New Roman" w:cs="Times New Roman"/>
          <w:sz w:val="24"/>
          <w:szCs w:val="24"/>
        </w:rPr>
        <w:t xml:space="preserve"> « Из какой селькупской сказки отрывок?»</w:t>
      </w:r>
    </w:p>
    <w:p w:rsidR="00824E53" w:rsidRPr="00261D37" w:rsidRDefault="00824E53" w:rsidP="00824E5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4E53" w:rsidRPr="008F4DC0" w:rsidRDefault="00824E53" w:rsidP="00824E5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F4DC0">
        <w:rPr>
          <w:rFonts w:ascii="Times New Roman" w:hAnsi="Times New Roman" w:cs="Times New Roman"/>
          <w:b/>
          <w:sz w:val="24"/>
          <w:szCs w:val="24"/>
        </w:rPr>
        <w:t>8. Определение дальнейшей работы</w:t>
      </w:r>
    </w:p>
    <w:p w:rsidR="00824E53" w:rsidRPr="00C373D0" w:rsidRDefault="00824E53" w:rsidP="00C373D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1D37">
        <w:rPr>
          <w:rFonts w:ascii="Times New Roman" w:hAnsi="Times New Roman" w:cs="Times New Roman"/>
          <w:bCs/>
          <w:iCs/>
          <w:sz w:val="24"/>
          <w:szCs w:val="24"/>
        </w:rPr>
        <w:t>Познакомить детей с истор</w:t>
      </w:r>
      <w:r w:rsidR="00C373D0">
        <w:rPr>
          <w:rFonts w:ascii="Times New Roman" w:hAnsi="Times New Roman" w:cs="Times New Roman"/>
          <w:bCs/>
          <w:iCs/>
          <w:sz w:val="24"/>
          <w:szCs w:val="24"/>
        </w:rPr>
        <w:t>ией, обычаями, фольклором ненцев.</w:t>
      </w:r>
    </w:p>
    <w:p w:rsidR="00824E53" w:rsidRPr="00261D37" w:rsidRDefault="00824E53" w:rsidP="00824E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D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Литература: </w:t>
      </w:r>
    </w:p>
    <w:p w:rsidR="00824E53" w:rsidRPr="00261D37" w:rsidRDefault="00824E53" w:rsidP="00824E53">
      <w:pPr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sz w:val="24"/>
          <w:szCs w:val="24"/>
        </w:rPr>
        <w:t xml:space="preserve">Сборник Ольги Ивановны </w:t>
      </w:r>
      <w:proofErr w:type="spellStart"/>
      <w:r w:rsidRPr="00261D37">
        <w:rPr>
          <w:rFonts w:ascii="Times New Roman" w:hAnsi="Times New Roman" w:cs="Times New Roman"/>
          <w:sz w:val="24"/>
          <w:szCs w:val="24"/>
        </w:rPr>
        <w:t>Боякиной</w:t>
      </w:r>
      <w:proofErr w:type="spellEnd"/>
      <w:r w:rsidRPr="00261D37">
        <w:rPr>
          <w:rFonts w:ascii="Times New Roman" w:hAnsi="Times New Roman" w:cs="Times New Roman"/>
          <w:sz w:val="24"/>
          <w:szCs w:val="24"/>
        </w:rPr>
        <w:t xml:space="preserve"> «К Родным Истокам» с. </w:t>
      </w:r>
      <w:proofErr w:type="spellStart"/>
      <w:r w:rsidRPr="00261D37">
        <w:rPr>
          <w:rFonts w:ascii="Times New Roman" w:hAnsi="Times New Roman" w:cs="Times New Roman"/>
          <w:sz w:val="24"/>
          <w:szCs w:val="24"/>
        </w:rPr>
        <w:t>Красноселькуп</w:t>
      </w:r>
      <w:proofErr w:type="spellEnd"/>
      <w:r w:rsidRPr="00261D37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824E53" w:rsidRPr="00261D37" w:rsidRDefault="00824E53" w:rsidP="00575A48">
      <w:pPr>
        <w:rPr>
          <w:rFonts w:ascii="Times New Roman" w:hAnsi="Times New Roman" w:cs="Times New Roman"/>
          <w:sz w:val="24"/>
          <w:szCs w:val="24"/>
        </w:rPr>
      </w:pPr>
      <w:r w:rsidRPr="00261D37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проекта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0"/>
      </w:tblGrid>
      <w:tr w:rsidR="00824E53" w:rsidRPr="00261D37" w:rsidTr="00824E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center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Этап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center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center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Сроки</w:t>
            </w:r>
          </w:p>
        </w:tc>
      </w:tr>
      <w:tr w:rsidR="00824E53" w:rsidRPr="00261D37" w:rsidTr="00824E53">
        <w:trPr>
          <w:trHeight w:val="58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1. Экскурсия в музей школы – интерната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1 неделя декабря</w:t>
            </w: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</w:tc>
      </w:tr>
      <w:tr w:rsidR="00824E53" w:rsidRPr="00261D37" w:rsidTr="00824E53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2. Наблюдение за оленями, бытом селькупов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 неделя декабря</w:t>
            </w: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</w:tc>
      </w:tr>
      <w:tr w:rsidR="00824E53" w:rsidRPr="00261D37" w:rsidTr="00824E53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3. Рассматривание одежды, посуды, музыкальных инструментов селькупов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 неделя декабря</w:t>
            </w: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</w:tc>
      </w:tr>
      <w:tr w:rsidR="00824E53" w:rsidRPr="00261D37" w:rsidTr="00824E53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4. Подготовить сказки, загадки, поговорки, приметы, фонограмму, атрибуты к играм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 неделя декабря</w:t>
            </w:r>
          </w:p>
        </w:tc>
      </w:tr>
      <w:tr w:rsidR="00824E53" w:rsidRPr="00261D37" w:rsidTr="00824E53">
        <w:trPr>
          <w:trHeight w:val="128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Реализация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1.Чтение сказок, знакомство с приметами, поговорками, загадками, игры.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3,4 неделя декабря, 3,4 неделя января</w:t>
            </w: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</w:tc>
      </w:tr>
      <w:tr w:rsidR="00824E53" w:rsidRPr="00261D37" w:rsidTr="00824E53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2.Рисование предметов быта, сказок, себя в окружении природы, игры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3,4 неделя декабря; 3,4 неделя января</w:t>
            </w:r>
          </w:p>
        </w:tc>
      </w:tr>
      <w:tr w:rsidR="00824E53" w:rsidRPr="00261D37" w:rsidTr="00824E53">
        <w:trPr>
          <w:trHeight w:val="63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Завершающий этап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 xml:space="preserve">1.Викторина «Знатоки селькупского края»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4 неделя января</w:t>
            </w:r>
          </w:p>
        </w:tc>
      </w:tr>
      <w:tr w:rsidR="00824E53" w:rsidRPr="00261D37" w:rsidTr="00824E53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2.Выставка детских рисунков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1 неделя февраля</w:t>
            </w: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</w:tc>
      </w:tr>
      <w:tr w:rsidR="00824E53" w:rsidRPr="00261D37" w:rsidTr="00824E53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53" w:rsidRPr="00261D37" w:rsidRDefault="00824E5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3.</w:t>
            </w:r>
            <w:proofErr w:type="gramStart"/>
            <w:r w:rsidRPr="00261D37">
              <w:rPr>
                <w:sz w:val="24"/>
                <w:szCs w:val="24"/>
              </w:rPr>
              <w:t>Викторина</w:t>
            </w:r>
            <w:proofErr w:type="gramEnd"/>
            <w:r w:rsidRPr="00261D37">
              <w:rPr>
                <w:sz w:val="24"/>
                <w:szCs w:val="24"/>
              </w:rPr>
              <w:t xml:space="preserve"> «Из какой сказки отрывок?»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</w:p>
          <w:p w:rsidR="00824E53" w:rsidRPr="00261D37" w:rsidRDefault="00824E53">
            <w:pPr>
              <w:jc w:val="both"/>
              <w:rPr>
                <w:sz w:val="24"/>
                <w:szCs w:val="24"/>
              </w:rPr>
            </w:pPr>
            <w:r w:rsidRPr="00261D37">
              <w:rPr>
                <w:sz w:val="24"/>
                <w:szCs w:val="24"/>
              </w:rPr>
              <w:t>1 неделя февраля</w:t>
            </w:r>
          </w:p>
        </w:tc>
      </w:tr>
    </w:tbl>
    <w:p w:rsidR="00824E53" w:rsidRDefault="00824E53" w:rsidP="00824E53">
      <w:pPr>
        <w:jc w:val="both"/>
        <w:rPr>
          <w:sz w:val="24"/>
          <w:szCs w:val="24"/>
        </w:rPr>
      </w:pPr>
    </w:p>
    <w:p w:rsidR="00824E53" w:rsidRDefault="00824E53" w:rsidP="00824E53"/>
    <w:p w:rsidR="00824E53" w:rsidRDefault="00824E53" w:rsidP="00824E53"/>
    <w:p w:rsidR="00F20AA2" w:rsidRDefault="00F20AA2"/>
    <w:sectPr w:rsidR="00F20AA2" w:rsidSect="0051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E53"/>
    <w:rsid w:val="00261D37"/>
    <w:rsid w:val="00517EB4"/>
    <w:rsid w:val="00575A48"/>
    <w:rsid w:val="00824E53"/>
    <w:rsid w:val="008F4DC0"/>
    <w:rsid w:val="00C373D0"/>
    <w:rsid w:val="00F2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Вензина</dc:creator>
  <cp:keywords/>
  <dc:description/>
  <cp:lastModifiedBy>Вензина</cp:lastModifiedBy>
  <cp:revision>4</cp:revision>
  <dcterms:created xsi:type="dcterms:W3CDTF">2015-04-25T13:25:00Z</dcterms:created>
  <dcterms:modified xsi:type="dcterms:W3CDTF">2015-05-01T06:25:00Z</dcterms:modified>
</cp:coreProperties>
</file>