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76" w:rsidRPr="005C313B" w:rsidRDefault="005C313B" w:rsidP="00840B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13B">
        <w:rPr>
          <w:rFonts w:ascii="Times New Roman" w:hAnsi="Times New Roman" w:cs="Times New Roman"/>
          <w:b/>
          <w:sz w:val="24"/>
          <w:szCs w:val="24"/>
        </w:rPr>
        <w:t>Беседа с учащимися</w:t>
      </w:r>
    </w:p>
    <w:p w:rsidR="005C313B" w:rsidRDefault="005C313B" w:rsidP="00840B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13B">
        <w:rPr>
          <w:rFonts w:ascii="Times New Roman" w:hAnsi="Times New Roman" w:cs="Times New Roman"/>
          <w:b/>
          <w:sz w:val="24"/>
          <w:szCs w:val="24"/>
        </w:rPr>
        <w:t xml:space="preserve">На тему: «Как можно понимать слова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C313B">
        <w:rPr>
          <w:rFonts w:ascii="Times New Roman" w:hAnsi="Times New Roman" w:cs="Times New Roman"/>
          <w:b/>
          <w:sz w:val="24"/>
          <w:szCs w:val="24"/>
        </w:rPr>
        <w:t>красивая жизнь».</w:t>
      </w:r>
    </w:p>
    <w:p w:rsidR="00362B62" w:rsidRPr="00362B62" w:rsidRDefault="005C313B" w:rsidP="008A5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74AA">
        <w:rPr>
          <w:rFonts w:ascii="Times New Roman" w:hAnsi="Times New Roman" w:cs="Times New Roman"/>
          <w:b/>
          <w:sz w:val="24"/>
          <w:szCs w:val="24"/>
        </w:rPr>
        <w:t>Цел</w:t>
      </w:r>
      <w:r w:rsidR="002C0FB6">
        <w:rPr>
          <w:rFonts w:ascii="Times New Roman" w:hAnsi="Times New Roman" w:cs="Times New Roman"/>
          <w:b/>
          <w:sz w:val="24"/>
          <w:szCs w:val="24"/>
        </w:rPr>
        <w:t>и</w:t>
      </w:r>
      <w:r w:rsidRPr="003274A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B62" w:rsidRPr="00362B62">
        <w:rPr>
          <w:rFonts w:ascii="Times New Roman" w:hAnsi="Times New Roman" w:cs="Times New Roman"/>
          <w:sz w:val="24"/>
          <w:szCs w:val="24"/>
        </w:rPr>
        <w:tab/>
        <w:t>Способствовать формированию нравственных жизненных ориентиров.</w:t>
      </w:r>
    </w:p>
    <w:p w:rsidR="00362B62" w:rsidRDefault="00362B62" w:rsidP="008A5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2B62">
        <w:rPr>
          <w:rFonts w:ascii="Times New Roman" w:hAnsi="Times New Roman" w:cs="Times New Roman"/>
          <w:sz w:val="24"/>
          <w:szCs w:val="24"/>
        </w:rPr>
        <w:t>Развивать умение и нав</w:t>
      </w:r>
      <w:r w:rsidR="003274AA">
        <w:rPr>
          <w:rFonts w:ascii="Times New Roman" w:hAnsi="Times New Roman" w:cs="Times New Roman"/>
          <w:sz w:val="24"/>
          <w:szCs w:val="24"/>
        </w:rPr>
        <w:t xml:space="preserve">ыки в сфере общения. </w:t>
      </w:r>
      <w:r w:rsidR="009C152A">
        <w:rPr>
          <w:rFonts w:ascii="Times New Roman" w:hAnsi="Times New Roman" w:cs="Times New Roman"/>
          <w:sz w:val="24"/>
          <w:szCs w:val="24"/>
        </w:rPr>
        <w:t xml:space="preserve">Воспитывать чувства </w:t>
      </w:r>
      <w:r w:rsidRPr="00362B62">
        <w:rPr>
          <w:rFonts w:ascii="Times New Roman" w:hAnsi="Times New Roman" w:cs="Times New Roman"/>
          <w:sz w:val="24"/>
          <w:szCs w:val="24"/>
        </w:rPr>
        <w:t>прекрасного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313B" w:rsidRPr="003274AA" w:rsidRDefault="00362B62" w:rsidP="008A5D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74AA">
        <w:rPr>
          <w:rFonts w:ascii="Times New Roman" w:hAnsi="Times New Roman" w:cs="Times New Roman"/>
          <w:b/>
          <w:sz w:val="24"/>
          <w:szCs w:val="24"/>
        </w:rPr>
        <w:t>Ход беседы:</w:t>
      </w:r>
    </w:p>
    <w:p w:rsidR="00362B62" w:rsidRDefault="002C0FB6" w:rsidP="008A5D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(слайд 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B6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</w:t>
      </w:r>
      <w:r w:rsidR="00362B62" w:rsidRPr="002F5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ребята! </w:t>
      </w:r>
      <w:r w:rsidR="00362B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зовут Юлия Евгеньевна Сидорова, я работаю учителем русского языка и литературы в МОУ СОШ №1, сегодня я пришла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вам, чтобы</w:t>
      </w:r>
      <w:r w:rsidR="0036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познакомиться и пообщаться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тему: «Как можно понимать слова</w:t>
      </w:r>
      <w:r w:rsidR="0092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36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36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ь»?</w:t>
      </w:r>
    </w:p>
    <w:p w:rsidR="002C0FB6" w:rsidRDefault="00362B62" w:rsidP="008A5D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поговорим о том, какой </w:t>
      </w:r>
      <w:r w:rsidR="003274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разной</w:t>
      </w:r>
      <w:r w:rsidRPr="002F5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наша жизнь. </w:t>
      </w:r>
    </w:p>
    <w:p w:rsidR="00362B62" w:rsidRDefault="002C0FB6" w:rsidP="008A5D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(слайд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Pr="002C0F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Представьте, что мы </w:t>
      </w:r>
      <w:r w:rsidR="00362B62" w:rsidRPr="002F56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ляемся</w:t>
      </w:r>
      <w:r w:rsidR="0036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B62" w:rsidRPr="002F56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путешествие</w:t>
      </w:r>
      <w:r w:rsidR="0036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B62" w:rsidRPr="002F5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3274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прекрасной яхте по бескрайнему  морю</w:t>
      </w:r>
      <w:r w:rsidR="00362B62" w:rsidRPr="002F5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74AA" w:rsidRPr="00B150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Красиво, не правда ли?</w:t>
      </w:r>
      <w:r w:rsidR="00362B62" w:rsidRPr="002F5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74AA" w:rsidRDefault="003274AA" w:rsidP="008A5D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</w:t>
      </w:r>
      <w:hyperlink r:id="rId5" w:tooltip="Сочинение на тему что такое человек" w:history="1">
        <w:r w:rsidRPr="003274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человек</w:t>
        </w:r>
      </w:hyperlink>
      <w:r w:rsidRPr="00DB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мечтает жить, наслаждаясь красотой и счастьем. Вот только представление об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той жизни у нас разное. </w:t>
      </w:r>
      <w:r w:rsidRPr="00B150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Почему?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0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(потому что мы все очень разные).</w:t>
      </w:r>
    </w:p>
    <w:p w:rsidR="00527E07" w:rsidRDefault="003274AA" w:rsidP="008A5D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нас </w:t>
      </w:r>
      <w:r w:rsidRPr="00DB427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некот</w:t>
      </w:r>
      <w:r w:rsidR="00527E0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орые схожие стремления и идеалы.</w:t>
      </w:r>
    </w:p>
    <w:p w:rsidR="002C0FB6" w:rsidRPr="00B15005" w:rsidRDefault="002C0FB6" w:rsidP="008A5D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все- таки ребята, как вы понимаете слова «Красивая жизнь»?</w:t>
      </w:r>
      <w:r w:rsidR="00B15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вас столько разных рассуждений, недаром говорят: сколько людей столько мнений.</w:t>
      </w:r>
    </w:p>
    <w:p w:rsidR="00527E07" w:rsidRDefault="002C0FB6" w:rsidP="008A5D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27E0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</w:t>
      </w:r>
      <w:r w:rsidR="0032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постараемся </w:t>
      </w:r>
      <w:r w:rsidR="003274AA" w:rsidRPr="00DB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E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разделить</w:t>
      </w:r>
      <w:r w:rsidR="0052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 слов «красивая жизнь»</w:t>
      </w:r>
      <w:r w:rsidR="000D1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A5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 </w:t>
      </w:r>
      <w:r w:rsidR="000D1E1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="0052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найдем их плюсы и минусы.</w:t>
      </w:r>
    </w:p>
    <w:p w:rsidR="00527E07" w:rsidRDefault="00527E07" w:rsidP="008A5D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Определим первую группу. </w:t>
      </w:r>
    </w:p>
    <w:p w:rsidR="00CD4BDD" w:rsidRDefault="002C0FB6" w:rsidP="008A5D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(слайд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Pr="002C0F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B7D" w:rsidRPr="00B15005">
        <w:rPr>
          <w:rFonts w:ascii="Times New Roman" w:eastAsia="Times New Roman" w:hAnsi="Times New Roman" w:cs="Times New Roman"/>
          <w:lang w:eastAsia="ru-RU"/>
        </w:rPr>
        <w:t xml:space="preserve">(материальные ценности: деньги, драгоценности, машины и </w:t>
      </w:r>
      <w:proofErr w:type="spellStart"/>
      <w:r w:rsidR="00840B7D" w:rsidRPr="00B15005">
        <w:rPr>
          <w:rFonts w:ascii="Times New Roman" w:eastAsia="Times New Roman" w:hAnsi="Times New Roman" w:cs="Times New Roman"/>
          <w:lang w:eastAsia="ru-RU"/>
        </w:rPr>
        <w:t>т</w:t>
      </w:r>
      <w:proofErr w:type="gramStart"/>
      <w:r w:rsidR="00840B7D" w:rsidRPr="00B15005">
        <w:rPr>
          <w:rFonts w:ascii="Times New Roman" w:eastAsia="Times New Roman" w:hAnsi="Times New Roman" w:cs="Times New Roman"/>
          <w:lang w:eastAsia="ru-RU"/>
        </w:rPr>
        <w:t>.д</w:t>
      </w:r>
      <w:proofErr w:type="spellEnd"/>
      <w:proofErr w:type="gramEnd"/>
      <w:r w:rsidR="00840B7D" w:rsidRPr="00B15005">
        <w:rPr>
          <w:rFonts w:ascii="Times New Roman" w:eastAsia="Times New Roman" w:hAnsi="Times New Roman" w:cs="Times New Roman"/>
          <w:lang w:eastAsia="ru-RU"/>
        </w:rPr>
        <w:t>)</w:t>
      </w:r>
      <w:r w:rsidR="0084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B7D" w:rsidRPr="00B150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называют)</w:t>
      </w:r>
    </w:p>
    <w:p w:rsidR="00840B7D" w:rsidRPr="00B15005" w:rsidRDefault="00840B7D" w:rsidP="008A5DC3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50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Каждый из вас об этом мечтал бы? А думали ли вы, какой ценой это все достается? </w:t>
      </w:r>
    </w:p>
    <w:p w:rsidR="00840B7D" w:rsidRPr="00B15005" w:rsidRDefault="00840B7D" w:rsidP="008A5DC3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50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Красивая жизнь достаётся порой некрасивыми поступками. Какими? </w:t>
      </w:r>
    </w:p>
    <w:p w:rsidR="00840B7D" w:rsidRPr="00B15005" w:rsidRDefault="00840B7D" w:rsidP="008A5DC3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50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Хотелось бы вам разбогатеть таким образом?</w:t>
      </w:r>
    </w:p>
    <w:p w:rsidR="00A55750" w:rsidRPr="00B15005" w:rsidRDefault="00A55750" w:rsidP="008A5DC3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50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 вы думаете, всегда счастливы люди, имеющие такую красивую жизнь?</w:t>
      </w:r>
    </w:p>
    <w:p w:rsidR="00A55750" w:rsidRDefault="00A55750" w:rsidP="008A5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7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 видит красоту жизни в посещении шикарных ресторанов, клубов, вечеринок. Кто-то стремится поразить других дорогими и модными вещами: одеждой, машинами, золотыми украшениями. Кто-то гордится тем, что имеет возможность посещать различные страны и курорты</w:t>
      </w:r>
      <w:r w:rsidRPr="00B150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Но не с целью пополнения своих знаний, своего жизненного опыта, а только ради всевозможных развлечений</w:t>
      </w:r>
      <w:r w:rsidRPr="00DB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Да, </w:t>
      </w:r>
      <w:r w:rsidR="00B1500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считают, что живут красиво.</w:t>
      </w:r>
    </w:p>
    <w:p w:rsidR="00A55750" w:rsidRPr="00B15005" w:rsidRDefault="00A55750" w:rsidP="008A5D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50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Скажите, настоящая ли это красота?</w:t>
      </w:r>
    </w:p>
    <w:p w:rsidR="00A55750" w:rsidRDefault="00A55750" w:rsidP="008A5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B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эта </w:t>
      </w:r>
      <w:hyperlink r:id="rId6" w:tooltip="Сочинение Внешняя и внутренняя красота человека" w:history="1">
        <w:r w:rsidRPr="00B86C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красота</w:t>
        </w:r>
      </w:hyperlink>
      <w:r w:rsidRPr="00DB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лишь внешняя, показная, ненастоящая, если нет ничего высокого за душой. Она не приносит никакой пользы, кроме праздного удовольствия.</w:t>
      </w:r>
    </w:p>
    <w:p w:rsidR="003274AA" w:rsidRDefault="00A34CDC" w:rsidP="008A5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Такое </w:t>
      </w:r>
      <w:r w:rsidR="003274AA" w:rsidRPr="00DB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богатство не гарантирует </w:t>
      </w:r>
      <w:hyperlink r:id="rId7" w:tooltip="Сочинение на тему что такое счастье" w:history="1">
        <w:r w:rsidR="003274AA" w:rsidRPr="00CD4B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счастье</w:t>
        </w:r>
      </w:hyperlink>
      <w:r w:rsidR="003274AA" w:rsidRPr="00DB4279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дружбу, настоящую любовь.</w:t>
      </w:r>
    </w:p>
    <w:p w:rsidR="00B15005" w:rsidRDefault="00B15005" w:rsidP="008A5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</w:t>
      </w:r>
      <w:r w:rsidR="00C578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сформирова</w:t>
      </w:r>
      <w:r w:rsidR="00860658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второе значение </w:t>
      </w:r>
      <w:r w:rsidR="008606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красивая жизнь.</w:t>
      </w:r>
    </w:p>
    <w:p w:rsidR="00B86CC3" w:rsidRDefault="002C0FB6" w:rsidP="008A5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(слайд 4</w:t>
      </w:r>
      <w:r w:rsidRPr="002C0F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5750" w:rsidRPr="00B15005">
        <w:rPr>
          <w:rFonts w:ascii="Times New Roman" w:eastAsia="Times New Roman" w:hAnsi="Times New Roman" w:cs="Times New Roman"/>
          <w:sz w:val="20"/>
          <w:szCs w:val="20"/>
          <w:lang w:eastAsia="ru-RU"/>
        </w:rPr>
        <w:t>(духовные ценности: природа, музыка, книги, общение)</w:t>
      </w:r>
      <w:r w:rsidR="00A5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0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A55750" w:rsidRPr="00B150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называют</w:t>
      </w:r>
      <w:r w:rsidRPr="00B150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0D1E12" w:rsidRDefault="00C578AB" w:rsidP="008A5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мы и определили </w:t>
      </w:r>
      <w:r w:rsidR="00F9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вторую</w:t>
      </w:r>
      <w:r w:rsidR="003274AA" w:rsidRPr="00DB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="00F9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B86CC3" w:rsidRPr="00DB427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людей,</w:t>
      </w:r>
      <w:r w:rsidR="003274AA" w:rsidRPr="00DB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счастливы лишь от того, что живут и замечают красоту окружающего мира.</w:t>
      </w:r>
      <w:r w:rsidR="000D1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люди, для которых главное душевная красота, духовные ценности.</w:t>
      </w:r>
    </w:p>
    <w:p w:rsidR="009D3DAE" w:rsidRDefault="003274AA" w:rsidP="008A5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7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578A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например,</w:t>
      </w:r>
      <w:r w:rsidRPr="00DB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восхищаюсь людьми, которые умеют довольствоваться малым, создавать чудесную атмосферу добра, участия, гармонии. Они успевают все: и общаться с природой, и встречаться с интересными людьми, и приносить пользу своим трудом,</w:t>
      </w:r>
      <w:r w:rsidR="00F9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любить свою Родину</w:t>
      </w:r>
      <w:r w:rsidRPr="00DB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доставлять радость своим близким и друзьям. </w:t>
      </w:r>
    </w:p>
    <w:p w:rsidR="009D3DAE" w:rsidRPr="00C578AB" w:rsidRDefault="009D3DAE" w:rsidP="008A5D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78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 вы считаете, какая жизнь у таких людей?</w:t>
      </w:r>
    </w:p>
    <w:p w:rsidR="00F960CF" w:rsidRDefault="003274AA" w:rsidP="008A5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79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считаю, что жизнь у них интересная, красивая, счастливая. Это именно та категория людей, о которых всегда вспоминают только с благодарностью.</w:t>
      </w:r>
      <w:r w:rsidR="009D3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3DAE" w:rsidRDefault="00F960CF" w:rsidP="008A5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D1E12" w:rsidRPr="00DB42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блага цивилизации, все достижения в науке, технике, искусстве совершаются людьми, которые прожили свою жизнь красиво — внесли свой вклад в развитие общества.</w:t>
      </w:r>
    </w:p>
    <w:p w:rsidR="00C578AB" w:rsidRDefault="009D3DAE" w:rsidP="008A5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Что это за люди?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8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(художники, актеры, ученые, артисты и </w:t>
      </w:r>
      <w:proofErr w:type="spellStart"/>
      <w:r w:rsidRPr="00C578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proofErr w:type="gramStart"/>
      <w:r w:rsidRPr="00C578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.д</w:t>
      </w:r>
      <w:proofErr w:type="spellEnd"/>
      <w:proofErr w:type="gramEnd"/>
      <w:r w:rsidRPr="00C578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3A19AD" w:rsidRPr="003A19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3A19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(слайд 5</w:t>
      </w:r>
      <w:r w:rsidR="003A19AD" w:rsidRPr="002C0F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9D3DAE" w:rsidRDefault="009D3DAE" w:rsidP="008A5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поговорим по отдельности о каждой категории таких людей.</w:t>
      </w:r>
    </w:p>
    <w:p w:rsidR="009D3DAE" w:rsidRDefault="009D3DAE" w:rsidP="008A5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Например</w:t>
      </w:r>
      <w:r w:rsidR="003A19AD" w:rsidRPr="00C578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578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ученые…</w:t>
      </w:r>
      <w:proofErr w:type="gramStart"/>
      <w:r w:rsidRPr="00C578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?</w:t>
      </w:r>
      <w:proofErr w:type="gramEnd"/>
      <w:r w:rsidRPr="00C578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578AB" w:rsidRPr="00C578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Что полезного они сделали для нас? Какой вклад оставили для всего</w:t>
      </w:r>
      <w:r w:rsidR="00C578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578AB" w:rsidRPr="00C578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человечества?</w:t>
      </w:r>
      <w:r w:rsidR="00C5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8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0D1E12" w:rsidRPr="00C578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Ученые создают мощные машины и другие приспособления, которые облегчают труд человека.</w:t>
      </w:r>
      <w:r w:rsidRPr="00C578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9D3DAE" w:rsidRDefault="000D1E12" w:rsidP="008A5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Врачи</w:t>
      </w:r>
      <w:r w:rsidR="009D3DAE" w:rsidRPr="00C578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?</w:t>
      </w:r>
      <w:r w:rsidRPr="00DB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3DAE" w:rsidRPr="00C578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C578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находят новые, эффективные и безопасные методы лечения болезней, даже тех, которые раньше считались неизлечимыми.</w:t>
      </w:r>
      <w:r w:rsidR="009D3DAE" w:rsidRPr="00C578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DB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3DAE" w:rsidRPr="00C578AB" w:rsidRDefault="000D1E12" w:rsidP="008A5D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78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Учителя</w:t>
      </w:r>
      <w:r w:rsidR="009D3DAE" w:rsidRPr="00C578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?</w:t>
      </w:r>
      <w:r w:rsidRPr="00DB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3DAE" w:rsidRPr="00C578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C578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отдают свою душу и знания детям, стараясь воспитать их настоящими и образованными людьми.</w:t>
      </w:r>
      <w:r w:rsidR="009D3DAE" w:rsidRPr="00C578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F524A3" w:rsidRPr="00C578AB" w:rsidRDefault="000D1E12" w:rsidP="008A5D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78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Писатели и поэты</w:t>
      </w:r>
      <w:r w:rsidR="00F524A3" w:rsidRPr="00C578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?</w:t>
      </w:r>
      <w:r w:rsidRPr="00DB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4A3" w:rsidRPr="00C578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C578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создают великие произведения, в которых восхваляют мужественных и благородных героев, описывают важнейшие события</w:t>
      </w:r>
      <w:r w:rsidR="009D3DAE" w:rsidRPr="00C578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578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прошлого и настоящего, дают уроки нравственности и морали, учат различать добро и зло.</w:t>
      </w:r>
      <w:r w:rsidR="00F524A3" w:rsidRPr="00C578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F524A3" w:rsidRPr="00C578AB" w:rsidRDefault="000D1E12" w:rsidP="008A5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разве можно переоценить значение искусства в нашей жизни! </w:t>
      </w:r>
    </w:p>
    <w:p w:rsidR="00F524A3" w:rsidRDefault="00F524A3" w:rsidP="008A5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Какой след оставляют для нас художники?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D1E12" w:rsidRPr="00C578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Замечательные картины великих художников не только дарят нам удовольствие от их созерцания, но и заставляют вникать в их смысл, задумываться над их содержанием.</w:t>
      </w:r>
      <w:proofErr w:type="gramEnd"/>
      <w:r w:rsidR="000D1E12" w:rsidRPr="00C578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0D1E12" w:rsidRPr="00C578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Мы словно чувствуем, что хотел сказать </w:t>
      </w:r>
      <w:hyperlink r:id="rId8" w:tooltip="Сочинения по русскому языку" w:history="1">
        <w:r w:rsidR="000D1E12" w:rsidRPr="00C578AB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автор</w:t>
        </w:r>
      </w:hyperlink>
      <w:r w:rsidR="000D1E12" w:rsidRPr="00C578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создавая свое </w:t>
      </w:r>
      <w:hyperlink r:id="rId9" w:tooltip="лучший сборник сочинений" w:history="1">
        <w:r w:rsidR="000D1E12" w:rsidRPr="00C578AB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произведение</w:t>
        </w:r>
      </w:hyperlink>
      <w:r w:rsidR="000D1E12" w:rsidRPr="00C578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 мы начинаем переживать его эмоции, его грусть или радость, горечь или торжество, неторопливые раздумья или наслажденье бурной жизнью.</w:t>
      </w:r>
      <w:r w:rsidRPr="00C578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proofErr w:type="gramEnd"/>
    </w:p>
    <w:p w:rsidR="00C578AB" w:rsidRDefault="00A34CDC" w:rsidP="008A5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D1E12" w:rsidRPr="00DB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тонких, затаенных струн в наших душах затрагивают творения выдающихся композиторов, музыкантов</w:t>
      </w:r>
      <w:r w:rsidR="00C578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2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24A3" w:rsidRDefault="00F524A3" w:rsidP="008A5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Какие чувства может вызывать у вас та или иная мелодия?</w:t>
      </w:r>
    </w:p>
    <w:p w:rsidR="00F524A3" w:rsidRDefault="00F524A3" w:rsidP="008A5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D1E12" w:rsidRPr="00DB4279">
        <w:rPr>
          <w:rFonts w:ascii="Times New Roman" w:eastAsia="Times New Roman" w:hAnsi="Times New Roman" w:cs="Times New Roman"/>
          <w:sz w:val="24"/>
          <w:szCs w:val="24"/>
          <w:lang w:eastAsia="ru-RU"/>
        </w:rPr>
        <w:t>узыка — это отдельный мир, без которого трудно представить себе жизнь человека, так как тогда она стала бы бедна, глуха</w:t>
      </w:r>
      <w:r w:rsidR="00C5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D1E12" w:rsidRPr="00DB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безрадостна.</w:t>
      </w:r>
    </w:p>
    <w:p w:rsidR="00A34CDC" w:rsidRPr="00C578AB" w:rsidRDefault="000D1E12" w:rsidP="008A5D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78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Все эти люди — музыканты и художники, врачи и учителя,  артисты и п</w:t>
      </w:r>
      <w:r w:rsidR="00F524A3" w:rsidRPr="00C578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исатели — </w:t>
      </w:r>
    </w:p>
    <w:p w:rsidR="00C578AB" w:rsidRDefault="009253CC" w:rsidP="008A5D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78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жили </w:t>
      </w:r>
      <w:r w:rsidR="00F524A3" w:rsidRPr="00C578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красивой жизнью?</w:t>
      </w:r>
    </w:p>
    <w:p w:rsidR="00F524A3" w:rsidRPr="00C578AB" w:rsidRDefault="00F524A3" w:rsidP="008A5D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78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Почему вы так считаете?</w:t>
      </w:r>
    </w:p>
    <w:p w:rsidR="00F524A3" w:rsidRDefault="000D1E12" w:rsidP="008A5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4A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B42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отому что</w:t>
      </w:r>
      <w:r w:rsidR="00F52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</w:t>
      </w:r>
      <w:r w:rsidRPr="00DB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</w:t>
      </w:r>
      <w:r w:rsidR="00860658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DB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цель, стрем</w:t>
      </w:r>
      <w:r w:rsidR="0086065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ились</w:t>
      </w:r>
      <w:r w:rsidRPr="00DB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достичь, совершенств</w:t>
      </w:r>
      <w:r w:rsidR="0086065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овались</w:t>
      </w:r>
      <w:r w:rsidRPr="00DB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мере ее достижения. И всем этим они остав</w:t>
      </w:r>
      <w:r w:rsidR="0086065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DB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себя долгую память и уважение многих поколений.</w:t>
      </w:r>
    </w:p>
    <w:p w:rsidR="00F524A3" w:rsidRPr="00C578AB" w:rsidRDefault="00F524A3" w:rsidP="008A5D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78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Разве только известные люди могут прожить</w:t>
      </w:r>
      <w:r w:rsidR="00C578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такую </w:t>
      </w:r>
      <w:r w:rsidRPr="00C578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красивую жизнь?</w:t>
      </w:r>
    </w:p>
    <w:p w:rsidR="000D1E12" w:rsidRDefault="00F94F4F" w:rsidP="008A5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(слайд </w:t>
      </w:r>
      <w:r w:rsidR="003A19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2C0F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E12" w:rsidRPr="00DB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только они — человек любой из многочисленных профессий на земле, даже самой, казалось бы, незаметной, проживает достойную жизнь, если отдает всего себя своему делу, если его труд дает положительные результаты, а значит, приносит пользу всему обществу</w:t>
      </w:r>
      <w:proofErr w:type="gramStart"/>
      <w:r w:rsidR="000D1E12" w:rsidRPr="00DB42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D1E12" w:rsidRPr="00DB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лайд </w:t>
      </w:r>
      <w:r w:rsidR="003A19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</w:t>
      </w:r>
      <w:r w:rsidRPr="002C0F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24A3" w:rsidRPr="00C578AB" w:rsidRDefault="00F524A3" w:rsidP="008A5D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78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 мы с вами можем назвать свою жизнь красивой? Почему?</w:t>
      </w:r>
    </w:p>
    <w:p w:rsidR="00F94F4F" w:rsidRDefault="00F94F4F" w:rsidP="00F9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7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человеку дается всего один раз. И, конечно, каждому хочется прожить ее счастливо, радостно, осмысленно, красиво. Хочется оставить на земле свой след, такой, чтобы будущие поколения знали, помнили, гордились.</w:t>
      </w:r>
      <w:r w:rsidR="003A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4C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</w:t>
      </w:r>
      <w:r w:rsidR="003A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 забывать про материальную сторону жизни. Она нам необходима для существования. Но всегда нужно помнить о душе, морали и о хороших поступках.</w:t>
      </w:r>
    </w:p>
    <w:p w:rsidR="00C578AB" w:rsidRDefault="00C578AB" w:rsidP="00F9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04D" w:rsidRDefault="00F94F4F" w:rsidP="008A5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</w:t>
      </w:r>
      <w:r w:rsidR="009253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подводя итоги нашей беседы</w:t>
      </w:r>
      <w:r w:rsidR="009253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попрошу вас ответить на мои вопросы.</w:t>
      </w:r>
    </w:p>
    <w:p w:rsidR="00EF504D" w:rsidRPr="00C578AB" w:rsidRDefault="00EF504D" w:rsidP="008A5D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78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 вашей точки зрения можно ли </w:t>
      </w:r>
      <w:r w:rsidR="003A19AD" w:rsidRPr="00C578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научиться </w:t>
      </w:r>
      <w:r w:rsidRPr="00C578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жить красиво?</w:t>
      </w:r>
    </w:p>
    <w:p w:rsidR="00EF504D" w:rsidRPr="00C578AB" w:rsidRDefault="00EF504D" w:rsidP="008A5D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78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красивой жизни, обязательно иметь много денег?</w:t>
      </w:r>
    </w:p>
    <w:p w:rsidR="00EF504D" w:rsidRPr="00C578AB" w:rsidRDefault="00EF504D" w:rsidP="008A5D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78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Какие плюсы и минусы в красивой жизни </w:t>
      </w:r>
      <w:r w:rsidR="009C15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богатых людей</w:t>
      </w:r>
      <w:r w:rsidRPr="00C578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?</w:t>
      </w:r>
    </w:p>
    <w:p w:rsidR="00EF504D" w:rsidRPr="00C578AB" w:rsidRDefault="00EF504D" w:rsidP="008A5D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78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Какие плюсы и минусы в красивой жизни прост</w:t>
      </w:r>
      <w:r w:rsidR="009C15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ого</w:t>
      </w:r>
      <w:r w:rsidRPr="00C578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творческ</w:t>
      </w:r>
      <w:r w:rsidR="009C15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ого</w:t>
      </w:r>
      <w:r w:rsidRPr="00C578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9C15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человека</w:t>
      </w:r>
      <w:r w:rsidRPr="00C578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?</w:t>
      </w:r>
    </w:p>
    <w:p w:rsidR="00EF504D" w:rsidRPr="00C578AB" w:rsidRDefault="0057380B" w:rsidP="008A5D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78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Какой вывод, сегодняшней беседы,  вы сделали?</w:t>
      </w:r>
    </w:p>
    <w:p w:rsidR="009C152A" w:rsidRDefault="009C152A" w:rsidP="00F9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52A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в вашем понимании красивая жизнь</w:t>
      </w:r>
      <w:r w:rsidRPr="009C152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84FA3" w:rsidRDefault="00D84FA3" w:rsidP="00F9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FA3" w:rsidRDefault="00D84FA3" w:rsidP="00F9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FA3" w:rsidRDefault="00D84FA3" w:rsidP="00F9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FA3" w:rsidRDefault="00D84FA3" w:rsidP="00F9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FA3" w:rsidRDefault="00D84FA3" w:rsidP="00F9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9E" w:rsidRDefault="009253CC" w:rsidP="00F9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</w:t>
      </w:r>
      <w:r w:rsidR="0057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с вами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выяснили то</w:t>
      </w:r>
      <w:r w:rsidR="0057380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«красивая жизнь» может быть разной. Каждый выбирает для себя.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74AA" w:rsidRPr="00DB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Хочется, чтобы все старались жить так, чтобы никогда не сожалеть о своих поступках и решениях. Только тогда наша жизнь </w:t>
      </w:r>
      <w:r w:rsidR="00A12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наполнится счастьем и </w:t>
      </w:r>
      <w:r w:rsidR="009C152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красотой.</w:t>
      </w:r>
    </w:p>
    <w:p w:rsidR="00B15005" w:rsidRDefault="00B15005" w:rsidP="00F9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9AD" w:rsidRDefault="00F94F4F" w:rsidP="00F94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сказал </w:t>
      </w:r>
      <w:r w:rsidRPr="00F94F4F">
        <w:rPr>
          <w:rFonts w:ascii="Times New Roman" w:hAnsi="Times New Roman" w:cs="Times New Roman"/>
          <w:sz w:val="24"/>
          <w:szCs w:val="24"/>
        </w:rPr>
        <w:t>немецкий писатель, теоретик искусства, общественный деятель</w:t>
      </w:r>
    </w:p>
    <w:p w:rsidR="00F94F4F" w:rsidRDefault="009253CC" w:rsidP="00F9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F4F">
        <w:rPr>
          <w:rFonts w:ascii="Times New Roman" w:hAnsi="Times New Roman" w:cs="Times New Roman"/>
          <w:sz w:val="24"/>
          <w:szCs w:val="24"/>
        </w:rPr>
        <w:t>Иоганн</w:t>
      </w:r>
      <w:r w:rsidRPr="00BC6231">
        <w:rPr>
          <w:rFonts w:ascii="Times New Roman" w:hAnsi="Times New Roman" w:cs="Times New Roman"/>
          <w:b/>
          <w:sz w:val="24"/>
          <w:szCs w:val="24"/>
        </w:rPr>
        <w:t>е</w:t>
      </w:r>
      <w:r w:rsidRPr="00F94F4F">
        <w:rPr>
          <w:rFonts w:ascii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3CC">
        <w:rPr>
          <w:rStyle w:val="a5"/>
          <w:rFonts w:ascii="Times New Roman" w:hAnsi="Times New Roman" w:cs="Times New Roman"/>
          <w:b w:val="0"/>
          <w:sz w:val="24"/>
          <w:szCs w:val="24"/>
        </w:rPr>
        <w:t>Б</w:t>
      </w:r>
      <w:r w:rsidRPr="009253CC">
        <w:rPr>
          <w:rStyle w:val="udar"/>
          <w:rFonts w:ascii="Times New Roman" w:hAnsi="Times New Roman" w:cs="Times New Roman"/>
          <w:b/>
          <w:bCs/>
          <w:sz w:val="24"/>
          <w:szCs w:val="24"/>
        </w:rPr>
        <w:t>е</w:t>
      </w:r>
      <w:r w:rsidRPr="009253CC">
        <w:rPr>
          <w:rStyle w:val="a5"/>
          <w:rFonts w:ascii="Times New Roman" w:hAnsi="Times New Roman" w:cs="Times New Roman"/>
          <w:b w:val="0"/>
          <w:sz w:val="24"/>
          <w:szCs w:val="24"/>
        </w:rPr>
        <w:t>хер</w:t>
      </w:r>
      <w:proofErr w:type="gramStart"/>
      <w:r w:rsidR="00F94F4F" w:rsidRPr="009253C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9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лайд </w:t>
      </w:r>
      <w:r w:rsidR="00C578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  <w:r w:rsidRPr="002C0F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3274AA" w:rsidRDefault="003274AA" w:rsidP="009D3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79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«Красиво жить» — не просто звук пустой.</w:t>
      </w:r>
      <w:r w:rsidRPr="00DB4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тот, кто в мире красоту умножил</w:t>
      </w:r>
      <w:r w:rsidRPr="00DB4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Трудом, борьбой, — тот жизнь красиво прожил,</w:t>
      </w:r>
      <w:r w:rsidRPr="00DB4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Воистину увенчан красотой!</w:t>
      </w:r>
      <w:r w:rsidRPr="00DB4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 Бехер</w:t>
      </w:r>
    </w:p>
    <w:p w:rsidR="009253CC" w:rsidRDefault="009253CC" w:rsidP="00925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(слайд </w:t>
      </w:r>
      <w:r w:rsidR="00C578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Pr="002C0F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закончить нашу беседу я бы хотела такими словами:</w:t>
      </w:r>
    </w:p>
    <w:p w:rsidR="009253CC" w:rsidRDefault="009253CC" w:rsidP="00925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253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 бывает в жизни нелегко,</w:t>
      </w:r>
      <w:r w:rsidRPr="00925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всегда судьба тебе послушна,</w:t>
      </w:r>
      <w:r w:rsidRPr="00925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 людей - светло и простодушно.</w:t>
      </w:r>
      <w:r w:rsidRPr="00925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Ищи свою дорогу с малых лет,</w:t>
      </w:r>
      <w:r w:rsidRPr="00925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Уверенно вперед иди сквозь годы,</w:t>
      </w:r>
      <w:r w:rsidRPr="00925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Оставь на этой лучшей из планет</w:t>
      </w:r>
      <w:proofErr w:type="gramStart"/>
      <w:r w:rsidRPr="00925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9253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яркий след, свои живые всходы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6231" w:rsidRDefault="00BC6231" w:rsidP="00925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3CC" w:rsidRDefault="009253CC" w:rsidP="00925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думаю, что каждый из вас</w:t>
      </w:r>
      <w:r w:rsidR="005C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оставит яркий след и живые всходы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 проживет замечательную и очень красивую </w:t>
      </w:r>
      <w:r w:rsidR="005C28D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жизнь,</w:t>
      </w:r>
      <w:r w:rsidR="00BC6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сочетая в себе материальные и духовные блага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6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6231" w:rsidRDefault="00BC6231" w:rsidP="00925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3CC" w:rsidRPr="00BC6231" w:rsidRDefault="009253CC" w:rsidP="00925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СПАСИБО ЗА ВНИМАНИЕ!</w:t>
      </w:r>
    </w:p>
    <w:p w:rsidR="008A5DC3" w:rsidRDefault="008A5DC3" w:rsidP="008A5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8A5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880"/>
    <w:rsid w:val="000D1E12"/>
    <w:rsid w:val="001B4EE4"/>
    <w:rsid w:val="002C0FB6"/>
    <w:rsid w:val="003274AA"/>
    <w:rsid w:val="00362B62"/>
    <w:rsid w:val="003A19AD"/>
    <w:rsid w:val="003D7FBB"/>
    <w:rsid w:val="00402254"/>
    <w:rsid w:val="004E2880"/>
    <w:rsid w:val="00520E76"/>
    <w:rsid w:val="00527E07"/>
    <w:rsid w:val="0057380B"/>
    <w:rsid w:val="005C28D3"/>
    <w:rsid w:val="005C313B"/>
    <w:rsid w:val="007865B7"/>
    <w:rsid w:val="00840B7D"/>
    <w:rsid w:val="00860658"/>
    <w:rsid w:val="008A5DC3"/>
    <w:rsid w:val="009253CC"/>
    <w:rsid w:val="009C152A"/>
    <w:rsid w:val="009D3DAE"/>
    <w:rsid w:val="00A12B9E"/>
    <w:rsid w:val="00A34CDC"/>
    <w:rsid w:val="00A55750"/>
    <w:rsid w:val="00B15005"/>
    <w:rsid w:val="00B86CC3"/>
    <w:rsid w:val="00BC6231"/>
    <w:rsid w:val="00C578AB"/>
    <w:rsid w:val="00CD4BDD"/>
    <w:rsid w:val="00D84FA3"/>
    <w:rsid w:val="00ED3A1E"/>
    <w:rsid w:val="00EF504D"/>
    <w:rsid w:val="00F524A3"/>
    <w:rsid w:val="00F94F4F"/>
    <w:rsid w:val="00F9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A1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94F4F"/>
    <w:rPr>
      <w:b/>
      <w:bCs/>
    </w:rPr>
  </w:style>
  <w:style w:type="character" w:customStyle="1" w:styleId="udar">
    <w:name w:val="udar"/>
    <w:basedOn w:val="a0"/>
    <w:rsid w:val="00F94F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A1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94F4F"/>
    <w:rPr>
      <w:b/>
      <w:bCs/>
    </w:rPr>
  </w:style>
  <w:style w:type="character" w:customStyle="1" w:styleId="udar">
    <w:name w:val="udar"/>
    <w:basedOn w:val="a0"/>
    <w:rsid w:val="00F94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3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tsoch.net/category/sochineniya-po-sovremennoj-literatur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stsoch.net/chto-obespechivaet-dushevnuyu-garmoniyu-i-schast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estsoch.net/vneshnyaya-i-vnutrennyaya-krasota-chelovek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estsoch.net/vydayushhijsya-chelovek-eto-sledstvie-talanta-ili-trudolyubiya-i-nastojchivost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stsoch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14</cp:revision>
  <cp:lastPrinted>2012-10-16T01:25:00Z</cp:lastPrinted>
  <dcterms:created xsi:type="dcterms:W3CDTF">2012-10-13T14:34:00Z</dcterms:created>
  <dcterms:modified xsi:type="dcterms:W3CDTF">2012-10-16T01:25:00Z</dcterms:modified>
</cp:coreProperties>
</file>