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3B" w:rsidRPr="00566BC1" w:rsidRDefault="00BD043B" w:rsidP="00BD043B">
      <w:pPr>
        <w:pStyle w:val="1"/>
        <w:shd w:val="clear" w:color="auto" w:fill="FFFFFF"/>
        <w:spacing w:before="129" w:beforeAutospacing="0" w:after="129" w:line="421" w:lineRule="atLeast"/>
        <w:jc w:val="center"/>
        <w:rPr>
          <w:rFonts w:ascii="Helvetica" w:hAnsi="Helvetica" w:cs="Helvetica"/>
          <w:color w:val="000000" w:themeColor="text1"/>
          <w:sz w:val="36"/>
          <w:szCs w:val="36"/>
        </w:rPr>
      </w:pPr>
      <w:r w:rsidRPr="00566BC1">
        <w:rPr>
          <w:rFonts w:ascii="Helvetica" w:hAnsi="Helvetica" w:cs="Helvetica"/>
          <w:color w:val="000000" w:themeColor="text1"/>
          <w:sz w:val="36"/>
          <w:szCs w:val="36"/>
        </w:rPr>
        <w:t>НОД</w:t>
      </w:r>
      <w:r w:rsidR="00566BC1" w:rsidRPr="00566BC1">
        <w:rPr>
          <w:rFonts w:asciiTheme="minorHAnsi" w:hAnsiTheme="minorHAnsi" w:cs="Helvetica"/>
          <w:color w:val="000000" w:themeColor="text1"/>
          <w:sz w:val="36"/>
          <w:szCs w:val="36"/>
        </w:rPr>
        <w:t xml:space="preserve">  Урок здоровья</w:t>
      </w:r>
      <w:r w:rsidRPr="00566BC1">
        <w:rPr>
          <w:rFonts w:ascii="Helvetica" w:hAnsi="Helvetica" w:cs="Helvetica"/>
          <w:color w:val="000000" w:themeColor="text1"/>
          <w:sz w:val="36"/>
          <w:szCs w:val="36"/>
        </w:rPr>
        <w:t xml:space="preserve"> </w:t>
      </w:r>
      <w:r w:rsidR="00566BC1">
        <w:rPr>
          <w:rFonts w:asciiTheme="minorHAnsi" w:hAnsiTheme="minorHAnsi" w:cs="Helvetica"/>
          <w:color w:val="000000" w:themeColor="text1"/>
          <w:sz w:val="36"/>
          <w:szCs w:val="36"/>
        </w:rPr>
        <w:t>в подготовительной группе</w:t>
      </w:r>
      <w:r w:rsidRPr="00566BC1">
        <w:rPr>
          <w:rFonts w:ascii="Helvetica" w:hAnsi="Helvetica" w:cs="Helvetica"/>
          <w:color w:val="000000" w:themeColor="text1"/>
          <w:sz w:val="36"/>
          <w:szCs w:val="36"/>
        </w:rPr>
        <w:t xml:space="preserve"> </w:t>
      </w:r>
    </w:p>
    <w:p w:rsidR="00BD043B" w:rsidRDefault="00BD043B" w:rsidP="00BD043B">
      <w:pPr>
        <w:pStyle w:val="1"/>
        <w:shd w:val="clear" w:color="auto" w:fill="FFFFFF"/>
        <w:spacing w:before="129" w:beforeAutospacing="0" w:after="129" w:line="421" w:lineRule="atLeast"/>
        <w:jc w:val="center"/>
        <w:rPr>
          <w:rFonts w:ascii="Helvetica" w:hAnsi="Helvetica" w:cs="Helvetica"/>
          <w:color w:val="000000" w:themeColor="text1"/>
          <w:sz w:val="36"/>
          <w:szCs w:val="36"/>
        </w:rPr>
      </w:pPr>
      <w:r>
        <w:rPr>
          <w:rFonts w:ascii="Helvetica" w:hAnsi="Helvetica" w:cs="Helvetica"/>
          <w:color w:val="000000" w:themeColor="text1"/>
          <w:sz w:val="36"/>
          <w:szCs w:val="36"/>
        </w:rPr>
        <w:t>«Здоровые зубы»</w:t>
      </w:r>
    </w:p>
    <w:p w:rsidR="00BD043B" w:rsidRDefault="00BD043B" w:rsidP="00BD043B">
      <w:pPr>
        <w:spacing w:before="259" w:after="259"/>
        <w:rPr>
          <w:rFonts w:ascii="Times New Roman" w:hAnsi="Times New Roman" w:cs="Times New Roman"/>
          <w:sz w:val="24"/>
          <w:szCs w:val="24"/>
        </w:rPr>
      </w:pP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Цель:</w:t>
      </w:r>
      <w: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формировать умение детей заботиться о своём здоровье, учить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ответственно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относиться к состоянию зубов.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Задачи:</w:t>
      </w:r>
      <w: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i/>
          <w:iCs/>
          <w:color w:val="333333"/>
          <w:sz w:val="28"/>
          <w:szCs w:val="28"/>
          <w:shd w:val="clear" w:color="auto" w:fill="FFFFFF"/>
        </w:rPr>
        <w:t>развивающие ~</w:t>
      </w:r>
      <w:r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развивать внимание, память, воображение,</w:t>
      </w:r>
      <w:r w:rsidR="00BB3FB8">
        <w:rPr>
          <w:color w:val="333333"/>
          <w:sz w:val="28"/>
          <w:szCs w:val="28"/>
          <w:shd w:val="clear" w:color="auto" w:fill="FFFFFF"/>
        </w:rPr>
        <w:t xml:space="preserve"> представление о том, что здоровье  зубов  </w:t>
      </w:r>
      <w:r>
        <w:rPr>
          <w:color w:val="333333"/>
          <w:sz w:val="28"/>
          <w:szCs w:val="28"/>
          <w:shd w:val="clear" w:color="auto" w:fill="FFFFFF"/>
        </w:rPr>
        <w:t xml:space="preserve"> – </w:t>
      </w:r>
      <w:r w:rsidR="00BB3FB8">
        <w:rPr>
          <w:color w:val="333333"/>
          <w:sz w:val="28"/>
          <w:szCs w:val="28"/>
          <w:shd w:val="clear" w:color="auto" w:fill="FFFFFF"/>
        </w:rPr>
        <w:t xml:space="preserve"> одна из важных составляющих здорового </w:t>
      </w:r>
      <w:r>
        <w:rPr>
          <w:color w:val="333333"/>
          <w:sz w:val="28"/>
          <w:szCs w:val="28"/>
          <w:shd w:val="clear" w:color="auto" w:fill="FFFFFF"/>
        </w:rPr>
        <w:t>образ</w:t>
      </w:r>
      <w:r w:rsidR="00BB3FB8">
        <w:rPr>
          <w:color w:val="333333"/>
          <w:sz w:val="28"/>
          <w:szCs w:val="28"/>
          <w:shd w:val="clear" w:color="auto" w:fill="FFFFFF"/>
        </w:rPr>
        <w:t>а</w:t>
      </w:r>
      <w:r>
        <w:rPr>
          <w:color w:val="333333"/>
          <w:sz w:val="28"/>
          <w:szCs w:val="28"/>
          <w:shd w:val="clear" w:color="auto" w:fill="FFFFFF"/>
        </w:rPr>
        <w:t xml:space="preserve"> жизни</w:t>
      </w:r>
      <w:r w:rsidR="00BB3FB8">
        <w:rPr>
          <w:color w:val="333333"/>
          <w:sz w:val="28"/>
          <w:szCs w:val="28"/>
          <w:shd w:val="clear" w:color="auto" w:fill="FFFFFF"/>
        </w:rPr>
        <w:t>;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обучающие –</w:t>
      </w:r>
      <w:r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дать новые знания о  правилах и навыках ухода за зубами;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воспитательные –</w:t>
      </w:r>
      <w:r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воспитывать у детей правильное отношение к здоровью, желание и умение работать в коллективе, воспитывать чувство сопереживания, сочувствия.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Материалы и оборудование:</w:t>
      </w:r>
      <w:r>
        <w:rPr>
          <w:color w:val="333333"/>
          <w:sz w:val="28"/>
          <w:szCs w:val="28"/>
          <w:shd w:val="clear" w:color="auto" w:fill="FFFFFF"/>
        </w:rPr>
        <w:t xml:space="preserve"> зубик – игрушка, сшитый из ткани,  таблички здоровых и больных зубов (на каждого ребенка),  картинки зубной щётки, пасты, зубной нити и т.д., оформленные в игровой плакат, расческа, вата и зубная щетка,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витаминки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BD043B" w:rsidRDefault="00BD043B" w:rsidP="00BD043B">
      <w:pPr>
        <w:pStyle w:val="3"/>
        <w:spacing w:before="129" w:after="129" w:line="275" w:lineRule="atLeast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Ход занятия</w:t>
      </w:r>
    </w:p>
    <w:p w:rsidR="00BD043B" w:rsidRDefault="00BD043B" w:rsidP="00BD043B">
      <w:pPr>
        <w:pStyle w:val="3"/>
        <w:spacing w:before="129" w:after="129" w:line="275" w:lineRule="atLeas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I. Организационный момент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Воспитатель вдруг видит у себя на столе необычного  гостя – Зубика.  Спрашивает у детей: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 А кто это? Зачем пришел  к нам?»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– Дети отвечают, делают предположения. 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Посмо</w:t>
      </w:r>
      <w:r w:rsidR="00BB3FB8">
        <w:rPr>
          <w:color w:val="333333"/>
          <w:sz w:val="28"/>
          <w:szCs w:val="28"/>
          <w:shd w:val="clear" w:color="auto" w:fill="FFFFFF"/>
        </w:rPr>
        <w:t>трите, что это у Зубика?  Срочная телеграмма.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Читает ребенок: 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“Доктор, поскорее приезжайте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 молочные зубки спасайте!”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b/>
          <w:color w:val="333333"/>
          <w:sz w:val="28"/>
          <w:szCs w:val="28"/>
          <w:shd w:val="clear" w:color="auto" w:fill="FFFFFF"/>
          <w:lang w:val="en-US"/>
        </w:rPr>
        <w:t>II</w:t>
      </w:r>
      <w:r>
        <w:rPr>
          <w:b/>
          <w:color w:val="333333"/>
          <w:sz w:val="28"/>
          <w:szCs w:val="28"/>
          <w:shd w:val="clear" w:color="auto" w:fill="FFFFFF"/>
        </w:rPr>
        <w:t>.Основная часть</w:t>
      </w:r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В.:</w:t>
      </w:r>
      <w: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– Мне срочно нужно в страну здоровых зубов, а Вы будете моими помощниками</w:t>
      </w:r>
      <w:proofErr w:type="gramStart"/>
      <w:r>
        <w:rPr>
          <w:color w:val="333333"/>
          <w:sz w:val="28"/>
          <w:szCs w:val="28"/>
          <w:shd w:val="clear" w:color="auto" w:fill="FFFFFF"/>
        </w:rPr>
        <w:t>!.</w:t>
      </w:r>
      <w:proofErr w:type="gramEnd"/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Но вот беда:  вход в страну преградили злые монстры, которые  не хотят нас пускать. Как Вы думаете: кто они? 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Бактерии, которые скапливаются у нас во рту. А если эти бактерии вовремя не удалять, они превратятся в  Кариес. Болезнь, которая поражает эмаль</w:t>
      </w:r>
      <w:r w:rsidR="00947ED4">
        <w:rPr>
          <w:color w:val="333333"/>
          <w:sz w:val="28"/>
          <w:szCs w:val="28"/>
          <w:shd w:val="clear" w:color="auto" w:fill="FFFFFF"/>
        </w:rPr>
        <w:t xml:space="preserve">  зубов. А как с ними бороться?</w:t>
      </w:r>
    </w:p>
    <w:p w:rsidR="00947ED4" w:rsidRPr="00947ED4" w:rsidRDefault="00947ED4" w:rsidP="00BD043B">
      <w:pPr>
        <w:pStyle w:val="a3"/>
        <w:spacing w:before="0" w:beforeAutospacing="0" w:after="129" w:afterAutospacing="0" w:line="259" w:lineRule="atLeast"/>
        <w:rPr>
          <w:i/>
          <w:color w:val="333333"/>
          <w:sz w:val="28"/>
          <w:szCs w:val="28"/>
          <w:shd w:val="clear" w:color="auto" w:fill="FFFFFF"/>
        </w:rPr>
      </w:pPr>
      <w:r w:rsidRPr="00947ED4">
        <w:rPr>
          <w:i/>
          <w:color w:val="333333"/>
          <w:sz w:val="28"/>
          <w:szCs w:val="28"/>
          <w:shd w:val="clear" w:color="auto" w:fill="FFFFFF"/>
        </w:rPr>
        <w:lastRenderedPageBreak/>
        <w:t xml:space="preserve">На доске висит плакат с изображением грустного зуба  в окружении кариозных монстров. При правильном ответе ребенка картинка с кариозными монстрами переворачивается  и появляется изображение  правильного ответа ребенка. Когда прозвучат все ответа, изображение грустного зубика </w:t>
      </w:r>
      <w:proofErr w:type="gramStart"/>
      <w:r w:rsidRPr="00947ED4">
        <w:rPr>
          <w:i/>
          <w:color w:val="333333"/>
          <w:sz w:val="28"/>
          <w:szCs w:val="28"/>
          <w:shd w:val="clear" w:color="auto" w:fill="FFFFFF"/>
        </w:rPr>
        <w:t>на</w:t>
      </w:r>
      <w:proofErr w:type="gramEnd"/>
      <w:r w:rsidRPr="00947ED4">
        <w:rPr>
          <w:i/>
          <w:color w:val="333333"/>
          <w:sz w:val="28"/>
          <w:szCs w:val="28"/>
          <w:shd w:val="clear" w:color="auto" w:fill="FFFFFF"/>
        </w:rPr>
        <w:t xml:space="preserve"> веселое.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Правильно, соблюдать правила ухода за зубами. Посмотрите на наше первое задание. Вход нам преградили кариозные монстры,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поборимся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 ними? Если мы выиграем, то увидим братца нашего Зубика, он и поведет нас дальше.</w:t>
      </w:r>
    </w:p>
    <w:p w:rsidR="00BD043B" w:rsidRDefault="00BD043B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Что нам нужно для того, чтобы зубы были здоровыми? Дети перечисляют</w:t>
      </w:r>
      <w:r w:rsidR="00BB3FB8">
        <w:rPr>
          <w:color w:val="333333"/>
          <w:sz w:val="28"/>
          <w:szCs w:val="28"/>
          <w:shd w:val="clear" w:color="auto" w:fill="FFFFFF"/>
        </w:rPr>
        <w:t>:</w:t>
      </w:r>
    </w:p>
    <w:p w:rsidR="00BB3FB8" w:rsidRDefault="00BB3FB8" w:rsidP="00BD043B">
      <w:pPr>
        <w:pStyle w:val="a3"/>
        <w:spacing w:before="0" w:beforeAutospacing="0" w:after="129" w:afterAutospacing="0" w:line="25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Зубная щетка, паста, зубная нить, полезная еда, правила чистки зубов, витамины, пол</w:t>
      </w:r>
      <w:r w:rsidR="00947ED4">
        <w:rPr>
          <w:color w:val="333333"/>
          <w:sz w:val="28"/>
          <w:szCs w:val="28"/>
          <w:shd w:val="clear" w:color="auto" w:fill="FFFFFF"/>
        </w:rPr>
        <w:t xml:space="preserve">оскание рта  после приема пищи. </w:t>
      </w:r>
    </w:p>
    <w:p w:rsidR="00BD043B" w:rsidRDefault="00BD043B" w:rsidP="00BD043B">
      <w:pPr>
        <w:pStyle w:val="a3"/>
        <w:shd w:val="clear" w:color="auto" w:fill="FFFFFF"/>
        <w:spacing w:before="0" w:beforeAutospacing="0" w:after="129" w:afterAutospacing="0" w:line="259" w:lineRule="atLeast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- Вы правильно назвали одну из причин здоровья зубов, это умение правильно их чистить! А сколько раз в день? </w:t>
      </w:r>
    </w:p>
    <w:p w:rsidR="00947ED4" w:rsidRPr="00947ED4" w:rsidRDefault="00947ED4" w:rsidP="00BD043B">
      <w:pPr>
        <w:pStyle w:val="a3"/>
        <w:shd w:val="clear" w:color="auto" w:fill="FFFFFF"/>
        <w:spacing w:before="0" w:beforeAutospacing="0" w:after="129" w:afterAutospacing="0" w:line="259" w:lineRule="atLeast"/>
        <w:rPr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47ED4">
        <w:rPr>
          <w:bCs/>
          <w:i/>
          <w:color w:val="000000" w:themeColor="text1"/>
          <w:sz w:val="28"/>
          <w:szCs w:val="28"/>
          <w:shd w:val="clear" w:color="auto" w:fill="FFFFFF"/>
          <w:lang w:eastAsia="en-US"/>
        </w:rPr>
        <w:t>Плакат «Правила чистки зубов»</w:t>
      </w:r>
    </w:p>
    <w:p w:rsidR="00BD043B" w:rsidRDefault="00BD043B" w:rsidP="00BD043B">
      <w:pPr>
        <w:pStyle w:val="a3"/>
        <w:shd w:val="clear" w:color="auto" w:fill="FFFFFF"/>
        <w:spacing w:before="0" w:beforeAutospacing="0" w:after="129" w:afterAutospacing="0" w:line="259" w:lineRule="atLeast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-Ой! Посмотрите на наш Зубик, у него появились коричневые пятнышки! Это кариозные монстры, кариес! А как Вы думаете – почему?</w:t>
      </w:r>
      <w:r w:rsidR="00947ED4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Ответы детей.</w:t>
      </w:r>
    </w:p>
    <w:p w:rsidR="00BD043B" w:rsidRDefault="00947ED4" w:rsidP="00BD043B">
      <w:pPr>
        <w:pStyle w:val="a3"/>
        <w:shd w:val="clear" w:color="auto" w:fill="FFFFFF"/>
        <w:spacing w:before="0" w:beforeAutospacing="0" w:after="129" w:afterAutospacing="0" w:line="259" w:lineRule="atLeast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- </w:t>
      </w:r>
      <w:r w:rsidR="00BD043B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Зубик, тебя, наверное, неправильно чистят?</w:t>
      </w:r>
    </w:p>
    <w:p w:rsidR="00BD043B" w:rsidRDefault="00BD043B" w:rsidP="00BD043B">
      <w:pPr>
        <w:pStyle w:val="a3"/>
        <w:shd w:val="clear" w:color="auto" w:fill="FFFFFF"/>
        <w:spacing w:before="0" w:beforeAutospacing="0" w:after="129" w:afterAutospacing="0" w:line="259" w:lineRule="atLeast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Проведем опыт – вызываю помощника!  Вывод: </w:t>
      </w:r>
      <w:r>
        <w:rPr>
          <w:color w:val="000000" w:themeColor="text1"/>
          <w:sz w:val="28"/>
          <w:szCs w:val="28"/>
        </w:rPr>
        <w:t>Чистить зубы снизу вве</w:t>
      </w:r>
      <w:r w:rsidR="00947ED4">
        <w:rPr>
          <w:color w:val="000000" w:themeColor="text1"/>
          <w:sz w:val="28"/>
          <w:szCs w:val="28"/>
        </w:rPr>
        <w:t>рх. Не забывать о деснах, язык</w:t>
      </w:r>
      <w:proofErr w:type="gramStart"/>
      <w:r w:rsidR="00947ED4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>пятнышки с зубов исчезают). Посмот</w:t>
      </w:r>
      <w:r w:rsidR="00947ED4">
        <w:rPr>
          <w:color w:val="000000" w:themeColor="text1"/>
          <w:sz w:val="28"/>
          <w:szCs w:val="28"/>
        </w:rPr>
        <w:t xml:space="preserve">рите, мы еще победили монстров </w:t>
      </w:r>
      <w:r>
        <w:rPr>
          <w:color w:val="000000" w:themeColor="text1"/>
          <w:sz w:val="28"/>
          <w:szCs w:val="28"/>
        </w:rPr>
        <w:t xml:space="preserve"> и уже почти добрались до страны Здоровых зубов.</w:t>
      </w:r>
    </w:p>
    <w:p w:rsidR="00BD043B" w:rsidRDefault="00BD043B" w:rsidP="00BD043B">
      <w:pPr>
        <w:pStyle w:val="a3"/>
        <w:shd w:val="clear" w:color="auto" w:fill="FFFFFF"/>
        <w:spacing w:before="0" w:beforeAutospacing="0" w:after="129" w:afterAutospacing="0" w:line="259" w:lineRule="atLeast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- Пока мы учились правильно чистить  зубы, мы немножко загрустили и устали. Хотите отдохнуть? А Зубик поиграет вместе с нами. </w:t>
      </w:r>
    </w:p>
    <w:p w:rsidR="00BD043B" w:rsidRDefault="00BD043B" w:rsidP="00BD043B">
      <w:pPr>
        <w:pStyle w:val="a3"/>
        <w:shd w:val="clear" w:color="auto" w:fill="FFFFFF"/>
        <w:spacing w:before="0" w:beforeAutospacing="0" w:after="129" w:afterAutospacing="0" w:line="259" w:lineRule="atLeast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Дидактическая игра: «Веселый  и  грустный зубик». Правила игры: если то, о чем я говорю, полезно для зубов, вы поднимаете веселый зубик, если вредно – грустный!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есть много сладкого.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 есть фруктов.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грызть твёрдые предметы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к врачу.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 колу и есть чипсы.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зубную нить.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чужой зубной щеткой.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Грызть орехи, карандаши, ногти.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конфеты, вафли, печенье, мороженое, торт.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одновременно горячую и холодную пищу</w:t>
      </w:r>
    </w:p>
    <w:p w:rsidR="00BD043B" w:rsidRDefault="00BD043B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снизу вверх</w:t>
      </w:r>
    </w:p>
    <w:p w:rsidR="00BD043B" w:rsidRDefault="00947ED4" w:rsidP="00947E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</w:t>
      </w:r>
      <w:r w:rsidR="00BD043B">
        <w:rPr>
          <w:rFonts w:ascii="Times New Roman" w:hAnsi="Times New Roman" w:cs="Times New Roman"/>
          <w:sz w:val="28"/>
          <w:szCs w:val="28"/>
        </w:rPr>
        <w:t xml:space="preserve"> витамины</w:t>
      </w:r>
    </w:p>
    <w:p w:rsidR="00BD043B" w:rsidRDefault="00BD043B" w:rsidP="00BD04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43B" w:rsidRPr="00947ED4" w:rsidRDefault="00BD043B" w:rsidP="00BD04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7E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7ED4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BD043B" w:rsidRDefault="00BD043B" w:rsidP="00BD04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43B" w:rsidRDefault="00BD043B" w:rsidP="005A1E80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DDDDDD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порадовали Зубик! И победили всех монстров! Теперь Зубик очутился в своей стране, и за помощь он хочет  Вас отблагодарить. Он </w:t>
      </w:r>
      <w:r w:rsidR="005A1E80">
        <w:rPr>
          <w:rFonts w:ascii="Times New Roman" w:hAnsi="Times New Roman" w:cs="Times New Roman"/>
          <w:sz w:val="28"/>
          <w:szCs w:val="28"/>
        </w:rPr>
        <w:t>дарит</w:t>
      </w:r>
      <w:r>
        <w:rPr>
          <w:rFonts w:ascii="Times New Roman" w:hAnsi="Times New Roman" w:cs="Times New Roman"/>
          <w:sz w:val="28"/>
          <w:szCs w:val="28"/>
        </w:rPr>
        <w:t xml:space="preserve"> Вам стихотворение</w:t>
      </w:r>
      <w:r w:rsidR="005A1E80">
        <w:rPr>
          <w:rFonts w:ascii="Times New Roman" w:hAnsi="Times New Roman" w:cs="Times New Roman"/>
          <w:sz w:val="28"/>
          <w:szCs w:val="28"/>
        </w:rPr>
        <w:t>.</w:t>
      </w:r>
    </w:p>
    <w:p w:rsidR="00BD043B" w:rsidRDefault="00BD043B" w:rsidP="00BD04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43B" w:rsidRDefault="00BD043B" w:rsidP="00BD043B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поел, почисти зубки,</w:t>
      </w:r>
      <w:r>
        <w:rPr>
          <w:color w:val="333333"/>
          <w:sz w:val="28"/>
          <w:szCs w:val="28"/>
        </w:rPr>
        <w:br/>
        <w:t>Делай так два раза в сутки.</w:t>
      </w:r>
      <w:r>
        <w:rPr>
          <w:color w:val="333333"/>
          <w:sz w:val="28"/>
          <w:szCs w:val="28"/>
        </w:rPr>
        <w:br/>
        <w:t>Предпочти конфетам фрукты,</w:t>
      </w:r>
      <w:r>
        <w:rPr>
          <w:color w:val="333333"/>
          <w:sz w:val="28"/>
          <w:szCs w:val="28"/>
        </w:rPr>
        <w:br/>
        <w:t>Очень важные продукты.</w:t>
      </w:r>
      <w:r>
        <w:rPr>
          <w:color w:val="333333"/>
          <w:sz w:val="28"/>
          <w:szCs w:val="28"/>
        </w:rPr>
        <w:br/>
        <w:t>Чтобы зуб не беспокоил,</w:t>
      </w:r>
      <w:r>
        <w:rPr>
          <w:color w:val="333333"/>
          <w:sz w:val="28"/>
          <w:szCs w:val="28"/>
        </w:rPr>
        <w:br/>
        <w:t>Помни правило такое:</w:t>
      </w:r>
      <w:r>
        <w:rPr>
          <w:color w:val="333333"/>
          <w:sz w:val="28"/>
          <w:szCs w:val="28"/>
        </w:rPr>
        <w:br/>
        <w:t>К стоматологу идём</w:t>
      </w:r>
      <w:proofErr w:type="gramStart"/>
      <w:r>
        <w:rPr>
          <w:color w:val="333333"/>
          <w:sz w:val="28"/>
          <w:szCs w:val="28"/>
        </w:rPr>
        <w:br/>
        <w:t>В</w:t>
      </w:r>
      <w:proofErr w:type="gramEnd"/>
      <w:r>
        <w:rPr>
          <w:color w:val="333333"/>
          <w:sz w:val="28"/>
          <w:szCs w:val="28"/>
        </w:rPr>
        <w:t xml:space="preserve"> год два раза на приём.</w:t>
      </w:r>
      <w:r>
        <w:rPr>
          <w:color w:val="333333"/>
          <w:sz w:val="28"/>
          <w:szCs w:val="28"/>
        </w:rPr>
        <w:br/>
        <w:t>И тогда улыбки свет</w:t>
      </w:r>
      <w:proofErr w:type="gramStart"/>
      <w:r>
        <w:rPr>
          <w:color w:val="333333"/>
          <w:sz w:val="28"/>
          <w:szCs w:val="28"/>
        </w:rPr>
        <w:br/>
        <w:t>С</w:t>
      </w:r>
      <w:proofErr w:type="gramEnd"/>
      <w:r>
        <w:rPr>
          <w:color w:val="333333"/>
          <w:sz w:val="28"/>
          <w:szCs w:val="28"/>
        </w:rPr>
        <w:t>охранишь на много лет!</w:t>
      </w:r>
    </w:p>
    <w:p w:rsidR="00BD043B" w:rsidRDefault="00BD043B" w:rsidP="00BD043B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</w:p>
    <w:p w:rsidR="005A1E80" w:rsidRDefault="005A1E80" w:rsidP="00BD043B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Давайте пообещаем Зубику, что мы выучим это стихотворение. Оно поможет нам сохранить наши</w:t>
      </w:r>
      <w:r w:rsidR="00566BC1">
        <w:rPr>
          <w:color w:val="333333"/>
          <w:sz w:val="28"/>
          <w:szCs w:val="28"/>
        </w:rPr>
        <w:t xml:space="preserve"> зубы </w:t>
      </w:r>
      <w:proofErr w:type="gramStart"/>
      <w:r w:rsidR="00566BC1">
        <w:rPr>
          <w:color w:val="333333"/>
          <w:sz w:val="28"/>
          <w:szCs w:val="28"/>
        </w:rPr>
        <w:t>здоровыми</w:t>
      </w:r>
      <w:proofErr w:type="gramEnd"/>
      <w:r w:rsidR="00566BC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много лет.</w:t>
      </w:r>
    </w:p>
    <w:p w:rsidR="005A1E80" w:rsidRDefault="005A1E80" w:rsidP="00BD043B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Зубик Вам принес еще один подарок, угадайте, что это? (Загадка про витамины).</w:t>
      </w:r>
    </w:p>
    <w:p w:rsidR="005A1E80" w:rsidRDefault="005A1E80" w:rsidP="00BD043B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</w:p>
    <w:p w:rsidR="00BD043B" w:rsidRDefault="00BD043B" w:rsidP="00BD043B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>В овощах и фруктах есть.</w:t>
      </w:r>
      <w:r>
        <w:rPr>
          <w:b w:val="0"/>
          <w:color w:val="000000" w:themeColor="text1"/>
        </w:rPr>
        <w:br/>
        <w:t>Детям нужно много есть.</w:t>
      </w:r>
      <w:r>
        <w:rPr>
          <w:b w:val="0"/>
          <w:color w:val="000000" w:themeColor="text1"/>
        </w:rPr>
        <w:br/>
        <w:t>Есть ещё таблетки</w:t>
      </w:r>
      <w:r>
        <w:rPr>
          <w:b w:val="0"/>
          <w:color w:val="000000" w:themeColor="text1"/>
        </w:rPr>
        <w:br/>
        <w:t>Вкусом как конфетки.</w:t>
      </w:r>
      <w:r>
        <w:rPr>
          <w:b w:val="0"/>
          <w:color w:val="000000" w:themeColor="text1"/>
        </w:rPr>
        <w:br/>
        <w:t>Принимают для здоровья</w:t>
      </w:r>
      <w:r>
        <w:rPr>
          <w:b w:val="0"/>
          <w:color w:val="000000" w:themeColor="text1"/>
        </w:rPr>
        <w:br/>
        <w:t>Их холодною порою.</w:t>
      </w:r>
      <w:r>
        <w:rPr>
          <w:b w:val="0"/>
          <w:color w:val="000000" w:themeColor="text1"/>
        </w:rPr>
        <w:br/>
        <w:t xml:space="preserve">Для </w:t>
      </w:r>
      <w:proofErr w:type="spellStart"/>
      <w:r>
        <w:rPr>
          <w:b w:val="0"/>
          <w:color w:val="000000" w:themeColor="text1"/>
        </w:rPr>
        <w:t>Сашули</w:t>
      </w:r>
      <w:proofErr w:type="spellEnd"/>
      <w:r>
        <w:rPr>
          <w:b w:val="0"/>
          <w:color w:val="000000" w:themeColor="text1"/>
        </w:rPr>
        <w:t xml:space="preserve"> и Полины</w:t>
      </w:r>
      <w:r>
        <w:rPr>
          <w:b w:val="0"/>
          <w:color w:val="000000" w:themeColor="text1"/>
        </w:rPr>
        <w:br/>
        <w:t>Что полезно? - ...</w:t>
      </w:r>
      <w:r>
        <w:rPr>
          <w:b w:val="0"/>
          <w:color w:val="000000" w:themeColor="text1"/>
        </w:rPr>
        <w:br/>
        <w:t>(Витамины)</w:t>
      </w:r>
    </w:p>
    <w:p w:rsidR="00566BC1" w:rsidRDefault="00566BC1" w:rsidP="00BD043B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>Раздаю детям!</w:t>
      </w:r>
    </w:p>
    <w:p w:rsidR="00566BC1" w:rsidRDefault="00566BC1" w:rsidP="00BD043B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Рефлексия: Вам сегодня было интересно? Вы узнали много нового? </w:t>
      </w:r>
    </w:p>
    <w:p w:rsidR="00566BC1" w:rsidRDefault="00566BC1" w:rsidP="00BD043B">
      <w:pPr>
        <w:pStyle w:val="1"/>
        <w:rPr>
          <w:b w:val="0"/>
          <w:color w:val="333333"/>
        </w:rPr>
      </w:pPr>
      <w:r>
        <w:rPr>
          <w:b w:val="0"/>
          <w:color w:val="000000" w:themeColor="text1"/>
        </w:rPr>
        <w:t>Если да – улыбаюсь -  улыбнитесь мне в ответ, и помашите «веселым зубиком»!</w:t>
      </w:r>
    </w:p>
    <w:sectPr w:rsidR="00566BC1" w:rsidSect="0079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7DAC"/>
    <w:multiLevelType w:val="hybridMultilevel"/>
    <w:tmpl w:val="27F67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E37E6"/>
    <w:multiLevelType w:val="multilevel"/>
    <w:tmpl w:val="5E68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043B"/>
    <w:rsid w:val="00441A0E"/>
    <w:rsid w:val="00566BC1"/>
    <w:rsid w:val="005A1E80"/>
    <w:rsid w:val="00791E94"/>
    <w:rsid w:val="008D1115"/>
    <w:rsid w:val="00947ED4"/>
    <w:rsid w:val="00BB3FB8"/>
    <w:rsid w:val="00BD043B"/>
    <w:rsid w:val="00E9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B"/>
  </w:style>
  <w:style w:type="paragraph" w:styleId="1">
    <w:name w:val="heading 1"/>
    <w:basedOn w:val="a"/>
    <w:link w:val="10"/>
    <w:qFormat/>
    <w:rsid w:val="00BD043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043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43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D043B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BD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04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D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6</cp:revision>
  <dcterms:created xsi:type="dcterms:W3CDTF">2015-02-25T19:58:00Z</dcterms:created>
  <dcterms:modified xsi:type="dcterms:W3CDTF">2015-03-12T19:52:00Z</dcterms:modified>
</cp:coreProperties>
</file>