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1" w:rsidRPr="00DE216A" w:rsidRDefault="00924991" w:rsidP="00DE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</w:t>
      </w:r>
      <w:r w:rsidR="0021505F" w:rsidRPr="00DE216A">
        <w:rPr>
          <w:rFonts w:ascii="Times New Roman" w:hAnsi="Times New Roman" w:cs="Times New Roman"/>
          <w:sz w:val="28"/>
          <w:szCs w:val="28"/>
        </w:rPr>
        <w:t>ад № 109 комбинированного вида Н</w:t>
      </w:r>
      <w:r w:rsidRPr="00DE216A">
        <w:rPr>
          <w:rFonts w:ascii="Times New Roman" w:hAnsi="Times New Roman" w:cs="Times New Roman"/>
          <w:sz w:val="28"/>
          <w:szCs w:val="28"/>
        </w:rPr>
        <w:t>евского района</w:t>
      </w: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027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="00DE216A">
        <w:rPr>
          <w:rFonts w:ascii="Times New Roman" w:hAnsi="Times New Roman" w:cs="Times New Roman"/>
          <w:sz w:val="28"/>
          <w:szCs w:val="28"/>
        </w:rPr>
        <w:t xml:space="preserve"> со старшими дошкольниками</w:t>
      </w:r>
      <w:r w:rsidRPr="00DE216A">
        <w:rPr>
          <w:rFonts w:ascii="Times New Roman" w:hAnsi="Times New Roman" w:cs="Times New Roman"/>
          <w:sz w:val="28"/>
          <w:szCs w:val="28"/>
        </w:rPr>
        <w:t xml:space="preserve"> по </w:t>
      </w:r>
      <w:r w:rsidR="00DE216A">
        <w:rPr>
          <w:rFonts w:ascii="Times New Roman" w:hAnsi="Times New Roman" w:cs="Times New Roman"/>
          <w:sz w:val="28"/>
          <w:szCs w:val="28"/>
        </w:rPr>
        <w:t>ознакомлению с окружающим миром</w:t>
      </w:r>
      <w:r w:rsidRPr="00DE216A">
        <w:rPr>
          <w:rFonts w:ascii="Times New Roman" w:hAnsi="Times New Roman" w:cs="Times New Roman"/>
          <w:sz w:val="28"/>
          <w:szCs w:val="28"/>
        </w:rPr>
        <w:t xml:space="preserve"> с формированием лексико-грамматических категорий "Подарки осени"</w:t>
      </w:r>
      <w:r w:rsidR="00DE216A">
        <w:rPr>
          <w:rFonts w:ascii="Times New Roman" w:hAnsi="Times New Roman" w:cs="Times New Roman"/>
          <w:sz w:val="28"/>
          <w:szCs w:val="28"/>
        </w:rPr>
        <w:t>.</w:t>
      </w: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51020" w:rsidRPr="00DE216A">
        <w:rPr>
          <w:rFonts w:ascii="Times New Roman" w:hAnsi="Times New Roman" w:cs="Times New Roman"/>
          <w:sz w:val="28"/>
          <w:szCs w:val="28"/>
        </w:rPr>
        <w:t>Воспитатель</w:t>
      </w:r>
      <w:r w:rsidR="00DE216A">
        <w:rPr>
          <w:rFonts w:ascii="Times New Roman" w:hAnsi="Times New Roman" w:cs="Times New Roman"/>
          <w:sz w:val="28"/>
          <w:szCs w:val="28"/>
        </w:rPr>
        <w:t xml:space="preserve"> старшей группы девочек -</w:t>
      </w:r>
      <w:r w:rsidR="008F5D77" w:rsidRPr="00DE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D77" w:rsidRPr="00DE216A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8F5D77" w:rsidRPr="00DE216A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="008F5D77" w:rsidRPr="00DE216A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16A" w:rsidRDefault="00DE216A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DE216A" w:rsidRDefault="008F5D77" w:rsidP="00DE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F5D77" w:rsidRPr="00DE216A" w:rsidRDefault="008F5D77" w:rsidP="00DE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2012 г.</w:t>
      </w: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85E29" w:rsidRPr="00DE216A">
        <w:rPr>
          <w:rFonts w:ascii="Times New Roman" w:hAnsi="Times New Roman" w:cs="Times New Roman"/>
          <w:sz w:val="28"/>
          <w:szCs w:val="28"/>
        </w:rPr>
        <w:t xml:space="preserve"> </w:t>
      </w:r>
      <w:r w:rsidR="000276F0">
        <w:rPr>
          <w:rFonts w:ascii="Times New Roman" w:hAnsi="Times New Roman" w:cs="Times New Roman"/>
          <w:sz w:val="28"/>
          <w:szCs w:val="28"/>
        </w:rPr>
        <w:t>закрепить у детей способность</w:t>
      </w:r>
      <w:r w:rsidR="00285E29" w:rsidRPr="00DE216A">
        <w:rPr>
          <w:rFonts w:ascii="Times New Roman" w:hAnsi="Times New Roman" w:cs="Times New Roman"/>
          <w:sz w:val="28"/>
          <w:szCs w:val="28"/>
        </w:rPr>
        <w:t xml:space="preserve"> называть, различать и группировать овощи и фрукты.</w:t>
      </w:r>
    </w:p>
    <w:p w:rsidR="00285E29" w:rsidRPr="00DE216A" w:rsidRDefault="00285E29" w:rsidP="00DE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5E29" w:rsidRPr="00DE216A" w:rsidRDefault="00285E29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1. Закреплять и расширять обобщенные представления об овощах и фруктах, о сборе урожая;</w:t>
      </w:r>
    </w:p>
    <w:p w:rsidR="00285E29" w:rsidRPr="00DE216A" w:rsidRDefault="00285E29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2.Развивать все компоненты устной речи;</w:t>
      </w:r>
    </w:p>
    <w:p w:rsidR="00285E29" w:rsidRPr="00DE216A" w:rsidRDefault="00285E29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3.Способствовать развитию   мелкой моторике рук;</w:t>
      </w:r>
    </w:p>
    <w:p w:rsidR="00285E29" w:rsidRPr="00DE216A" w:rsidRDefault="00285E29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4. Создать условия к снижению тревожности и агрессивности, развитию коммуникативных навыков.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6A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1. Заучивание и выполнение пальчиковой гимнастики</w:t>
      </w:r>
      <w:r w:rsidR="00DE216A">
        <w:rPr>
          <w:rFonts w:ascii="Times New Roman" w:hAnsi="Times New Roman" w:cs="Times New Roman"/>
          <w:sz w:val="28"/>
          <w:szCs w:val="28"/>
        </w:rPr>
        <w:t xml:space="preserve"> </w:t>
      </w:r>
      <w:r w:rsidRPr="00DE216A">
        <w:rPr>
          <w:rFonts w:ascii="Times New Roman" w:hAnsi="Times New Roman" w:cs="Times New Roman"/>
          <w:sz w:val="28"/>
          <w:szCs w:val="28"/>
        </w:rPr>
        <w:t>(по заданию учителя - логопеда);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2. Чтение сказки "Мужик и медведь";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3. Чтение "Четыре желания " К. Ушинского;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4. Дидактические игры по темам;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5. Заучивание стихотворения "Праздник урожая" Т.Боковой по схемам;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 xml:space="preserve">6. </w:t>
      </w:r>
      <w:r w:rsidR="004619CF" w:rsidRPr="00DE216A">
        <w:rPr>
          <w:rFonts w:ascii="Times New Roman" w:hAnsi="Times New Roman" w:cs="Times New Roman"/>
          <w:sz w:val="28"/>
          <w:szCs w:val="28"/>
        </w:rPr>
        <w:t>Художественное творчество детей по лексическим темам</w:t>
      </w:r>
      <w:r w:rsidR="00DE216A">
        <w:rPr>
          <w:rFonts w:ascii="Times New Roman" w:hAnsi="Times New Roman" w:cs="Times New Roman"/>
          <w:sz w:val="28"/>
          <w:szCs w:val="28"/>
        </w:rPr>
        <w:t xml:space="preserve"> </w:t>
      </w:r>
      <w:r w:rsidR="004619CF" w:rsidRPr="00DE216A">
        <w:rPr>
          <w:rFonts w:ascii="Times New Roman" w:hAnsi="Times New Roman" w:cs="Times New Roman"/>
          <w:sz w:val="28"/>
          <w:szCs w:val="28"/>
        </w:rPr>
        <w:t>(по плану воспитателя);</w:t>
      </w:r>
    </w:p>
    <w:p w:rsidR="004619CF" w:rsidRPr="00DE216A" w:rsidRDefault="004619C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7. Дидактические игры "Съедобные - несъедобные", " От какого дерева плод", "От какой ветки детки"</w:t>
      </w:r>
      <w:r w:rsidR="0021505F" w:rsidRPr="00DE216A">
        <w:rPr>
          <w:rFonts w:ascii="Times New Roman" w:hAnsi="Times New Roman" w:cs="Times New Roman"/>
          <w:sz w:val="28"/>
          <w:szCs w:val="28"/>
        </w:rPr>
        <w:t>, сюжетно-ролевая игра "Магазин "</w:t>
      </w:r>
      <w:r w:rsidRPr="00DE216A">
        <w:rPr>
          <w:rFonts w:ascii="Times New Roman" w:hAnsi="Times New Roman" w:cs="Times New Roman"/>
          <w:sz w:val="28"/>
          <w:szCs w:val="28"/>
        </w:rPr>
        <w:t>овощи-фрукты".</w:t>
      </w:r>
    </w:p>
    <w:p w:rsidR="00285E29" w:rsidRPr="00DE216A" w:rsidRDefault="00DE216A" w:rsidP="00DE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организации совместной деятельности с детьми</w:t>
      </w:r>
      <w:r w:rsidR="003B5D6A" w:rsidRPr="00DE216A">
        <w:rPr>
          <w:rFonts w:ascii="Times New Roman" w:hAnsi="Times New Roman" w:cs="Times New Roman"/>
          <w:b/>
          <w:sz w:val="28"/>
          <w:szCs w:val="28"/>
        </w:rPr>
        <w:t>: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 часть.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1. Звучит музыка А. Петрова;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2. Дети входят в группу;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3. Утреннее приветствие;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4. Сюрпризный момент</w:t>
      </w:r>
      <w:r w:rsidR="00DE216A">
        <w:rPr>
          <w:rFonts w:ascii="Times New Roman" w:hAnsi="Times New Roman" w:cs="Times New Roman"/>
          <w:sz w:val="28"/>
          <w:szCs w:val="28"/>
        </w:rPr>
        <w:t xml:space="preserve"> </w:t>
      </w:r>
      <w:r w:rsidRPr="00DE216A">
        <w:rPr>
          <w:rFonts w:ascii="Times New Roman" w:hAnsi="Times New Roman" w:cs="Times New Roman"/>
          <w:sz w:val="28"/>
          <w:szCs w:val="28"/>
        </w:rPr>
        <w:t>("Волшебный экран");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5. Появляется гостья - Осень;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lastRenderedPageBreak/>
        <w:t>6. Игры с Осенью;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 xml:space="preserve">7. "Доскажи словечко" - дидактическая игра. </w:t>
      </w:r>
      <w:r w:rsidRPr="00DE216A">
        <w:rPr>
          <w:rFonts w:ascii="Times New Roman" w:hAnsi="Times New Roman" w:cs="Times New Roman"/>
          <w:color w:val="3C3C3C" w:themeColor="text1"/>
          <w:sz w:val="28"/>
          <w:szCs w:val="28"/>
        </w:rPr>
        <w:t>Расширение</w:t>
      </w:r>
      <w:r w:rsidRPr="00DE216A">
        <w:rPr>
          <w:rFonts w:ascii="Times New Roman" w:hAnsi="Times New Roman" w:cs="Times New Roman"/>
          <w:sz w:val="28"/>
          <w:szCs w:val="28"/>
        </w:rPr>
        <w:t xml:space="preserve"> и активация словаря по теме;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8. Дидактическая игра  "Разложи овощи и фрукты". Закрепить названия овощей и фруктов.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2 часть.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1. Звучит музыка А.Петрова;</w:t>
      </w:r>
    </w:p>
    <w:p w:rsidR="003B5D6A" w:rsidRPr="00DE216A" w:rsidRDefault="003B5D6A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 xml:space="preserve">2. </w:t>
      </w:r>
      <w:r w:rsidR="00813D0F" w:rsidRPr="00DE216A">
        <w:rPr>
          <w:rFonts w:ascii="Times New Roman" w:hAnsi="Times New Roman" w:cs="Times New Roman"/>
          <w:sz w:val="28"/>
          <w:szCs w:val="28"/>
        </w:rPr>
        <w:t>Коммуникативная игра "Тропинка" - динамическая пауза;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3. В ходе игры: пальчиковая гимнастика</w:t>
      </w:r>
      <w:r w:rsidR="00DE216A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0276F0">
        <w:rPr>
          <w:rFonts w:ascii="Times New Roman" w:hAnsi="Times New Roman" w:cs="Times New Roman"/>
          <w:sz w:val="28"/>
          <w:szCs w:val="28"/>
        </w:rPr>
        <w:t>–</w:t>
      </w:r>
      <w:r w:rsidR="00DE216A">
        <w:rPr>
          <w:rFonts w:ascii="Times New Roman" w:hAnsi="Times New Roman" w:cs="Times New Roman"/>
          <w:sz w:val="28"/>
          <w:szCs w:val="28"/>
        </w:rPr>
        <w:t xml:space="preserve"> </w:t>
      </w:r>
      <w:r w:rsidR="000276F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E216A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1342C9" w:rsidRPr="00DE216A">
        <w:rPr>
          <w:rFonts w:ascii="Times New Roman" w:hAnsi="Times New Roman" w:cs="Times New Roman"/>
          <w:sz w:val="28"/>
          <w:szCs w:val="28"/>
        </w:rPr>
        <w:t>)</w:t>
      </w:r>
      <w:r w:rsidRPr="00DE216A">
        <w:rPr>
          <w:rFonts w:ascii="Times New Roman" w:hAnsi="Times New Roman" w:cs="Times New Roman"/>
          <w:sz w:val="28"/>
          <w:szCs w:val="28"/>
        </w:rPr>
        <w:t>, дыхательная гимнастика;</w:t>
      </w:r>
    </w:p>
    <w:p w:rsidR="00813D0F" w:rsidRPr="00DE216A" w:rsidRDefault="0005475D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4. Дидактические игры</w:t>
      </w:r>
      <w:r w:rsidR="00813D0F" w:rsidRPr="00DE216A">
        <w:rPr>
          <w:rFonts w:ascii="Times New Roman" w:hAnsi="Times New Roman" w:cs="Times New Roman"/>
          <w:sz w:val="28"/>
          <w:szCs w:val="28"/>
        </w:rPr>
        <w:t xml:space="preserve"> на совершенствование навыков словообразования;</w:t>
      </w:r>
    </w:p>
    <w:p w:rsidR="00756D2E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5.</w:t>
      </w:r>
      <w:r w:rsidR="00756D2E">
        <w:rPr>
          <w:rFonts w:ascii="Times New Roman" w:hAnsi="Times New Roman" w:cs="Times New Roman"/>
          <w:sz w:val="28"/>
          <w:szCs w:val="28"/>
        </w:rPr>
        <w:t xml:space="preserve"> </w:t>
      </w:r>
      <w:r w:rsidRPr="00DE216A">
        <w:rPr>
          <w:rFonts w:ascii="Times New Roman" w:hAnsi="Times New Roman" w:cs="Times New Roman"/>
          <w:sz w:val="28"/>
          <w:szCs w:val="28"/>
        </w:rPr>
        <w:t xml:space="preserve">Рефлексия: подарок Осени, - чтение стихотворения </w:t>
      </w:r>
    </w:p>
    <w:p w:rsidR="00813D0F" w:rsidRPr="00DE216A" w:rsidRDefault="00813D0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"Праздник урожая "(</w:t>
      </w:r>
      <w:r w:rsidR="00756D2E">
        <w:rPr>
          <w:rFonts w:ascii="Times New Roman" w:hAnsi="Times New Roman" w:cs="Times New Roman"/>
          <w:sz w:val="28"/>
          <w:szCs w:val="28"/>
        </w:rPr>
        <w:t>визуализация  с использованием ИКТ</w:t>
      </w:r>
      <w:r w:rsidRPr="00DE216A">
        <w:rPr>
          <w:rFonts w:ascii="Times New Roman" w:hAnsi="Times New Roman" w:cs="Times New Roman"/>
          <w:sz w:val="28"/>
          <w:szCs w:val="28"/>
        </w:rPr>
        <w:t>);</w:t>
      </w:r>
    </w:p>
    <w:p w:rsidR="00813D0F" w:rsidRPr="00DE216A" w:rsidRDefault="0021505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6. Оценка</w:t>
      </w:r>
      <w:r w:rsidR="00756D2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E216A">
        <w:rPr>
          <w:rFonts w:ascii="Times New Roman" w:hAnsi="Times New Roman" w:cs="Times New Roman"/>
          <w:sz w:val="28"/>
          <w:szCs w:val="28"/>
        </w:rPr>
        <w:t>, прощание с О</w:t>
      </w:r>
      <w:r w:rsidR="00813D0F" w:rsidRPr="00DE216A">
        <w:rPr>
          <w:rFonts w:ascii="Times New Roman" w:hAnsi="Times New Roman" w:cs="Times New Roman"/>
          <w:sz w:val="28"/>
          <w:szCs w:val="28"/>
        </w:rPr>
        <w:t>сенью.</w:t>
      </w:r>
    </w:p>
    <w:p w:rsidR="0021505F" w:rsidRPr="00DE216A" w:rsidRDefault="0021505F" w:rsidP="00DE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6A">
        <w:rPr>
          <w:rFonts w:ascii="Times New Roman" w:hAnsi="Times New Roman" w:cs="Times New Roman"/>
          <w:b/>
          <w:sz w:val="28"/>
          <w:szCs w:val="28"/>
        </w:rPr>
        <w:t>Оборудование и материалы.</w:t>
      </w:r>
    </w:p>
    <w:p w:rsidR="0021505F" w:rsidRPr="00DE216A" w:rsidRDefault="0021505F" w:rsidP="00DE21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16A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DE216A">
        <w:rPr>
          <w:rFonts w:ascii="Times New Roman" w:hAnsi="Times New Roman" w:cs="Times New Roman"/>
          <w:sz w:val="28"/>
          <w:szCs w:val="28"/>
        </w:rPr>
        <w:t>, картинки осенних явлений в природе, муляжи овощей и фруктов, корзинка, кукла в наряде Осени</w:t>
      </w:r>
      <w:r w:rsidR="00756D2E">
        <w:rPr>
          <w:rFonts w:ascii="Times New Roman" w:hAnsi="Times New Roman" w:cs="Times New Roman"/>
          <w:sz w:val="28"/>
          <w:szCs w:val="28"/>
        </w:rPr>
        <w:t xml:space="preserve"> (авторская работа</w:t>
      </w:r>
      <w:r w:rsidRPr="00DE216A">
        <w:rPr>
          <w:rFonts w:ascii="Times New Roman" w:hAnsi="Times New Roman" w:cs="Times New Roman"/>
          <w:sz w:val="28"/>
          <w:szCs w:val="28"/>
        </w:rPr>
        <w:t>), "</w:t>
      </w:r>
      <w:proofErr w:type="spellStart"/>
      <w:r w:rsidRPr="00DE216A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DE216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E216A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Pr="00DE216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E216A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Pr="00DE216A">
        <w:rPr>
          <w:rFonts w:ascii="Times New Roman" w:hAnsi="Times New Roman" w:cs="Times New Roman"/>
          <w:sz w:val="28"/>
          <w:szCs w:val="28"/>
        </w:rPr>
        <w:t>", "осенняя веточка" для оценки деятельности детей, детское творчество по лексич</w:t>
      </w:r>
      <w:r w:rsidR="00756D2E">
        <w:rPr>
          <w:rFonts w:ascii="Times New Roman" w:hAnsi="Times New Roman" w:cs="Times New Roman"/>
          <w:sz w:val="28"/>
          <w:szCs w:val="28"/>
        </w:rPr>
        <w:t>еским темам,</w:t>
      </w:r>
      <w:r w:rsidR="0002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6F0">
        <w:rPr>
          <w:rFonts w:ascii="Times New Roman" w:hAnsi="Times New Roman" w:cs="Times New Roman"/>
          <w:sz w:val="28"/>
          <w:szCs w:val="28"/>
        </w:rPr>
        <w:t>мультимедиаоборудование</w:t>
      </w:r>
      <w:proofErr w:type="spellEnd"/>
      <w:r w:rsidRPr="00DE216A">
        <w:rPr>
          <w:rFonts w:ascii="Times New Roman" w:hAnsi="Times New Roman" w:cs="Times New Roman"/>
          <w:sz w:val="28"/>
          <w:szCs w:val="28"/>
        </w:rPr>
        <w:t xml:space="preserve">, </w:t>
      </w:r>
      <w:r w:rsidR="00A40CEB" w:rsidRPr="00DE216A">
        <w:rPr>
          <w:rFonts w:ascii="Times New Roman" w:hAnsi="Times New Roman" w:cs="Times New Roman"/>
          <w:sz w:val="28"/>
          <w:szCs w:val="28"/>
        </w:rPr>
        <w:t>слай</w:t>
      </w:r>
      <w:r w:rsidR="000276F0">
        <w:rPr>
          <w:rFonts w:ascii="Times New Roman" w:hAnsi="Times New Roman" w:cs="Times New Roman"/>
          <w:sz w:val="28"/>
          <w:szCs w:val="28"/>
        </w:rPr>
        <w:t>ды, музыка А.Петрова, музыкальный центр</w:t>
      </w:r>
      <w:r w:rsidR="00A40CEB" w:rsidRPr="00DE216A">
        <w:rPr>
          <w:rFonts w:ascii="Times New Roman" w:hAnsi="Times New Roman" w:cs="Times New Roman"/>
          <w:sz w:val="28"/>
          <w:szCs w:val="28"/>
        </w:rPr>
        <w:t>.</w:t>
      </w:r>
      <w:r w:rsidRPr="00DE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20" w:rsidRPr="00DE216A" w:rsidRDefault="00751020" w:rsidP="00DE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16A"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751020" w:rsidRPr="00DE216A" w:rsidRDefault="0075102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>1.Н.В.Нищева "Система коррекционной работы  в логопедической группе для детей с</w:t>
      </w:r>
      <w:r w:rsidR="000276F0">
        <w:rPr>
          <w:rFonts w:ascii="Times New Roman" w:hAnsi="Times New Roman" w:cs="Times New Roman"/>
          <w:sz w:val="28"/>
          <w:szCs w:val="28"/>
        </w:rPr>
        <w:t xml:space="preserve"> ОНР", СПб Детство </w:t>
      </w:r>
      <w:proofErr w:type="gramStart"/>
      <w:r w:rsidR="000276F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276F0">
        <w:rPr>
          <w:rFonts w:ascii="Times New Roman" w:hAnsi="Times New Roman" w:cs="Times New Roman"/>
          <w:sz w:val="28"/>
          <w:szCs w:val="28"/>
        </w:rPr>
        <w:t>ресс.2009</w:t>
      </w:r>
      <w:r w:rsidR="006F31E7">
        <w:rPr>
          <w:rFonts w:ascii="Times New Roman" w:hAnsi="Times New Roman" w:cs="Times New Roman"/>
          <w:sz w:val="28"/>
          <w:szCs w:val="28"/>
        </w:rPr>
        <w:t>;</w:t>
      </w:r>
    </w:p>
    <w:p w:rsidR="00751020" w:rsidRDefault="0075102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 w:rsidRPr="00DE216A">
        <w:rPr>
          <w:rFonts w:ascii="Times New Roman" w:hAnsi="Times New Roman" w:cs="Times New Roman"/>
          <w:sz w:val="28"/>
          <w:szCs w:val="28"/>
        </w:rPr>
        <w:t xml:space="preserve">2. </w:t>
      </w:r>
      <w:r w:rsidR="000276F0">
        <w:rPr>
          <w:rFonts w:ascii="Times New Roman" w:hAnsi="Times New Roman" w:cs="Times New Roman"/>
          <w:sz w:val="28"/>
          <w:szCs w:val="28"/>
        </w:rPr>
        <w:t>Стихотворение Татьяны Боковой</w:t>
      </w:r>
      <w:r w:rsidRPr="00DE216A">
        <w:rPr>
          <w:rFonts w:ascii="Times New Roman" w:hAnsi="Times New Roman" w:cs="Times New Roman"/>
          <w:sz w:val="28"/>
          <w:szCs w:val="28"/>
        </w:rPr>
        <w:t xml:space="preserve"> "Праздник урожая"</w:t>
      </w:r>
      <w:r w:rsidR="006F31E7">
        <w:rPr>
          <w:rFonts w:ascii="Times New Roman" w:hAnsi="Times New Roman" w:cs="Times New Roman"/>
          <w:sz w:val="28"/>
          <w:szCs w:val="28"/>
        </w:rPr>
        <w:t>;</w:t>
      </w:r>
    </w:p>
    <w:p w:rsidR="000276F0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К.Д. Ушинский «Четыре желания»</w:t>
      </w:r>
      <w:r w:rsidR="006F31E7">
        <w:rPr>
          <w:rFonts w:ascii="Times New Roman" w:hAnsi="Times New Roman" w:cs="Times New Roman"/>
          <w:sz w:val="28"/>
          <w:szCs w:val="28"/>
        </w:rPr>
        <w:t>;</w:t>
      </w:r>
    </w:p>
    <w:p w:rsidR="000276F0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календарь природы»</w:t>
      </w:r>
      <w:r w:rsidR="006F31E7">
        <w:rPr>
          <w:rFonts w:ascii="Times New Roman" w:hAnsi="Times New Roman" w:cs="Times New Roman"/>
          <w:sz w:val="28"/>
          <w:szCs w:val="28"/>
        </w:rPr>
        <w:t>;</w:t>
      </w:r>
    </w:p>
    <w:p w:rsidR="000276F0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Русская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«Мужик и медведь»</w:t>
      </w:r>
      <w:r w:rsidR="006F31E7">
        <w:rPr>
          <w:rFonts w:ascii="Times New Roman" w:hAnsi="Times New Roman" w:cs="Times New Roman"/>
          <w:sz w:val="28"/>
          <w:szCs w:val="28"/>
        </w:rPr>
        <w:t>;</w:t>
      </w:r>
    </w:p>
    <w:p w:rsidR="006F31E7" w:rsidRDefault="000276F0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ФГТ</w:t>
      </w:r>
      <w:r w:rsidR="006F31E7">
        <w:rPr>
          <w:rFonts w:ascii="Times New Roman" w:hAnsi="Times New Roman" w:cs="Times New Roman"/>
          <w:sz w:val="28"/>
          <w:szCs w:val="28"/>
        </w:rPr>
        <w:t xml:space="preserve"> к структуре общеобразовательной программы дошкольного образования (приказ </w:t>
      </w:r>
      <w:proofErr w:type="spellStart"/>
      <w:r w:rsidR="006F31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F31E7">
        <w:rPr>
          <w:rFonts w:ascii="Times New Roman" w:hAnsi="Times New Roman" w:cs="Times New Roman"/>
          <w:sz w:val="28"/>
          <w:szCs w:val="28"/>
        </w:rPr>
        <w:t xml:space="preserve"> РФ от 23.11. 2009 № 655);</w:t>
      </w:r>
    </w:p>
    <w:p w:rsidR="006F31E7" w:rsidRPr="00DE216A" w:rsidRDefault="006F31E7" w:rsidP="00DE2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ФГТ к условиям реализации  основной общеобразовательной программы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20.07. 2011 № 2151).</w:t>
      </w:r>
    </w:p>
    <w:p w:rsidR="008F5D77" w:rsidRPr="00DE216A" w:rsidRDefault="008F5D77" w:rsidP="00DE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D77" w:rsidRPr="008F5D77" w:rsidRDefault="008F5D77" w:rsidP="008F5D77">
      <w:pPr>
        <w:jc w:val="right"/>
        <w:rPr>
          <w:sz w:val="36"/>
          <w:szCs w:val="36"/>
        </w:rPr>
      </w:pPr>
    </w:p>
    <w:sectPr w:rsidR="008F5D77" w:rsidRPr="008F5D77" w:rsidSect="009D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91"/>
    <w:rsid w:val="000276F0"/>
    <w:rsid w:val="0005475D"/>
    <w:rsid w:val="001342C9"/>
    <w:rsid w:val="0021505F"/>
    <w:rsid w:val="00285E29"/>
    <w:rsid w:val="003B5D6A"/>
    <w:rsid w:val="004619CF"/>
    <w:rsid w:val="005A0E18"/>
    <w:rsid w:val="006C72DA"/>
    <w:rsid w:val="006F31E7"/>
    <w:rsid w:val="00751020"/>
    <w:rsid w:val="00756D2E"/>
    <w:rsid w:val="00813D0F"/>
    <w:rsid w:val="008F5D77"/>
    <w:rsid w:val="00924991"/>
    <w:rsid w:val="009D1851"/>
    <w:rsid w:val="00A40CEB"/>
    <w:rsid w:val="00AB760C"/>
    <w:rsid w:val="00D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D60E-9772-44F7-A492-3A3D4AF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Ярослав Светличный</cp:lastModifiedBy>
  <cp:revision>6</cp:revision>
  <dcterms:created xsi:type="dcterms:W3CDTF">2012-11-13T17:58:00Z</dcterms:created>
  <dcterms:modified xsi:type="dcterms:W3CDTF">2012-11-14T06:45:00Z</dcterms:modified>
</cp:coreProperties>
</file>