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B" w:rsidRPr="00ED5FB0" w:rsidRDefault="00E00142" w:rsidP="00CF024B">
      <w:pPr>
        <w:spacing w:line="240" w:lineRule="auto"/>
        <w:jc w:val="center"/>
        <w:rPr>
          <w:rFonts w:ascii="Cambria" w:hAnsi="Cambria" w:cs="Arial"/>
          <w:i/>
          <w:sz w:val="72"/>
          <w:szCs w:val="72"/>
          <w:u w:val="single"/>
        </w:rPr>
      </w:pPr>
      <w:r w:rsidRPr="00ED5FB0">
        <w:rPr>
          <w:rFonts w:ascii="Cambria" w:hAnsi="Cambria" w:cs="Arial"/>
          <w:i/>
          <w:sz w:val="72"/>
          <w:szCs w:val="72"/>
          <w:u w:val="single"/>
        </w:rPr>
        <w:t>Материнские заповеди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1.</w:t>
      </w:r>
    </w:p>
    <w:p w:rsidR="00E00142" w:rsidRPr="00CF024B" w:rsidRDefault="00ED5FB0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>
        <w:rPr>
          <w:rFonts w:ascii="Cambria" w:hAnsi="Cambria" w:cs="Arial"/>
          <w:i/>
          <w:sz w:val="36"/>
          <w:szCs w:val="36"/>
        </w:rPr>
        <w:t xml:space="preserve">   </w:t>
      </w:r>
      <w:r w:rsidR="00E00142" w:rsidRPr="00CF024B">
        <w:rPr>
          <w:rFonts w:ascii="Cambria" w:hAnsi="Cambria" w:cs="Arial"/>
          <w:i/>
          <w:sz w:val="36"/>
          <w:szCs w:val="36"/>
        </w:rPr>
        <w:t>Люби свое дитя, но не балуй, не груби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Избаловать дитя можно и в бедности.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При ласковой строгости можно вырастить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Настоящего человека и в</w:t>
      </w:r>
      <w:r w:rsidR="00CF024B">
        <w:rPr>
          <w:rFonts w:ascii="Cambria" w:hAnsi="Cambria" w:cs="Arial"/>
          <w:i/>
          <w:sz w:val="36"/>
          <w:szCs w:val="36"/>
        </w:rPr>
        <w:t xml:space="preserve"> </w:t>
      </w:r>
      <w:r w:rsidRPr="00CF024B">
        <w:rPr>
          <w:rFonts w:ascii="Cambria" w:hAnsi="Cambria" w:cs="Arial"/>
          <w:i/>
          <w:sz w:val="36"/>
          <w:szCs w:val="36"/>
        </w:rPr>
        <w:t>богатстве.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2.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Воспитывай благодарность: если нет ответной любви </w:t>
      </w:r>
      <w:proofErr w:type="gramStart"/>
      <w:r w:rsidRPr="00CF024B">
        <w:rPr>
          <w:rFonts w:ascii="Cambria" w:hAnsi="Cambria" w:cs="Arial"/>
          <w:i/>
          <w:sz w:val="36"/>
          <w:szCs w:val="36"/>
        </w:rPr>
        <w:t>на</w:t>
      </w:r>
      <w:proofErr w:type="gramEnd"/>
      <w:r w:rsidRPr="00CF024B">
        <w:rPr>
          <w:rFonts w:ascii="Cambria" w:hAnsi="Cambria" w:cs="Arial"/>
          <w:i/>
          <w:sz w:val="36"/>
          <w:szCs w:val="36"/>
        </w:rPr>
        <w:t xml:space="preserve"> твою 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самоотверженность, считай, что дети только потребляют твою любовь. 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Пусть будет хорошо не только детям, но и тебе.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3.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Тебе не будет счастья без счастья твоих детей, но их тоже пусть трогают твои </w:t>
      </w:r>
      <w:r w:rsidR="00CF024B">
        <w:rPr>
          <w:rFonts w:ascii="Cambria" w:hAnsi="Cambria" w:cs="Arial"/>
          <w:i/>
          <w:sz w:val="36"/>
          <w:szCs w:val="36"/>
        </w:rPr>
        <w:t>беды.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4.</w:t>
      </w:r>
    </w:p>
    <w:p w:rsidR="00E00142" w:rsidRPr="00CF024B" w:rsidRDefault="00CF024B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>
        <w:rPr>
          <w:rFonts w:ascii="Cambria" w:hAnsi="Cambria" w:cs="Arial"/>
          <w:i/>
          <w:sz w:val="36"/>
          <w:szCs w:val="36"/>
        </w:rPr>
        <w:t xml:space="preserve">    </w:t>
      </w:r>
      <w:r w:rsidR="00E00142" w:rsidRPr="00CF024B">
        <w:rPr>
          <w:rFonts w:ascii="Cambria" w:hAnsi="Cambria" w:cs="Arial"/>
          <w:i/>
          <w:sz w:val="36"/>
          <w:szCs w:val="36"/>
        </w:rPr>
        <w:t>Будь другом детям, но не приятельницей.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Будь рядом с ними, но выше.</w:t>
      </w:r>
    </w:p>
    <w:p w:rsidR="00CF024B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Будь доброй, но не добренькой.</w:t>
      </w:r>
    </w:p>
    <w:p w:rsid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5.</w:t>
      </w:r>
    </w:p>
    <w:p w:rsidR="00E00142" w:rsidRPr="00CF024B" w:rsidRDefault="00CF024B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>
        <w:rPr>
          <w:rFonts w:ascii="Cambria" w:hAnsi="Cambria" w:cs="Arial"/>
          <w:i/>
          <w:sz w:val="36"/>
          <w:szCs w:val="36"/>
        </w:rPr>
        <w:t xml:space="preserve">   </w:t>
      </w:r>
      <w:r w:rsidR="00E00142" w:rsidRPr="00CF024B">
        <w:rPr>
          <w:rFonts w:ascii="Cambria" w:hAnsi="Cambria" w:cs="Arial"/>
          <w:i/>
          <w:sz w:val="36"/>
          <w:szCs w:val="36"/>
        </w:rPr>
        <w:t>Учи детей думать не о вещах, а о делах: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Трехлетняя дочь пусть помогает матери,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Трехлетний сын пусть защищает ее.</w:t>
      </w:r>
    </w:p>
    <w:p w:rsidR="00E00142" w:rsidRPr="00CF024B" w:rsidRDefault="00E00142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lastRenderedPageBreak/>
        <w:t xml:space="preserve">   Никто не может сидеть без дела, когда трудится мать.</w:t>
      </w:r>
    </w:p>
    <w:p w:rsidR="00ED5FB0" w:rsidRDefault="005563CE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6.</w:t>
      </w:r>
    </w:p>
    <w:p w:rsidR="00E00142" w:rsidRPr="00CF024B" w:rsidRDefault="00ED5FB0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>
        <w:rPr>
          <w:rFonts w:ascii="Cambria" w:hAnsi="Cambria" w:cs="Arial"/>
          <w:i/>
          <w:sz w:val="36"/>
          <w:szCs w:val="36"/>
        </w:rPr>
        <w:t xml:space="preserve">   </w:t>
      </w:r>
      <w:r w:rsidR="005563CE" w:rsidRPr="00ED5FB0">
        <w:rPr>
          <w:rFonts w:ascii="Cambria" w:hAnsi="Cambria" w:cs="Arial"/>
          <w:b/>
          <w:i/>
          <w:sz w:val="36"/>
          <w:szCs w:val="36"/>
        </w:rPr>
        <w:t>Мать</w:t>
      </w:r>
      <w:r w:rsidRPr="00ED5FB0">
        <w:rPr>
          <w:rFonts w:ascii="Cambria" w:hAnsi="Cambria" w:cs="Arial"/>
          <w:b/>
          <w:i/>
          <w:sz w:val="36"/>
          <w:szCs w:val="36"/>
        </w:rPr>
        <w:t>,</w:t>
      </w:r>
      <w:r w:rsidR="005563CE" w:rsidRPr="00ED5FB0">
        <w:rPr>
          <w:rFonts w:ascii="Cambria" w:hAnsi="Cambria" w:cs="Arial"/>
          <w:b/>
          <w:i/>
          <w:sz w:val="36"/>
          <w:szCs w:val="36"/>
        </w:rPr>
        <w:t xml:space="preserve"> помни</w:t>
      </w:r>
      <w:r w:rsidR="005563CE" w:rsidRPr="00CF024B">
        <w:rPr>
          <w:rFonts w:ascii="Cambria" w:hAnsi="Cambria" w:cs="Arial"/>
          <w:i/>
          <w:sz w:val="36"/>
          <w:szCs w:val="36"/>
        </w:rPr>
        <w:t>: лучшее детям, но не забывай и о себе.</w:t>
      </w:r>
    </w:p>
    <w:p w:rsidR="005563CE" w:rsidRDefault="005563CE" w:rsidP="00E00142">
      <w:pPr>
        <w:spacing w:line="240" w:lineRule="auto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   Все исходит от тебя и все подчиняется тебе.</w:t>
      </w:r>
    </w:p>
    <w:p w:rsidR="00ED5FB0" w:rsidRPr="00CF024B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5563CE" w:rsidRPr="00CF024B" w:rsidRDefault="005563CE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ED5FB0">
        <w:rPr>
          <w:rFonts w:ascii="Cambria" w:hAnsi="Cambria" w:cs="Arial"/>
          <w:b/>
          <w:i/>
          <w:sz w:val="36"/>
          <w:szCs w:val="36"/>
        </w:rPr>
        <w:t>Мама!</w:t>
      </w:r>
      <w:r w:rsidRPr="00CF024B">
        <w:rPr>
          <w:rFonts w:ascii="Cambria" w:hAnsi="Cambria" w:cs="Arial"/>
          <w:i/>
          <w:sz w:val="36"/>
          <w:szCs w:val="36"/>
        </w:rPr>
        <w:t xml:space="preserve"> Самое прекрасное слово на земле. Это первое слово, которое произносит человек. Оно звучит одинаково нежно на всех языках.</w:t>
      </w:r>
    </w:p>
    <w:p w:rsidR="005563CE" w:rsidRPr="00CF024B" w:rsidRDefault="005563CE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О чем мечтает каждая мать?</w:t>
      </w:r>
    </w:p>
    <w:p w:rsidR="005563CE" w:rsidRDefault="005563CE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О счастье своих детей. В мыслях матери дети, в сердце постоянная тревога не только об их здоровье, но и о том, как их воспитать, чтобы они стали гордостью, опорой, надеждой. Дети любят вас и это прекрасно, ибо все воспитание строится на любви. Как вы нужны своим малышам с вашей, только матери присущей бескорыстной любовью, с желанием и тонкой способностью с самого начала наблюдать первые шаги своего ребенка </w:t>
      </w:r>
      <w:proofErr w:type="gramStart"/>
      <w:r w:rsidRPr="00CF024B">
        <w:rPr>
          <w:rFonts w:ascii="Cambria" w:hAnsi="Cambria" w:cs="Arial"/>
          <w:i/>
          <w:sz w:val="36"/>
          <w:szCs w:val="36"/>
        </w:rPr>
        <w:t>на</w:t>
      </w:r>
      <w:proofErr w:type="gramEnd"/>
      <w:r w:rsidRPr="00CF024B">
        <w:rPr>
          <w:rFonts w:ascii="Cambria" w:hAnsi="Cambria" w:cs="Arial"/>
          <w:i/>
          <w:sz w:val="36"/>
          <w:szCs w:val="36"/>
        </w:rPr>
        <w:t xml:space="preserve"> </w:t>
      </w:r>
      <w:proofErr w:type="gramStart"/>
      <w:r w:rsidRPr="00CF024B">
        <w:rPr>
          <w:rFonts w:ascii="Cambria" w:hAnsi="Cambria" w:cs="Arial"/>
          <w:i/>
          <w:sz w:val="36"/>
          <w:szCs w:val="36"/>
        </w:rPr>
        <w:t>долгом</w:t>
      </w:r>
      <w:proofErr w:type="gramEnd"/>
      <w:r w:rsidRPr="00CF024B">
        <w:rPr>
          <w:rFonts w:ascii="Cambria" w:hAnsi="Cambria" w:cs="Arial"/>
          <w:i/>
          <w:sz w:val="36"/>
          <w:szCs w:val="36"/>
        </w:rPr>
        <w:t xml:space="preserve"> пути становления </w:t>
      </w:r>
      <w:r w:rsidRPr="00CF024B">
        <w:rPr>
          <w:rFonts w:ascii="Cambria" w:hAnsi="Cambria" w:cs="Arial"/>
          <w:b/>
          <w:i/>
          <w:sz w:val="36"/>
          <w:szCs w:val="36"/>
        </w:rPr>
        <w:t xml:space="preserve">человека, </w:t>
      </w:r>
      <w:r w:rsidRPr="00CF024B">
        <w:rPr>
          <w:rFonts w:ascii="Cambria" w:hAnsi="Cambria" w:cs="Arial"/>
          <w:i/>
          <w:sz w:val="36"/>
          <w:szCs w:val="36"/>
        </w:rPr>
        <w:t>терпеливо учить и радоваться каждому успеху. Как же тернист, нелегок труд матери на пути воспитания ребенка!</w:t>
      </w:r>
    </w:p>
    <w:p w:rsidR="00ED5FB0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ED5FB0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ED5FB0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ED5FB0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ED5FB0" w:rsidRPr="00CF024B" w:rsidRDefault="00ED5FB0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</w:p>
    <w:p w:rsidR="005563CE" w:rsidRPr="00CF024B" w:rsidRDefault="005563CE" w:rsidP="00ED5FB0">
      <w:pPr>
        <w:spacing w:line="240" w:lineRule="auto"/>
        <w:jc w:val="both"/>
        <w:rPr>
          <w:rFonts w:ascii="Cambria" w:hAnsi="Cambria" w:cs="Arial"/>
          <w:b/>
          <w:i/>
          <w:sz w:val="36"/>
          <w:szCs w:val="36"/>
        </w:rPr>
      </w:pPr>
      <w:r w:rsidRPr="00CF024B">
        <w:rPr>
          <w:rFonts w:ascii="Cambria" w:hAnsi="Cambria" w:cs="Arial"/>
          <w:b/>
          <w:i/>
          <w:sz w:val="36"/>
          <w:szCs w:val="36"/>
        </w:rPr>
        <w:lastRenderedPageBreak/>
        <w:t>Каждого человека всю его жизнь спасает, хранит и бережет великое и неповторимое чувство – материнская любовь.</w:t>
      </w:r>
    </w:p>
    <w:p w:rsidR="005563CE" w:rsidRPr="00CF024B" w:rsidRDefault="005563CE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Какой она должна быть? Как вы считаете, хватает ли ребенку вашей любви и внимания?</w:t>
      </w:r>
    </w:p>
    <w:p w:rsidR="005563CE" w:rsidRPr="00CF024B" w:rsidRDefault="005563CE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На подобные вопросы трудно ответить. Всегда ли эта любовь в меру?</w:t>
      </w:r>
      <w:r w:rsidR="00C93D68" w:rsidRPr="00CF024B">
        <w:rPr>
          <w:rFonts w:ascii="Cambria" w:hAnsi="Cambria" w:cs="Arial"/>
          <w:i/>
          <w:sz w:val="36"/>
          <w:szCs w:val="36"/>
        </w:rPr>
        <w:t xml:space="preserve"> Где найти золотую середину? Об этом люди думали всегда.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Наверное, так родились </w:t>
      </w:r>
      <w:r w:rsidRPr="00CF024B">
        <w:rPr>
          <w:rFonts w:ascii="Cambria" w:hAnsi="Cambria" w:cs="Arial"/>
          <w:b/>
          <w:i/>
          <w:sz w:val="36"/>
          <w:szCs w:val="36"/>
        </w:rPr>
        <w:t xml:space="preserve"> материнские заповеди.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Перед вами памятка. Прочитайте ее и подчеркните те заповеди, которые вы считаете важными, нужными, без которых не может быть правильного воспитания. Пусть они помогут найти золотую середину к любви к детям.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Если бы мир все время смотрел в душу ребенка ласковыми глазами матери, если бы все, что позже встретит ребенок на своем жизненном пути, было таким добрым и ласковым, как добрая мать – на свете не было бы ни горя, ни преступлений, ни трагедий.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Первое, с чего начинается познание мира ребенка – это ласковая материнская улыбка. Тихая колыбельная песня, добрые глаза и теплые материнские руки.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Вечер в семье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От того, каким будет вечер, зависит завтрашний день ребенка. Создать в семье уют, тепло, покой – удел женщины, матери.</w:t>
      </w:r>
    </w:p>
    <w:p w:rsidR="00C93D68" w:rsidRPr="00CF024B" w:rsidRDefault="00C93D68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 xml:space="preserve">За домашними хлопотами незаметно летит время, и, бывает, не удается выкроить даже несколько минут для беседы с ребенком. А дети так любят эти </w:t>
      </w:r>
      <w:r w:rsidRPr="00CF024B">
        <w:rPr>
          <w:rFonts w:ascii="Cambria" w:hAnsi="Cambria" w:cs="Arial"/>
          <w:i/>
          <w:sz w:val="36"/>
          <w:szCs w:val="36"/>
        </w:rPr>
        <w:lastRenderedPageBreak/>
        <w:t xml:space="preserve">задушевные разговоры, когда мы рассказываем о </w:t>
      </w:r>
      <w:r w:rsidR="00541D42" w:rsidRPr="00CF024B">
        <w:rPr>
          <w:rFonts w:ascii="Cambria" w:hAnsi="Cambria" w:cs="Arial"/>
          <w:i/>
          <w:sz w:val="36"/>
          <w:szCs w:val="36"/>
        </w:rPr>
        <w:t>своем детстве, читаем или прост</w:t>
      </w:r>
      <w:r w:rsidRPr="00CF024B">
        <w:rPr>
          <w:rFonts w:ascii="Cambria" w:hAnsi="Cambria" w:cs="Arial"/>
          <w:i/>
          <w:sz w:val="36"/>
          <w:szCs w:val="36"/>
        </w:rPr>
        <w:t>о слушаем их</w:t>
      </w:r>
      <w:r w:rsidR="00541D42" w:rsidRPr="00CF024B">
        <w:rPr>
          <w:rFonts w:ascii="Cambria" w:hAnsi="Cambria" w:cs="Arial"/>
          <w:i/>
          <w:sz w:val="36"/>
          <w:szCs w:val="36"/>
        </w:rPr>
        <w:t>.</w:t>
      </w:r>
    </w:p>
    <w:p w:rsidR="00541D42" w:rsidRPr="00CF024B" w:rsidRDefault="00541D42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Позади день, полный важных дел и будничных забот, тревог и огорчений, неизбежных в любой жизни. Однако</w:t>
      </w:r>
      <w:proofErr w:type="gramStart"/>
      <w:r w:rsidRPr="00CF024B">
        <w:rPr>
          <w:rFonts w:ascii="Cambria" w:hAnsi="Cambria" w:cs="Arial"/>
          <w:i/>
          <w:sz w:val="36"/>
          <w:szCs w:val="36"/>
        </w:rPr>
        <w:t>,</w:t>
      </w:r>
      <w:proofErr w:type="gramEnd"/>
      <w:r w:rsidRPr="00CF024B">
        <w:rPr>
          <w:rFonts w:ascii="Cambria" w:hAnsi="Cambria" w:cs="Arial"/>
          <w:i/>
          <w:sz w:val="36"/>
          <w:szCs w:val="36"/>
        </w:rPr>
        <w:t xml:space="preserve"> почти в каждом из этих дней есть прекрасные вечерние мгновения, когда мы разговариваем с детьми. Эти разговоры часто возникают неожиданно и подчас также неожиданно обрываются, но некоторые надолго остаются в памяти, и после них возникает удивительное чувство взаимопонимания и доверия. В такие минуты нет места грубому тону, поучению и раздражению.</w:t>
      </w:r>
    </w:p>
    <w:p w:rsidR="00541D42" w:rsidRPr="00CF024B" w:rsidRDefault="00541D42" w:rsidP="00ED5FB0">
      <w:pPr>
        <w:spacing w:line="240" w:lineRule="auto"/>
        <w:jc w:val="both"/>
        <w:rPr>
          <w:rFonts w:ascii="Cambria" w:hAnsi="Cambria" w:cs="Arial"/>
          <w:i/>
          <w:sz w:val="36"/>
          <w:szCs w:val="36"/>
        </w:rPr>
      </w:pPr>
      <w:r w:rsidRPr="00CF024B">
        <w:rPr>
          <w:rFonts w:ascii="Cambria" w:hAnsi="Cambria" w:cs="Arial"/>
          <w:i/>
          <w:sz w:val="36"/>
          <w:szCs w:val="36"/>
        </w:rPr>
        <w:t>Пусть такие вечера украсят детство ваших детей и будут ежедневными.</w:t>
      </w:r>
    </w:p>
    <w:p w:rsidR="00541D42" w:rsidRPr="00CF024B" w:rsidRDefault="00541D42" w:rsidP="00ED5FB0">
      <w:pPr>
        <w:spacing w:line="240" w:lineRule="auto"/>
        <w:jc w:val="both"/>
        <w:rPr>
          <w:rFonts w:ascii="Cambria" w:hAnsi="Cambria" w:cs="Arial"/>
          <w:b/>
          <w:i/>
          <w:sz w:val="36"/>
          <w:szCs w:val="36"/>
        </w:rPr>
      </w:pPr>
      <w:r w:rsidRPr="00CF024B">
        <w:rPr>
          <w:rFonts w:ascii="Cambria" w:hAnsi="Cambria" w:cs="Arial"/>
          <w:b/>
          <w:i/>
          <w:sz w:val="36"/>
          <w:szCs w:val="36"/>
        </w:rPr>
        <w:t>Дорогие мамы! Пусть ваши тревоги, заботы окупятся радостью удач, взаимопониманием, любовью детей.</w:t>
      </w:r>
    </w:p>
    <w:sectPr w:rsidR="00541D42" w:rsidRPr="00CF024B" w:rsidSect="008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1F"/>
    <w:multiLevelType w:val="hybridMultilevel"/>
    <w:tmpl w:val="40A0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42"/>
    <w:rsid w:val="00541D42"/>
    <w:rsid w:val="005563CE"/>
    <w:rsid w:val="008C6DA0"/>
    <w:rsid w:val="00C93D68"/>
    <w:rsid w:val="00CF024B"/>
    <w:rsid w:val="00E00142"/>
    <w:rsid w:val="00E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o.puhova</dc:creator>
  <cp:keywords/>
  <dc:description/>
  <cp:lastModifiedBy>o.puhova</cp:lastModifiedBy>
  <cp:revision>3</cp:revision>
  <dcterms:created xsi:type="dcterms:W3CDTF">2014-03-12T10:09:00Z</dcterms:created>
  <dcterms:modified xsi:type="dcterms:W3CDTF">2014-03-12T10:53:00Z</dcterms:modified>
</cp:coreProperties>
</file>