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AF" w:rsidRDefault="00DF67AF" w:rsidP="00DF67AF">
      <w:pPr>
        <w:tabs>
          <w:tab w:val="left" w:pos="1695"/>
        </w:tabs>
        <w:ind w:left="-900"/>
        <w:jc w:val="right"/>
        <w:rPr>
          <w:rFonts w:ascii="Verdana" w:hAnsi="Verdana"/>
        </w:rPr>
      </w:pPr>
      <w:r w:rsidRPr="003D4204">
        <w:rPr>
          <w:rFonts w:ascii="Verdana" w:hAnsi="Verdana"/>
        </w:rPr>
        <w:t>Учитель истории и обществознания</w:t>
      </w:r>
    </w:p>
    <w:p w:rsidR="00DF67AF" w:rsidRDefault="00DF67AF" w:rsidP="00DF67AF">
      <w:pPr>
        <w:tabs>
          <w:tab w:val="left" w:pos="1695"/>
        </w:tabs>
        <w:ind w:left="-900"/>
        <w:jc w:val="right"/>
        <w:rPr>
          <w:rFonts w:ascii="Verdana" w:hAnsi="Verdana"/>
        </w:rPr>
      </w:pPr>
      <w:r>
        <w:rPr>
          <w:rFonts w:ascii="Verdana" w:hAnsi="Verdana"/>
        </w:rPr>
        <w:t>высшей квалификационной категории</w:t>
      </w:r>
      <w:r w:rsidRPr="003D4204">
        <w:rPr>
          <w:rFonts w:ascii="Verdana" w:hAnsi="Verdana"/>
        </w:rPr>
        <w:t xml:space="preserve"> </w:t>
      </w:r>
    </w:p>
    <w:p w:rsidR="00DF67AF" w:rsidRPr="003D4204" w:rsidRDefault="00DF67AF" w:rsidP="00DF67AF">
      <w:pPr>
        <w:tabs>
          <w:tab w:val="left" w:pos="1695"/>
        </w:tabs>
        <w:ind w:left="-900"/>
        <w:jc w:val="right"/>
        <w:rPr>
          <w:rFonts w:ascii="Verdana" w:hAnsi="Verdana"/>
        </w:rPr>
      </w:pPr>
      <w:r w:rsidRPr="003D4204">
        <w:rPr>
          <w:rFonts w:ascii="Verdana" w:hAnsi="Verdana"/>
        </w:rPr>
        <w:t>Еремина Е. Г.</w:t>
      </w:r>
    </w:p>
    <w:p w:rsidR="00DF67AF" w:rsidRPr="006A299C" w:rsidRDefault="00DF67AF" w:rsidP="00DF67AF">
      <w:pPr>
        <w:pStyle w:val="a3"/>
        <w:jc w:val="right"/>
        <w:rPr>
          <w:i/>
          <w:sz w:val="20"/>
          <w:szCs w:val="20"/>
        </w:rPr>
      </w:pPr>
      <w:r w:rsidRPr="006A299C">
        <w:rPr>
          <w:i/>
          <w:sz w:val="20"/>
          <w:szCs w:val="20"/>
        </w:rPr>
        <w:t xml:space="preserve"> «Образование детей с особыми потребностями является одной из основных задач для страны. Это необходимое условие создания действительно инклюзивного общества, где каждый сможет чувствовать причастность и </w:t>
      </w:r>
      <w:proofErr w:type="spellStart"/>
      <w:r w:rsidRPr="006A299C">
        <w:rPr>
          <w:i/>
          <w:sz w:val="20"/>
          <w:szCs w:val="20"/>
        </w:rPr>
        <w:t>востребованность</w:t>
      </w:r>
      <w:proofErr w:type="spellEnd"/>
      <w:r w:rsidRPr="006A299C">
        <w:rPr>
          <w:i/>
          <w:sz w:val="20"/>
          <w:szCs w:val="20"/>
        </w:rPr>
        <w:t xml:space="preserve"> своих действий. Мы обязаны дать возможность каждому ребенку, независимо от его потребностей полностью реализовать свой потенциал, приносить пользу обществу и стать полноценным его членом»</w:t>
      </w:r>
    </w:p>
    <w:p w:rsidR="00DF67AF" w:rsidRPr="006A299C" w:rsidRDefault="00DF67AF" w:rsidP="00DF67AF">
      <w:pPr>
        <w:pStyle w:val="a3"/>
        <w:jc w:val="right"/>
        <w:rPr>
          <w:sz w:val="20"/>
          <w:szCs w:val="20"/>
        </w:rPr>
      </w:pPr>
      <w:r w:rsidRPr="006A299C">
        <w:rPr>
          <w:rStyle w:val="a4"/>
          <w:sz w:val="20"/>
          <w:szCs w:val="20"/>
        </w:rPr>
        <w:t xml:space="preserve">Дэвид </w:t>
      </w:r>
      <w:proofErr w:type="spellStart"/>
      <w:r w:rsidRPr="006A299C">
        <w:rPr>
          <w:rStyle w:val="a4"/>
          <w:sz w:val="20"/>
          <w:szCs w:val="20"/>
        </w:rPr>
        <w:t>Бланкет</w:t>
      </w:r>
      <w:proofErr w:type="spellEnd"/>
    </w:p>
    <w:p w:rsidR="00DF67AF" w:rsidRPr="006A299C" w:rsidRDefault="00DF67AF" w:rsidP="00DF67AF">
      <w:pPr>
        <w:pStyle w:val="6"/>
        <w:jc w:val="right"/>
        <w:rPr>
          <w:sz w:val="20"/>
          <w:szCs w:val="20"/>
        </w:rPr>
      </w:pPr>
      <w:r w:rsidRPr="006A299C">
        <w:rPr>
          <w:i/>
          <w:iCs/>
          <w:sz w:val="20"/>
          <w:szCs w:val="20"/>
        </w:rPr>
        <w:t>Теперь, когда мы научились летать</w:t>
      </w:r>
      <w:r w:rsidRPr="006A299C">
        <w:rPr>
          <w:sz w:val="20"/>
          <w:szCs w:val="20"/>
        </w:rPr>
        <w:br/>
      </w:r>
      <w:r w:rsidRPr="006A299C">
        <w:rPr>
          <w:i/>
          <w:iCs/>
          <w:sz w:val="20"/>
          <w:szCs w:val="20"/>
        </w:rPr>
        <w:t xml:space="preserve">по воздуху, как птицы, плавать под водой, </w:t>
      </w:r>
      <w:r w:rsidRPr="006A299C">
        <w:rPr>
          <w:sz w:val="20"/>
          <w:szCs w:val="20"/>
        </w:rPr>
        <w:br/>
      </w:r>
      <w:r w:rsidRPr="006A299C">
        <w:rPr>
          <w:i/>
          <w:iCs/>
          <w:sz w:val="20"/>
          <w:szCs w:val="20"/>
        </w:rPr>
        <w:t xml:space="preserve">как рыбы, нам не хватает только одного: </w:t>
      </w:r>
      <w:r w:rsidRPr="006A299C">
        <w:rPr>
          <w:sz w:val="20"/>
          <w:szCs w:val="20"/>
        </w:rPr>
        <w:br/>
      </w:r>
      <w:r w:rsidRPr="006A299C">
        <w:rPr>
          <w:i/>
          <w:iCs/>
          <w:sz w:val="20"/>
          <w:szCs w:val="20"/>
        </w:rPr>
        <w:t xml:space="preserve">научиться жить на земле, как люди. </w:t>
      </w:r>
    </w:p>
    <w:p w:rsidR="00DF67AF" w:rsidRPr="006A299C" w:rsidRDefault="00DF67AF" w:rsidP="00DF67AF">
      <w:pPr>
        <w:pStyle w:val="6"/>
        <w:jc w:val="right"/>
        <w:rPr>
          <w:b/>
          <w:sz w:val="20"/>
          <w:szCs w:val="20"/>
        </w:rPr>
      </w:pPr>
      <w:r w:rsidRPr="006A299C">
        <w:rPr>
          <w:sz w:val="20"/>
          <w:szCs w:val="20"/>
        </w:rPr>
        <w:t>                                                 </w:t>
      </w:r>
      <w:r w:rsidRPr="006A299C">
        <w:rPr>
          <w:b/>
          <w:sz w:val="20"/>
          <w:szCs w:val="20"/>
        </w:rPr>
        <w:t>Б.Шоу</w:t>
      </w:r>
    </w:p>
    <w:p w:rsidR="00DF67AF" w:rsidRDefault="00DF67AF" w:rsidP="00DF67AF">
      <w:pPr>
        <w:pStyle w:val="a3"/>
        <w:jc w:val="both"/>
      </w:pPr>
      <w:r>
        <w:t xml:space="preserve">  Школьники учатся и используют полученные знания по-разному. Тем не менее, цель образования заключается в достижении всеми учащимися определенного общественного статуса и утверждении своей социальной значимости. Дети с особыми образовательными потребностями, к которым относятся учащиеся  и нашей специальной школы, нуждаются не только в особом отношении и поддержке, но также в развитии своих способностей и достижении успехов в школе.</w:t>
      </w:r>
      <w:r w:rsidRPr="00323A76">
        <w:t xml:space="preserve"> </w:t>
      </w:r>
    </w:p>
    <w:p w:rsidR="00DF67AF" w:rsidRDefault="00DF67AF" w:rsidP="00DF67AF">
      <w:pPr>
        <w:pStyle w:val="a3"/>
        <w:jc w:val="both"/>
        <w:rPr>
          <w:bCs/>
        </w:rPr>
      </w:pPr>
      <w:r w:rsidRPr="00843DC4">
        <w:rPr>
          <w:bCs/>
        </w:rPr>
        <w:t xml:space="preserve">  Наша школа имеет контингент учащихся, нуждающихся в коррекционно-развивающем обучении. Главной целью школы является преодоление нарушений речи и связанных с ними особенностей психического развития, формирование личности, обладающей системой гуманитарных и естественнонаучных знаний, умений, способной к самоопределению, к адаптивной преобразовательной, профессиональной  деятельности. Исходя из этого, к планированию целей заложен комплексный подход – единство обучения, воспитания</w:t>
      </w:r>
      <w:r>
        <w:rPr>
          <w:bCs/>
        </w:rPr>
        <w:t>,</w:t>
      </w:r>
      <w:r w:rsidRPr="00843DC4">
        <w:rPr>
          <w:bCs/>
        </w:rPr>
        <w:t xml:space="preserve"> развития и коррекции.</w:t>
      </w:r>
    </w:p>
    <w:p w:rsidR="00DF67AF" w:rsidRDefault="00DF67AF" w:rsidP="00DF67AF">
      <w:pPr>
        <w:pStyle w:val="a3"/>
        <w:jc w:val="both"/>
        <w:rPr>
          <w:bCs/>
        </w:rPr>
      </w:pPr>
      <w:r>
        <w:rPr>
          <w:bCs/>
        </w:rPr>
        <w:t xml:space="preserve">  Из опыта работы классных руководителей…</w:t>
      </w:r>
    </w:p>
    <w:p w:rsidR="00DF67AF" w:rsidRDefault="00DF67AF" w:rsidP="00DF67AF">
      <w:pPr>
        <w:ind w:left="-900"/>
        <w:jc w:val="center"/>
        <w:rPr>
          <w:rFonts w:ascii="Verdana" w:hAnsi="Verdana"/>
          <w:sz w:val="28"/>
          <w:szCs w:val="28"/>
        </w:rPr>
      </w:pPr>
    </w:p>
    <w:p w:rsidR="00DF67AF" w:rsidRDefault="00DF67AF" w:rsidP="00DF67AF">
      <w:pPr>
        <w:ind w:left="-900"/>
        <w:jc w:val="center"/>
        <w:rPr>
          <w:rFonts w:ascii="Verdana" w:hAnsi="Verdana"/>
          <w:sz w:val="28"/>
          <w:szCs w:val="28"/>
        </w:rPr>
      </w:pPr>
    </w:p>
    <w:p w:rsidR="00DF67AF" w:rsidRDefault="00DF67AF" w:rsidP="00DF67AF">
      <w:pPr>
        <w:ind w:left="-900"/>
        <w:jc w:val="center"/>
        <w:rPr>
          <w:rFonts w:ascii="Verdana" w:hAnsi="Verdana"/>
          <w:sz w:val="28"/>
          <w:szCs w:val="28"/>
        </w:rPr>
      </w:pPr>
    </w:p>
    <w:p w:rsidR="00DF67AF" w:rsidRDefault="00DF67AF" w:rsidP="00DF67AF">
      <w:pPr>
        <w:ind w:left="-90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Планирование работы классного руководителя специальной школы</w:t>
      </w:r>
    </w:p>
    <w:p w:rsidR="00DF67AF" w:rsidRDefault="00DF67AF" w:rsidP="00DF67AF">
      <w:pPr>
        <w:ind w:left="-90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необходимое условие повышения качества коррекционно-развивающей работы.</w:t>
      </w:r>
    </w:p>
    <w:p w:rsidR="00DF67AF" w:rsidRDefault="00DF67AF" w:rsidP="00DF67AF">
      <w:pPr>
        <w:ind w:left="-900"/>
        <w:jc w:val="center"/>
        <w:rPr>
          <w:rFonts w:ascii="Verdana" w:hAnsi="Verdana"/>
          <w:sz w:val="28"/>
          <w:szCs w:val="28"/>
        </w:rPr>
      </w:pPr>
    </w:p>
    <w:p w:rsidR="00DF67AF" w:rsidRDefault="00DF67AF" w:rsidP="00DF67AF">
      <w:pPr>
        <w:ind w:left="-900"/>
        <w:jc w:val="both"/>
      </w:pPr>
      <w:r>
        <w:t xml:space="preserve">  Планирование коррекционно-воспитательной работы – это процесс совместной деятельности педагога (классного руководителя), учащихся, специалистов, родителей по определению целей, содержания, форм и методов организации жизнедеятельности учащихся, организаторов и участников запланированных дел, сроков их проведения и предполагаемых результатов.</w:t>
      </w:r>
    </w:p>
    <w:p w:rsidR="00DF67AF" w:rsidRDefault="00DF67AF" w:rsidP="00DF67AF">
      <w:pPr>
        <w:ind w:left="-900"/>
        <w:jc w:val="both"/>
      </w:pPr>
      <w:r>
        <w:t xml:space="preserve">  План работы – это модель будущего состояния коррекционно-воспитательной работы по реализации целей и задач.</w:t>
      </w:r>
    </w:p>
    <w:p w:rsidR="00DF67AF" w:rsidRPr="00444A35" w:rsidRDefault="00DF67AF" w:rsidP="00DF67AF">
      <w:pPr>
        <w:ind w:left="-900"/>
        <w:jc w:val="both"/>
        <w:rPr>
          <w:color w:val="FF0000"/>
        </w:rPr>
      </w:pPr>
      <w:r>
        <w:t xml:space="preserve">  </w:t>
      </w:r>
    </w:p>
    <w:p w:rsidR="00DF67AF" w:rsidRDefault="00DF67AF" w:rsidP="00DF67AF">
      <w:pPr>
        <w:ind w:left="-900"/>
        <w:jc w:val="center"/>
        <w:rPr>
          <w:rFonts w:ascii="Verdana" w:hAnsi="Verdana"/>
          <w:b/>
        </w:rPr>
      </w:pPr>
      <w:r w:rsidRPr="00E003A8">
        <w:rPr>
          <w:rFonts w:ascii="Verdana" w:hAnsi="Verdana"/>
          <w:b/>
        </w:rPr>
        <w:t xml:space="preserve">Структура плана коррекционно-воспитательной работы </w:t>
      </w:r>
    </w:p>
    <w:p w:rsidR="00DF67AF" w:rsidRDefault="00DF67AF" w:rsidP="00DF67AF">
      <w:pPr>
        <w:ind w:left="-900"/>
        <w:jc w:val="center"/>
        <w:rPr>
          <w:rFonts w:ascii="Verdana" w:hAnsi="Verdana"/>
          <w:b/>
        </w:rPr>
      </w:pPr>
      <w:r w:rsidRPr="00E003A8">
        <w:rPr>
          <w:rFonts w:ascii="Verdana" w:hAnsi="Verdana"/>
          <w:b/>
        </w:rPr>
        <w:lastRenderedPageBreak/>
        <w:t>в специальной школе:</w:t>
      </w:r>
    </w:p>
    <w:p w:rsidR="00DF67AF" w:rsidRDefault="00DF67AF" w:rsidP="00DF67AF">
      <w:pPr>
        <w:ind w:left="-900"/>
        <w:jc w:val="both"/>
        <w:rPr>
          <w:rFonts w:ascii="Verdana" w:hAnsi="Verdana"/>
          <w:b/>
        </w:rPr>
      </w:pPr>
    </w:p>
    <w:p w:rsidR="00DF67AF" w:rsidRPr="00B84AE3" w:rsidRDefault="00DF67AF" w:rsidP="00DF67AF">
      <w:pPr>
        <w:ind w:left="-1080"/>
        <w:jc w:val="both"/>
      </w:pPr>
    </w:p>
    <w:p w:rsidR="00DF67AF" w:rsidRDefault="00DF67AF" w:rsidP="00DF67AF">
      <w:pPr>
        <w:numPr>
          <w:ilvl w:val="0"/>
          <w:numId w:val="2"/>
        </w:numPr>
        <w:jc w:val="both"/>
        <w:rPr>
          <w:rFonts w:ascii="Verdana" w:hAnsi="Verdana"/>
          <w:b/>
        </w:rPr>
      </w:pPr>
      <w:r w:rsidRPr="00061D0A">
        <w:rPr>
          <w:rFonts w:ascii="Verdana" w:hAnsi="Verdana"/>
          <w:b/>
        </w:rPr>
        <w:t>Анализ коррекционно-воспитательной работы за прошедший год.</w:t>
      </w:r>
    </w:p>
    <w:p w:rsidR="00DF67AF" w:rsidRDefault="00DF67AF" w:rsidP="00DF67AF">
      <w:pPr>
        <w:numPr>
          <w:ilvl w:val="0"/>
          <w:numId w:val="2"/>
        </w:numPr>
        <w:jc w:val="both"/>
        <w:rPr>
          <w:rFonts w:ascii="Verdana" w:hAnsi="Verdana"/>
          <w:b/>
        </w:rPr>
      </w:pPr>
      <w:r w:rsidRPr="00061D0A">
        <w:rPr>
          <w:rFonts w:ascii="Verdana" w:hAnsi="Verdana"/>
          <w:b/>
        </w:rPr>
        <w:t>Цели и задачи коррекционно-воспитательной деятельности</w:t>
      </w:r>
      <w:r>
        <w:rPr>
          <w:rFonts w:ascii="Verdana" w:hAnsi="Verdana"/>
          <w:b/>
        </w:rPr>
        <w:t>.</w:t>
      </w:r>
    </w:p>
    <w:p w:rsidR="00DF67AF" w:rsidRDefault="00DF67AF" w:rsidP="00DF67AF">
      <w:pPr>
        <w:numPr>
          <w:ilvl w:val="0"/>
          <w:numId w:val="2"/>
        </w:numPr>
        <w:jc w:val="both"/>
        <w:rPr>
          <w:rFonts w:ascii="Verdana" w:hAnsi="Verdana"/>
          <w:b/>
        </w:rPr>
      </w:pPr>
      <w:r w:rsidRPr="00061D0A">
        <w:rPr>
          <w:rFonts w:ascii="Verdana" w:hAnsi="Verdana"/>
          <w:b/>
        </w:rPr>
        <w:t>Основные направления работы.</w:t>
      </w:r>
    </w:p>
    <w:p w:rsidR="00DF67AF" w:rsidRPr="00061D0A" w:rsidRDefault="00DF67AF" w:rsidP="00DF67AF">
      <w:pPr>
        <w:numPr>
          <w:ilvl w:val="0"/>
          <w:numId w:val="2"/>
        </w:numPr>
        <w:jc w:val="both"/>
        <w:rPr>
          <w:rFonts w:ascii="Verdana" w:hAnsi="Verdana"/>
          <w:b/>
        </w:rPr>
      </w:pPr>
      <w:r w:rsidRPr="00061D0A">
        <w:rPr>
          <w:rFonts w:ascii="Verdana" w:hAnsi="Verdana"/>
          <w:b/>
        </w:rPr>
        <w:t>Индивидуальная работа с учащимися.</w:t>
      </w:r>
    </w:p>
    <w:p w:rsidR="00DF67AF" w:rsidRPr="00061D0A" w:rsidRDefault="00DF67AF" w:rsidP="00DF67AF">
      <w:pPr>
        <w:numPr>
          <w:ilvl w:val="0"/>
          <w:numId w:val="2"/>
        </w:numPr>
        <w:jc w:val="both"/>
        <w:rPr>
          <w:rFonts w:ascii="Verdana" w:hAnsi="Verdana"/>
          <w:b/>
        </w:rPr>
      </w:pPr>
      <w:r w:rsidRPr="00061D0A">
        <w:rPr>
          <w:rFonts w:ascii="Verdana" w:hAnsi="Verdana"/>
          <w:b/>
        </w:rPr>
        <w:t>Работа с родителями.</w:t>
      </w:r>
    </w:p>
    <w:p w:rsidR="00DF67AF" w:rsidRPr="00061D0A" w:rsidRDefault="00DF67AF" w:rsidP="00DF67AF">
      <w:pPr>
        <w:numPr>
          <w:ilvl w:val="0"/>
          <w:numId w:val="2"/>
        </w:numPr>
        <w:jc w:val="both"/>
        <w:rPr>
          <w:rFonts w:ascii="Verdana" w:hAnsi="Verdana"/>
          <w:b/>
        </w:rPr>
      </w:pPr>
      <w:r w:rsidRPr="00061D0A">
        <w:rPr>
          <w:rFonts w:ascii="Verdana" w:hAnsi="Verdana"/>
          <w:b/>
        </w:rPr>
        <w:t>Изучение состояния эффективности воспитательного процесса.</w:t>
      </w:r>
    </w:p>
    <w:p w:rsidR="00DF67AF" w:rsidRDefault="00DF67AF" w:rsidP="00DF67AF">
      <w:pPr>
        <w:jc w:val="both"/>
      </w:pPr>
    </w:p>
    <w:p w:rsidR="00DF67AF" w:rsidRDefault="00DF67AF" w:rsidP="00DF67AF"/>
    <w:p w:rsidR="00DF67AF" w:rsidRDefault="00DF67AF" w:rsidP="00DF67AF">
      <w:pPr>
        <w:numPr>
          <w:ilvl w:val="0"/>
          <w:numId w:val="3"/>
        </w:numPr>
        <w:jc w:val="both"/>
      </w:pPr>
      <w:r w:rsidRPr="00061D0A">
        <w:rPr>
          <w:rFonts w:ascii="Verdana" w:hAnsi="Verdana"/>
          <w:b/>
        </w:rPr>
        <w:t>Анализ коррекционно-воспитательной работы за прошедший год.</w:t>
      </w:r>
      <w:r>
        <w:t xml:space="preserve"> </w:t>
      </w:r>
    </w:p>
    <w:p w:rsidR="00DF67AF" w:rsidRPr="00D94218" w:rsidRDefault="00DF67AF" w:rsidP="00DF67AF">
      <w:pPr>
        <w:ind w:left="-900"/>
        <w:jc w:val="center"/>
        <w:rPr>
          <w:b/>
        </w:rPr>
      </w:pPr>
      <w:r w:rsidRPr="00D94218">
        <w:rPr>
          <w:b/>
        </w:rPr>
        <w:t>Программа анализа коррекционно-воспитательной работы включает:</w:t>
      </w:r>
    </w:p>
    <w:p w:rsidR="00DF67AF" w:rsidRDefault="00DF67AF" w:rsidP="00DF67AF">
      <w:pPr>
        <w:numPr>
          <w:ilvl w:val="1"/>
          <w:numId w:val="2"/>
        </w:numPr>
        <w:jc w:val="both"/>
      </w:pPr>
      <w:r>
        <w:t>Анализ эффективности планирования коррекционно-воспитательного процесса в прошедшем году.</w:t>
      </w:r>
    </w:p>
    <w:p w:rsidR="00DF67AF" w:rsidRDefault="00DF67AF" w:rsidP="00DF67AF">
      <w:pPr>
        <w:numPr>
          <w:ilvl w:val="1"/>
          <w:numId w:val="2"/>
        </w:numPr>
        <w:jc w:val="both"/>
      </w:pPr>
      <w:r>
        <w:t>Анализ развития учащихся.</w:t>
      </w:r>
    </w:p>
    <w:p w:rsidR="00DF67AF" w:rsidRDefault="00DF67AF" w:rsidP="00DF67AF">
      <w:pPr>
        <w:numPr>
          <w:ilvl w:val="1"/>
          <w:numId w:val="2"/>
        </w:numPr>
        <w:jc w:val="both"/>
      </w:pPr>
      <w:r>
        <w:t>Анализ динамики социальной ситуации развития учащихся.</w:t>
      </w:r>
    </w:p>
    <w:p w:rsidR="00DF67AF" w:rsidRDefault="00DF67AF" w:rsidP="00DF67AF">
      <w:pPr>
        <w:numPr>
          <w:ilvl w:val="1"/>
          <w:numId w:val="2"/>
        </w:numPr>
        <w:jc w:val="both"/>
      </w:pPr>
      <w:r>
        <w:t>Анализ развития коллектива класса.</w:t>
      </w:r>
    </w:p>
    <w:p w:rsidR="00DF67AF" w:rsidRDefault="00DF67AF" w:rsidP="00DF67AF">
      <w:pPr>
        <w:numPr>
          <w:ilvl w:val="1"/>
          <w:numId w:val="2"/>
        </w:numPr>
        <w:jc w:val="both"/>
      </w:pPr>
      <w:r>
        <w:t xml:space="preserve">Анализ организации </w:t>
      </w:r>
      <w:proofErr w:type="spellStart"/>
      <w:r>
        <w:t>коррекционно-воспитаетельного</w:t>
      </w:r>
      <w:proofErr w:type="spellEnd"/>
      <w:r>
        <w:t xml:space="preserve"> процесса в классе и эффективности воспитательной работы педагога.</w:t>
      </w:r>
    </w:p>
    <w:p w:rsidR="00DF67AF" w:rsidRDefault="00DF67AF" w:rsidP="00DF67AF">
      <w:pPr>
        <w:numPr>
          <w:ilvl w:val="1"/>
          <w:numId w:val="2"/>
        </w:numPr>
        <w:jc w:val="both"/>
      </w:pPr>
      <w:r>
        <w:t>Анализ участия детей в жизнедеятельности школы, класса.</w:t>
      </w:r>
    </w:p>
    <w:p w:rsidR="00DF67AF" w:rsidRDefault="00DF67AF" w:rsidP="00DF67AF">
      <w:pPr>
        <w:numPr>
          <w:ilvl w:val="1"/>
          <w:numId w:val="2"/>
        </w:numPr>
        <w:jc w:val="both"/>
      </w:pPr>
      <w:r>
        <w:t>Анализ педагогического взаимодействия с семьями учащихся, родительским активом.</w:t>
      </w:r>
    </w:p>
    <w:p w:rsidR="00DF67AF" w:rsidRDefault="00DF67AF" w:rsidP="00DF67AF">
      <w:pPr>
        <w:numPr>
          <w:ilvl w:val="1"/>
          <w:numId w:val="2"/>
        </w:numPr>
        <w:jc w:val="both"/>
      </w:pPr>
      <w:r>
        <w:t>Анализ организации педагогического взаимодействия взрослых, работающих с учащимися класса.</w:t>
      </w:r>
    </w:p>
    <w:p w:rsidR="00DF67AF" w:rsidRDefault="00DF67AF" w:rsidP="00DF67AF">
      <w:pPr>
        <w:numPr>
          <w:ilvl w:val="1"/>
          <w:numId w:val="2"/>
        </w:numPr>
        <w:jc w:val="both"/>
      </w:pPr>
      <w:r>
        <w:t>Выводы (об удачах и находках, о положительном опыте; об отрицательном опыте; о нереализованных возможностях, неиспользованных резервах; о перспективных целях; о первоочередных задачах на учебный год).</w:t>
      </w:r>
    </w:p>
    <w:p w:rsidR="00DF67AF" w:rsidRDefault="00DF67AF" w:rsidP="00DF67AF">
      <w:pPr>
        <w:numPr>
          <w:ilvl w:val="1"/>
          <w:numId w:val="2"/>
        </w:numPr>
        <w:jc w:val="both"/>
        <w:rPr>
          <w:i/>
        </w:rPr>
      </w:pPr>
      <w:proofErr w:type="gramStart"/>
      <w:r>
        <w:t xml:space="preserve">Приложение содержит: </w:t>
      </w:r>
      <w:r w:rsidRPr="00DF5D7E">
        <w:rPr>
          <w:i/>
        </w:rPr>
        <w:t>диагностические исследования</w:t>
      </w:r>
      <w:r>
        <w:t xml:space="preserve"> специалистов школы (классного руководителя, логопедов, психолога, медицинских работников, социального педагога с заключениями, характеристиками, выводами, рекомендациями); </w:t>
      </w:r>
      <w:r w:rsidRPr="00234841">
        <w:rPr>
          <w:i/>
        </w:rPr>
        <w:t>результаты опросов, анкет, отзывов</w:t>
      </w:r>
      <w:r>
        <w:rPr>
          <w:i/>
        </w:rPr>
        <w:t>; другие аналитические материалы.</w:t>
      </w:r>
      <w:r w:rsidRPr="00234841">
        <w:rPr>
          <w:i/>
        </w:rPr>
        <w:t xml:space="preserve">  </w:t>
      </w:r>
      <w:proofErr w:type="gramEnd"/>
    </w:p>
    <w:p w:rsidR="00DF67AF" w:rsidRPr="00234841" w:rsidRDefault="00DF67AF" w:rsidP="00DF67AF">
      <w:pPr>
        <w:jc w:val="both"/>
        <w:rPr>
          <w:i/>
        </w:rPr>
      </w:pPr>
    </w:p>
    <w:p w:rsidR="00DF67AF" w:rsidRDefault="00DF67AF" w:rsidP="00DF67AF">
      <w:pPr>
        <w:ind w:left="-900"/>
        <w:jc w:val="both"/>
      </w:pPr>
      <w:r>
        <w:rPr>
          <w:b/>
        </w:rPr>
        <w:t xml:space="preserve">  </w:t>
      </w:r>
      <w:proofErr w:type="gramStart"/>
      <w:r w:rsidRPr="00325DE8">
        <w:rPr>
          <w:b/>
        </w:rPr>
        <w:t>Формы</w:t>
      </w:r>
      <w:r>
        <w:t xml:space="preserve"> коллективного анализа – устный опрос, анкетирование, заполнение открытого листка мнений, выпуск информационных листков, стенгазет, устные журналы, творческие отчеты, рапорты, смотр достижений (конкурс </w:t>
      </w:r>
      <w:proofErr w:type="spellStart"/>
      <w:r>
        <w:t>портфолио</w:t>
      </w:r>
      <w:proofErr w:type="spellEnd"/>
      <w:r>
        <w:t xml:space="preserve">), </w:t>
      </w:r>
      <w:proofErr w:type="spellStart"/>
      <w:r>
        <w:t>самоаттестация</w:t>
      </w:r>
      <w:proofErr w:type="spellEnd"/>
      <w:r>
        <w:t xml:space="preserve"> коллектива, итоговое классное собрание.</w:t>
      </w:r>
      <w:proofErr w:type="gramEnd"/>
    </w:p>
    <w:p w:rsidR="00DF67AF" w:rsidRDefault="00DF67AF" w:rsidP="00DF67AF">
      <w:pPr>
        <w:ind w:left="-900"/>
        <w:jc w:val="both"/>
      </w:pPr>
    </w:p>
    <w:p w:rsidR="00DF67AF" w:rsidRDefault="00DF67AF" w:rsidP="00DF67AF">
      <w:pPr>
        <w:numPr>
          <w:ilvl w:val="0"/>
          <w:numId w:val="3"/>
        </w:numPr>
        <w:jc w:val="both"/>
      </w:pPr>
      <w:r w:rsidRPr="00061D0A">
        <w:rPr>
          <w:rFonts w:ascii="Verdana" w:hAnsi="Verdana"/>
          <w:b/>
        </w:rPr>
        <w:t>Цели и задачи коррекционно-воспитательной деятельности</w:t>
      </w:r>
      <w:r>
        <w:t xml:space="preserve"> направлены на развитие личности ребенка, устранение дефектов, формирование нравственного, коммуникативного, эстетического, физического потенциала, овладение учащимися практическими навыками, умениями, способами творческой деятельности, ценностными отношениями к себе и окружающим, способностью адаптироваться в социуме.</w:t>
      </w:r>
    </w:p>
    <w:p w:rsidR="00DF67AF" w:rsidRDefault="00DF67AF" w:rsidP="00DF67AF">
      <w:pPr>
        <w:pStyle w:val="a3"/>
      </w:pPr>
      <w:r>
        <w:rPr>
          <w:rStyle w:val="a4"/>
        </w:rPr>
        <w:t>Вся деятельность классных руководителей базируется на восьми принципах:</w:t>
      </w:r>
      <w:r>
        <w:t xml:space="preserve"> </w:t>
      </w:r>
    </w:p>
    <w:p w:rsidR="00DF67AF" w:rsidRPr="00CD5875" w:rsidRDefault="00DF67AF" w:rsidP="00DF67AF">
      <w:pPr>
        <w:numPr>
          <w:ilvl w:val="0"/>
          <w:numId w:val="4"/>
        </w:numPr>
        <w:spacing w:before="100" w:beforeAutospacing="1" w:after="100" w:afterAutospacing="1"/>
        <w:ind w:left="375"/>
      </w:pPr>
      <w:r w:rsidRPr="00CD5875">
        <w:t xml:space="preserve">Ценность человека не зависит от его способностей и достижений </w:t>
      </w:r>
    </w:p>
    <w:p w:rsidR="00DF67AF" w:rsidRPr="00CD5875" w:rsidRDefault="00DF67AF" w:rsidP="00DF67AF">
      <w:pPr>
        <w:numPr>
          <w:ilvl w:val="0"/>
          <w:numId w:val="4"/>
        </w:numPr>
        <w:spacing w:before="100" w:beforeAutospacing="1" w:after="100" w:afterAutospacing="1"/>
        <w:ind w:left="375"/>
      </w:pPr>
      <w:r w:rsidRPr="00CD5875">
        <w:t xml:space="preserve">Каждый человек способен чувствовать и думать </w:t>
      </w:r>
    </w:p>
    <w:p w:rsidR="00DF67AF" w:rsidRPr="00CD5875" w:rsidRDefault="00DF67AF" w:rsidP="00DF67AF">
      <w:pPr>
        <w:numPr>
          <w:ilvl w:val="0"/>
          <w:numId w:val="4"/>
        </w:numPr>
        <w:spacing w:before="100" w:beforeAutospacing="1" w:after="100" w:afterAutospacing="1"/>
        <w:ind w:left="375"/>
      </w:pPr>
      <w:r w:rsidRPr="00CD5875">
        <w:t xml:space="preserve">Каждый человек имеет право на общение и на то, чтобы быть услышанным </w:t>
      </w:r>
    </w:p>
    <w:p w:rsidR="00DF67AF" w:rsidRPr="00CD5875" w:rsidRDefault="00DF67AF" w:rsidP="00DF67AF">
      <w:pPr>
        <w:numPr>
          <w:ilvl w:val="0"/>
          <w:numId w:val="4"/>
        </w:numPr>
        <w:spacing w:before="100" w:beforeAutospacing="1" w:after="100" w:afterAutospacing="1"/>
        <w:ind w:left="375"/>
      </w:pPr>
      <w:r w:rsidRPr="00CD5875">
        <w:lastRenderedPageBreak/>
        <w:t xml:space="preserve">Все люди нуждаются друг в друге </w:t>
      </w:r>
    </w:p>
    <w:p w:rsidR="00DF67AF" w:rsidRPr="00CD5875" w:rsidRDefault="00DF67AF" w:rsidP="00DF67AF">
      <w:pPr>
        <w:numPr>
          <w:ilvl w:val="0"/>
          <w:numId w:val="4"/>
        </w:numPr>
        <w:spacing w:before="100" w:beforeAutospacing="1" w:after="100" w:afterAutospacing="1"/>
        <w:ind w:left="375"/>
      </w:pPr>
      <w:r w:rsidRPr="00CD5875">
        <w:t xml:space="preserve">Подлинное образование может осуществляться только в контексте реальных взаимоотношений </w:t>
      </w:r>
    </w:p>
    <w:p w:rsidR="00DF67AF" w:rsidRPr="00CD5875" w:rsidRDefault="00DF67AF" w:rsidP="00DF67AF">
      <w:pPr>
        <w:numPr>
          <w:ilvl w:val="0"/>
          <w:numId w:val="4"/>
        </w:numPr>
        <w:spacing w:before="100" w:beforeAutospacing="1" w:after="100" w:afterAutospacing="1"/>
        <w:ind w:left="375"/>
      </w:pPr>
      <w:r w:rsidRPr="00CD5875">
        <w:t xml:space="preserve">Все люди нуждаются в поддержке и дружбе ровесников </w:t>
      </w:r>
    </w:p>
    <w:p w:rsidR="00DF67AF" w:rsidRPr="00CD5875" w:rsidRDefault="00DF67AF" w:rsidP="00DF67AF">
      <w:pPr>
        <w:numPr>
          <w:ilvl w:val="0"/>
          <w:numId w:val="4"/>
        </w:numPr>
        <w:spacing w:before="100" w:beforeAutospacing="1" w:after="100" w:afterAutospacing="1"/>
        <w:ind w:left="375"/>
      </w:pPr>
      <w:r w:rsidRPr="00CD5875">
        <w:t xml:space="preserve">Для всех обучающихся достижение прогресса скорее в том, что они могут делать, чем в том, что не могут </w:t>
      </w:r>
    </w:p>
    <w:p w:rsidR="00DF67AF" w:rsidRDefault="00DF67AF" w:rsidP="00DF67AF">
      <w:pPr>
        <w:numPr>
          <w:ilvl w:val="0"/>
          <w:numId w:val="4"/>
        </w:numPr>
        <w:spacing w:before="100" w:beforeAutospacing="1" w:after="100" w:afterAutospacing="1"/>
        <w:ind w:left="375"/>
      </w:pPr>
      <w:r w:rsidRPr="00CD5875">
        <w:t xml:space="preserve">Разнообразие усиливает все стороны жизни человека </w:t>
      </w:r>
    </w:p>
    <w:p w:rsidR="00DF67AF" w:rsidRPr="009F6B47" w:rsidRDefault="00DF67AF" w:rsidP="00DF67AF">
      <w:pPr>
        <w:pStyle w:val="a3"/>
        <w:ind w:left="-900"/>
        <w:jc w:val="both"/>
        <w:rPr>
          <w:b/>
          <w:bCs/>
        </w:rPr>
      </w:pPr>
      <w:r>
        <w:rPr>
          <w:rStyle w:val="a4"/>
          <w:b w:val="0"/>
        </w:rPr>
        <w:t xml:space="preserve"> </w:t>
      </w:r>
      <w:r w:rsidRPr="00637B03">
        <w:rPr>
          <w:rStyle w:val="a4"/>
          <w:b w:val="0"/>
        </w:rPr>
        <w:t>Свою работу классные руководители</w:t>
      </w:r>
      <w:r>
        <w:rPr>
          <w:rStyle w:val="a4"/>
          <w:b w:val="0"/>
        </w:rPr>
        <w:t xml:space="preserve"> планируют</w:t>
      </w:r>
      <w:r w:rsidRPr="00637B03">
        <w:rPr>
          <w:rStyle w:val="a4"/>
          <w:b w:val="0"/>
        </w:rPr>
        <w:t xml:space="preserve"> исходя из </w:t>
      </w:r>
      <w:r>
        <w:rPr>
          <w:rStyle w:val="a4"/>
          <w:b w:val="0"/>
        </w:rPr>
        <w:t xml:space="preserve">темы, воспитательных </w:t>
      </w:r>
      <w:r w:rsidRPr="00637B03">
        <w:rPr>
          <w:rStyle w:val="a4"/>
          <w:b w:val="0"/>
        </w:rPr>
        <w:t>целей и задач школы</w:t>
      </w:r>
      <w:r>
        <w:rPr>
          <w:rStyle w:val="a4"/>
          <w:b w:val="0"/>
        </w:rPr>
        <w:t>.</w:t>
      </w:r>
    </w:p>
    <w:p w:rsidR="00DF67AF" w:rsidRDefault="00DF67AF" w:rsidP="00DF67AF">
      <w:pPr>
        <w:pStyle w:val="text"/>
        <w:ind w:left="-9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Все классные</w:t>
      </w:r>
      <w:r w:rsidRPr="002C067A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и осуществляю</w:t>
      </w:r>
      <w:r w:rsidRPr="002C067A">
        <w:rPr>
          <w:rFonts w:ascii="Times New Roman" w:hAnsi="Times New Roman" w:cs="Times New Roman"/>
          <w:sz w:val="24"/>
          <w:szCs w:val="24"/>
        </w:rPr>
        <w:t xml:space="preserve">т коррекционно-воспитательную  работу </w:t>
      </w:r>
      <w:r>
        <w:rPr>
          <w:rFonts w:ascii="Times New Roman" w:hAnsi="Times New Roman" w:cs="Times New Roman"/>
          <w:sz w:val="24"/>
          <w:szCs w:val="24"/>
        </w:rPr>
        <w:t>по индивидуальному плану, изучаю</w:t>
      </w:r>
      <w:r w:rsidRPr="002C067A">
        <w:rPr>
          <w:rFonts w:ascii="Times New Roman" w:hAnsi="Times New Roman" w:cs="Times New Roman"/>
          <w:sz w:val="24"/>
          <w:szCs w:val="24"/>
        </w:rPr>
        <w:t>т психолого-педагогические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своих воспитанников, отслеживаю</w:t>
      </w:r>
      <w:r w:rsidRPr="002C067A">
        <w:rPr>
          <w:rFonts w:ascii="Times New Roman" w:hAnsi="Times New Roman" w:cs="Times New Roman"/>
          <w:sz w:val="24"/>
          <w:szCs w:val="24"/>
        </w:rPr>
        <w:t xml:space="preserve">т малейшие изменения в личностном развитии. На заседаниях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2C067A">
        <w:rPr>
          <w:rFonts w:ascii="Times New Roman" w:hAnsi="Times New Roman" w:cs="Times New Roman"/>
          <w:sz w:val="24"/>
          <w:szCs w:val="24"/>
        </w:rPr>
        <w:t>МО совместно с учителями-предметниками, психологом, социальным педагогом</w:t>
      </w:r>
      <w:r>
        <w:rPr>
          <w:rFonts w:ascii="Times New Roman" w:hAnsi="Times New Roman" w:cs="Times New Roman"/>
          <w:sz w:val="24"/>
          <w:szCs w:val="24"/>
        </w:rPr>
        <w:t>, медицинскими работниками  вырабатываю</w:t>
      </w:r>
      <w:r w:rsidRPr="002C067A">
        <w:rPr>
          <w:rFonts w:ascii="Times New Roman" w:hAnsi="Times New Roman" w:cs="Times New Roman"/>
          <w:sz w:val="24"/>
          <w:szCs w:val="24"/>
        </w:rPr>
        <w:t>т тактику педагогического воздействия и подходящие методы обучения и воспитания, по</w:t>
      </w:r>
      <w:r>
        <w:rPr>
          <w:rFonts w:ascii="Times New Roman" w:hAnsi="Times New Roman" w:cs="Times New Roman"/>
          <w:sz w:val="24"/>
          <w:szCs w:val="24"/>
        </w:rPr>
        <w:t>ддерживают контакты с инспектором ПДН, веду</w:t>
      </w:r>
      <w:r w:rsidRPr="002C067A">
        <w:rPr>
          <w:rFonts w:ascii="Times New Roman" w:hAnsi="Times New Roman" w:cs="Times New Roman"/>
          <w:sz w:val="24"/>
          <w:szCs w:val="24"/>
        </w:rPr>
        <w:t xml:space="preserve">т работу с родителями. </w:t>
      </w:r>
    </w:p>
    <w:p w:rsidR="00DF67AF" w:rsidRDefault="00DF67AF" w:rsidP="00DF67AF">
      <w:pPr>
        <w:pStyle w:val="text"/>
        <w:ind w:left="-9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Нашим новшеством является 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микропедсоветов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позволяют:</w:t>
      </w:r>
    </w:p>
    <w:p w:rsidR="00DF67AF" w:rsidRDefault="00DF67AF" w:rsidP="00DF67AF">
      <w:pPr>
        <w:pStyle w:val="text"/>
        <w:ind w:left="-9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97A">
        <w:rPr>
          <w:rFonts w:ascii="Times New Roman" w:hAnsi="Times New Roman" w:cs="Times New Roman"/>
          <w:sz w:val="24"/>
          <w:szCs w:val="24"/>
          <w:u w:val="single"/>
        </w:rPr>
        <w:t>психологу</w:t>
      </w:r>
      <w:r>
        <w:rPr>
          <w:rFonts w:ascii="Times New Roman" w:hAnsi="Times New Roman" w:cs="Times New Roman"/>
          <w:sz w:val="24"/>
          <w:szCs w:val="24"/>
        </w:rPr>
        <w:t xml:space="preserve"> передать имеющиеся у него знания о ребенке или классе тем субъектам учебно-воспитательного процесса (УВП), которые обладают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значительно большими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возможностями влияния и взаимодействия с ним;</w:t>
      </w:r>
    </w:p>
    <w:p w:rsidR="00DF67AF" w:rsidRDefault="00DF67AF" w:rsidP="00DF67AF">
      <w:pPr>
        <w:pStyle w:val="text"/>
        <w:ind w:left="-9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>педагогам</w:t>
      </w:r>
      <w:r>
        <w:rPr>
          <w:rFonts w:ascii="Times New Roman" w:hAnsi="Times New Roman" w:cs="Times New Roman"/>
          <w:sz w:val="24"/>
          <w:szCs w:val="24"/>
        </w:rPr>
        <w:t xml:space="preserve"> стать наблюдательнее и объективнее в оценке различных сторон обучения и поведения детей, собственных взглядов, помогает выработать общий язык обсуждения тех или иных проблем, дает опыт коллективной деятельности;</w:t>
      </w:r>
    </w:p>
    <w:p w:rsidR="00DF67AF" w:rsidRDefault="00DF67AF" w:rsidP="00DF67AF">
      <w:pPr>
        <w:pStyle w:val="text"/>
        <w:ind w:left="-9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97A">
        <w:rPr>
          <w:rFonts w:ascii="Times New Roman" w:hAnsi="Times New Roman" w:cs="Times New Roman"/>
          <w:sz w:val="24"/>
          <w:szCs w:val="24"/>
          <w:u w:val="single"/>
        </w:rPr>
        <w:t>логопеду</w:t>
      </w:r>
      <w:r>
        <w:rPr>
          <w:rFonts w:ascii="Times New Roman" w:hAnsi="Times New Roman" w:cs="Times New Roman"/>
          <w:sz w:val="24"/>
          <w:szCs w:val="24"/>
        </w:rPr>
        <w:t xml:space="preserve"> наметить этапы формирования полноценной речи ребенка с учетом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психоречевых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особенностей;</w:t>
      </w:r>
    </w:p>
    <w:p w:rsidR="00DF67AF" w:rsidRDefault="00DF67AF" w:rsidP="00DF67AF">
      <w:pPr>
        <w:pStyle w:val="text"/>
        <w:ind w:left="-9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объединить усилия педагогов, психолога, логопеда и других субъектов УВП, заинтересованных в успешном обучении и полноценном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психоречевом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развитии детей и подростков;</w:t>
      </w:r>
    </w:p>
    <w:p w:rsidR="00DF67AF" w:rsidRDefault="00DF67AF" w:rsidP="00DF67AF">
      <w:pPr>
        <w:pStyle w:val="text"/>
        <w:ind w:left="-9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наметить программу индивидуального развития ученика;</w:t>
      </w:r>
    </w:p>
    <w:p w:rsidR="00DF67AF" w:rsidRDefault="00DF67AF" w:rsidP="00DF67AF">
      <w:pPr>
        <w:pStyle w:val="text"/>
        <w:ind w:left="-9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распределить обязанности и ответственность субъектов УВП;</w:t>
      </w:r>
    </w:p>
    <w:p w:rsidR="00DF67AF" w:rsidRDefault="00DF67AF" w:rsidP="00DF67AF">
      <w:pPr>
        <w:pStyle w:val="text"/>
        <w:ind w:left="-9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координировать действия субъектов УВП в выработке совместной стратегии помощи проблемному ученику.</w:t>
      </w:r>
    </w:p>
    <w:p w:rsidR="00DF67AF" w:rsidRPr="00D94218" w:rsidRDefault="00DF67AF" w:rsidP="00DF67AF">
      <w:pPr>
        <w:pStyle w:val="text"/>
        <w:ind w:left="-9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Результаты деятельности классных руководителей оформляются в папке «Коррекционно-воспитательная работа».</w:t>
      </w:r>
    </w:p>
    <w:p w:rsidR="00DF67AF" w:rsidRDefault="00DF67AF" w:rsidP="00DF67AF">
      <w:pPr>
        <w:jc w:val="both"/>
      </w:pPr>
    </w:p>
    <w:p w:rsidR="00DF67AF" w:rsidRDefault="00DF67AF" w:rsidP="00DF67AF">
      <w:pPr>
        <w:numPr>
          <w:ilvl w:val="0"/>
          <w:numId w:val="3"/>
        </w:numPr>
        <w:jc w:val="both"/>
        <w:rPr>
          <w:rFonts w:ascii="Verdana" w:hAnsi="Verdana"/>
          <w:b/>
        </w:rPr>
      </w:pPr>
      <w:r w:rsidRPr="00061D0A">
        <w:rPr>
          <w:rFonts w:ascii="Verdana" w:hAnsi="Verdana"/>
          <w:b/>
        </w:rPr>
        <w:t>Основные направления работы.</w:t>
      </w:r>
    </w:p>
    <w:p w:rsidR="00DF67AF" w:rsidRDefault="00DF67AF" w:rsidP="00DF67AF">
      <w:pPr>
        <w:numPr>
          <w:ilvl w:val="1"/>
          <w:numId w:val="6"/>
        </w:numPr>
        <w:tabs>
          <w:tab w:val="left" w:pos="0"/>
        </w:tabs>
        <w:suppressAutoHyphens/>
        <w:spacing w:before="280"/>
        <w:ind w:left="0"/>
        <w:jc w:val="both"/>
      </w:pPr>
      <w:r w:rsidRPr="00F4185C">
        <w:t>Здоровье</w:t>
      </w:r>
      <w:r>
        <w:t xml:space="preserve"> (развитие системы профилактических умений по охране здоровья, привычки к здоровому образу жизни).</w:t>
      </w:r>
    </w:p>
    <w:p w:rsidR="00DF67AF" w:rsidRDefault="00DF67AF" w:rsidP="00DF67AF">
      <w:pPr>
        <w:numPr>
          <w:ilvl w:val="1"/>
          <w:numId w:val="6"/>
        </w:numPr>
        <w:tabs>
          <w:tab w:val="left" w:pos="0"/>
        </w:tabs>
        <w:suppressAutoHyphens/>
        <w:spacing w:before="280"/>
        <w:ind w:left="0"/>
        <w:jc w:val="both"/>
      </w:pPr>
      <w:r>
        <w:t>Основы безопасности жизнеобеспечения (развитие навыков ориентировочного поведения в различных ситуациях).</w:t>
      </w:r>
    </w:p>
    <w:p w:rsidR="00DF67AF" w:rsidRDefault="00DF67AF" w:rsidP="00DF67AF">
      <w:pPr>
        <w:numPr>
          <w:ilvl w:val="1"/>
          <w:numId w:val="6"/>
        </w:numPr>
        <w:tabs>
          <w:tab w:val="left" w:pos="0"/>
        </w:tabs>
        <w:suppressAutoHyphens/>
        <w:spacing w:before="280"/>
        <w:ind w:left="0"/>
        <w:jc w:val="both"/>
      </w:pPr>
      <w:r>
        <w:t xml:space="preserve">Личностное развитие (развитие механизмов эмоционального регулирования поведением, мотивационной сферы воспитанников: интересов, желаний, потребностей). </w:t>
      </w:r>
    </w:p>
    <w:p w:rsidR="00DF67AF" w:rsidRPr="00F4185C" w:rsidRDefault="00DF67AF" w:rsidP="00DF67AF">
      <w:pPr>
        <w:numPr>
          <w:ilvl w:val="1"/>
          <w:numId w:val="6"/>
        </w:numPr>
        <w:tabs>
          <w:tab w:val="left" w:pos="0"/>
        </w:tabs>
        <w:suppressAutoHyphens/>
        <w:spacing w:before="280"/>
        <w:ind w:left="0"/>
        <w:jc w:val="both"/>
      </w:pPr>
      <w:r>
        <w:t>Гражданское самосознание, с</w:t>
      </w:r>
      <w:r w:rsidRPr="00F4185C">
        <w:t>оциальное развитие</w:t>
      </w:r>
      <w:r>
        <w:t xml:space="preserve"> (осмысление себя воспитанником, учеником школы, гражданином общества; усвоение прав и обязанностей в обществе; обучение основам национальной культуры).</w:t>
      </w:r>
    </w:p>
    <w:p w:rsidR="00DF67AF" w:rsidRDefault="00DF67AF" w:rsidP="00DF67AF">
      <w:pPr>
        <w:numPr>
          <w:ilvl w:val="1"/>
          <w:numId w:val="6"/>
        </w:numPr>
        <w:tabs>
          <w:tab w:val="left" w:pos="0"/>
        </w:tabs>
        <w:suppressAutoHyphens/>
        <w:ind w:left="0"/>
        <w:jc w:val="both"/>
      </w:pPr>
      <w:r w:rsidRPr="00F4185C">
        <w:t>Физическое развитие и физическое воспитание</w:t>
      </w:r>
      <w:r>
        <w:t>.</w:t>
      </w:r>
    </w:p>
    <w:p w:rsidR="00DF67AF" w:rsidRPr="00F4185C" w:rsidRDefault="00DF67AF" w:rsidP="00DF67AF">
      <w:pPr>
        <w:numPr>
          <w:ilvl w:val="1"/>
          <w:numId w:val="6"/>
        </w:numPr>
        <w:tabs>
          <w:tab w:val="left" w:pos="0"/>
        </w:tabs>
        <w:suppressAutoHyphens/>
        <w:ind w:left="0"/>
        <w:jc w:val="both"/>
      </w:pPr>
      <w:r>
        <w:t>Трудовое воспитание (развитие системы навыков по уходу за собой, своим жилищем; овладение профессиональными умениями и ознакомление с миром профессий).</w:t>
      </w:r>
    </w:p>
    <w:p w:rsidR="00DF67AF" w:rsidRPr="00F4185C" w:rsidRDefault="00DF67AF" w:rsidP="00DF67AF">
      <w:pPr>
        <w:numPr>
          <w:ilvl w:val="1"/>
          <w:numId w:val="6"/>
        </w:numPr>
        <w:tabs>
          <w:tab w:val="left" w:pos="0"/>
        </w:tabs>
        <w:suppressAutoHyphens/>
        <w:ind w:left="0"/>
        <w:jc w:val="both"/>
      </w:pPr>
      <w:r w:rsidRPr="00F4185C">
        <w:lastRenderedPageBreak/>
        <w:t>Познавательное развитие (сенсорное воспитан</w:t>
      </w:r>
      <w:r>
        <w:t xml:space="preserve">ие, формирование мышления, </w:t>
      </w:r>
      <w:r w:rsidRPr="00F4185C">
        <w:t>ознакомление с окружающим, развитие речи и формирование коммуникативны</w:t>
      </w:r>
      <w:r>
        <w:t>х способностей).</w:t>
      </w:r>
    </w:p>
    <w:p w:rsidR="00DF67AF" w:rsidRPr="00E01CCB" w:rsidRDefault="00DF67AF" w:rsidP="00DF67AF">
      <w:pPr>
        <w:numPr>
          <w:ilvl w:val="1"/>
          <w:numId w:val="6"/>
        </w:numPr>
        <w:tabs>
          <w:tab w:val="left" w:pos="0"/>
        </w:tabs>
        <w:suppressAutoHyphens/>
        <w:spacing w:after="280"/>
        <w:ind w:left="0"/>
        <w:jc w:val="both"/>
        <w:rPr>
          <w:rFonts w:ascii="Verdana" w:hAnsi="Verdana"/>
        </w:rPr>
      </w:pPr>
      <w:r w:rsidRPr="00F4185C">
        <w:t xml:space="preserve">Эстетическое развитие </w:t>
      </w:r>
      <w:r>
        <w:t xml:space="preserve">(развитие творческого воображения, чувства восхищения </w:t>
      </w:r>
      <w:proofErr w:type="gramStart"/>
      <w:r>
        <w:t>прекрасным</w:t>
      </w:r>
      <w:proofErr w:type="gramEnd"/>
      <w:r>
        <w:t xml:space="preserve"> и бережного к нему отношения; формирование духовной составляющей личности).</w:t>
      </w:r>
    </w:p>
    <w:p w:rsidR="00DF67AF" w:rsidRPr="00061D0A" w:rsidRDefault="00DF67AF" w:rsidP="00DF67AF">
      <w:pPr>
        <w:numPr>
          <w:ilvl w:val="0"/>
          <w:numId w:val="3"/>
        </w:numPr>
        <w:jc w:val="both"/>
        <w:rPr>
          <w:rFonts w:ascii="Verdana" w:hAnsi="Verdana"/>
          <w:b/>
        </w:rPr>
      </w:pPr>
      <w:r w:rsidRPr="00061D0A">
        <w:rPr>
          <w:rFonts w:ascii="Verdana" w:hAnsi="Verdana"/>
          <w:b/>
        </w:rPr>
        <w:t xml:space="preserve">Индивидуальная работа с учащимися. </w:t>
      </w:r>
    </w:p>
    <w:p w:rsidR="00DF67AF" w:rsidRDefault="00DF67AF" w:rsidP="00DF67AF">
      <w:pPr>
        <w:ind w:left="-540"/>
        <w:jc w:val="both"/>
      </w:pPr>
    </w:p>
    <w:p w:rsidR="00DF67AF" w:rsidRDefault="00DF67AF" w:rsidP="00DF67AF">
      <w:pPr>
        <w:ind w:left="-540"/>
        <w:jc w:val="both"/>
      </w:pPr>
      <w:r w:rsidRPr="00061D0A">
        <w:rPr>
          <w:b/>
        </w:rPr>
        <w:t>Цель:</w:t>
      </w:r>
      <w:r w:rsidRPr="005C7584">
        <w:rPr>
          <w:i/>
        </w:rPr>
        <w:t xml:space="preserve"> </w:t>
      </w:r>
      <w:r>
        <w:t>найти наиболее эффективные приемы воздействия именно на того или иного ученика.</w:t>
      </w:r>
    </w:p>
    <w:p w:rsidR="00DF67AF" w:rsidRPr="00171A63" w:rsidRDefault="00DF67AF" w:rsidP="00DF67AF">
      <w:pPr>
        <w:ind w:left="-540"/>
        <w:jc w:val="both"/>
        <w:rPr>
          <w:b/>
        </w:rPr>
      </w:pPr>
    </w:p>
    <w:p w:rsidR="00DF67AF" w:rsidRPr="00061D0A" w:rsidRDefault="00DF67AF" w:rsidP="00DF67AF">
      <w:pPr>
        <w:ind w:left="-1080"/>
        <w:jc w:val="both"/>
        <w:rPr>
          <w:b/>
        </w:rPr>
      </w:pPr>
      <w:r w:rsidRPr="00061D0A">
        <w:rPr>
          <w:b/>
        </w:rPr>
        <w:t xml:space="preserve">    Основные направления индивидуальной работы с учащимися: </w:t>
      </w:r>
    </w:p>
    <w:p w:rsidR="00DF67AF" w:rsidRPr="00B5000D" w:rsidRDefault="00DF67AF" w:rsidP="00DF67AF">
      <w:pPr>
        <w:ind w:left="-1080"/>
        <w:jc w:val="both"/>
        <w:rPr>
          <w:i/>
          <w:u w:val="single"/>
        </w:rPr>
      </w:pPr>
    </w:p>
    <w:p w:rsidR="00DF67AF" w:rsidRDefault="00DF67AF" w:rsidP="00DF67AF">
      <w:pPr>
        <w:numPr>
          <w:ilvl w:val="1"/>
          <w:numId w:val="2"/>
        </w:numPr>
        <w:tabs>
          <w:tab w:val="num" w:pos="-540"/>
        </w:tabs>
        <w:ind w:left="900" w:hanging="1440"/>
        <w:jc w:val="both"/>
      </w:pPr>
      <w:r>
        <w:t>изучение индивидуальных особенностей каждого ребенка, специфики его дефекта, сопутствующих заболеваний.</w:t>
      </w:r>
    </w:p>
    <w:p w:rsidR="00DF67AF" w:rsidRDefault="00DF67AF" w:rsidP="00DF67AF">
      <w:pPr>
        <w:numPr>
          <w:ilvl w:val="1"/>
          <w:numId w:val="2"/>
        </w:numPr>
        <w:tabs>
          <w:tab w:val="num" w:pos="-540"/>
        </w:tabs>
        <w:ind w:left="900" w:hanging="1440"/>
        <w:jc w:val="both"/>
      </w:pPr>
      <w:r>
        <w:t>получение данных клинического и  психологического обследования каждого ученика и дополнение их педагогическими наблюдениями;</w:t>
      </w:r>
    </w:p>
    <w:p w:rsidR="00DF67AF" w:rsidRDefault="00DF67AF" w:rsidP="00DF67AF">
      <w:pPr>
        <w:numPr>
          <w:ilvl w:val="1"/>
          <w:numId w:val="2"/>
        </w:numPr>
        <w:tabs>
          <w:tab w:val="num" w:pos="-540"/>
        </w:tabs>
        <w:ind w:left="900" w:hanging="1440"/>
        <w:jc w:val="both"/>
      </w:pPr>
      <w:r>
        <w:t>формирование педагогических характеристик детей, отражающих состояние их речи, внимания, памяти, темпа работы и общей работоспособности, уровень развития логического мышления, пространственной ориентировки, двигательной и эмоциональной сферы;</w:t>
      </w:r>
    </w:p>
    <w:p w:rsidR="00DF67AF" w:rsidRDefault="00DF67AF" w:rsidP="00DF67AF">
      <w:pPr>
        <w:numPr>
          <w:ilvl w:val="1"/>
          <w:numId w:val="2"/>
        </w:numPr>
        <w:tabs>
          <w:tab w:val="num" w:pos="-540"/>
        </w:tabs>
        <w:ind w:left="900" w:hanging="1440"/>
        <w:jc w:val="both"/>
      </w:pPr>
      <w:r>
        <w:t>установление межличностных контактов с каждым ребенком;</w:t>
      </w:r>
    </w:p>
    <w:p w:rsidR="00DF67AF" w:rsidRDefault="00DF67AF" w:rsidP="00DF67AF">
      <w:pPr>
        <w:numPr>
          <w:ilvl w:val="1"/>
          <w:numId w:val="2"/>
        </w:numPr>
        <w:tabs>
          <w:tab w:val="num" w:pos="-540"/>
        </w:tabs>
        <w:ind w:left="900" w:hanging="1440"/>
        <w:jc w:val="both"/>
      </w:pPr>
      <w:r>
        <w:t>создание в детском коллективе наиболее благоприятных условий для развития реальных и потенциальных возможностей ученика;</w:t>
      </w:r>
    </w:p>
    <w:p w:rsidR="00DF67AF" w:rsidRDefault="00DF67AF" w:rsidP="00DF67AF">
      <w:pPr>
        <w:numPr>
          <w:ilvl w:val="1"/>
          <w:numId w:val="2"/>
        </w:numPr>
        <w:tabs>
          <w:tab w:val="num" w:pos="-540"/>
        </w:tabs>
        <w:ind w:left="900" w:hanging="1440"/>
        <w:jc w:val="both"/>
      </w:pPr>
      <w:r>
        <w:t>систематическое оказание индивидуальной помощи учащимся, испытывающим затруднения в адаптации к жизнедеятельности детского коллектива;</w:t>
      </w:r>
    </w:p>
    <w:p w:rsidR="00DF67AF" w:rsidRDefault="00DF67AF" w:rsidP="00DF67AF">
      <w:pPr>
        <w:numPr>
          <w:ilvl w:val="1"/>
          <w:numId w:val="2"/>
        </w:numPr>
        <w:tabs>
          <w:tab w:val="num" w:pos="-540"/>
        </w:tabs>
        <w:ind w:left="900" w:hanging="1440"/>
        <w:jc w:val="both"/>
      </w:pPr>
      <w:r>
        <w:t>помощь воспитанникам в установлении и налаживании отношений с взрослыми в школе;</w:t>
      </w:r>
    </w:p>
    <w:p w:rsidR="00DF67AF" w:rsidRDefault="00DF67AF" w:rsidP="00DF67AF">
      <w:pPr>
        <w:numPr>
          <w:ilvl w:val="1"/>
          <w:numId w:val="2"/>
        </w:numPr>
        <w:tabs>
          <w:tab w:val="num" w:pos="-540"/>
        </w:tabs>
        <w:ind w:left="900" w:hanging="1440"/>
        <w:jc w:val="both"/>
      </w:pPr>
      <w:r>
        <w:t>оказание поддержки в выполнении норм и правил поведения в школе и за ее пределами, обучение навыкам согласованности своих действий с правилами и требованиями школьного режима;</w:t>
      </w:r>
    </w:p>
    <w:p w:rsidR="00DF67AF" w:rsidRDefault="00DF67AF" w:rsidP="00DF67AF">
      <w:pPr>
        <w:numPr>
          <w:ilvl w:val="1"/>
          <w:numId w:val="2"/>
        </w:numPr>
        <w:tabs>
          <w:tab w:val="num" w:pos="-540"/>
        </w:tabs>
        <w:ind w:left="900" w:hanging="1440"/>
        <w:jc w:val="both"/>
      </w:pPr>
      <w:r>
        <w:t>взаимодействие с родителями, администрацией, школьными специалистами с целью наиболее профессиональной педагогической поддержки развития учащегося;</w:t>
      </w:r>
    </w:p>
    <w:p w:rsidR="00DF67AF" w:rsidRDefault="00DF67AF" w:rsidP="00DF67AF">
      <w:pPr>
        <w:numPr>
          <w:ilvl w:val="1"/>
          <w:numId w:val="2"/>
        </w:numPr>
        <w:tabs>
          <w:tab w:val="num" w:pos="-540"/>
        </w:tabs>
        <w:ind w:left="900" w:hanging="1440"/>
        <w:jc w:val="both"/>
      </w:pPr>
      <w:r>
        <w:t>коррекция отклонений в интеллектуальном, нравственном и физическом становлении личности каждого ребенка;</w:t>
      </w:r>
    </w:p>
    <w:p w:rsidR="00DF67AF" w:rsidRDefault="00DF67AF" w:rsidP="00DF67AF">
      <w:pPr>
        <w:numPr>
          <w:ilvl w:val="1"/>
          <w:numId w:val="2"/>
        </w:numPr>
        <w:tabs>
          <w:tab w:val="num" w:pos="-540"/>
        </w:tabs>
        <w:ind w:left="900" w:hanging="1440"/>
        <w:jc w:val="both"/>
      </w:pPr>
      <w:r>
        <w:t>содействие воспитанникам в деятельности по саморазвитию и самоопределению в коллективе и дальнейшей жизни;</w:t>
      </w:r>
    </w:p>
    <w:p w:rsidR="00DF67AF" w:rsidRDefault="00DF67AF" w:rsidP="00DF67AF">
      <w:pPr>
        <w:numPr>
          <w:ilvl w:val="1"/>
          <w:numId w:val="2"/>
        </w:numPr>
        <w:tabs>
          <w:tab w:val="num" w:pos="-540"/>
        </w:tabs>
        <w:ind w:left="900" w:hanging="1440"/>
        <w:jc w:val="both"/>
      </w:pPr>
      <w:r>
        <w:t>учет личных достижений каждого ребенка и диагностика результатов воспитания.</w:t>
      </w:r>
    </w:p>
    <w:p w:rsidR="00DF67AF" w:rsidRDefault="00DF67AF" w:rsidP="00DF67AF">
      <w:pPr>
        <w:jc w:val="both"/>
      </w:pPr>
    </w:p>
    <w:p w:rsidR="00DF67AF" w:rsidRPr="00061D0A" w:rsidRDefault="00DF67AF" w:rsidP="00DF67AF">
      <w:pPr>
        <w:ind w:left="-900"/>
        <w:jc w:val="both"/>
        <w:rPr>
          <w:b/>
        </w:rPr>
      </w:pPr>
      <w:r>
        <w:t xml:space="preserve">  </w:t>
      </w:r>
      <w:r>
        <w:rPr>
          <w:b/>
        </w:rPr>
        <w:t>Формы и метод</w:t>
      </w:r>
      <w:r w:rsidRPr="00061D0A">
        <w:rPr>
          <w:b/>
        </w:rPr>
        <w:t>ы индивидуальной работы с учащимися:</w:t>
      </w:r>
    </w:p>
    <w:p w:rsidR="00DF67AF" w:rsidRPr="00061D0A" w:rsidRDefault="00DF67AF" w:rsidP="00DF67AF">
      <w:pPr>
        <w:ind w:left="-900"/>
        <w:jc w:val="both"/>
        <w:rPr>
          <w:b/>
        </w:rPr>
      </w:pPr>
    </w:p>
    <w:p w:rsidR="00DF67AF" w:rsidRDefault="00DF67AF" w:rsidP="00DF67AF">
      <w:pPr>
        <w:numPr>
          <w:ilvl w:val="2"/>
          <w:numId w:val="2"/>
        </w:numPr>
        <w:tabs>
          <w:tab w:val="clear" w:pos="1980"/>
          <w:tab w:val="num" w:pos="360"/>
        </w:tabs>
        <w:ind w:hanging="2520"/>
        <w:jc w:val="both"/>
      </w:pPr>
      <w:r>
        <w:t>психолого-педагогическая диагностика;</w:t>
      </w:r>
    </w:p>
    <w:p w:rsidR="00DF67AF" w:rsidRDefault="00DF67AF" w:rsidP="00DF67AF">
      <w:pPr>
        <w:numPr>
          <w:ilvl w:val="2"/>
          <w:numId w:val="2"/>
        </w:numPr>
        <w:tabs>
          <w:tab w:val="clear" w:pos="1980"/>
          <w:tab w:val="num" w:pos="360"/>
        </w:tabs>
        <w:ind w:hanging="2520"/>
        <w:jc w:val="both"/>
      </w:pPr>
      <w:r>
        <w:t>изучение материалов медико-педагогического обследования учащихся;</w:t>
      </w:r>
    </w:p>
    <w:p w:rsidR="00DF67AF" w:rsidRDefault="00DF67AF" w:rsidP="00DF67AF">
      <w:pPr>
        <w:numPr>
          <w:ilvl w:val="2"/>
          <w:numId w:val="2"/>
        </w:numPr>
        <w:tabs>
          <w:tab w:val="clear" w:pos="1980"/>
          <w:tab w:val="num" w:pos="360"/>
        </w:tabs>
        <w:ind w:hanging="2520"/>
        <w:jc w:val="both"/>
      </w:pPr>
      <w:r>
        <w:t>оформление карт увлечений, карт занятости;</w:t>
      </w:r>
    </w:p>
    <w:p w:rsidR="00DF67AF" w:rsidRDefault="00DF67AF" w:rsidP="00DF67AF">
      <w:pPr>
        <w:numPr>
          <w:ilvl w:val="2"/>
          <w:numId w:val="2"/>
        </w:numPr>
        <w:tabs>
          <w:tab w:val="clear" w:pos="1980"/>
          <w:tab w:val="num" w:pos="360"/>
        </w:tabs>
        <w:ind w:hanging="2520"/>
        <w:jc w:val="both"/>
      </w:pPr>
      <w:r>
        <w:t>ведение дневника личностных достижений;</w:t>
      </w:r>
    </w:p>
    <w:p w:rsidR="00DF67AF" w:rsidRDefault="00DF67AF" w:rsidP="00DF67AF">
      <w:pPr>
        <w:numPr>
          <w:ilvl w:val="2"/>
          <w:numId w:val="2"/>
        </w:numPr>
        <w:tabs>
          <w:tab w:val="clear" w:pos="1980"/>
          <w:tab w:val="num" w:pos="360"/>
        </w:tabs>
        <w:ind w:hanging="2520"/>
        <w:jc w:val="both"/>
      </w:pPr>
      <w:r>
        <w:t xml:space="preserve">оформление </w:t>
      </w:r>
      <w:proofErr w:type="spellStart"/>
      <w:r>
        <w:t>портфолио</w:t>
      </w:r>
      <w:proofErr w:type="spellEnd"/>
      <w:r>
        <w:t>;</w:t>
      </w:r>
    </w:p>
    <w:p w:rsidR="00DF67AF" w:rsidRDefault="00DF67AF" w:rsidP="00DF67AF">
      <w:pPr>
        <w:numPr>
          <w:ilvl w:val="2"/>
          <w:numId w:val="2"/>
        </w:numPr>
        <w:tabs>
          <w:tab w:val="clear" w:pos="1980"/>
          <w:tab w:val="num" w:pos="360"/>
        </w:tabs>
        <w:ind w:left="360" w:hanging="900"/>
        <w:jc w:val="both"/>
      </w:pPr>
      <w:r>
        <w:t>совместное с родителями и педагогами, самим воспитанником определение перспектив зон ближайшего развития; разработка плана индивидуальной коррекционно-воспитательной работы.</w:t>
      </w:r>
    </w:p>
    <w:p w:rsidR="00DF67AF" w:rsidRDefault="00DF67AF" w:rsidP="00DF67AF">
      <w:pPr>
        <w:numPr>
          <w:ilvl w:val="2"/>
          <w:numId w:val="2"/>
        </w:numPr>
        <w:tabs>
          <w:tab w:val="clear" w:pos="1980"/>
          <w:tab w:val="num" w:pos="360"/>
        </w:tabs>
        <w:ind w:left="360" w:hanging="900"/>
        <w:jc w:val="both"/>
      </w:pPr>
      <w:r>
        <w:t>индивидуальные консультации, беседы;</w:t>
      </w:r>
    </w:p>
    <w:p w:rsidR="00DF67AF" w:rsidRDefault="00DF67AF" w:rsidP="00DF67AF">
      <w:pPr>
        <w:numPr>
          <w:ilvl w:val="2"/>
          <w:numId w:val="2"/>
        </w:numPr>
        <w:tabs>
          <w:tab w:val="clear" w:pos="1980"/>
          <w:tab w:val="num" w:pos="360"/>
        </w:tabs>
        <w:ind w:left="360" w:hanging="900"/>
        <w:jc w:val="both"/>
      </w:pPr>
      <w:proofErr w:type="spellStart"/>
      <w:r>
        <w:t>микропедсоветы</w:t>
      </w:r>
      <w:proofErr w:type="spellEnd"/>
      <w:r>
        <w:t>;</w:t>
      </w:r>
    </w:p>
    <w:p w:rsidR="00DF67AF" w:rsidRPr="00046BC4" w:rsidRDefault="00DF67AF" w:rsidP="00DF67AF">
      <w:pPr>
        <w:numPr>
          <w:ilvl w:val="2"/>
          <w:numId w:val="2"/>
        </w:numPr>
        <w:tabs>
          <w:tab w:val="clear" w:pos="1980"/>
          <w:tab w:val="num" w:pos="360"/>
        </w:tabs>
        <w:ind w:left="360" w:hanging="900"/>
        <w:jc w:val="both"/>
      </w:pPr>
      <w:r>
        <w:t>создание ситуаций успеха и осуществление их выбора конкретно для каждого ученика.</w:t>
      </w:r>
    </w:p>
    <w:p w:rsidR="00DF67AF" w:rsidRPr="00446BDF" w:rsidRDefault="00DF67AF" w:rsidP="00DF67AF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Классными руководителями разработана памятка по предотвращению поведенческих отклонений воспитанников:</w:t>
      </w:r>
    </w:p>
    <w:p w:rsidR="00DF67AF" w:rsidRPr="00446BDF" w:rsidRDefault="00DF67AF" w:rsidP="00DF67AF">
      <w:pPr>
        <w:numPr>
          <w:ilvl w:val="0"/>
          <w:numId w:val="5"/>
        </w:numPr>
        <w:jc w:val="both"/>
      </w:pPr>
      <w:r w:rsidRPr="00446BDF">
        <w:t>Организация учебного дня.</w:t>
      </w:r>
    </w:p>
    <w:p w:rsidR="00DF67AF" w:rsidRPr="00446BDF" w:rsidRDefault="00DF67AF" w:rsidP="00DF67AF">
      <w:pPr>
        <w:pStyle w:val="a5"/>
        <w:numPr>
          <w:ilvl w:val="0"/>
          <w:numId w:val="5"/>
        </w:numPr>
        <w:spacing w:after="0"/>
        <w:jc w:val="both"/>
      </w:pPr>
      <w:r w:rsidRPr="00446BDF">
        <w:t>Распределение учащихся по парам для выполнения проектов, чтобы один из учеников мог подать пример другому.</w:t>
      </w:r>
    </w:p>
    <w:p w:rsidR="00DF67AF" w:rsidRPr="00446BDF" w:rsidRDefault="00DF67AF" w:rsidP="00DF67AF">
      <w:pPr>
        <w:numPr>
          <w:ilvl w:val="0"/>
          <w:numId w:val="5"/>
        </w:numPr>
        <w:jc w:val="both"/>
      </w:pPr>
      <w:r w:rsidRPr="00446BDF">
        <w:t>Обозначение школьных правил, которым учащиеся должны следовать.</w:t>
      </w:r>
    </w:p>
    <w:p w:rsidR="00DF67AF" w:rsidRPr="00446BDF" w:rsidRDefault="00DF67AF" w:rsidP="00DF67AF">
      <w:pPr>
        <w:numPr>
          <w:ilvl w:val="0"/>
          <w:numId w:val="5"/>
        </w:numPr>
        <w:jc w:val="both"/>
      </w:pPr>
      <w:r w:rsidRPr="00446BDF">
        <w:t>Использование невербальных средств общения, напоминающих о данных правилах.</w:t>
      </w:r>
    </w:p>
    <w:p w:rsidR="00DF67AF" w:rsidRPr="00446BDF" w:rsidRDefault="00DF67AF" w:rsidP="00DF67AF">
      <w:pPr>
        <w:numPr>
          <w:ilvl w:val="0"/>
          <w:numId w:val="5"/>
        </w:numPr>
        <w:jc w:val="both"/>
      </w:pPr>
      <w:r w:rsidRPr="00446BDF">
        <w:t>Использование поощрений для учащихся, которые выполняют правила (например, похвалить забывчивого ученика за то, что он принес в класс карандаши).</w:t>
      </w:r>
    </w:p>
    <w:p w:rsidR="00DF67AF" w:rsidRPr="00446BDF" w:rsidRDefault="00DF67AF" w:rsidP="00DF67AF">
      <w:pPr>
        <w:numPr>
          <w:ilvl w:val="0"/>
          <w:numId w:val="5"/>
        </w:numPr>
        <w:jc w:val="both"/>
      </w:pPr>
      <w:proofErr w:type="gramStart"/>
      <w:r w:rsidRPr="00446BDF">
        <w:t>Свести к минимуму наказания за невыполнение правил; ориентироваться более на позитивное, чем негативное.</w:t>
      </w:r>
      <w:proofErr w:type="gramEnd"/>
    </w:p>
    <w:p w:rsidR="00DF67AF" w:rsidRPr="00446BDF" w:rsidRDefault="00DF67AF" w:rsidP="00DF67AF">
      <w:pPr>
        <w:numPr>
          <w:ilvl w:val="0"/>
          <w:numId w:val="5"/>
        </w:numPr>
        <w:jc w:val="both"/>
      </w:pPr>
      <w:r w:rsidRPr="00446BDF">
        <w:t>Составление индивидуальных планов поведенческого вмешательства, позитивно ориентированный и учитывающий навыки и умения школьника.</w:t>
      </w:r>
    </w:p>
    <w:p w:rsidR="00DF67AF" w:rsidRPr="00446BDF" w:rsidRDefault="00DF67AF" w:rsidP="00DF67AF">
      <w:pPr>
        <w:numPr>
          <w:ilvl w:val="0"/>
          <w:numId w:val="5"/>
        </w:numPr>
        <w:jc w:val="both"/>
      </w:pPr>
      <w:r w:rsidRPr="00446BDF">
        <w:t>Разработка кодовой системы (слова), которое даст учащемуся понять, что его поведение является недопустимым на данный момент.</w:t>
      </w:r>
    </w:p>
    <w:p w:rsidR="00DF67AF" w:rsidRPr="00446BDF" w:rsidRDefault="00DF67AF" w:rsidP="00DF67AF">
      <w:pPr>
        <w:numPr>
          <w:ilvl w:val="0"/>
          <w:numId w:val="5"/>
        </w:numPr>
        <w:jc w:val="both"/>
      </w:pPr>
      <w:r w:rsidRPr="00446BDF">
        <w:t>Игнорирование незначительных поведенческих нарушений.</w:t>
      </w:r>
    </w:p>
    <w:p w:rsidR="00DF67AF" w:rsidRPr="00446BDF" w:rsidRDefault="00DF67AF" w:rsidP="00DF67AF">
      <w:pPr>
        <w:numPr>
          <w:ilvl w:val="0"/>
          <w:numId w:val="5"/>
        </w:numPr>
        <w:jc w:val="both"/>
      </w:pPr>
      <w:r w:rsidRPr="00446BDF">
        <w:t>Знания об изменениях в поведении, которые предупреждают о необходимости применения медикаментозных средств или указывают на переутомление учащегося с ограниченными возможностями</w:t>
      </w:r>
      <w:r>
        <w:t xml:space="preserve"> (памятка педагогу)</w:t>
      </w:r>
      <w:r w:rsidRPr="00446BDF">
        <w:t>.</w:t>
      </w:r>
    </w:p>
    <w:p w:rsidR="00DF67AF" w:rsidRDefault="00DF67AF" w:rsidP="00DF67AF">
      <w:pPr>
        <w:rPr>
          <w:b/>
        </w:rPr>
      </w:pPr>
    </w:p>
    <w:p w:rsidR="00DF67AF" w:rsidRPr="006E68B9" w:rsidRDefault="00DF67AF" w:rsidP="00DF67AF">
      <w:pPr>
        <w:ind w:left="-900"/>
        <w:jc w:val="center"/>
        <w:rPr>
          <w:b/>
        </w:rPr>
      </w:pPr>
      <w:r w:rsidRPr="006E68B9">
        <w:rPr>
          <w:b/>
        </w:rPr>
        <w:t xml:space="preserve">Дневник личностных достижений ученика___ </w:t>
      </w:r>
      <w:proofErr w:type="spellStart"/>
      <w:r w:rsidRPr="006E68B9">
        <w:rPr>
          <w:b/>
        </w:rPr>
        <w:t>класса____</w:t>
      </w:r>
      <w:proofErr w:type="spellEnd"/>
      <w:r w:rsidRPr="006E68B9">
        <w:rPr>
          <w:b/>
        </w:rPr>
        <w:t>(Ф. И.) в 200_ - 20__ учебном году</w:t>
      </w:r>
    </w:p>
    <w:p w:rsidR="00DF67AF" w:rsidRDefault="00DF67AF" w:rsidP="00DF67AF">
      <w:pPr>
        <w:ind w:left="-900"/>
        <w:jc w:val="center"/>
      </w:pPr>
    </w:p>
    <w:tbl>
      <w:tblPr>
        <w:tblStyle w:val="a7"/>
        <w:tblW w:w="0" w:type="auto"/>
        <w:jc w:val="center"/>
        <w:tblLook w:val="01E0"/>
      </w:tblPr>
      <w:tblGrid>
        <w:gridCol w:w="1884"/>
        <w:gridCol w:w="2004"/>
        <w:gridCol w:w="2890"/>
        <w:gridCol w:w="2793"/>
      </w:tblGrid>
      <w:tr w:rsidR="00DF67AF" w:rsidTr="005E7BB4">
        <w:trPr>
          <w:jc w:val="center"/>
        </w:trPr>
        <w:tc>
          <w:tcPr>
            <w:tcW w:w="1884" w:type="dxa"/>
          </w:tcPr>
          <w:p w:rsidR="00DF67AF" w:rsidRPr="006E68B9" w:rsidRDefault="00DF67AF" w:rsidP="005E7BB4">
            <w:pPr>
              <w:jc w:val="center"/>
              <w:rPr>
                <w:b/>
              </w:rPr>
            </w:pPr>
            <w:r w:rsidRPr="006E68B9">
              <w:rPr>
                <w:b/>
              </w:rPr>
              <w:t xml:space="preserve">Сфера </w:t>
            </w:r>
            <w:proofErr w:type="spellStart"/>
            <w:proofErr w:type="gramStart"/>
            <w:r w:rsidRPr="006E68B9">
              <w:rPr>
                <w:b/>
              </w:rPr>
              <w:t>жизне-деятельности</w:t>
            </w:r>
            <w:proofErr w:type="spellEnd"/>
            <w:proofErr w:type="gramEnd"/>
          </w:p>
          <w:p w:rsidR="00DF67AF" w:rsidRPr="006E68B9" w:rsidRDefault="00DF67AF" w:rsidP="005E7BB4">
            <w:pPr>
              <w:jc w:val="center"/>
              <w:rPr>
                <w:b/>
              </w:rPr>
            </w:pPr>
            <w:r w:rsidRPr="006E68B9">
              <w:rPr>
                <w:b/>
              </w:rPr>
              <w:t xml:space="preserve"> и развития</w:t>
            </w:r>
          </w:p>
          <w:p w:rsidR="00DF67AF" w:rsidRPr="006E68B9" w:rsidRDefault="00DF67AF" w:rsidP="005E7BB4">
            <w:pPr>
              <w:jc w:val="center"/>
              <w:rPr>
                <w:b/>
              </w:rPr>
            </w:pPr>
          </w:p>
        </w:tc>
        <w:tc>
          <w:tcPr>
            <w:tcW w:w="2004" w:type="dxa"/>
          </w:tcPr>
          <w:p w:rsidR="00DF67AF" w:rsidRPr="006E68B9" w:rsidRDefault="00DF67AF" w:rsidP="005E7BB4">
            <w:pPr>
              <w:jc w:val="center"/>
              <w:rPr>
                <w:b/>
              </w:rPr>
            </w:pPr>
            <w:r w:rsidRPr="006E68B9">
              <w:rPr>
                <w:b/>
              </w:rPr>
              <w:t>Проблема ребенка</w:t>
            </w:r>
          </w:p>
        </w:tc>
        <w:tc>
          <w:tcPr>
            <w:tcW w:w="2890" w:type="dxa"/>
          </w:tcPr>
          <w:p w:rsidR="00DF67AF" w:rsidRPr="006E68B9" w:rsidRDefault="00DF67AF" w:rsidP="005E7BB4">
            <w:pPr>
              <w:jc w:val="center"/>
              <w:rPr>
                <w:b/>
              </w:rPr>
            </w:pPr>
            <w:r w:rsidRPr="006E68B9">
              <w:rPr>
                <w:b/>
              </w:rPr>
              <w:t xml:space="preserve">Методы оказания </w:t>
            </w:r>
          </w:p>
          <w:p w:rsidR="00DF67AF" w:rsidRPr="006E68B9" w:rsidRDefault="00DF67AF" w:rsidP="005E7BB4">
            <w:pPr>
              <w:jc w:val="center"/>
              <w:rPr>
                <w:b/>
              </w:rPr>
            </w:pPr>
            <w:r w:rsidRPr="006E68B9">
              <w:rPr>
                <w:b/>
              </w:rPr>
              <w:t>индивидуальной помощи</w:t>
            </w:r>
          </w:p>
        </w:tc>
        <w:tc>
          <w:tcPr>
            <w:tcW w:w="2793" w:type="dxa"/>
          </w:tcPr>
          <w:p w:rsidR="00DF67AF" w:rsidRPr="006E68B9" w:rsidRDefault="00DF67AF" w:rsidP="005E7BB4">
            <w:pPr>
              <w:jc w:val="center"/>
              <w:rPr>
                <w:b/>
              </w:rPr>
            </w:pPr>
            <w:r w:rsidRPr="006E68B9">
              <w:rPr>
                <w:b/>
              </w:rPr>
              <w:t>Результативность</w:t>
            </w:r>
          </w:p>
        </w:tc>
      </w:tr>
      <w:tr w:rsidR="00DF67AF" w:rsidTr="005E7BB4">
        <w:trPr>
          <w:jc w:val="center"/>
        </w:trPr>
        <w:tc>
          <w:tcPr>
            <w:tcW w:w="1884" w:type="dxa"/>
          </w:tcPr>
          <w:p w:rsidR="00DF67AF" w:rsidRDefault="00DF67AF" w:rsidP="005E7BB4">
            <w:r>
              <w:t>Учеба</w:t>
            </w:r>
          </w:p>
        </w:tc>
        <w:tc>
          <w:tcPr>
            <w:tcW w:w="2004" w:type="dxa"/>
          </w:tcPr>
          <w:p w:rsidR="00DF67AF" w:rsidRDefault="00DF67AF" w:rsidP="005E7BB4">
            <w:r>
              <w:t>Снижены все виды памяти</w:t>
            </w:r>
          </w:p>
        </w:tc>
        <w:tc>
          <w:tcPr>
            <w:tcW w:w="2890" w:type="dxa"/>
          </w:tcPr>
          <w:p w:rsidR="00DF67AF" w:rsidRDefault="00DF67AF" w:rsidP="005E7BB4">
            <w:r>
              <w:t xml:space="preserve">Ежедневная тренировка памяти </w:t>
            </w:r>
            <w:proofErr w:type="spellStart"/>
            <w:r>
              <w:t>спецупражнениями</w:t>
            </w:r>
            <w:proofErr w:type="spellEnd"/>
            <w:r>
              <w:t xml:space="preserve"> (индивидуальные занятия с психологом). Обучение простейшим методикам тренировки памяти самостоятельно</w:t>
            </w:r>
          </w:p>
        </w:tc>
        <w:tc>
          <w:tcPr>
            <w:tcW w:w="2793" w:type="dxa"/>
          </w:tcPr>
          <w:p w:rsidR="00DF67AF" w:rsidRDefault="00DF67AF" w:rsidP="005E7BB4">
            <w:r>
              <w:t>Если в начале года учащийся с трудом запоминал стихи из учебника, то сейчас он участвует в праздничных концертах, выступает на родительских собраниях. Исчезла напряженность, страх забыть, сбиться. Хотя вторичные признаки нервного возбуждения присутствуют (теребит рубашку, облизывает губы)</w:t>
            </w:r>
          </w:p>
        </w:tc>
      </w:tr>
      <w:tr w:rsidR="00DF67AF" w:rsidTr="005E7BB4">
        <w:trPr>
          <w:jc w:val="center"/>
        </w:trPr>
        <w:tc>
          <w:tcPr>
            <w:tcW w:w="1884" w:type="dxa"/>
          </w:tcPr>
          <w:p w:rsidR="00DF67AF" w:rsidRDefault="00DF67AF" w:rsidP="005E7BB4">
            <w:r>
              <w:t>Эмоциональные реакции</w:t>
            </w:r>
          </w:p>
        </w:tc>
        <w:tc>
          <w:tcPr>
            <w:tcW w:w="2004" w:type="dxa"/>
          </w:tcPr>
          <w:p w:rsidR="00DF67AF" w:rsidRDefault="00DF67AF" w:rsidP="005E7BB4">
            <w:r>
              <w:t xml:space="preserve">Склонность к агрессии, эмоциональные реакции не соответствуют возбудителю, интенсивность эмоциональных </w:t>
            </w:r>
            <w:r>
              <w:lastRenderedPageBreak/>
              <w:t>реакций</w:t>
            </w:r>
          </w:p>
        </w:tc>
        <w:tc>
          <w:tcPr>
            <w:tcW w:w="2890" w:type="dxa"/>
          </w:tcPr>
          <w:p w:rsidR="00DF67AF" w:rsidRDefault="00DF67AF" w:rsidP="005E7BB4">
            <w:r>
              <w:lastRenderedPageBreak/>
              <w:t xml:space="preserve">Использование рекомендаций психолога, психиатра по предотвращению агрессии. Включение ребенка в самоконтроль своего психического состояния </w:t>
            </w:r>
          </w:p>
        </w:tc>
        <w:tc>
          <w:tcPr>
            <w:tcW w:w="2793" w:type="dxa"/>
          </w:tcPr>
          <w:p w:rsidR="00DF67AF" w:rsidRDefault="00DF67AF" w:rsidP="005E7BB4">
            <w:r>
              <w:t xml:space="preserve">Научился давать оценку своим состояниям, стал понимать, что это очень плохо, что жизнь без агрессии гораздо лучше; отношения детей к ребенку стали более терпимыми, появилось </w:t>
            </w:r>
            <w:r>
              <w:lastRenderedPageBreak/>
              <w:t>больше участия к нему с их стороны</w:t>
            </w:r>
          </w:p>
        </w:tc>
      </w:tr>
      <w:tr w:rsidR="00DF67AF" w:rsidTr="005E7BB4">
        <w:trPr>
          <w:jc w:val="center"/>
        </w:trPr>
        <w:tc>
          <w:tcPr>
            <w:tcW w:w="1884" w:type="dxa"/>
          </w:tcPr>
          <w:p w:rsidR="00DF67AF" w:rsidRDefault="00DF67AF" w:rsidP="005E7BB4">
            <w:r>
              <w:lastRenderedPageBreak/>
              <w:t>Моторные навыки</w:t>
            </w:r>
          </w:p>
        </w:tc>
        <w:tc>
          <w:tcPr>
            <w:tcW w:w="2004" w:type="dxa"/>
          </w:tcPr>
          <w:p w:rsidR="00DF67AF" w:rsidRDefault="00DF67AF" w:rsidP="005E7BB4">
            <w:proofErr w:type="spellStart"/>
            <w:r>
              <w:t>Гиперактивность</w:t>
            </w:r>
            <w:proofErr w:type="spellEnd"/>
          </w:p>
        </w:tc>
        <w:tc>
          <w:tcPr>
            <w:tcW w:w="2890" w:type="dxa"/>
          </w:tcPr>
          <w:p w:rsidR="00DF67AF" w:rsidRDefault="00DF67AF" w:rsidP="005E7BB4">
            <w:r>
              <w:t>Обучение приемам самоконтроля за реактивными состояниями</w:t>
            </w:r>
          </w:p>
        </w:tc>
        <w:tc>
          <w:tcPr>
            <w:tcW w:w="2793" w:type="dxa"/>
          </w:tcPr>
          <w:p w:rsidR="00DF67AF" w:rsidRDefault="00DF67AF" w:rsidP="005E7BB4">
            <w:r>
              <w:t>Спортивные занятия становятся естественным «сбросом» энергии. Лучше стал сон</w:t>
            </w:r>
          </w:p>
        </w:tc>
      </w:tr>
      <w:tr w:rsidR="00DF67AF" w:rsidTr="005E7BB4">
        <w:trPr>
          <w:jc w:val="center"/>
        </w:trPr>
        <w:tc>
          <w:tcPr>
            <w:tcW w:w="1884" w:type="dxa"/>
          </w:tcPr>
          <w:p w:rsidR="00DF67AF" w:rsidRDefault="00DF67AF" w:rsidP="005E7BB4">
            <w:r>
              <w:t>Эмоциональные реакции, связанные с умственной деятельностью</w:t>
            </w:r>
          </w:p>
        </w:tc>
        <w:tc>
          <w:tcPr>
            <w:tcW w:w="2004" w:type="dxa"/>
          </w:tcPr>
          <w:p w:rsidR="00DF67AF" w:rsidRDefault="00DF67AF" w:rsidP="005E7BB4">
            <w:r>
              <w:t>Не испытывает удовольствия от умственной работы; не предвидит успешную перспективу обучения – его устроит любой результат, стремиться заменить умственный труд любым другим видом деятельности</w:t>
            </w:r>
          </w:p>
        </w:tc>
        <w:tc>
          <w:tcPr>
            <w:tcW w:w="2890" w:type="dxa"/>
          </w:tcPr>
          <w:p w:rsidR="00DF67AF" w:rsidRDefault="00DF67AF" w:rsidP="005E7BB4">
            <w:r>
              <w:t>Усиление мотивации умственной работы, метод получения удовольствия от выполненной работы, поддержка и помощь взрослого человека в преодолении страха неуверенности</w:t>
            </w:r>
          </w:p>
        </w:tc>
        <w:tc>
          <w:tcPr>
            <w:tcW w:w="2793" w:type="dxa"/>
          </w:tcPr>
          <w:p w:rsidR="00DF67AF" w:rsidRDefault="00DF67AF" w:rsidP="005E7BB4">
            <w:r>
              <w:t>Ребенок убедился в необходимости умственного труда, не требуется особых усилий, чтобы заставить его решить пример, подумать над трудным словом, но скрыть радости, что занятие закончено, он еще не может</w:t>
            </w:r>
          </w:p>
        </w:tc>
      </w:tr>
      <w:tr w:rsidR="00DF67AF" w:rsidTr="005E7BB4">
        <w:trPr>
          <w:jc w:val="center"/>
        </w:trPr>
        <w:tc>
          <w:tcPr>
            <w:tcW w:w="1884" w:type="dxa"/>
          </w:tcPr>
          <w:p w:rsidR="00DF67AF" w:rsidRDefault="00DF67AF" w:rsidP="005E7BB4">
            <w:r>
              <w:t>Психические реакции</w:t>
            </w:r>
          </w:p>
        </w:tc>
        <w:tc>
          <w:tcPr>
            <w:tcW w:w="2004" w:type="dxa"/>
          </w:tcPr>
          <w:p w:rsidR="00DF67AF" w:rsidRDefault="00DF67AF" w:rsidP="005E7BB4">
            <w:r>
              <w:t>Полное отсутствие самообладания</w:t>
            </w:r>
          </w:p>
        </w:tc>
        <w:tc>
          <w:tcPr>
            <w:tcW w:w="2890" w:type="dxa"/>
          </w:tcPr>
          <w:p w:rsidR="00DF67AF" w:rsidRDefault="00DF67AF" w:rsidP="005E7BB4">
            <w:r>
              <w:t>Тест «Познай самого себя»</w:t>
            </w:r>
          </w:p>
        </w:tc>
        <w:tc>
          <w:tcPr>
            <w:tcW w:w="2793" w:type="dxa"/>
          </w:tcPr>
          <w:p w:rsidR="00DF67AF" w:rsidRDefault="00DF67AF" w:rsidP="005E7BB4">
            <w:r>
              <w:t xml:space="preserve">Научился вести себя в столовой, на общественных мероприятиях, но поведение на переменах еще следует </w:t>
            </w:r>
            <w:proofErr w:type="spellStart"/>
            <w:r>
              <w:t>коррегировать</w:t>
            </w:r>
            <w:proofErr w:type="spellEnd"/>
          </w:p>
        </w:tc>
      </w:tr>
      <w:tr w:rsidR="00DF67AF" w:rsidTr="005E7BB4">
        <w:trPr>
          <w:jc w:val="center"/>
        </w:trPr>
        <w:tc>
          <w:tcPr>
            <w:tcW w:w="1884" w:type="dxa"/>
          </w:tcPr>
          <w:p w:rsidR="00DF67AF" w:rsidRDefault="00DF67AF" w:rsidP="005E7BB4">
            <w:r>
              <w:t>Поведение</w:t>
            </w:r>
          </w:p>
        </w:tc>
        <w:tc>
          <w:tcPr>
            <w:tcW w:w="2004" w:type="dxa"/>
          </w:tcPr>
          <w:p w:rsidR="00DF67AF" w:rsidRDefault="00DF67AF" w:rsidP="005E7BB4">
            <w:r>
              <w:t>Влияние неблагополучной семьи учащегося на его поведение в школе</w:t>
            </w:r>
          </w:p>
        </w:tc>
        <w:tc>
          <w:tcPr>
            <w:tcW w:w="2890" w:type="dxa"/>
          </w:tcPr>
          <w:p w:rsidR="00DF67AF" w:rsidRDefault="00DF67AF" w:rsidP="005E7BB4">
            <w:r>
              <w:t>Оказать семье посильную помощь и поддержку, развивать педагогическое взаимодействие семьи и школы</w:t>
            </w:r>
          </w:p>
        </w:tc>
        <w:tc>
          <w:tcPr>
            <w:tcW w:w="2793" w:type="dxa"/>
          </w:tcPr>
          <w:p w:rsidR="00DF67AF" w:rsidRDefault="00DF67AF" w:rsidP="005E7BB4">
            <w:r>
              <w:t>Систематическая работа с семьей</w:t>
            </w:r>
          </w:p>
        </w:tc>
      </w:tr>
    </w:tbl>
    <w:p w:rsidR="00DF67AF" w:rsidRPr="00B84AE3" w:rsidRDefault="00DF67AF" w:rsidP="00DF67AF">
      <w:pPr>
        <w:jc w:val="both"/>
      </w:pPr>
    </w:p>
    <w:p w:rsidR="00DF67AF" w:rsidRDefault="00DF67AF" w:rsidP="00DF67AF">
      <w:pPr>
        <w:numPr>
          <w:ilvl w:val="0"/>
          <w:numId w:val="3"/>
        </w:numPr>
        <w:jc w:val="both"/>
        <w:rPr>
          <w:rFonts w:ascii="Verdana" w:hAnsi="Verdana"/>
          <w:b/>
        </w:rPr>
      </w:pPr>
      <w:r w:rsidRPr="00061D0A">
        <w:rPr>
          <w:rFonts w:ascii="Verdana" w:hAnsi="Verdana"/>
          <w:b/>
        </w:rPr>
        <w:t>Работа с родителями.</w:t>
      </w:r>
    </w:p>
    <w:p w:rsidR="00DF67AF" w:rsidRPr="00391198" w:rsidRDefault="00DF67AF" w:rsidP="00DF67AF"/>
    <w:p w:rsidR="00DF67AF" w:rsidRPr="000B3651" w:rsidRDefault="00DF67AF" w:rsidP="00DF67AF">
      <w:pPr>
        <w:ind w:left="-360"/>
        <w:jc w:val="both"/>
      </w:pPr>
      <w:r w:rsidRPr="00E45796">
        <w:rPr>
          <w:sz w:val="28"/>
          <w:szCs w:val="28"/>
        </w:rPr>
        <w:t xml:space="preserve">         </w:t>
      </w:r>
      <w:r w:rsidRPr="000B3651">
        <w:t>Основными направлени</w:t>
      </w:r>
      <w:r w:rsidRPr="000B3651">
        <w:t>я</w:t>
      </w:r>
      <w:r w:rsidRPr="000B3651">
        <w:t>ми в работе являются:</w:t>
      </w:r>
    </w:p>
    <w:p w:rsidR="00DF67AF" w:rsidRPr="000B3651" w:rsidRDefault="00DF67AF" w:rsidP="00DF67AF">
      <w:pPr>
        <w:numPr>
          <w:ilvl w:val="0"/>
          <w:numId w:val="7"/>
        </w:numPr>
        <w:jc w:val="both"/>
      </w:pPr>
      <w:r w:rsidRPr="000B3651">
        <w:t>педагогическое просв</w:t>
      </w:r>
      <w:r w:rsidRPr="000B3651">
        <w:t>е</w:t>
      </w:r>
      <w:r w:rsidRPr="000B3651">
        <w:t>щение родителей;</w:t>
      </w:r>
    </w:p>
    <w:p w:rsidR="00DF67AF" w:rsidRPr="000B3651" w:rsidRDefault="00DF67AF" w:rsidP="00DF67AF">
      <w:pPr>
        <w:numPr>
          <w:ilvl w:val="0"/>
          <w:numId w:val="7"/>
        </w:numPr>
        <w:jc w:val="both"/>
      </w:pPr>
      <w:r w:rsidRPr="000B3651">
        <w:t>организация совместной деятельности педагогов, воспитателей, специалистов с семьёй;</w:t>
      </w:r>
    </w:p>
    <w:p w:rsidR="00DF67AF" w:rsidRPr="000B3651" w:rsidRDefault="00DF67AF" w:rsidP="00DF67AF">
      <w:pPr>
        <w:numPr>
          <w:ilvl w:val="0"/>
          <w:numId w:val="7"/>
        </w:numPr>
        <w:jc w:val="both"/>
      </w:pPr>
      <w:r w:rsidRPr="000B3651">
        <w:t>защита прав ребёнка от неблагоприятных условий в семье (школе).</w:t>
      </w:r>
    </w:p>
    <w:p w:rsidR="00DF67AF" w:rsidRPr="000B3651" w:rsidRDefault="00DF67AF" w:rsidP="00DF67AF">
      <w:pPr>
        <w:jc w:val="both"/>
      </w:pPr>
      <w:r w:rsidRPr="000B3651">
        <w:t xml:space="preserve">         Для более успешной деятельности школы и семьи ежегодно разрабат</w:t>
      </w:r>
      <w:r w:rsidRPr="000B3651">
        <w:t>ы</w:t>
      </w:r>
      <w:r w:rsidRPr="000B3651">
        <w:t>вается программа «Семья», задача которой – способствовать укреплению с</w:t>
      </w:r>
      <w:r w:rsidRPr="000B3651">
        <w:t>о</w:t>
      </w:r>
      <w:r w:rsidRPr="000B3651">
        <w:t>трудничества педагогов и родителей на всех этапах воспитательного проце</w:t>
      </w:r>
      <w:r w:rsidRPr="000B3651">
        <w:t>с</w:t>
      </w:r>
      <w:r w:rsidRPr="000B3651">
        <w:t>са, формирование активной педагог</w:t>
      </w:r>
      <w:r w:rsidRPr="000B3651">
        <w:t>и</w:t>
      </w:r>
      <w:r w:rsidRPr="000B3651">
        <w:t>ческой позиции родителей, вооружение родителей педагогическими и психологическими знаниями. Основные н</w:t>
      </w:r>
      <w:r w:rsidRPr="000B3651">
        <w:t>а</w:t>
      </w:r>
      <w:r w:rsidRPr="000B3651">
        <w:t>правления деятельности программы:</w:t>
      </w:r>
    </w:p>
    <w:p w:rsidR="00DF67AF" w:rsidRPr="000B3651" w:rsidRDefault="00DF67AF" w:rsidP="00DF67AF">
      <w:pPr>
        <w:numPr>
          <w:ilvl w:val="1"/>
          <w:numId w:val="8"/>
        </w:numPr>
        <w:jc w:val="both"/>
      </w:pPr>
      <w:r w:rsidRPr="000B3651">
        <w:t>Диагностика семьи.</w:t>
      </w:r>
    </w:p>
    <w:p w:rsidR="00DF67AF" w:rsidRPr="000B3651" w:rsidRDefault="00DF67AF" w:rsidP="00DF67AF">
      <w:pPr>
        <w:numPr>
          <w:ilvl w:val="2"/>
          <w:numId w:val="8"/>
        </w:numPr>
        <w:jc w:val="both"/>
      </w:pPr>
      <w:r w:rsidRPr="000B3651">
        <w:t>общие сведения о родителях;</w:t>
      </w:r>
    </w:p>
    <w:p w:rsidR="00DF67AF" w:rsidRPr="000B3651" w:rsidRDefault="00DF67AF" w:rsidP="00DF67AF">
      <w:pPr>
        <w:numPr>
          <w:ilvl w:val="2"/>
          <w:numId w:val="8"/>
        </w:numPr>
        <w:jc w:val="both"/>
      </w:pPr>
      <w:r w:rsidRPr="000B3651">
        <w:t>материально-бытовые условия;</w:t>
      </w:r>
    </w:p>
    <w:p w:rsidR="00DF67AF" w:rsidRPr="000B3651" w:rsidRDefault="00DF67AF" w:rsidP="00DF67AF">
      <w:pPr>
        <w:numPr>
          <w:ilvl w:val="2"/>
          <w:numId w:val="8"/>
        </w:numPr>
        <w:jc w:val="both"/>
      </w:pPr>
      <w:r w:rsidRPr="000B3651">
        <w:t>интерес к делам школы;</w:t>
      </w:r>
    </w:p>
    <w:p w:rsidR="00DF67AF" w:rsidRPr="000B3651" w:rsidRDefault="00DF67AF" w:rsidP="00DF67AF">
      <w:pPr>
        <w:numPr>
          <w:ilvl w:val="2"/>
          <w:numId w:val="8"/>
        </w:numPr>
        <w:jc w:val="both"/>
      </w:pPr>
      <w:r w:rsidRPr="000B3651">
        <w:t>общие сведения о детях;</w:t>
      </w:r>
    </w:p>
    <w:p w:rsidR="00DF67AF" w:rsidRPr="000B3651" w:rsidRDefault="00DF67AF" w:rsidP="00DF67AF">
      <w:pPr>
        <w:numPr>
          <w:ilvl w:val="2"/>
          <w:numId w:val="8"/>
        </w:numPr>
        <w:jc w:val="both"/>
      </w:pPr>
      <w:r w:rsidRPr="000B3651">
        <w:lastRenderedPageBreak/>
        <w:t>воспитательные возможности семьи (микроклимат в семье, семейные традиции, уровень педагогической культуры).</w:t>
      </w:r>
    </w:p>
    <w:p w:rsidR="00DF67AF" w:rsidRPr="000B3651" w:rsidRDefault="00DF67AF" w:rsidP="00DF67AF">
      <w:pPr>
        <w:numPr>
          <w:ilvl w:val="1"/>
          <w:numId w:val="8"/>
        </w:numPr>
        <w:jc w:val="both"/>
      </w:pPr>
      <w:r w:rsidRPr="000B3651">
        <w:t>Повышение психол</w:t>
      </w:r>
      <w:r w:rsidRPr="000B3651">
        <w:t>о</w:t>
      </w:r>
      <w:r w:rsidRPr="000B3651">
        <w:t xml:space="preserve">го-педагогических знаний </w:t>
      </w:r>
      <w:proofErr w:type="gramStart"/>
      <w:r w:rsidRPr="000B3651">
        <w:t>через</w:t>
      </w:r>
      <w:proofErr w:type="gramEnd"/>
      <w:r w:rsidRPr="000B3651">
        <w:t xml:space="preserve">: </w:t>
      </w:r>
    </w:p>
    <w:p w:rsidR="00DF67AF" w:rsidRPr="000B3651" w:rsidRDefault="00DF67AF" w:rsidP="00DF67AF">
      <w:pPr>
        <w:numPr>
          <w:ilvl w:val="0"/>
          <w:numId w:val="9"/>
        </w:numPr>
        <w:tabs>
          <w:tab w:val="clear" w:pos="1800"/>
          <w:tab w:val="num" w:pos="1980"/>
        </w:tabs>
        <w:ind w:hanging="180"/>
        <w:jc w:val="both"/>
      </w:pPr>
      <w:r w:rsidRPr="000B3651">
        <w:t>лекции</w:t>
      </w:r>
    </w:p>
    <w:p w:rsidR="00DF67AF" w:rsidRPr="000B3651" w:rsidRDefault="00DF67AF" w:rsidP="00DF67AF">
      <w:pPr>
        <w:numPr>
          <w:ilvl w:val="0"/>
          <w:numId w:val="9"/>
        </w:numPr>
        <w:tabs>
          <w:tab w:val="clear" w:pos="1800"/>
          <w:tab w:val="num" w:pos="1980"/>
        </w:tabs>
        <w:ind w:hanging="180"/>
        <w:jc w:val="both"/>
      </w:pPr>
      <w:r w:rsidRPr="000B3651">
        <w:t>родительские со</w:t>
      </w:r>
      <w:r w:rsidRPr="000B3651">
        <w:t>б</w:t>
      </w:r>
      <w:r w:rsidRPr="000B3651">
        <w:t>рания</w:t>
      </w:r>
    </w:p>
    <w:p w:rsidR="00DF67AF" w:rsidRPr="000B3651" w:rsidRDefault="00DF67AF" w:rsidP="00DF67AF">
      <w:pPr>
        <w:numPr>
          <w:ilvl w:val="0"/>
          <w:numId w:val="9"/>
        </w:numPr>
        <w:tabs>
          <w:tab w:val="clear" w:pos="1800"/>
          <w:tab w:val="num" w:pos="1980"/>
        </w:tabs>
        <w:ind w:hanging="180"/>
        <w:jc w:val="both"/>
      </w:pPr>
      <w:r w:rsidRPr="000B3651">
        <w:t>обмен опытом</w:t>
      </w:r>
    </w:p>
    <w:p w:rsidR="00DF67AF" w:rsidRPr="000B3651" w:rsidRDefault="00DF67AF" w:rsidP="00DF67AF">
      <w:pPr>
        <w:numPr>
          <w:ilvl w:val="0"/>
          <w:numId w:val="9"/>
        </w:numPr>
        <w:tabs>
          <w:tab w:val="clear" w:pos="1800"/>
          <w:tab w:val="num" w:pos="1980"/>
        </w:tabs>
        <w:ind w:hanging="180"/>
        <w:jc w:val="both"/>
      </w:pPr>
      <w:r w:rsidRPr="000B3651">
        <w:t>практикумы, о</w:t>
      </w:r>
      <w:r w:rsidRPr="000B3651">
        <w:t>т</w:t>
      </w:r>
      <w:r w:rsidRPr="000B3651">
        <w:t>крытые занятия</w:t>
      </w:r>
    </w:p>
    <w:p w:rsidR="00DF67AF" w:rsidRPr="000B3651" w:rsidRDefault="00DF67AF" w:rsidP="00DF67AF">
      <w:pPr>
        <w:numPr>
          <w:ilvl w:val="0"/>
          <w:numId w:val="9"/>
        </w:numPr>
        <w:tabs>
          <w:tab w:val="clear" w:pos="1800"/>
          <w:tab w:val="num" w:pos="1980"/>
        </w:tabs>
        <w:ind w:hanging="180"/>
        <w:jc w:val="both"/>
      </w:pPr>
      <w:r w:rsidRPr="000B3651">
        <w:t>консультации у психолога, врача, логопеда</w:t>
      </w:r>
    </w:p>
    <w:p w:rsidR="00DF67AF" w:rsidRPr="000B3651" w:rsidRDefault="00DF67AF" w:rsidP="00DF67AF">
      <w:pPr>
        <w:numPr>
          <w:ilvl w:val="0"/>
          <w:numId w:val="9"/>
        </w:numPr>
        <w:tabs>
          <w:tab w:val="clear" w:pos="1800"/>
          <w:tab w:val="num" w:pos="1980"/>
        </w:tabs>
        <w:ind w:hanging="180"/>
        <w:jc w:val="both"/>
      </w:pPr>
      <w:r w:rsidRPr="000B3651">
        <w:t xml:space="preserve">тематические </w:t>
      </w:r>
      <w:proofErr w:type="spellStart"/>
      <w:r w:rsidRPr="000B3651">
        <w:t>микропедсоветы</w:t>
      </w:r>
      <w:proofErr w:type="spellEnd"/>
    </w:p>
    <w:p w:rsidR="00DF67AF" w:rsidRPr="000B3651" w:rsidRDefault="00DF67AF" w:rsidP="00DF67AF">
      <w:pPr>
        <w:numPr>
          <w:ilvl w:val="1"/>
          <w:numId w:val="8"/>
        </w:numPr>
        <w:jc w:val="both"/>
      </w:pPr>
      <w:r w:rsidRPr="000B3651">
        <w:t>Вовлечение родителей в учебно-воспитательный пр</w:t>
      </w:r>
      <w:r w:rsidRPr="000B3651">
        <w:t>о</w:t>
      </w:r>
      <w:r w:rsidRPr="000B3651">
        <w:t>цесс:</w:t>
      </w:r>
    </w:p>
    <w:p w:rsidR="00DF67AF" w:rsidRPr="000B3651" w:rsidRDefault="00DF67AF" w:rsidP="00DF67AF">
      <w:pPr>
        <w:numPr>
          <w:ilvl w:val="0"/>
          <w:numId w:val="10"/>
        </w:numPr>
        <w:tabs>
          <w:tab w:val="clear" w:pos="2484"/>
          <w:tab w:val="num" w:pos="1980"/>
        </w:tabs>
        <w:ind w:left="1980"/>
        <w:jc w:val="both"/>
      </w:pPr>
      <w:r w:rsidRPr="000B3651">
        <w:t>участие в подготовке и проведении КТД, экску</w:t>
      </w:r>
      <w:r w:rsidRPr="000B3651">
        <w:t>р</w:t>
      </w:r>
      <w:r w:rsidRPr="000B3651">
        <w:t>сий</w:t>
      </w:r>
    </w:p>
    <w:p w:rsidR="00DF67AF" w:rsidRPr="000B3651" w:rsidRDefault="00DF67AF" w:rsidP="00DF67AF">
      <w:pPr>
        <w:numPr>
          <w:ilvl w:val="0"/>
          <w:numId w:val="10"/>
        </w:numPr>
        <w:tabs>
          <w:tab w:val="clear" w:pos="2484"/>
          <w:tab w:val="num" w:pos="1980"/>
        </w:tabs>
        <w:ind w:left="1980"/>
        <w:jc w:val="both"/>
      </w:pPr>
      <w:r w:rsidRPr="000B3651">
        <w:t>помощь в укреплении материально-технической базы школы, в ремо</w:t>
      </w:r>
      <w:r w:rsidRPr="000B3651">
        <w:t>н</w:t>
      </w:r>
      <w:r w:rsidRPr="000B3651">
        <w:t>те</w:t>
      </w:r>
    </w:p>
    <w:p w:rsidR="00DF67AF" w:rsidRPr="000B3651" w:rsidRDefault="00DF67AF" w:rsidP="00DF67AF">
      <w:pPr>
        <w:numPr>
          <w:ilvl w:val="0"/>
          <w:numId w:val="10"/>
        </w:numPr>
        <w:tabs>
          <w:tab w:val="clear" w:pos="2484"/>
          <w:tab w:val="num" w:pos="1980"/>
        </w:tabs>
        <w:ind w:left="1980"/>
        <w:jc w:val="both"/>
      </w:pPr>
      <w:r w:rsidRPr="000B3651">
        <w:t>организация индивидуального шефства над неблагополу</w:t>
      </w:r>
      <w:r w:rsidRPr="000B3651">
        <w:t>ч</w:t>
      </w:r>
      <w:r w:rsidRPr="000B3651">
        <w:t>ными семьями, детьми, лишёнными попечения родителей, трудными подр</w:t>
      </w:r>
      <w:r w:rsidRPr="000B3651">
        <w:t>о</w:t>
      </w:r>
      <w:r w:rsidRPr="000B3651">
        <w:t>стками</w:t>
      </w:r>
    </w:p>
    <w:p w:rsidR="00DF67AF" w:rsidRPr="000B3651" w:rsidRDefault="00DF67AF" w:rsidP="00DF67AF">
      <w:pPr>
        <w:numPr>
          <w:ilvl w:val="0"/>
          <w:numId w:val="10"/>
        </w:numPr>
        <w:tabs>
          <w:tab w:val="clear" w:pos="2484"/>
          <w:tab w:val="num" w:pos="1980"/>
        </w:tabs>
        <w:ind w:left="1980"/>
        <w:jc w:val="both"/>
      </w:pPr>
      <w:r w:rsidRPr="000B3651">
        <w:t>проведение совместных с детьми конкурсов, выставок, с</w:t>
      </w:r>
      <w:r w:rsidRPr="000B3651">
        <w:t>о</w:t>
      </w:r>
      <w:r w:rsidRPr="000B3651">
        <w:t>ревнований, праздников</w:t>
      </w:r>
    </w:p>
    <w:p w:rsidR="00DF67AF" w:rsidRPr="000B3651" w:rsidRDefault="00DF67AF" w:rsidP="00DF67AF">
      <w:pPr>
        <w:jc w:val="both"/>
      </w:pPr>
      <w:r w:rsidRPr="000B3651">
        <w:t xml:space="preserve">         Изучение родительского спроса показало следующее ранжирование. На первом месте – здоровье детей, на втором – психологический климат в ко</w:t>
      </w:r>
      <w:r w:rsidRPr="000B3651">
        <w:t>л</w:t>
      </w:r>
      <w:r w:rsidRPr="000B3651">
        <w:t>лективе, на третьем – зн</w:t>
      </w:r>
      <w:r w:rsidRPr="000B3651">
        <w:t>а</w:t>
      </w:r>
      <w:r w:rsidRPr="000B3651">
        <w:t>ния и на четвёртом – умения и навыки.</w:t>
      </w:r>
    </w:p>
    <w:p w:rsidR="00DF67AF" w:rsidRPr="000B3651" w:rsidRDefault="00DF67AF" w:rsidP="00DF67AF">
      <w:pPr>
        <w:jc w:val="both"/>
      </w:pPr>
      <w:r w:rsidRPr="000B3651">
        <w:t xml:space="preserve">         Как видно, большинство родителей демонстрирует ориентацию на зд</w:t>
      </w:r>
      <w:r w:rsidRPr="000B3651">
        <w:t>о</w:t>
      </w:r>
      <w:r w:rsidRPr="000B3651">
        <w:t>ровье своих детей, на здоровый психологический климат в коллективе. П</w:t>
      </w:r>
      <w:r w:rsidRPr="000B3651">
        <w:t>о</w:t>
      </w:r>
      <w:r w:rsidRPr="000B3651">
        <w:t>этому важной частью воспитательной работы является сохранение психич</w:t>
      </w:r>
      <w:r w:rsidRPr="000B3651">
        <w:t>е</w:t>
      </w:r>
      <w:r w:rsidRPr="000B3651">
        <w:t>ского и физического здоровья школьников. Главными задачами этого н</w:t>
      </w:r>
      <w:r w:rsidRPr="000B3651">
        <w:t>а</w:t>
      </w:r>
      <w:r w:rsidRPr="000B3651">
        <w:t>правления являются:</w:t>
      </w:r>
    </w:p>
    <w:p w:rsidR="00DF67AF" w:rsidRPr="000B3651" w:rsidRDefault="00DF67AF" w:rsidP="00DF67AF">
      <w:pPr>
        <w:numPr>
          <w:ilvl w:val="0"/>
          <w:numId w:val="11"/>
        </w:numPr>
        <w:jc w:val="both"/>
      </w:pPr>
      <w:r w:rsidRPr="000B3651">
        <w:t>Создание реальных социально-гигиенических и социально-психологических условий в школе, способствующих укреплению зд</w:t>
      </w:r>
      <w:r w:rsidRPr="000B3651">
        <w:t>о</w:t>
      </w:r>
      <w:r w:rsidRPr="000B3651">
        <w:t>ровья школьников.</w:t>
      </w:r>
    </w:p>
    <w:p w:rsidR="00DF67AF" w:rsidRPr="000B3651" w:rsidRDefault="00DF67AF" w:rsidP="00DF67AF">
      <w:pPr>
        <w:numPr>
          <w:ilvl w:val="0"/>
          <w:numId w:val="11"/>
        </w:numPr>
        <w:jc w:val="both"/>
      </w:pPr>
      <w:r w:rsidRPr="000B3651">
        <w:t>Увеличение двигательной нагрузки на уроке (занятии) и во внеурочное вр</w:t>
      </w:r>
      <w:r w:rsidRPr="000B3651">
        <w:t>е</w:t>
      </w:r>
      <w:r w:rsidRPr="000B3651">
        <w:t>мя.</w:t>
      </w:r>
    </w:p>
    <w:p w:rsidR="00DF67AF" w:rsidRPr="000B3651" w:rsidRDefault="00DF67AF" w:rsidP="00DF67AF">
      <w:pPr>
        <w:numPr>
          <w:ilvl w:val="0"/>
          <w:numId w:val="11"/>
        </w:numPr>
        <w:jc w:val="both"/>
      </w:pPr>
      <w:r w:rsidRPr="000B3651">
        <w:t>Активная пропаганда зд</w:t>
      </w:r>
      <w:r w:rsidRPr="000B3651">
        <w:t>о</w:t>
      </w:r>
      <w:r w:rsidRPr="000B3651">
        <w:t>рового образа жизни.</w:t>
      </w:r>
    </w:p>
    <w:p w:rsidR="00DF67AF" w:rsidRDefault="00DF67AF" w:rsidP="00DF67AF">
      <w:pPr>
        <w:pStyle w:val="a5"/>
      </w:pPr>
      <w:r w:rsidRPr="000B3651">
        <w:t xml:space="preserve">         </w:t>
      </w:r>
    </w:p>
    <w:p w:rsidR="00DF67AF" w:rsidRPr="000B3651" w:rsidRDefault="00DF67AF" w:rsidP="00DF67AF">
      <w:pPr>
        <w:pStyle w:val="a5"/>
      </w:pPr>
      <w:r w:rsidRPr="000B3651">
        <w:t>Реализация данных задач осуществляется через план-программу «Зд</w:t>
      </w:r>
      <w:r w:rsidRPr="000B3651">
        <w:t>о</w:t>
      </w:r>
      <w:r w:rsidRPr="000B3651">
        <w:t>ровье». Комплекс мероприятий предусма</w:t>
      </w:r>
      <w:r w:rsidRPr="000B3651">
        <w:t>т</w:t>
      </w:r>
      <w:r w:rsidRPr="000B3651">
        <w:t>ривает:</w:t>
      </w:r>
    </w:p>
    <w:p w:rsidR="00DF67AF" w:rsidRPr="000B3651" w:rsidRDefault="00DF67AF" w:rsidP="00DF67AF">
      <w:pPr>
        <w:numPr>
          <w:ilvl w:val="1"/>
          <w:numId w:val="11"/>
        </w:numPr>
        <w:jc w:val="both"/>
      </w:pPr>
      <w:r w:rsidRPr="000B3651">
        <w:t xml:space="preserve">плановое </w:t>
      </w:r>
      <w:r>
        <w:t xml:space="preserve">комплексное </w:t>
      </w:r>
      <w:proofErr w:type="spellStart"/>
      <w:r>
        <w:t>психолого-медико-педагогичское</w:t>
      </w:r>
      <w:proofErr w:type="spellEnd"/>
      <w:r>
        <w:t xml:space="preserve"> </w:t>
      </w:r>
      <w:r w:rsidRPr="000B3651">
        <w:t>обследование учащихся</w:t>
      </w:r>
      <w:r>
        <w:t xml:space="preserve"> (выявление проблем ребенка)</w:t>
      </w:r>
      <w:r w:rsidRPr="000B3651">
        <w:t>;</w:t>
      </w:r>
    </w:p>
    <w:p w:rsidR="00DF67AF" w:rsidRPr="000B3651" w:rsidRDefault="00DF67AF" w:rsidP="00DF67AF">
      <w:pPr>
        <w:numPr>
          <w:ilvl w:val="1"/>
          <w:numId w:val="11"/>
        </w:numPr>
        <w:jc w:val="both"/>
      </w:pPr>
      <w:r w:rsidRPr="000B3651">
        <w:t>заполнение листков здоровья, паспортов здоровья</w:t>
      </w:r>
      <w:r>
        <w:t>, составление на ребенка и его семью комплексной индивидуальной коррекционной программы, ее реализация и оценка эффективности реализации программы, определение дальнейшего реабилитационного маршрута</w:t>
      </w:r>
      <w:r w:rsidRPr="000B3651">
        <w:t>;</w:t>
      </w:r>
    </w:p>
    <w:p w:rsidR="00DF67AF" w:rsidRPr="000B3651" w:rsidRDefault="00DF67AF" w:rsidP="00DF67AF">
      <w:pPr>
        <w:numPr>
          <w:ilvl w:val="1"/>
          <w:numId w:val="11"/>
        </w:numPr>
        <w:jc w:val="both"/>
      </w:pPr>
      <w:r w:rsidRPr="000B3651">
        <w:t xml:space="preserve">формирование </w:t>
      </w:r>
      <w:proofErr w:type="spellStart"/>
      <w:r w:rsidRPr="000B3651">
        <w:t>спе</w:t>
      </w:r>
      <w:r w:rsidRPr="000B3651">
        <w:t>ц</w:t>
      </w:r>
      <w:r w:rsidRPr="000B3651">
        <w:t>медгрупп</w:t>
      </w:r>
      <w:proofErr w:type="spellEnd"/>
      <w:r w:rsidRPr="000B3651">
        <w:t>, групп ЛФК;</w:t>
      </w:r>
    </w:p>
    <w:p w:rsidR="00DF67AF" w:rsidRPr="000B3651" w:rsidRDefault="00DF67AF" w:rsidP="00DF67AF">
      <w:pPr>
        <w:numPr>
          <w:ilvl w:val="1"/>
          <w:numId w:val="11"/>
        </w:numPr>
        <w:jc w:val="both"/>
      </w:pPr>
      <w:r w:rsidRPr="000B3651">
        <w:t>лечение в группе «Здоровья» в центре социальной помощи;</w:t>
      </w:r>
    </w:p>
    <w:p w:rsidR="00DF67AF" w:rsidRPr="000B3651" w:rsidRDefault="00DF67AF" w:rsidP="00DF67AF">
      <w:pPr>
        <w:numPr>
          <w:ilvl w:val="1"/>
          <w:numId w:val="11"/>
        </w:numPr>
        <w:jc w:val="both"/>
      </w:pPr>
      <w:r w:rsidRPr="000B3651">
        <w:t>организацию уроков физкультуры, занятий по интересам «Спорт»</w:t>
      </w:r>
    </w:p>
    <w:p w:rsidR="00DF67AF" w:rsidRPr="000B3651" w:rsidRDefault="00DF67AF" w:rsidP="00DF67AF">
      <w:pPr>
        <w:numPr>
          <w:ilvl w:val="1"/>
          <w:numId w:val="11"/>
        </w:numPr>
        <w:jc w:val="both"/>
      </w:pPr>
      <w:r w:rsidRPr="000B3651">
        <w:t>проведение физкультминуток во вр</w:t>
      </w:r>
      <w:r w:rsidRPr="000B3651">
        <w:t>е</w:t>
      </w:r>
      <w:r w:rsidRPr="000B3651">
        <w:t>мя уроков и занятий;</w:t>
      </w:r>
    </w:p>
    <w:p w:rsidR="00DF67AF" w:rsidRPr="000B3651" w:rsidRDefault="00DF67AF" w:rsidP="00DF67AF">
      <w:pPr>
        <w:numPr>
          <w:ilvl w:val="1"/>
          <w:numId w:val="11"/>
        </w:numPr>
        <w:jc w:val="both"/>
      </w:pPr>
      <w:r w:rsidRPr="000B3651">
        <w:t>обязательные прогулки на свежем воздухе с организацией по</w:t>
      </w:r>
      <w:r w:rsidRPr="000B3651">
        <w:t>д</w:t>
      </w:r>
      <w:r w:rsidRPr="000B3651">
        <w:t>вижных и спортивных игр во второй пол</w:t>
      </w:r>
      <w:r w:rsidRPr="000B3651">
        <w:t>о</w:t>
      </w:r>
      <w:r w:rsidRPr="000B3651">
        <w:t>вине дня;</w:t>
      </w:r>
    </w:p>
    <w:p w:rsidR="00DF67AF" w:rsidRPr="000B3651" w:rsidRDefault="00DF67AF" w:rsidP="00DF67AF">
      <w:pPr>
        <w:numPr>
          <w:ilvl w:val="1"/>
          <w:numId w:val="11"/>
        </w:numPr>
        <w:jc w:val="both"/>
      </w:pPr>
      <w:r w:rsidRPr="000B3651">
        <w:t>проведение занятий по вопросам гигиены и охраны здоровья учащихся, б</w:t>
      </w:r>
      <w:r w:rsidRPr="000B3651">
        <w:t>ы</w:t>
      </w:r>
      <w:r w:rsidRPr="000B3651">
        <w:t>товых часов;</w:t>
      </w:r>
    </w:p>
    <w:p w:rsidR="00DF67AF" w:rsidRPr="000B3651" w:rsidRDefault="00DF67AF" w:rsidP="00DF67AF">
      <w:pPr>
        <w:numPr>
          <w:ilvl w:val="1"/>
          <w:numId w:val="11"/>
        </w:numPr>
        <w:jc w:val="both"/>
      </w:pPr>
      <w:r w:rsidRPr="000B3651">
        <w:t xml:space="preserve">проведение </w:t>
      </w:r>
      <w:proofErr w:type="spellStart"/>
      <w:r w:rsidRPr="000B3651">
        <w:t>внутришкольных</w:t>
      </w:r>
      <w:proofErr w:type="spellEnd"/>
      <w:r w:rsidRPr="000B3651">
        <w:t xml:space="preserve"> массовых спортивных меропри</w:t>
      </w:r>
      <w:r w:rsidRPr="000B3651">
        <w:t>я</w:t>
      </w:r>
      <w:r>
        <w:t>тий.</w:t>
      </w:r>
    </w:p>
    <w:p w:rsidR="00DF67AF" w:rsidRPr="000B3651" w:rsidRDefault="00DF67AF" w:rsidP="00DF67AF">
      <w:pPr>
        <w:jc w:val="both"/>
        <w:rPr>
          <w:rFonts w:ascii="Verdana" w:hAnsi="Verdana"/>
          <w:b/>
        </w:rPr>
      </w:pPr>
    </w:p>
    <w:p w:rsidR="00DF67AF" w:rsidRPr="00325DE8" w:rsidRDefault="00DF67AF" w:rsidP="00DF67AF">
      <w:pPr>
        <w:pStyle w:val="6"/>
        <w:spacing w:line="240" w:lineRule="auto"/>
        <w:rPr>
          <w:sz w:val="24"/>
          <w:szCs w:val="24"/>
        </w:rPr>
      </w:pPr>
      <w:r w:rsidRPr="00325DE8">
        <w:rPr>
          <w:sz w:val="24"/>
          <w:szCs w:val="24"/>
        </w:rPr>
        <w:t>В зависимости от состояния ребенка и его потребностей реализация индивидуальных программ осуществляется в различных формах:</w:t>
      </w:r>
    </w:p>
    <w:p w:rsidR="00DF67AF" w:rsidRPr="00325DE8" w:rsidRDefault="00DF67AF" w:rsidP="00DF67AF">
      <w:pPr>
        <w:pStyle w:val="6"/>
        <w:spacing w:line="240" w:lineRule="auto"/>
        <w:rPr>
          <w:sz w:val="24"/>
          <w:szCs w:val="24"/>
        </w:rPr>
      </w:pPr>
      <w:r w:rsidRPr="00325DE8">
        <w:rPr>
          <w:sz w:val="24"/>
          <w:szCs w:val="24"/>
        </w:rPr>
        <w:lastRenderedPageBreak/>
        <w:t>-систематические совместные с родителями индивидуальные, индивидуально-групповые и групповые занятия</w:t>
      </w:r>
      <w:r>
        <w:rPr>
          <w:sz w:val="24"/>
          <w:szCs w:val="24"/>
        </w:rPr>
        <w:t xml:space="preserve"> (родительские собрания)</w:t>
      </w:r>
      <w:r w:rsidRPr="00325DE8">
        <w:rPr>
          <w:sz w:val="24"/>
          <w:szCs w:val="24"/>
        </w:rPr>
        <w:t>;</w:t>
      </w:r>
    </w:p>
    <w:p w:rsidR="00DF67AF" w:rsidRPr="00325DE8" w:rsidRDefault="00DF67AF" w:rsidP="00DF67AF">
      <w:pPr>
        <w:pStyle w:val="6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-групповые </w:t>
      </w:r>
      <w:r w:rsidRPr="00325DE8">
        <w:rPr>
          <w:sz w:val="24"/>
          <w:szCs w:val="24"/>
        </w:rPr>
        <w:t>занятия с детьми;</w:t>
      </w:r>
    </w:p>
    <w:p w:rsidR="00DF67AF" w:rsidRPr="00325DE8" w:rsidRDefault="00DF67AF" w:rsidP="00DF67AF">
      <w:pPr>
        <w:pStyle w:val="6"/>
        <w:spacing w:line="240" w:lineRule="auto"/>
        <w:rPr>
          <w:sz w:val="24"/>
          <w:szCs w:val="24"/>
        </w:rPr>
      </w:pPr>
      <w:r w:rsidRPr="00325DE8">
        <w:rPr>
          <w:sz w:val="24"/>
          <w:szCs w:val="24"/>
        </w:rPr>
        <w:t>-периодическое консультирование семьи, наблюдение за динамик</w:t>
      </w:r>
      <w:r>
        <w:rPr>
          <w:sz w:val="24"/>
          <w:szCs w:val="24"/>
        </w:rPr>
        <w:t>ой развития ребенка</w:t>
      </w:r>
      <w:r w:rsidRPr="00325DE8">
        <w:rPr>
          <w:sz w:val="24"/>
          <w:szCs w:val="24"/>
        </w:rPr>
        <w:t xml:space="preserve">;  </w:t>
      </w:r>
    </w:p>
    <w:p w:rsidR="00DF67AF" w:rsidRPr="00325DE8" w:rsidRDefault="00DF67AF" w:rsidP="00DF67AF">
      <w:pPr>
        <w:pStyle w:val="6"/>
        <w:spacing w:line="240" w:lineRule="auto"/>
        <w:rPr>
          <w:sz w:val="24"/>
          <w:szCs w:val="24"/>
        </w:rPr>
      </w:pPr>
      <w:r w:rsidRPr="00325DE8">
        <w:rPr>
          <w:sz w:val="24"/>
          <w:szCs w:val="24"/>
        </w:rPr>
        <w:t>-консультирование родителей по вопросам развития, воспитания и обу</w:t>
      </w:r>
      <w:r>
        <w:rPr>
          <w:sz w:val="24"/>
          <w:szCs w:val="24"/>
        </w:rPr>
        <w:t>чения ребенка, взаимодействия с ним</w:t>
      </w:r>
      <w:r w:rsidRPr="00325DE8">
        <w:rPr>
          <w:sz w:val="24"/>
          <w:szCs w:val="24"/>
        </w:rPr>
        <w:t>;</w:t>
      </w:r>
    </w:p>
    <w:p w:rsidR="00DF67AF" w:rsidRPr="006A299C" w:rsidRDefault="00DF67AF" w:rsidP="00DF67AF">
      <w:pPr>
        <w:pStyle w:val="6"/>
        <w:spacing w:line="240" w:lineRule="auto"/>
        <w:rPr>
          <w:sz w:val="24"/>
          <w:szCs w:val="24"/>
        </w:rPr>
      </w:pPr>
      <w:r w:rsidRPr="00325DE8">
        <w:t xml:space="preserve">-групповая, </w:t>
      </w:r>
      <w:proofErr w:type="spellStart"/>
      <w:r>
        <w:t>тренинговая</w:t>
      </w:r>
      <w:proofErr w:type="spellEnd"/>
      <w:r>
        <w:t xml:space="preserve"> работа с родителями.</w:t>
      </w:r>
    </w:p>
    <w:p w:rsidR="00DF67AF" w:rsidRPr="00061D0A" w:rsidRDefault="00DF67AF" w:rsidP="00DF67AF">
      <w:pPr>
        <w:numPr>
          <w:ilvl w:val="0"/>
          <w:numId w:val="3"/>
        </w:numPr>
        <w:jc w:val="both"/>
        <w:rPr>
          <w:rFonts w:ascii="Verdana" w:hAnsi="Verdana"/>
          <w:b/>
        </w:rPr>
      </w:pPr>
      <w:r w:rsidRPr="00061D0A">
        <w:rPr>
          <w:rFonts w:ascii="Verdana" w:hAnsi="Verdana"/>
          <w:b/>
        </w:rPr>
        <w:t>Изучение состояния эффективности воспитательного процесса.</w:t>
      </w:r>
    </w:p>
    <w:p w:rsidR="00DF67AF" w:rsidRDefault="00DF67AF" w:rsidP="00DF67AF">
      <w:pPr>
        <w:jc w:val="both"/>
      </w:pPr>
    </w:p>
    <w:p w:rsidR="00DF67AF" w:rsidRPr="00AB593D" w:rsidRDefault="00DF67AF" w:rsidP="00DF67AF">
      <w:pPr>
        <w:ind w:left="-900"/>
        <w:jc w:val="both"/>
      </w:pPr>
      <w:r w:rsidRPr="00AB593D">
        <w:t xml:space="preserve">  </w:t>
      </w:r>
      <w:r>
        <w:t xml:space="preserve">  </w:t>
      </w:r>
      <w:r w:rsidRPr="00AB593D">
        <w:rPr>
          <w:b/>
        </w:rPr>
        <w:t>Результативность коррекционно-воспитательной работы</w:t>
      </w:r>
      <w:r w:rsidRPr="00AB593D">
        <w:t xml:space="preserve"> школы-интерната отслеживае</w:t>
      </w:r>
      <w:r w:rsidRPr="00AB593D">
        <w:t>т</w:t>
      </w:r>
      <w:r w:rsidRPr="00AB593D">
        <w:t xml:space="preserve">ся через </w:t>
      </w:r>
      <w:proofErr w:type="spellStart"/>
      <w:r w:rsidRPr="00AB593D">
        <w:t>внутришкольный</w:t>
      </w:r>
      <w:proofErr w:type="spellEnd"/>
      <w:r w:rsidRPr="00AB593D">
        <w:t xml:space="preserve"> контроль. Ежегодно на контроль выносятся сл</w:t>
      </w:r>
      <w:r w:rsidRPr="00AB593D">
        <w:t>е</w:t>
      </w:r>
      <w:r w:rsidRPr="00AB593D">
        <w:t>дующие вопросы:</w:t>
      </w:r>
    </w:p>
    <w:p w:rsidR="00DF67AF" w:rsidRPr="00AB593D" w:rsidRDefault="00DF67AF" w:rsidP="00DF67AF">
      <w:pPr>
        <w:ind w:left="-900"/>
        <w:jc w:val="both"/>
      </w:pPr>
      <w:r w:rsidRPr="00AB593D">
        <w:t>- Содержание планов воспит</w:t>
      </w:r>
      <w:r w:rsidRPr="00AB593D">
        <w:t>а</w:t>
      </w:r>
      <w:r w:rsidRPr="00AB593D">
        <w:t>тельной работы.</w:t>
      </w:r>
    </w:p>
    <w:p w:rsidR="00DF67AF" w:rsidRPr="00AB593D" w:rsidRDefault="00DF67AF" w:rsidP="00DF67AF">
      <w:pPr>
        <w:ind w:left="-900"/>
        <w:jc w:val="both"/>
      </w:pPr>
      <w:r w:rsidRPr="00AB593D">
        <w:t>- Организация бытовых усл</w:t>
      </w:r>
      <w:r w:rsidRPr="00AB593D">
        <w:t>о</w:t>
      </w:r>
      <w:r w:rsidRPr="00AB593D">
        <w:t>вий в группах.</w:t>
      </w:r>
    </w:p>
    <w:p w:rsidR="00DF67AF" w:rsidRPr="00AB593D" w:rsidRDefault="00DF67AF" w:rsidP="00DF67AF">
      <w:pPr>
        <w:ind w:left="-900"/>
        <w:jc w:val="both"/>
      </w:pPr>
      <w:r w:rsidRPr="00AB593D">
        <w:t>- Организация режимных м</w:t>
      </w:r>
      <w:r w:rsidRPr="00AB593D">
        <w:t>о</w:t>
      </w:r>
      <w:r w:rsidRPr="00AB593D">
        <w:t>ментов.</w:t>
      </w:r>
    </w:p>
    <w:p w:rsidR="00DF67AF" w:rsidRPr="00AB593D" w:rsidRDefault="00DF67AF" w:rsidP="00DF67AF">
      <w:pPr>
        <w:ind w:left="-900"/>
        <w:jc w:val="both"/>
      </w:pPr>
      <w:r w:rsidRPr="00AB593D">
        <w:t>- Ведение документации, журналов ГПД, дневников набл</w:t>
      </w:r>
      <w:r w:rsidRPr="00AB593D">
        <w:t>ю</w:t>
      </w:r>
      <w:r w:rsidRPr="00AB593D">
        <w:t>дений.</w:t>
      </w:r>
    </w:p>
    <w:p w:rsidR="00DF67AF" w:rsidRPr="00AB593D" w:rsidRDefault="00DF67AF" w:rsidP="00DF67AF">
      <w:pPr>
        <w:ind w:left="-900"/>
        <w:jc w:val="both"/>
      </w:pPr>
      <w:r w:rsidRPr="00AB593D">
        <w:t>- Коррекционная направленность воспитательной деятел</w:t>
      </w:r>
      <w:r w:rsidRPr="00AB593D">
        <w:t>ь</w:t>
      </w:r>
      <w:r w:rsidRPr="00AB593D">
        <w:t>ности.</w:t>
      </w:r>
    </w:p>
    <w:p w:rsidR="00DF67AF" w:rsidRPr="00AB593D" w:rsidRDefault="00DF67AF" w:rsidP="00DF67AF">
      <w:pPr>
        <w:ind w:left="-900"/>
        <w:jc w:val="both"/>
      </w:pPr>
      <w:r w:rsidRPr="00AB593D">
        <w:t>- Организация досуга учащи</w:t>
      </w:r>
      <w:r w:rsidRPr="00AB593D">
        <w:t>х</w:t>
      </w:r>
      <w:r w:rsidRPr="00AB593D">
        <w:t>ся.</w:t>
      </w:r>
    </w:p>
    <w:p w:rsidR="00DF67AF" w:rsidRPr="00AB593D" w:rsidRDefault="00DF67AF" w:rsidP="00DF67AF">
      <w:pPr>
        <w:ind w:left="-900"/>
        <w:jc w:val="both"/>
      </w:pPr>
      <w:r w:rsidRPr="00AB593D">
        <w:t>- Работа групп занятий по и</w:t>
      </w:r>
      <w:r w:rsidRPr="00AB593D">
        <w:t>н</w:t>
      </w:r>
      <w:r w:rsidRPr="00AB593D">
        <w:t>тересам.</w:t>
      </w:r>
    </w:p>
    <w:p w:rsidR="00DF67AF" w:rsidRPr="00AB593D" w:rsidRDefault="00DF67AF" w:rsidP="00DF67AF">
      <w:pPr>
        <w:ind w:left="-900"/>
        <w:jc w:val="both"/>
      </w:pPr>
      <w:r w:rsidRPr="00AB593D">
        <w:t>- Работа с родителями.</w:t>
      </w:r>
    </w:p>
    <w:p w:rsidR="00DF67AF" w:rsidRPr="00AB593D" w:rsidRDefault="00DF67AF" w:rsidP="00DF67AF">
      <w:pPr>
        <w:ind w:left="-900"/>
        <w:jc w:val="both"/>
      </w:pPr>
      <w:r w:rsidRPr="00AB593D">
        <w:t>- Качество и практическая н</w:t>
      </w:r>
      <w:r w:rsidRPr="00AB593D">
        <w:t>а</w:t>
      </w:r>
      <w:r w:rsidRPr="00AB593D">
        <w:t>правленность занятий.</w:t>
      </w:r>
    </w:p>
    <w:p w:rsidR="00DF67AF" w:rsidRPr="00AB593D" w:rsidRDefault="00DF67AF" w:rsidP="00DF67AF">
      <w:pPr>
        <w:ind w:left="-900"/>
        <w:jc w:val="both"/>
      </w:pPr>
      <w:r w:rsidRPr="00AB593D">
        <w:t>- Состояние работы по гражданско-патриотическому во</w:t>
      </w:r>
      <w:r w:rsidRPr="00AB593D">
        <w:t>с</w:t>
      </w:r>
      <w:r w:rsidRPr="00AB593D">
        <w:t>питанию.</w:t>
      </w:r>
    </w:p>
    <w:p w:rsidR="00DF67AF" w:rsidRPr="00AB593D" w:rsidRDefault="00DF67AF" w:rsidP="00DF67AF">
      <w:pPr>
        <w:ind w:left="-900"/>
        <w:jc w:val="both"/>
      </w:pPr>
      <w:r w:rsidRPr="00AB593D">
        <w:t>- Работа по профилактике вредных привычек, изучению основ безопасного поведения.</w:t>
      </w:r>
    </w:p>
    <w:p w:rsidR="00DF67AF" w:rsidRPr="00AB593D" w:rsidRDefault="00DF67AF" w:rsidP="00DF67AF">
      <w:pPr>
        <w:ind w:left="-900"/>
        <w:jc w:val="both"/>
      </w:pPr>
      <w:r w:rsidRPr="00AB593D">
        <w:t>- Работа с детьми группы риска</w:t>
      </w:r>
    </w:p>
    <w:p w:rsidR="00DF67AF" w:rsidRPr="00AB593D" w:rsidRDefault="00DF67AF" w:rsidP="00DF67AF">
      <w:pPr>
        <w:ind w:left="-900"/>
        <w:jc w:val="both"/>
      </w:pPr>
      <w:r w:rsidRPr="00AB593D">
        <w:t>По итогам контроля составлены справки, вынесены предложения. Информ</w:t>
      </w:r>
      <w:r w:rsidRPr="00AB593D">
        <w:t>а</w:t>
      </w:r>
      <w:r w:rsidRPr="00AB593D">
        <w:t>ция заслушана на Совещаниях при директоре и методических планерках.</w:t>
      </w:r>
    </w:p>
    <w:p w:rsidR="00DF67AF" w:rsidRDefault="00DF67AF" w:rsidP="00DF67AF">
      <w:pPr>
        <w:ind w:left="-900"/>
        <w:jc w:val="both"/>
      </w:pPr>
    </w:p>
    <w:p w:rsidR="00DF67AF" w:rsidRDefault="00DF67AF" w:rsidP="00DF67AF">
      <w:pPr>
        <w:ind w:left="-900"/>
        <w:jc w:val="both"/>
      </w:pPr>
      <w:r>
        <w:t xml:space="preserve">  Большое значение в деятельности классных руководителей играет ШМО классных руководителей,</w:t>
      </w:r>
      <w:r w:rsidRPr="005105C0">
        <w:rPr>
          <w:rFonts w:ascii="Verdana" w:hAnsi="Verdana"/>
          <w:i/>
          <w:color w:val="FF0000"/>
        </w:rPr>
        <w:t xml:space="preserve"> </w:t>
      </w:r>
      <w:r>
        <w:t xml:space="preserve">цель которого - </w:t>
      </w:r>
      <w:r w:rsidRPr="00637B03">
        <w:t xml:space="preserve">повышение теоретического, научно-методического уровня подготовки классных руководителей по вопросам психологии, педагогики и практики </w:t>
      </w:r>
      <w:r>
        <w:t>коррекционно-</w:t>
      </w:r>
      <w:r w:rsidRPr="00637B03">
        <w:t>воспитательной работы.</w:t>
      </w:r>
      <w:r>
        <w:t xml:space="preserve"> </w:t>
      </w:r>
    </w:p>
    <w:p w:rsidR="00DF67AF" w:rsidRPr="007F0438" w:rsidRDefault="00DF67AF" w:rsidP="00DF67AF">
      <w:pPr>
        <w:ind w:left="-900"/>
        <w:jc w:val="both"/>
        <w:rPr>
          <w:rStyle w:val="a4"/>
          <w:b w:val="0"/>
          <w:bCs w:val="0"/>
        </w:rPr>
      </w:pPr>
      <w:r>
        <w:t xml:space="preserve">  О</w:t>
      </w:r>
      <w:r w:rsidRPr="007F0438">
        <w:t>сновной темой его работы является</w:t>
      </w:r>
      <w:r w:rsidRPr="003976A1">
        <w:rPr>
          <w:b/>
          <w:i/>
        </w:rPr>
        <w:t xml:space="preserve"> </w:t>
      </w:r>
      <w:r w:rsidRPr="00487134">
        <w:rPr>
          <w:rStyle w:val="a4"/>
          <w:rFonts w:ascii="Verdana" w:hAnsi="Verdana"/>
        </w:rPr>
        <w:t xml:space="preserve"> </w:t>
      </w:r>
      <w:r w:rsidRPr="003976A1">
        <w:rPr>
          <w:rStyle w:val="a4"/>
          <w:b w:val="0"/>
        </w:rPr>
        <w:t xml:space="preserve">«Создание образовательного пространства, способствующего всестороннему развитию личности, обладающей системой гуманитарных, естественнонаучных знаний и умений, способной к активной преобразовательной, профессиональной деятельности на основе учета ее возрастных и </w:t>
      </w:r>
      <w:proofErr w:type="spellStart"/>
      <w:r w:rsidRPr="003976A1">
        <w:rPr>
          <w:rStyle w:val="a4"/>
          <w:b w:val="0"/>
        </w:rPr>
        <w:t>психоречевых</w:t>
      </w:r>
      <w:proofErr w:type="spellEnd"/>
      <w:r w:rsidRPr="003976A1">
        <w:rPr>
          <w:rStyle w:val="a4"/>
          <w:b w:val="0"/>
        </w:rPr>
        <w:t xml:space="preserve"> особенностей, внутренних ресурсов и возможностей»</w:t>
      </w:r>
      <w:r>
        <w:rPr>
          <w:rStyle w:val="a4"/>
          <w:b w:val="0"/>
        </w:rPr>
        <w:t>.</w:t>
      </w:r>
    </w:p>
    <w:p w:rsidR="00DF67AF" w:rsidRDefault="00DF67AF" w:rsidP="00DF67AF">
      <w:pPr>
        <w:jc w:val="both"/>
      </w:pPr>
    </w:p>
    <w:p w:rsidR="00DF67AF" w:rsidRDefault="00DF67AF" w:rsidP="00DF67AF">
      <w:pPr>
        <w:ind w:left="-900"/>
        <w:jc w:val="both"/>
      </w:pPr>
      <w:r>
        <w:t xml:space="preserve">  На заседаниях ШМО определяются цели, задачи, направления, формы и методы коррекционно-воспитательной работы классных руководителей, дается анализ проделанной работы.</w:t>
      </w:r>
      <w:r w:rsidRPr="009276D9">
        <w:t xml:space="preserve"> </w:t>
      </w:r>
      <w:r>
        <w:t>Так, темами заседаний ШМО в 2008/2009 учебном году были:</w:t>
      </w:r>
    </w:p>
    <w:p w:rsidR="00DF67AF" w:rsidRDefault="00DF67AF" w:rsidP="00DF67AF">
      <w:pPr>
        <w:pStyle w:val="a3"/>
        <w:numPr>
          <w:ilvl w:val="0"/>
          <w:numId w:val="1"/>
        </w:numPr>
        <w:rPr>
          <w:rStyle w:val="a4"/>
          <w:b w:val="0"/>
        </w:rPr>
      </w:pPr>
      <w:r>
        <w:rPr>
          <w:rStyle w:val="a4"/>
          <w:b w:val="0"/>
        </w:rPr>
        <w:t>«К</w:t>
      </w:r>
      <w:r w:rsidRPr="003B74DC">
        <w:rPr>
          <w:rStyle w:val="a4"/>
          <w:b w:val="0"/>
        </w:rPr>
        <w:t>онструктивное партнерство  школы и семьи по предупреждению  асоциального поведения учащихся  и  совершенствование воспитательно-профилактической работы</w:t>
      </w:r>
      <w:r>
        <w:rPr>
          <w:rStyle w:val="a4"/>
          <w:b w:val="0"/>
        </w:rPr>
        <w:t>».</w:t>
      </w:r>
    </w:p>
    <w:p w:rsidR="00DF67AF" w:rsidRDefault="00DF67AF" w:rsidP="00DF67AF">
      <w:pPr>
        <w:pStyle w:val="a3"/>
        <w:numPr>
          <w:ilvl w:val="0"/>
          <w:numId w:val="1"/>
        </w:numPr>
        <w:rPr>
          <w:rStyle w:val="a4"/>
          <w:b w:val="0"/>
        </w:rPr>
      </w:pPr>
      <w:r>
        <w:rPr>
          <w:rStyle w:val="a4"/>
          <w:b w:val="0"/>
        </w:rPr>
        <w:t>«Ф</w:t>
      </w:r>
      <w:r w:rsidRPr="003B74DC">
        <w:rPr>
          <w:rStyle w:val="a4"/>
          <w:b w:val="0"/>
        </w:rPr>
        <w:t xml:space="preserve">ормирование у учащихся устойчивых нравственных   идеалов через   воспитание  потребности в здоровом образе </w:t>
      </w:r>
      <w:r>
        <w:rPr>
          <w:rStyle w:val="a4"/>
          <w:b w:val="0"/>
        </w:rPr>
        <w:t>жизни; воспитание толерантности».</w:t>
      </w:r>
    </w:p>
    <w:p w:rsidR="00DF67AF" w:rsidRPr="002E5AF8" w:rsidRDefault="00DF67AF" w:rsidP="00DF67AF">
      <w:pPr>
        <w:pStyle w:val="a3"/>
        <w:numPr>
          <w:ilvl w:val="0"/>
          <w:numId w:val="1"/>
        </w:numPr>
        <w:rPr>
          <w:b/>
        </w:rPr>
      </w:pPr>
      <w:r>
        <w:rPr>
          <w:rStyle w:val="a4"/>
          <w:b w:val="0"/>
        </w:rPr>
        <w:t>«Ф</w:t>
      </w:r>
      <w:r w:rsidRPr="003B74DC">
        <w:rPr>
          <w:rStyle w:val="a4"/>
          <w:b w:val="0"/>
        </w:rPr>
        <w:t>ормирование активной гражданской позиции через  реализацию современных подходов  к организации уроков и развивающего досуга</w:t>
      </w:r>
      <w:r>
        <w:rPr>
          <w:rStyle w:val="a4"/>
          <w:b w:val="0"/>
        </w:rPr>
        <w:t>».</w:t>
      </w:r>
    </w:p>
    <w:p w:rsidR="00DF67AF" w:rsidRDefault="00DF67AF" w:rsidP="00DF67AF">
      <w:pPr>
        <w:numPr>
          <w:ilvl w:val="0"/>
          <w:numId w:val="1"/>
        </w:numPr>
        <w:jc w:val="both"/>
        <w:rPr>
          <w:rStyle w:val="a4"/>
          <w:b w:val="0"/>
        </w:rPr>
      </w:pPr>
      <w:r>
        <w:rPr>
          <w:rStyle w:val="a4"/>
          <w:b w:val="0"/>
        </w:rPr>
        <w:t>«П</w:t>
      </w:r>
      <w:r w:rsidRPr="00314D34">
        <w:rPr>
          <w:rStyle w:val="a4"/>
          <w:b w:val="0"/>
        </w:rPr>
        <w:t xml:space="preserve">едагогическая поддержка ребенка как </w:t>
      </w:r>
      <w:r>
        <w:rPr>
          <w:rStyle w:val="a4"/>
          <w:b w:val="0"/>
        </w:rPr>
        <w:t>важнейшая функция классного руководителя».</w:t>
      </w:r>
    </w:p>
    <w:p w:rsidR="00DF67AF" w:rsidRPr="00F72C2E" w:rsidRDefault="00DF67AF" w:rsidP="00DF67AF">
      <w:pPr>
        <w:numPr>
          <w:ilvl w:val="0"/>
          <w:numId w:val="1"/>
        </w:numPr>
        <w:jc w:val="both"/>
        <w:rPr>
          <w:rStyle w:val="a4"/>
          <w:rFonts w:ascii="Verdana" w:hAnsi="Verdana"/>
          <w:sz w:val="20"/>
          <w:szCs w:val="20"/>
        </w:rPr>
      </w:pPr>
      <w:r>
        <w:rPr>
          <w:rStyle w:val="a4"/>
          <w:b w:val="0"/>
        </w:rPr>
        <w:lastRenderedPageBreak/>
        <w:t>«К</w:t>
      </w:r>
      <w:r w:rsidRPr="00324770">
        <w:rPr>
          <w:rStyle w:val="a4"/>
          <w:b w:val="0"/>
        </w:rPr>
        <w:t xml:space="preserve">лассный час как основная форма работы классного руководителя; </w:t>
      </w:r>
      <w:r>
        <w:rPr>
          <w:rStyle w:val="a4"/>
          <w:b w:val="0"/>
        </w:rPr>
        <w:t>личностно-ориентированный классный час».</w:t>
      </w:r>
    </w:p>
    <w:p w:rsidR="00DF67AF" w:rsidRPr="00F72C2E" w:rsidRDefault="00DF67AF" w:rsidP="00DF67AF">
      <w:pPr>
        <w:numPr>
          <w:ilvl w:val="0"/>
          <w:numId w:val="1"/>
        </w:numPr>
        <w:jc w:val="both"/>
        <w:rPr>
          <w:rStyle w:val="a4"/>
          <w:b w:val="0"/>
          <w:bCs w:val="0"/>
        </w:rPr>
      </w:pPr>
      <w:r>
        <w:rPr>
          <w:rStyle w:val="a4"/>
          <w:b w:val="0"/>
        </w:rPr>
        <w:t>«В</w:t>
      </w:r>
      <w:r w:rsidRPr="0016490C">
        <w:rPr>
          <w:rStyle w:val="a4"/>
          <w:b w:val="0"/>
        </w:rPr>
        <w:t>оспитание индивидуальности ребенка</w:t>
      </w:r>
      <w:r>
        <w:rPr>
          <w:rStyle w:val="a4"/>
          <w:b w:val="0"/>
        </w:rPr>
        <w:t>».</w:t>
      </w:r>
    </w:p>
    <w:p w:rsidR="00352B93" w:rsidRDefault="00DF67AF" w:rsidP="00DF67AF">
      <w:r w:rsidRPr="00637B03">
        <w:br/>
      </w:r>
    </w:p>
    <w:sectPr w:rsidR="00352B93" w:rsidSect="0035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F77C0"/>
    <w:multiLevelType w:val="hybridMultilevel"/>
    <w:tmpl w:val="AEE2BD02"/>
    <w:lvl w:ilvl="0" w:tplc="0419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153E253B"/>
    <w:multiLevelType w:val="hybridMultilevel"/>
    <w:tmpl w:val="DD104310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68EEEA0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2" w:tplc="A2D66684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1F5557"/>
    <w:multiLevelType w:val="hybridMultilevel"/>
    <w:tmpl w:val="FF3C30FC"/>
    <w:lvl w:ilvl="0" w:tplc="0419000D">
      <w:start w:val="1"/>
      <w:numFmt w:val="bullet"/>
      <w:lvlText w:val="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>
    <w:nsid w:val="2C3238EF"/>
    <w:multiLevelType w:val="hybridMultilevel"/>
    <w:tmpl w:val="E668A7AC"/>
    <w:lvl w:ilvl="0" w:tplc="9CF61E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A5CDA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C92AAB"/>
    <w:multiLevelType w:val="multilevel"/>
    <w:tmpl w:val="36C4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937E5C"/>
    <w:multiLevelType w:val="hybridMultilevel"/>
    <w:tmpl w:val="12988E04"/>
    <w:lvl w:ilvl="0" w:tplc="1A827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9109DE"/>
    <w:multiLevelType w:val="hybridMultilevel"/>
    <w:tmpl w:val="79D44EA2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573A25D9"/>
    <w:multiLevelType w:val="hybridMultilevel"/>
    <w:tmpl w:val="D85489F2"/>
    <w:lvl w:ilvl="0" w:tplc="97D42D0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5C1F666F"/>
    <w:multiLevelType w:val="hybridMultilevel"/>
    <w:tmpl w:val="1A1E7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647F01"/>
    <w:multiLevelType w:val="hybridMultilevel"/>
    <w:tmpl w:val="B262F476"/>
    <w:lvl w:ilvl="0" w:tplc="1A827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022758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10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7AF"/>
    <w:rsid w:val="00352B93"/>
    <w:rsid w:val="00DF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F6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67A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DF67AF"/>
    <w:pPr>
      <w:spacing w:before="100" w:beforeAutospacing="1" w:after="100" w:afterAutospacing="1"/>
    </w:pPr>
  </w:style>
  <w:style w:type="character" w:styleId="a4">
    <w:name w:val="Strong"/>
    <w:basedOn w:val="a0"/>
    <w:qFormat/>
    <w:rsid w:val="00DF67AF"/>
    <w:rPr>
      <w:b/>
      <w:bCs/>
    </w:rPr>
  </w:style>
  <w:style w:type="paragraph" w:styleId="a5">
    <w:name w:val="Body Text"/>
    <w:basedOn w:val="a"/>
    <w:link w:val="a6"/>
    <w:rsid w:val="00DF67AF"/>
    <w:pPr>
      <w:spacing w:after="120"/>
    </w:pPr>
  </w:style>
  <w:style w:type="character" w:customStyle="1" w:styleId="a6">
    <w:name w:val="Основной текст Знак"/>
    <w:basedOn w:val="a0"/>
    <w:link w:val="a5"/>
    <w:rsid w:val="00DF6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F67AF"/>
    <w:pPr>
      <w:ind w:firstLine="600"/>
      <w:jc w:val="both"/>
    </w:pPr>
    <w:rPr>
      <w:rFonts w:ascii="Arial" w:hAnsi="Arial" w:cs="Arial"/>
      <w:sz w:val="28"/>
      <w:szCs w:val="28"/>
    </w:rPr>
  </w:style>
  <w:style w:type="table" w:styleId="a7">
    <w:name w:val="Table Grid"/>
    <w:basedOn w:val="a1"/>
    <w:rsid w:val="00DF6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бычный (веб)6"/>
    <w:basedOn w:val="a"/>
    <w:rsid w:val="00DF67AF"/>
    <w:pPr>
      <w:spacing w:after="288" w:line="312" w:lineRule="auto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2928</Words>
  <Characters>16694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2015-04-15T14:57:00Z</dcterms:created>
  <dcterms:modified xsi:type="dcterms:W3CDTF">2015-04-15T14:58:00Z</dcterms:modified>
</cp:coreProperties>
</file>