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24" w:rsidRPr="0087451F" w:rsidRDefault="005E598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7451F">
        <w:rPr>
          <w:rFonts w:ascii="Times New Roman" w:hAnsi="Times New Roman" w:cs="Times New Roman"/>
          <w:color w:val="C0504D" w:themeColor="accent2"/>
          <w:sz w:val="40"/>
          <w:szCs w:val="40"/>
        </w:rPr>
        <w:t xml:space="preserve">                 </w:t>
      </w:r>
      <w:r w:rsidRPr="008745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Информационная карта инновационного педагогического опыта </w:t>
      </w:r>
    </w:p>
    <w:tbl>
      <w:tblPr>
        <w:tblStyle w:val="a3"/>
        <w:tblW w:w="0" w:type="auto"/>
        <w:tblLook w:val="04A0"/>
      </w:tblPr>
      <w:tblGrid>
        <w:gridCol w:w="3520"/>
        <w:gridCol w:w="301"/>
        <w:gridCol w:w="10965"/>
      </w:tblGrid>
      <w:tr w:rsidR="001E0C21" w:rsidRPr="0087451F" w:rsidTr="005E5989">
        <w:tc>
          <w:tcPr>
            <w:tcW w:w="3652" w:type="dxa"/>
            <w:gridSpan w:val="2"/>
          </w:tcPr>
          <w:p w:rsidR="005E5989" w:rsidRPr="0087451F" w:rsidRDefault="008836A8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87451F">
              <w:rPr>
                <w:rFonts w:ascii="Times New Roman" w:hAnsi="Times New Roman" w:cs="Times New Roman"/>
                <w:noProof/>
                <w:color w:val="000000" w:themeColor="text1"/>
                <w:sz w:val="40"/>
                <w:szCs w:val="40"/>
              </w:rPr>
              <w:drawing>
                <wp:inline distT="0" distB="0" distL="0" distR="0">
                  <wp:extent cx="2195341" cy="2467778"/>
                  <wp:effectExtent l="19050" t="0" r="0" b="0"/>
                  <wp:docPr id="4" name="Рисунок 1" descr="F:\IMG_00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2" descr="F:\IMG_005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730" cy="2473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4" w:type="dxa"/>
          </w:tcPr>
          <w:p w:rsidR="005E5989" w:rsidRPr="0087451F" w:rsidRDefault="005E598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8745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Салчак</w:t>
            </w:r>
            <w:proofErr w:type="spellEnd"/>
            <w:r w:rsidRPr="008745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745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Долаана</w:t>
            </w:r>
            <w:proofErr w:type="spellEnd"/>
            <w:r w:rsidRPr="008745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745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Кызыл-ооловна</w:t>
            </w:r>
            <w:proofErr w:type="spellEnd"/>
          </w:p>
        </w:tc>
      </w:tr>
      <w:tr w:rsidR="001E0C21" w:rsidRPr="002F1E6A" w:rsidTr="005E5989">
        <w:tc>
          <w:tcPr>
            <w:tcW w:w="3652" w:type="dxa"/>
            <w:gridSpan w:val="2"/>
          </w:tcPr>
          <w:p w:rsidR="005E5989" w:rsidRPr="0087451F" w:rsidRDefault="005E5989" w:rsidP="00883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Место работы</w:t>
            </w:r>
          </w:p>
        </w:tc>
        <w:tc>
          <w:tcPr>
            <w:tcW w:w="11134" w:type="dxa"/>
          </w:tcPr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Ээрбекская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СОШ </w:t>
            </w:r>
          </w:p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Адрес: 667911 Республика Тыва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Кызыльский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район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.Э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эрбек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ул.Школьная 14</w:t>
            </w:r>
          </w:p>
          <w:p w:rsidR="006661DA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Сот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ел.:89232653142 </w:t>
            </w:r>
          </w:p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Электронная почта:</w:t>
            </w:r>
            <w:r w:rsidR="006661DA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salchak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1966@</w:t>
            </w:r>
            <w:r w:rsidRPr="008745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  <w:p w:rsidR="005E5989" w:rsidRPr="0087451F" w:rsidRDefault="005E5989" w:rsidP="002F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Личный сайт: </w:t>
            </w:r>
            <w:r w:rsidR="00115434" w:rsidRPr="008745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</w:t>
            </w:r>
            <w:r w:rsidR="00115434" w:rsidRPr="0087451F">
              <w:rPr>
                <w:rFonts w:ascii="Times New Roman" w:hAnsi="Times New Roman" w:cs="Times New Roman"/>
                <w:sz w:val="32"/>
                <w:szCs w:val="32"/>
              </w:rPr>
              <w:t>//</w:t>
            </w:r>
            <w:proofErr w:type="spellStart"/>
            <w:r w:rsidR="00115434" w:rsidRPr="008745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eerbekmou</w:t>
            </w:r>
            <w:proofErr w:type="spellEnd"/>
            <w:r w:rsidR="00115434"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115434" w:rsidRPr="008745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jimbo</w:t>
            </w:r>
            <w:proofErr w:type="spellEnd"/>
            <w:r w:rsidR="00115434"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15434" w:rsidRPr="0087451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  <w:r w:rsidR="0011543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E0C21" w:rsidRPr="002F1E6A" w:rsidTr="005E5989">
        <w:tc>
          <w:tcPr>
            <w:tcW w:w="3652" w:type="dxa"/>
            <w:gridSpan w:val="2"/>
          </w:tcPr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11134" w:type="dxa"/>
          </w:tcPr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Учитель биологии</w:t>
            </w:r>
          </w:p>
        </w:tc>
      </w:tr>
      <w:tr w:rsidR="001E0C21" w:rsidRPr="0087451F" w:rsidTr="005E5989">
        <w:tc>
          <w:tcPr>
            <w:tcW w:w="3652" w:type="dxa"/>
            <w:gridSpan w:val="2"/>
          </w:tcPr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Стаж работы в должности </w:t>
            </w:r>
          </w:p>
        </w:tc>
        <w:tc>
          <w:tcPr>
            <w:tcW w:w="11134" w:type="dxa"/>
          </w:tcPr>
          <w:p w:rsidR="005E5989" w:rsidRPr="0087451F" w:rsidRDefault="005E59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25 лет</w:t>
            </w:r>
          </w:p>
        </w:tc>
      </w:tr>
      <w:tr w:rsidR="001E0C21" w:rsidRPr="0087451F" w:rsidTr="005E5989">
        <w:tc>
          <w:tcPr>
            <w:tcW w:w="3652" w:type="dxa"/>
            <w:gridSpan w:val="2"/>
          </w:tcPr>
          <w:p w:rsidR="005E5989" w:rsidRPr="0087451F" w:rsidRDefault="001E0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Квалифиционная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категория</w:t>
            </w:r>
          </w:p>
        </w:tc>
        <w:tc>
          <w:tcPr>
            <w:tcW w:w="11134" w:type="dxa"/>
          </w:tcPr>
          <w:p w:rsidR="005E5989" w:rsidRPr="0087451F" w:rsidRDefault="001E0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  <w:tr w:rsidR="001E0C21" w:rsidRPr="0087451F" w:rsidTr="005E5989">
        <w:tc>
          <w:tcPr>
            <w:tcW w:w="3652" w:type="dxa"/>
            <w:gridSpan w:val="2"/>
          </w:tcPr>
          <w:p w:rsidR="005E5989" w:rsidRPr="0087451F" w:rsidRDefault="001E0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1.Тема инновационного 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педагогический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опыта (ИПО)</w:t>
            </w:r>
          </w:p>
        </w:tc>
        <w:tc>
          <w:tcPr>
            <w:tcW w:w="11134" w:type="dxa"/>
          </w:tcPr>
          <w:p w:rsidR="005E5989" w:rsidRPr="0087451F" w:rsidRDefault="001E0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Организация проектно-исследовательской деятельности на уроках биологии и во внеурочное время</w:t>
            </w:r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 применением информационных технологий</w:t>
            </w:r>
          </w:p>
        </w:tc>
      </w:tr>
      <w:tr w:rsidR="001E0C21" w:rsidRPr="0087451F" w:rsidTr="005E5989">
        <w:tc>
          <w:tcPr>
            <w:tcW w:w="3652" w:type="dxa"/>
            <w:gridSpan w:val="2"/>
          </w:tcPr>
          <w:p w:rsidR="005E5989" w:rsidRPr="0087451F" w:rsidRDefault="001A0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>Идея изменений (в чем сущность ИПО: в использовании образовательных,</w:t>
            </w:r>
            <w:r w:rsidR="008A4357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>коммуникационно-информационных</w:t>
            </w:r>
            <w:proofErr w:type="spellEnd"/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или других технологий, </w:t>
            </w:r>
            <w:proofErr w:type="gramStart"/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>изменений</w:t>
            </w:r>
            <w:proofErr w:type="gramEnd"/>
            <w:r w:rsidR="001E0C2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образных, организации </w:t>
            </w:r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учебно</w:t>
            </w:r>
            <w:r w:rsidR="006661DA" w:rsidRPr="0087451F">
              <w:rPr>
                <w:rFonts w:ascii="Times New Roman" w:hAnsi="Times New Roman" w:cs="Times New Roman"/>
                <w:sz w:val="32"/>
                <w:szCs w:val="32"/>
              </w:rPr>
              <w:t>го или воспитательного процесса</w:t>
            </w:r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>, др.)</w:t>
            </w:r>
          </w:p>
        </w:tc>
        <w:tc>
          <w:tcPr>
            <w:tcW w:w="11134" w:type="dxa"/>
          </w:tcPr>
          <w:p w:rsidR="005E5989" w:rsidRPr="0087451F" w:rsidRDefault="008A43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Новые образовательные стандарты и программы ориентируют учителя не</w:t>
            </w:r>
            <w:r w:rsidR="00B955D5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только на создание целостных (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системных) предст</w:t>
            </w:r>
            <w:r w:rsidR="00645C7E" w:rsidRPr="0087451F">
              <w:rPr>
                <w:rFonts w:ascii="Times New Roman" w:hAnsi="Times New Roman" w:cs="Times New Roman"/>
                <w:sz w:val="32"/>
                <w:szCs w:val="32"/>
              </w:rPr>
              <w:t>авлений по изучаемой дисциплине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но  и на целенаправленное </w:t>
            </w:r>
            <w:r w:rsidR="00645C7E" w:rsidRPr="0087451F">
              <w:rPr>
                <w:rFonts w:ascii="Times New Roman" w:hAnsi="Times New Roman" w:cs="Times New Roman"/>
                <w:sz w:val="32"/>
                <w:szCs w:val="32"/>
              </w:rPr>
              <w:t>развитие предметного мышления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информационных и интеллектуальных умений школьников, на формирован</w:t>
            </w:r>
            <w:r w:rsidR="006661DA" w:rsidRPr="0087451F">
              <w:rPr>
                <w:rFonts w:ascii="Times New Roman" w:hAnsi="Times New Roman" w:cs="Times New Roman"/>
                <w:sz w:val="32"/>
                <w:szCs w:val="32"/>
              </w:rPr>
              <w:t>ие навыков предметного познания</w:t>
            </w:r>
            <w:r w:rsidR="0074497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8A4357" w:rsidRPr="0087451F" w:rsidRDefault="007449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8A4357" w:rsidRPr="0087451F">
              <w:rPr>
                <w:rFonts w:ascii="Times New Roman" w:hAnsi="Times New Roman" w:cs="Times New Roman"/>
                <w:sz w:val="32"/>
                <w:szCs w:val="32"/>
              </w:rPr>
              <w:t>ля успешного реш</w:t>
            </w:r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>ения задач модернизации</w:t>
            </w:r>
            <w:r w:rsidR="008A4357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образования необходимы новые подходы к конструированию содер</w:t>
            </w:r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>жания школьных предметов</w:t>
            </w:r>
            <w:r w:rsidR="008A4357" w:rsidRPr="0087451F">
              <w:rPr>
                <w:rFonts w:ascii="Times New Roman" w:hAnsi="Times New Roman" w:cs="Times New Roman"/>
                <w:sz w:val="32"/>
                <w:szCs w:val="32"/>
              </w:rPr>
              <w:t>, совершенствование технологий и методик обучения.</w:t>
            </w:r>
          </w:p>
          <w:p w:rsidR="008F1FE8" w:rsidRPr="0087451F" w:rsidRDefault="008F1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Одним из вариантов решения задач современного школьного образования являются учебн</w:t>
            </w:r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>ые проекты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позволяющие осуществлять как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меж</w:t>
            </w:r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>предметную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так и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внутри</w:t>
            </w:r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>предметную</w:t>
            </w:r>
            <w:proofErr w:type="spellEnd"/>
            <w:r w:rsidR="001A04D6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интеграцию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формировать у учащихся способность к осуществлению практической деятельн</w:t>
            </w:r>
            <w:r w:rsidR="006661DA" w:rsidRPr="0087451F">
              <w:rPr>
                <w:rFonts w:ascii="Times New Roman" w:hAnsi="Times New Roman" w:cs="Times New Roman"/>
                <w:sz w:val="32"/>
                <w:szCs w:val="32"/>
              </w:rPr>
              <w:t>ости – ориентированного подхода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ди</w:t>
            </w:r>
            <w:r w:rsidR="006661DA" w:rsidRPr="0087451F">
              <w:rPr>
                <w:rFonts w:ascii="Times New Roman" w:hAnsi="Times New Roman" w:cs="Times New Roman"/>
                <w:sz w:val="32"/>
                <w:szCs w:val="32"/>
              </w:rPr>
              <w:t>фференциации и индивидуализации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элементов развивающего обучения позв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оляет развить </w:t>
            </w:r>
            <w:proofErr w:type="spellStart"/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коммуникативность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творческое мышление, 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самостоятельность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с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оздать атмосферу сотрудничества, коллективизма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F1FE8" w:rsidRPr="0087451F" w:rsidRDefault="008F1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современной педагогике метод проектов рассматривают  как одну из личностно орие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нтированных технологий обучения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интегриру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ющего  в себе проблемный подход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, групповые методы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рефлексив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ные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през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ентативные</w:t>
            </w:r>
            <w:proofErr w:type="spellEnd"/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, исследовательские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поисковые и прочие методики.</w:t>
            </w:r>
          </w:p>
          <w:p w:rsidR="008F1FE8" w:rsidRPr="0087451F" w:rsidRDefault="008F1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Таким образом, метод проектов понимается не только как один из способов организации взаимосвязанной 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деятельности учителя и учащихся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но и как целост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ная «педагогическая технология»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которая:</w:t>
            </w:r>
          </w:p>
          <w:p w:rsidR="008F1FE8" w:rsidRPr="0087451F" w:rsidRDefault="002B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) предлагает возможность диагностического </w:t>
            </w:r>
            <w:proofErr w:type="spellStart"/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>целепологания</w:t>
            </w:r>
            <w:proofErr w:type="spellEnd"/>
            <w:proofErr w:type="gramStart"/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планирования и п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роектирования процесса обучения, поэтапной диагностики</w:t>
            </w:r>
            <w:r w:rsidR="008F1FE8" w:rsidRPr="0087451F">
              <w:rPr>
                <w:rFonts w:ascii="Times New Roman" w:hAnsi="Times New Roman" w:cs="Times New Roman"/>
                <w:sz w:val="32"/>
                <w:szCs w:val="32"/>
              </w:rPr>
              <w:t>, варьирования средств и методов с целью коррекции результатов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F33DF" w:rsidRPr="0087451F" w:rsidRDefault="002B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ключает в себя обоснованную систему приемов и форм деятельности учителя и учащегося на различных эта</w:t>
            </w:r>
            <w:r w:rsidR="00744974" w:rsidRPr="0087451F">
              <w:rPr>
                <w:rFonts w:ascii="Times New Roman" w:hAnsi="Times New Roman" w:cs="Times New Roman"/>
                <w:sz w:val="32"/>
                <w:szCs w:val="32"/>
              </w:rPr>
              <w:t>пах реализации учебного проекта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, сформулированные критерии оценки  результатов этой деятельности</w:t>
            </w:r>
            <w:proofErr w:type="gramStart"/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</w:p>
          <w:p w:rsidR="00DF33DF" w:rsidRPr="0087451F" w:rsidRDefault="002B6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рименяется при изучении разных школьных предметов в образовательных учреждениях различного типа.</w:t>
            </w:r>
          </w:p>
        </w:tc>
      </w:tr>
      <w:tr w:rsidR="001E0C21" w:rsidRPr="0087451F" w:rsidTr="005E5989">
        <w:tc>
          <w:tcPr>
            <w:tcW w:w="3652" w:type="dxa"/>
            <w:gridSpan w:val="2"/>
          </w:tcPr>
          <w:p w:rsidR="005E5989" w:rsidRPr="0087451F" w:rsidRDefault="001A0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Концепция изменений (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способы, их преимущества перед ан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алогами и новизна,  ограничения</w:t>
            </w:r>
            <w:r w:rsidR="00DF33DF" w:rsidRPr="0087451F">
              <w:rPr>
                <w:rFonts w:ascii="Times New Roman" w:hAnsi="Times New Roman" w:cs="Times New Roman"/>
                <w:sz w:val="32"/>
                <w:szCs w:val="32"/>
              </w:rPr>
              <w:t>, трудоемкость, риски)</w:t>
            </w:r>
          </w:p>
        </w:tc>
        <w:tc>
          <w:tcPr>
            <w:tcW w:w="11134" w:type="dxa"/>
          </w:tcPr>
          <w:p w:rsidR="00DF33DF" w:rsidRPr="0087451F" w:rsidRDefault="00DF33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Концепция изменений – создание новой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методики преподавания биологии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5989" w:rsidRPr="0087451F" w:rsidRDefault="00DF33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 учебных проектов вызывает большой интерес учителей всех школьны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х предметов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F33DF" w:rsidRPr="0087451F" w:rsidRDefault="00DF33DF" w:rsidP="00DF33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Актуальность метода прое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ктов в наши дни обуславливается, прежде всего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необходимостью понимать смыс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л и предназначение своей работы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самостоятельно ставить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профессиональные цели и задачи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продумывать способы и осуществления и многое другое, 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что входит в содержании проекта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 Не случайно в базисный учебный план  внесена новая с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трочка о проектной деятельности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 а один из параметров нового качества образования – способность проектировать.</w:t>
            </w:r>
          </w:p>
          <w:p w:rsidR="00DF33DF" w:rsidRPr="0087451F" w:rsidRDefault="00DF33DF" w:rsidP="00DF33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Трудоемкость ИПО заключается в том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что иногда нет возможности выпол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нить практическую часть проекта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нет лабораторного оборудования, реактивов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>, биол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огических лабораторных объектов, финансирования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отсутствие связей с преподавателями вузов. </w:t>
            </w:r>
          </w:p>
        </w:tc>
      </w:tr>
      <w:tr w:rsidR="001E0C21" w:rsidRPr="0087451F" w:rsidTr="005E5989">
        <w:tc>
          <w:tcPr>
            <w:tcW w:w="3652" w:type="dxa"/>
            <w:gridSpan w:val="2"/>
          </w:tcPr>
          <w:p w:rsidR="002C1B33" w:rsidRPr="0087451F" w:rsidRDefault="001A0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Условия реализации изменений </w:t>
            </w:r>
          </w:p>
          <w:p w:rsidR="005E5989" w:rsidRPr="0087451F" w:rsidRDefault="00EE4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( включая личностно-профессиональные качества педагога и достигнутый им уровень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профессионализма)</w:t>
            </w:r>
          </w:p>
        </w:tc>
        <w:tc>
          <w:tcPr>
            <w:tcW w:w="11134" w:type="dxa"/>
          </w:tcPr>
          <w:p w:rsidR="00151A93" w:rsidRPr="0087451F" w:rsidRDefault="00151A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Участие в семинарах, конференциях, форумах:</w:t>
            </w:r>
          </w:p>
          <w:p w:rsidR="005E5989" w:rsidRPr="0087451F" w:rsidRDefault="00EE44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51A93"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55D5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Семинар «Формирование экологической культуры </w:t>
            </w:r>
            <w:proofErr w:type="gramStart"/>
            <w:r w:rsidR="00B955D5" w:rsidRPr="0087451F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="00B955D5" w:rsidRPr="0087451F">
              <w:rPr>
                <w:rFonts w:ascii="Times New Roman" w:hAnsi="Times New Roman" w:cs="Times New Roman"/>
                <w:sz w:val="32"/>
                <w:szCs w:val="32"/>
              </w:rPr>
              <w:t>»,2011г</w:t>
            </w:r>
          </w:p>
          <w:p w:rsidR="00B955D5" w:rsidRPr="0087451F" w:rsidRDefault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2.НПК «Здоровье педагога как важнейший фактор профессиональной деятельности»,2011г</w:t>
            </w:r>
          </w:p>
          <w:p w:rsidR="00B955D5" w:rsidRPr="0087451F" w:rsidRDefault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3.Семинар «Методика введения исследовательской работы эколого-биологической направленности»,2012г</w:t>
            </w:r>
          </w:p>
          <w:p w:rsidR="00B955D5" w:rsidRPr="0087451F" w:rsidRDefault="00B955D5" w:rsidP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>. Участие в Республиканском конкурсе профессионально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го мастерства «Мой лучший урок»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>защита урока – исследования</w:t>
            </w:r>
            <w:r w:rsidR="00EE44F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, сертификат , 2012г </w:t>
            </w:r>
          </w:p>
          <w:p w:rsidR="00B955D5" w:rsidRPr="0087451F" w:rsidRDefault="00B955D5" w:rsidP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3. Участие в НПК «Проблемы организации учебно-воспитательной работы при реализации ОУ ФГОС по вариантам УМК», г. Бийск, сертификат, 2013.г</w:t>
            </w:r>
          </w:p>
          <w:p w:rsidR="00B955D5" w:rsidRPr="0087451F" w:rsidRDefault="00B955D5" w:rsidP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4.Участие в НПК «Организация внеурочной  деятельности школьников в условиях ФГОС», г Бийск, 2013г</w:t>
            </w:r>
          </w:p>
          <w:p w:rsidR="00B955D5" w:rsidRPr="0087451F" w:rsidRDefault="00B955D5" w:rsidP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5.Семинар «Научно-исследовательская деятельность учащихся и совершенствование деятельности школьных лесничеств»,2014г</w:t>
            </w:r>
            <w:r w:rsidR="00307956" w:rsidRPr="0087451F">
              <w:rPr>
                <w:rFonts w:ascii="Times New Roman" w:hAnsi="Times New Roman" w:cs="Times New Roman"/>
                <w:sz w:val="32"/>
                <w:szCs w:val="32"/>
              </w:rPr>
              <w:t>, г Кызыл</w:t>
            </w:r>
          </w:p>
          <w:p w:rsidR="00322B97" w:rsidRPr="0087451F" w:rsidRDefault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Участие в Региональном конкурсе 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профессионально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го мастерства «Мой лучший урок»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, за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щита урока-проекта, сертификат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, 2014г</w:t>
            </w:r>
            <w:r w:rsidR="00151A93" w:rsidRPr="008745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2B97" w:rsidRPr="0087451F" w:rsidRDefault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.Участие в Школьном конкурсе «Учитель года- 2</w:t>
            </w:r>
            <w:r w:rsidR="002C1B33" w:rsidRPr="0087451F">
              <w:rPr>
                <w:rFonts w:ascii="Times New Roman" w:hAnsi="Times New Roman" w:cs="Times New Roman"/>
                <w:sz w:val="32"/>
                <w:szCs w:val="32"/>
              </w:rPr>
              <w:t>014» , провела урок-путешествие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, грамота , 2 место.</w:t>
            </w:r>
          </w:p>
          <w:p w:rsidR="00322B97" w:rsidRPr="0087451F" w:rsidRDefault="00B955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322B97" w:rsidRPr="0087451F">
              <w:rPr>
                <w:rFonts w:ascii="Times New Roman" w:hAnsi="Times New Roman" w:cs="Times New Roman"/>
                <w:sz w:val="32"/>
                <w:szCs w:val="32"/>
              </w:rPr>
              <w:t>.Руководитель МО естественного цикла с 2010 года по настоящее время</w:t>
            </w:r>
          </w:p>
        </w:tc>
      </w:tr>
      <w:tr w:rsidR="0009119C" w:rsidRPr="0087451F" w:rsidTr="005E5989">
        <w:tc>
          <w:tcPr>
            <w:tcW w:w="3652" w:type="dxa"/>
            <w:gridSpan w:val="2"/>
          </w:tcPr>
          <w:p w:rsidR="0009119C" w:rsidRPr="0087451F" w:rsidRDefault="001A0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  <w:r w:rsidR="0009119C" w:rsidRPr="0087451F">
              <w:rPr>
                <w:rFonts w:ascii="Times New Roman" w:hAnsi="Times New Roman" w:cs="Times New Roman"/>
                <w:sz w:val="32"/>
                <w:szCs w:val="32"/>
              </w:rPr>
              <w:t>.Публикации о ИПО</w:t>
            </w:r>
          </w:p>
        </w:tc>
        <w:tc>
          <w:tcPr>
            <w:tcW w:w="11134" w:type="dxa"/>
          </w:tcPr>
          <w:p w:rsidR="0009119C" w:rsidRPr="0087451F" w:rsidRDefault="00F470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Публикация в электронном СМИ в проекте работы с одаренными детьми в социальной сети работников образования «Алые паруса», 2015г</w:t>
            </w:r>
            <w:proofErr w:type="gramEnd"/>
          </w:p>
        </w:tc>
      </w:tr>
      <w:tr w:rsidR="0009119C" w:rsidRPr="0087451F" w:rsidTr="005E5989">
        <w:tc>
          <w:tcPr>
            <w:tcW w:w="3652" w:type="dxa"/>
            <w:gridSpan w:val="2"/>
          </w:tcPr>
          <w:p w:rsidR="0009119C" w:rsidRPr="0087451F" w:rsidRDefault="001A0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9119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.Результат изменений </w:t>
            </w:r>
          </w:p>
        </w:tc>
        <w:tc>
          <w:tcPr>
            <w:tcW w:w="11134" w:type="dxa"/>
          </w:tcPr>
          <w:p w:rsidR="007C7BFC" w:rsidRPr="0087451F" w:rsidRDefault="00091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Рост</w:t>
            </w:r>
            <w:r w:rsidR="007C7BF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интереса к биологии и экологии,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BFC" w:rsidRPr="0087451F">
              <w:rPr>
                <w:rFonts w:ascii="Times New Roman" w:hAnsi="Times New Roman" w:cs="Times New Roman"/>
                <w:sz w:val="32"/>
                <w:szCs w:val="32"/>
              </w:rPr>
              <w:t>развитие экологической культуры поведения учащихся в окружающей среде,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BFC" w:rsidRPr="0087451F">
              <w:rPr>
                <w:rFonts w:ascii="Times New Roman" w:hAnsi="Times New Roman" w:cs="Times New Roman"/>
                <w:sz w:val="32"/>
                <w:szCs w:val="32"/>
              </w:rPr>
              <w:t>формирование ответственного отношение к природе,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BFC" w:rsidRPr="0087451F">
              <w:rPr>
                <w:rFonts w:ascii="Times New Roman" w:hAnsi="Times New Roman" w:cs="Times New Roman"/>
                <w:sz w:val="32"/>
                <w:szCs w:val="32"/>
              </w:rPr>
              <w:t>понимание современных проблем окружающей среды,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BFC" w:rsidRPr="0087451F">
              <w:rPr>
                <w:rFonts w:ascii="Times New Roman" w:hAnsi="Times New Roman" w:cs="Times New Roman"/>
                <w:sz w:val="32"/>
                <w:szCs w:val="32"/>
              </w:rPr>
              <w:t>развитие критического отношения у учащихся к результатам деятельности человека.</w:t>
            </w:r>
          </w:p>
          <w:p w:rsidR="007C7BFC" w:rsidRPr="0087451F" w:rsidRDefault="007C7B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В решение этих задач учитель опирается на основные принципы экологического образования:</w:t>
            </w:r>
          </w:p>
          <w:p w:rsidR="007C7BFC" w:rsidRPr="0087451F" w:rsidRDefault="007C7BFC" w:rsidP="007C7B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Принцип целостности окружающей среды,</w:t>
            </w:r>
            <w:r w:rsidR="00E13BD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формирующий у учащихся понимание единства окружающего мира.</w:t>
            </w:r>
          </w:p>
          <w:p w:rsidR="00AF5882" w:rsidRPr="0087451F" w:rsidRDefault="007C7BFC" w:rsidP="007C7B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Принцип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межпредметных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связей,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раскрывающий единство и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взаимосвязь </w:t>
            </w:r>
            <w:r w:rsidR="00AF5882" w:rsidRPr="0087451F">
              <w:rPr>
                <w:rFonts w:ascii="Times New Roman" w:hAnsi="Times New Roman" w:cs="Times New Roman"/>
                <w:sz w:val="32"/>
                <w:szCs w:val="32"/>
              </w:rPr>
              <w:t>окружающего мира.</w:t>
            </w:r>
          </w:p>
          <w:p w:rsidR="0009119C" w:rsidRPr="0087451F" w:rsidRDefault="00AF5882" w:rsidP="007C7B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Принцип непрерывности,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дающий возможность использовать каждый возрастной период.</w:t>
            </w:r>
          </w:p>
          <w:p w:rsidR="00AF5882" w:rsidRPr="0087451F" w:rsidRDefault="00AF5882" w:rsidP="007C7B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Принцип взаимосвязи региональных и глобальных подходов,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способствующий вовлечению учащихся в научно-практическую деятельность.</w:t>
            </w:r>
          </w:p>
          <w:p w:rsidR="00AF5882" w:rsidRPr="0087451F" w:rsidRDefault="00AF5882" w:rsidP="007C7B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Принцип направленности,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способствующий развитию гармоничных отношений с окружающей средой.</w:t>
            </w:r>
          </w:p>
          <w:p w:rsidR="00AF5882" w:rsidRPr="0087451F" w:rsidRDefault="00AF5882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Реализация этих принципов осуществляется при условии взаимосвязи обучения и воспитания на уроках и во внеклассной деятельности.</w:t>
            </w:r>
          </w:p>
          <w:p w:rsidR="00AF5882" w:rsidRPr="0087451F" w:rsidRDefault="00AF5882" w:rsidP="00AF5882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b/>
                <w:sz w:val="32"/>
                <w:szCs w:val="32"/>
              </w:rPr>
              <w:t>Внешняя результативность ИПО:</w:t>
            </w:r>
          </w:p>
          <w:p w:rsidR="00AF5882" w:rsidRPr="0087451F" w:rsidRDefault="00AF5882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1.За последние 5 лет повышение успеваемости</w:t>
            </w:r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(87%-100%) и качества знаний (56%-66%) учащихся по биологии</w:t>
            </w:r>
          </w:p>
          <w:p w:rsidR="00330DC1" w:rsidRPr="0087451F" w:rsidRDefault="00E645D1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74497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21 учащихся стали победителями и призерами муниципального и регионального уровня</w:t>
            </w:r>
            <w:r w:rsidR="00A256DA">
              <w:rPr>
                <w:rFonts w:ascii="Times New Roman" w:hAnsi="Times New Roman" w:cs="Times New Roman"/>
                <w:sz w:val="32"/>
                <w:szCs w:val="32"/>
              </w:rPr>
              <w:t xml:space="preserve"> предметных олимпиад, конкурсов</w:t>
            </w:r>
            <w:r w:rsidR="00744974" w:rsidRPr="0087451F">
              <w:rPr>
                <w:rFonts w:ascii="Times New Roman" w:hAnsi="Times New Roman" w:cs="Times New Roman"/>
                <w:sz w:val="32"/>
                <w:szCs w:val="32"/>
              </w:rPr>
              <w:t>, конференций (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мун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.э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тап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Сат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А-Х.О.,2013г,1 место</w:t>
            </w:r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30DC1" w:rsidRPr="0087451F">
              <w:rPr>
                <w:rFonts w:ascii="Times New Roman" w:hAnsi="Times New Roman" w:cs="Times New Roman"/>
                <w:b/>
                <w:sz w:val="32"/>
                <w:szCs w:val="32"/>
              </w:rPr>
              <w:t>конференциях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мун</w:t>
            </w:r>
            <w:proofErr w:type="gram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.э</w:t>
            </w:r>
            <w:proofErr w:type="gramEnd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тап</w:t>
            </w:r>
            <w:proofErr w:type="spellEnd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Ширап</w:t>
            </w:r>
            <w:proofErr w:type="spellEnd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Д.А.,2010г,1 место;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Ширап</w:t>
            </w:r>
            <w:proofErr w:type="spellEnd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Д.А.,2012г,1 место; </w:t>
            </w:r>
            <w:proofErr w:type="spell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Салчак</w:t>
            </w:r>
            <w:proofErr w:type="spellEnd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Ш.Е.,2012г,2 место; </w:t>
            </w:r>
            <w:proofErr w:type="spellStart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>Сарыг-оол</w:t>
            </w:r>
            <w:proofErr w:type="spellEnd"/>
            <w:r w:rsidR="00330DC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Ч.А.,2012,2 место;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Шууче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Р.Э.,2013г,1место; </w:t>
            </w:r>
            <w:proofErr w:type="gramStart"/>
            <w:r w:rsidRPr="0087451F">
              <w:rPr>
                <w:rFonts w:ascii="Times New Roman" w:hAnsi="Times New Roman" w:cs="Times New Roman"/>
                <w:b/>
                <w:sz w:val="32"/>
                <w:szCs w:val="32"/>
              </w:rPr>
              <w:t>форумах</w:t>
            </w:r>
            <w:proofErr w:type="gramEnd"/>
            <w:r w:rsidRPr="008745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рег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этап: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Ширап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Д.А.,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грамота за активное участие;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мун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этап: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Санчай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Х.П.,2012г,1 место;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Салчак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Ш.Е.,2013г,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грамота за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актвное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участие;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67624" w:rsidRPr="0087451F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олимпиадах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010-2011</w:t>
            </w:r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од-Куулар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А.К.,2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место,биология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2012-2013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год-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Арсарыг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Б-Х.А., 1место,экология;</w:t>
            </w:r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Сарыглар К.Р,2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место,экология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Сат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А-Х.О.,3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место,биология,Ондар</w:t>
            </w:r>
            <w:proofErr w:type="spellEnd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Б.Р.,2 </w:t>
            </w:r>
            <w:proofErr w:type="spellStart"/>
            <w:r w:rsidR="00667624" w:rsidRPr="0087451F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,биология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2013-2014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. год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мун.этап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Салчак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Ш.Е..,2 место,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эк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ология,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Хунан</w:t>
            </w:r>
            <w:proofErr w:type="spell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- Кара Й.А.,1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  <w:proofErr w:type="gram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,э</w:t>
            </w:r>
            <w:proofErr w:type="gram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кология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2014-2015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уч.год</w:t>
            </w:r>
            <w:proofErr w:type="spellEnd"/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рег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.этап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Монгуш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Е.А,2 место,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экология,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мун</w:t>
            </w:r>
            <w:proofErr w:type="gram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.э</w:t>
            </w:r>
            <w:proofErr w:type="gram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тап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proofErr w:type="gram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Монгуш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Е.А.,1 место,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Ондар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С.М.,2 место,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биология,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Сарыг-оол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А.А.,2 место,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экология,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>Ондар</w:t>
            </w:r>
            <w:proofErr w:type="spellEnd"/>
            <w:r w:rsidR="00AF0770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Э.Э.,</w:t>
            </w:r>
            <w:r w:rsidR="003E7A28" w:rsidRPr="0087451F">
              <w:rPr>
                <w:rFonts w:ascii="Times New Roman" w:hAnsi="Times New Roman" w:cs="Times New Roman"/>
                <w:sz w:val="32"/>
                <w:szCs w:val="32"/>
              </w:rPr>
              <w:t>3 место,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E7A28" w:rsidRPr="0087451F">
              <w:rPr>
                <w:rFonts w:ascii="Times New Roman" w:hAnsi="Times New Roman" w:cs="Times New Roman"/>
                <w:sz w:val="32"/>
                <w:szCs w:val="32"/>
              </w:rPr>
              <w:t>экология;)</w:t>
            </w:r>
            <w:proofErr w:type="gramEnd"/>
          </w:p>
          <w:p w:rsidR="003E7A28" w:rsidRPr="0087451F" w:rsidRDefault="003E7A28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1D5261" w:rsidRPr="0087451F">
              <w:rPr>
                <w:rFonts w:ascii="Times New Roman" w:hAnsi="Times New Roman" w:cs="Times New Roman"/>
                <w:sz w:val="32"/>
                <w:szCs w:val="32"/>
              </w:rPr>
              <w:t>Процент учащихся, выбравших профессиональное обучение в В</w:t>
            </w:r>
            <w:r w:rsidR="006C3724" w:rsidRPr="0087451F">
              <w:rPr>
                <w:rFonts w:ascii="Times New Roman" w:hAnsi="Times New Roman" w:cs="Times New Roman"/>
                <w:sz w:val="32"/>
                <w:szCs w:val="32"/>
              </w:rPr>
              <w:t>УЗах</w:t>
            </w:r>
            <w:r w:rsidR="0074497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и СУЗах</w:t>
            </w:r>
            <w:r w:rsidR="006C3724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естественнонаучного цикла, с каждым годом возрастает.</w:t>
            </w:r>
          </w:p>
          <w:p w:rsidR="00E645D1" w:rsidRPr="0087451F" w:rsidRDefault="00C6687E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Награждены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грамотой</w:t>
            </w:r>
            <w:r w:rsidR="00E645D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за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активное </w:t>
            </w:r>
            <w:r w:rsidR="00E645D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конкурсе научно – исследовательских проектов Международного экологического форума «Зеленая планета», </w:t>
            </w:r>
            <w:proofErr w:type="spellStart"/>
            <w:r w:rsidR="00E645D1" w:rsidRPr="0087451F">
              <w:rPr>
                <w:rFonts w:ascii="Times New Roman" w:hAnsi="Times New Roman" w:cs="Times New Roman"/>
                <w:sz w:val="32"/>
                <w:szCs w:val="32"/>
              </w:rPr>
              <w:t>Ширап</w:t>
            </w:r>
            <w:proofErr w:type="spellEnd"/>
            <w:r w:rsidR="00E645D1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Д.А.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,2012г</w:t>
            </w:r>
          </w:p>
          <w:p w:rsidR="006C3724" w:rsidRPr="0087451F" w:rsidRDefault="006C3724" w:rsidP="00AF5882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b/>
                <w:sz w:val="32"/>
                <w:szCs w:val="32"/>
              </w:rPr>
              <w:t>Внутренняя результативность ИПО:</w:t>
            </w:r>
          </w:p>
          <w:p w:rsidR="006C3724" w:rsidRPr="0087451F" w:rsidRDefault="006C3724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1.На основании анализа продуктов деятельности</w:t>
            </w:r>
            <w:r w:rsidR="004F77F6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учащихся констатировано наличие следующих изменений: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77F6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от позиции внешнего наблюдателя к позиции внутренней </w:t>
            </w:r>
            <w:proofErr w:type="spellStart"/>
            <w:r w:rsidR="004F77F6" w:rsidRPr="0087451F">
              <w:rPr>
                <w:rFonts w:ascii="Times New Roman" w:hAnsi="Times New Roman" w:cs="Times New Roman"/>
                <w:sz w:val="32"/>
                <w:szCs w:val="32"/>
              </w:rPr>
              <w:t>востребованности</w:t>
            </w:r>
            <w:proofErr w:type="spellEnd"/>
            <w:r w:rsidR="004F77F6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 и о</w:t>
            </w:r>
            <w:r w:rsidR="002B6F09" w:rsidRPr="0087451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4F77F6" w:rsidRPr="0087451F">
              <w:rPr>
                <w:rFonts w:ascii="Times New Roman" w:hAnsi="Times New Roman" w:cs="Times New Roman"/>
                <w:sz w:val="32"/>
                <w:szCs w:val="32"/>
              </w:rPr>
              <w:t>ветственности;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77F6" w:rsidRPr="0087451F">
              <w:rPr>
                <w:rFonts w:ascii="Times New Roman" w:hAnsi="Times New Roman" w:cs="Times New Roman"/>
                <w:sz w:val="32"/>
                <w:szCs w:val="32"/>
              </w:rPr>
              <w:t>от позиции индивидуализма в отношениях с окружающим миром к позиции сотрудничества;</w:t>
            </w:r>
          </w:p>
          <w:p w:rsidR="004F77F6" w:rsidRPr="0087451F" w:rsidRDefault="004F77F6" w:rsidP="00AF58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2) Применение метода позволило установить позитивную динамику;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развитие коммуникативных умений,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способности к творчеству,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поиску,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наблюдениям,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самостоятельности.</w:t>
            </w:r>
          </w:p>
        </w:tc>
      </w:tr>
      <w:tr w:rsidR="004F77F6" w:rsidRPr="0087451F" w:rsidTr="0021262E">
        <w:tc>
          <w:tcPr>
            <w:tcW w:w="14786" w:type="dxa"/>
            <w:gridSpan w:val="3"/>
          </w:tcPr>
          <w:p w:rsidR="004F77F6" w:rsidRPr="0087451F" w:rsidRDefault="0077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Описание инновационного опыта учителя</w:t>
            </w:r>
          </w:p>
        </w:tc>
      </w:tr>
      <w:tr w:rsidR="004F77F6" w:rsidRPr="0087451F" w:rsidTr="0021262E">
        <w:tc>
          <w:tcPr>
            <w:tcW w:w="14786" w:type="dxa"/>
            <w:gridSpan w:val="3"/>
          </w:tcPr>
          <w:p w:rsidR="004F77F6" w:rsidRPr="0087451F" w:rsidRDefault="0077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Тема моего инновационного опыта: « Организация проектно-исследовательской деятельности на уроках биологии и во внеурочное время с</w:t>
            </w:r>
            <w:r w:rsidR="00C6687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применением информационных технологий»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746D1" w:rsidRPr="0087451F" w:rsidRDefault="007746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Я поставила перед собой следующие задачи:</w:t>
            </w:r>
          </w:p>
          <w:p w:rsidR="007746D1" w:rsidRPr="0087451F" w:rsidRDefault="007746D1" w:rsidP="007746D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Рассмотреть особенности проектной технологии на</w:t>
            </w:r>
            <w:r w:rsidR="00C6687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уроках и во внеклассной работе с применением ИКТ</w:t>
            </w:r>
          </w:p>
          <w:p w:rsidR="007746D1" w:rsidRPr="0087451F" w:rsidRDefault="007746D1" w:rsidP="007746D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Раскрыть преимущества технологии проекта перед традиционным обучением.</w:t>
            </w:r>
          </w:p>
          <w:p w:rsidR="007746D1" w:rsidRPr="0087451F" w:rsidRDefault="007746D1" w:rsidP="007746D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Проанализировать полученные результаты и выявленные закономерности по проведению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проектных уроков.</w:t>
            </w:r>
          </w:p>
          <w:p w:rsidR="007746D1" w:rsidRPr="0087451F" w:rsidRDefault="007746D1" w:rsidP="007746D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Педагог создает особое пространство взаимоотношений, обеспечив</w:t>
            </w:r>
            <w:r w:rsidR="0090452A" w:rsidRPr="0087451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ющее деятельность и учителя, и ученика в новой общеобразовательной парадигме.</w:t>
            </w:r>
          </w:p>
          <w:p w:rsidR="007746D1" w:rsidRPr="0087451F" w:rsidRDefault="007746D1" w:rsidP="007746D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Здесь ученик испытывает радость от преодолений трудности учения. </w:t>
            </w:r>
            <w:r w:rsidR="00C6687E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Ученик открывает мир для себя и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себя в этом мире. </w:t>
            </w:r>
            <w:r w:rsidR="00B03067" w:rsidRPr="0087451F">
              <w:rPr>
                <w:rFonts w:ascii="Times New Roman" w:hAnsi="Times New Roman" w:cs="Times New Roman"/>
                <w:sz w:val="32"/>
                <w:szCs w:val="32"/>
              </w:rPr>
              <w:t>Ведет учащегося по пути субъективного открытия, у</w:t>
            </w:r>
            <w:r w:rsidR="0090452A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правляет проектной деятельностью учащегося, в которую составными элементами входят и проблемно-исследовательская, и </w:t>
            </w:r>
            <w:proofErr w:type="spellStart"/>
            <w:r w:rsidR="0090452A" w:rsidRPr="0087451F">
              <w:rPr>
                <w:rFonts w:ascii="Times New Roman" w:hAnsi="Times New Roman" w:cs="Times New Roman"/>
                <w:sz w:val="32"/>
                <w:szCs w:val="32"/>
              </w:rPr>
              <w:t>деятельностная</w:t>
            </w:r>
            <w:proofErr w:type="spellEnd"/>
            <w:r w:rsidR="0090452A" w:rsidRPr="0087451F">
              <w:rPr>
                <w:rFonts w:ascii="Times New Roman" w:hAnsi="Times New Roman" w:cs="Times New Roman"/>
                <w:sz w:val="32"/>
                <w:szCs w:val="32"/>
              </w:rPr>
              <w:t>, и коммуникативная и другие.</w:t>
            </w:r>
          </w:p>
          <w:p w:rsidR="0090452A" w:rsidRPr="0087451F" w:rsidRDefault="0090452A" w:rsidP="007746D1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Основные требования к использованию метода проектов:</w:t>
            </w:r>
          </w:p>
          <w:p w:rsidR="0090452A" w:rsidRPr="0087451F" w:rsidRDefault="0090452A" w:rsidP="009045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Наличие значимой в исследовательском, творческом плане проблемы, задачи, требующей интегрированного знания, ис</w:t>
            </w:r>
            <w:r w:rsidR="00A804FD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следовательского поиска для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ее р</w:t>
            </w:r>
            <w:r w:rsidR="00A52FAA" w:rsidRPr="0087451F">
              <w:rPr>
                <w:rFonts w:ascii="Times New Roman" w:hAnsi="Times New Roman" w:cs="Times New Roman"/>
                <w:sz w:val="32"/>
                <w:szCs w:val="32"/>
              </w:rPr>
              <w:t>ешения.</w:t>
            </w:r>
          </w:p>
          <w:p w:rsidR="00A52FAA" w:rsidRPr="0087451F" w:rsidRDefault="00A52FAA" w:rsidP="009045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Практическая, теоретическая знач</w:t>
            </w:r>
            <w:r w:rsidR="00A804FD" w:rsidRPr="0087451F">
              <w:rPr>
                <w:rFonts w:ascii="Times New Roman" w:hAnsi="Times New Roman" w:cs="Times New Roman"/>
                <w:sz w:val="32"/>
                <w:szCs w:val="32"/>
              </w:rPr>
              <w:t>имость предлагаемых результатов (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например, доклад в соответствующие службы, 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>совместный выпуск газеты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52FAA" w:rsidRPr="0087451F" w:rsidRDefault="00A52FAA" w:rsidP="009045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(индивидуальная, парная, групповая) деятельность учащегося на уроке или во внеурочное время.</w:t>
            </w:r>
          </w:p>
          <w:p w:rsidR="00A52FAA" w:rsidRPr="0087451F" w:rsidRDefault="00A52FAA" w:rsidP="009045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Структурирование содержательной 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>части проекта (</w:t>
            </w:r>
            <w:r w:rsidR="00495B72" w:rsidRPr="0087451F">
              <w:rPr>
                <w:rFonts w:ascii="Times New Roman" w:hAnsi="Times New Roman" w:cs="Times New Roman"/>
                <w:sz w:val="32"/>
                <w:szCs w:val="32"/>
              </w:rPr>
              <w:t>с указанием поэтапных результатов и распределение ролей.)</w:t>
            </w:r>
          </w:p>
          <w:p w:rsidR="00495B72" w:rsidRPr="0087451F" w:rsidRDefault="00495B72" w:rsidP="009045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Использование исследовательских методов предусматривающих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>определенную</w:t>
            </w:r>
            <w:proofErr w:type="gramEnd"/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последовательности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действий: 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-Выдвижение гипотез, их решение;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-Обсуждение методов исследован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>ия (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статистических методов, эк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>спериментальных наблюдений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);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-Обсуждение способов оформления конечных результатов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презентаций, защиты, творч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>еских отчетов, просмотров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Сбор, систематизация и анализ полученных данных;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Подведение итогов, оформление результатов, их презентация;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Корректировка;</w:t>
            </w:r>
          </w:p>
          <w:p w:rsidR="00495B72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-Выводы, выдвижение новых проблем исследования.</w:t>
            </w:r>
          </w:p>
          <w:p w:rsidR="00761687" w:rsidRPr="0087451F" w:rsidRDefault="00495B72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Мой собственный опыт работы с учебными проектами 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с применением ИКТ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позволяет мне сделать ряд выводов о значимости этой педагогической технологии для учащихся, которые в ходе </w:t>
            </w:r>
            <w:r w:rsidR="00761687" w:rsidRPr="0087451F">
              <w:rPr>
                <w:rFonts w:ascii="Times New Roman" w:hAnsi="Times New Roman" w:cs="Times New Roman"/>
                <w:sz w:val="32"/>
                <w:szCs w:val="32"/>
              </w:rPr>
              <w:t>работы над проектом: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-Учатся свободно общаться и публично выступать;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Учатся пользоваться источниками информации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научная литература, периодичес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кая печать, материалы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музеев, интернет, видеоматериалы);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Развивают коммуникативные навыки, учатся общаться со сверстниками и взрослыми людьми;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Реализуют свои интеллектуальные и творческие способности;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-Получают первичные навыки и умения организации исследовательской работы.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-Получают возможность использовать приобретенные навыки в работе над проектами по другим предметам;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Преодолевается псих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>ологический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барьер страха перед ошибками;</w:t>
            </w:r>
          </w:p>
          <w:p w:rsidR="00761687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Происходит формирование активной личности, способной к самообразованию, самовоспитанию, что соответствует социальному заказу общества.</w:t>
            </w:r>
          </w:p>
          <w:p w:rsidR="00495B72" w:rsidRPr="0087451F" w:rsidRDefault="00761687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А главный мой результат</w:t>
            </w:r>
            <w:r w:rsidR="00B42DEC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- горящие глаза моих</w:t>
            </w:r>
            <w:r w:rsidR="00495B72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076C" w:rsidRPr="0087451F">
              <w:rPr>
                <w:rFonts w:ascii="Times New Roman" w:hAnsi="Times New Roman" w:cs="Times New Roman"/>
                <w:sz w:val="32"/>
                <w:szCs w:val="32"/>
              </w:rPr>
              <w:t>учеников, их слова:</w:t>
            </w:r>
          </w:p>
          <w:p w:rsidR="0059076C" w:rsidRPr="0087451F" w:rsidRDefault="0059076C" w:rsidP="00495B7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«Давайте придумаем новый проект!» И придумаем! У нас</w:t>
            </w:r>
            <w:r w:rsidR="004A68A3"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много планов!</w:t>
            </w:r>
          </w:p>
          <w:p w:rsidR="004F77F6" w:rsidRPr="0087451F" w:rsidRDefault="004A6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Экспертное заключение</w:t>
            </w:r>
          </w:p>
        </w:tc>
      </w:tr>
      <w:tr w:rsidR="00A52FAA" w:rsidRPr="0087451F" w:rsidTr="00A52FAA">
        <w:tc>
          <w:tcPr>
            <w:tcW w:w="3348" w:type="dxa"/>
            <w:tcBorders>
              <w:right w:val="single" w:sz="4" w:space="0" w:color="auto"/>
            </w:tcBorders>
          </w:tcPr>
          <w:p w:rsidR="00A52FAA" w:rsidRPr="0087451F" w:rsidRDefault="004A6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Предполагаемый масштаб и формы распространения изменений.</w:t>
            </w:r>
          </w:p>
        </w:tc>
        <w:tc>
          <w:tcPr>
            <w:tcW w:w="11438" w:type="dxa"/>
            <w:gridSpan w:val="2"/>
            <w:tcBorders>
              <w:left w:val="single" w:sz="4" w:space="0" w:color="auto"/>
            </w:tcBorders>
          </w:tcPr>
          <w:p w:rsidR="00A52FAA" w:rsidRPr="0087451F" w:rsidRDefault="00A52F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FAA" w:rsidRPr="0087451F" w:rsidTr="00A52FAA">
        <w:tc>
          <w:tcPr>
            <w:tcW w:w="3348" w:type="dxa"/>
            <w:tcBorders>
              <w:right w:val="single" w:sz="4" w:space="0" w:color="auto"/>
            </w:tcBorders>
          </w:tcPr>
          <w:p w:rsidR="00A52FAA" w:rsidRPr="0087451F" w:rsidRDefault="004A6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51F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 эксперта, его контактные телефоны</w:t>
            </w:r>
          </w:p>
        </w:tc>
        <w:tc>
          <w:tcPr>
            <w:tcW w:w="11438" w:type="dxa"/>
            <w:gridSpan w:val="2"/>
            <w:tcBorders>
              <w:left w:val="single" w:sz="4" w:space="0" w:color="auto"/>
            </w:tcBorders>
          </w:tcPr>
          <w:p w:rsidR="00A52FAA" w:rsidRPr="0087451F" w:rsidRDefault="00A52FA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66CC" w:rsidRPr="0087451F" w:rsidRDefault="00AF66CC">
      <w:pPr>
        <w:rPr>
          <w:rFonts w:ascii="Times New Roman" w:hAnsi="Times New Roman" w:cs="Times New Roman"/>
          <w:sz w:val="32"/>
          <w:szCs w:val="32"/>
        </w:rPr>
      </w:pPr>
    </w:p>
    <w:sectPr w:rsidR="00AF66CC" w:rsidRPr="0087451F" w:rsidSect="005E5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791"/>
    <w:multiLevelType w:val="hybridMultilevel"/>
    <w:tmpl w:val="D2A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1E4"/>
    <w:multiLevelType w:val="hybridMultilevel"/>
    <w:tmpl w:val="5CD4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78A1"/>
    <w:multiLevelType w:val="hybridMultilevel"/>
    <w:tmpl w:val="EF64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E5989"/>
    <w:rsid w:val="0009119C"/>
    <w:rsid w:val="00115434"/>
    <w:rsid w:val="00151A93"/>
    <w:rsid w:val="001A04D6"/>
    <w:rsid w:val="001D5261"/>
    <w:rsid w:val="001E0C21"/>
    <w:rsid w:val="002B1C94"/>
    <w:rsid w:val="002B6F09"/>
    <w:rsid w:val="002C1B33"/>
    <w:rsid w:val="002F1E6A"/>
    <w:rsid w:val="00307956"/>
    <w:rsid w:val="00322B97"/>
    <w:rsid w:val="00330DC1"/>
    <w:rsid w:val="003A7EA8"/>
    <w:rsid w:val="003E7A28"/>
    <w:rsid w:val="004261C1"/>
    <w:rsid w:val="00481925"/>
    <w:rsid w:val="00495B72"/>
    <w:rsid w:val="004A68A3"/>
    <w:rsid w:val="004B49DB"/>
    <w:rsid w:val="004D161C"/>
    <w:rsid w:val="004F77F6"/>
    <w:rsid w:val="0059076C"/>
    <w:rsid w:val="005E5989"/>
    <w:rsid w:val="005F41A1"/>
    <w:rsid w:val="00645C7E"/>
    <w:rsid w:val="006661DA"/>
    <w:rsid w:val="00667624"/>
    <w:rsid w:val="00675590"/>
    <w:rsid w:val="00680530"/>
    <w:rsid w:val="006C3724"/>
    <w:rsid w:val="00744974"/>
    <w:rsid w:val="00761687"/>
    <w:rsid w:val="007746D1"/>
    <w:rsid w:val="007C7BFC"/>
    <w:rsid w:val="007D2ED0"/>
    <w:rsid w:val="0087451F"/>
    <w:rsid w:val="008836A8"/>
    <w:rsid w:val="008A4357"/>
    <w:rsid w:val="008F1FE8"/>
    <w:rsid w:val="0090452A"/>
    <w:rsid w:val="00910B24"/>
    <w:rsid w:val="009728A6"/>
    <w:rsid w:val="009C51AC"/>
    <w:rsid w:val="00A256DA"/>
    <w:rsid w:val="00A52FAA"/>
    <w:rsid w:val="00A804FD"/>
    <w:rsid w:val="00AF0770"/>
    <w:rsid w:val="00AF5882"/>
    <w:rsid w:val="00AF66CC"/>
    <w:rsid w:val="00B03067"/>
    <w:rsid w:val="00B42DEC"/>
    <w:rsid w:val="00B955D5"/>
    <w:rsid w:val="00C6687E"/>
    <w:rsid w:val="00C80EE5"/>
    <w:rsid w:val="00D76765"/>
    <w:rsid w:val="00DF33DF"/>
    <w:rsid w:val="00E13BD3"/>
    <w:rsid w:val="00E645D1"/>
    <w:rsid w:val="00EE44FE"/>
    <w:rsid w:val="00F47073"/>
    <w:rsid w:val="00F56E7D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59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7B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518B-B4CC-4AA9-8BD1-DB9FFA8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2015-02-11T01:45:00Z</dcterms:created>
  <dcterms:modified xsi:type="dcterms:W3CDTF">2015-02-15T09:57:00Z</dcterms:modified>
</cp:coreProperties>
</file>