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Pr="00FB0957" w:rsidRDefault="00833321" w:rsidP="00833321">
      <w:pPr>
        <w:jc w:val="center"/>
        <w:rPr>
          <w:b/>
          <w:i/>
          <w:sz w:val="40"/>
          <w:szCs w:val="40"/>
        </w:rPr>
      </w:pPr>
      <w:r w:rsidRPr="00FB0957">
        <w:rPr>
          <w:b/>
          <w:i/>
          <w:sz w:val="40"/>
          <w:szCs w:val="40"/>
        </w:rPr>
        <w:t>Муниципальное общеобразовательное учреждение</w:t>
      </w:r>
    </w:p>
    <w:p w:rsidR="00833321" w:rsidRDefault="00833321" w:rsidP="008333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с</w:t>
      </w:r>
      <w:r w:rsidRPr="00FB0957">
        <w:rPr>
          <w:b/>
          <w:i/>
          <w:sz w:val="40"/>
          <w:szCs w:val="40"/>
        </w:rPr>
        <w:t>редняя общеобразовательная школа №</w:t>
      </w:r>
      <w:r>
        <w:rPr>
          <w:b/>
          <w:i/>
          <w:sz w:val="40"/>
          <w:szCs w:val="40"/>
        </w:rPr>
        <w:t>25</w:t>
      </w:r>
    </w:p>
    <w:p w:rsidR="00833321" w:rsidRPr="00FB0957" w:rsidRDefault="00833321" w:rsidP="00833321">
      <w:pPr>
        <w:jc w:val="center"/>
        <w:rPr>
          <w:b/>
          <w:i/>
          <w:sz w:val="40"/>
          <w:szCs w:val="40"/>
        </w:rPr>
      </w:pPr>
      <w:r w:rsidRPr="00FB0957">
        <w:rPr>
          <w:b/>
          <w:i/>
          <w:sz w:val="40"/>
          <w:szCs w:val="40"/>
        </w:rPr>
        <w:t xml:space="preserve"> </w:t>
      </w:r>
      <w:proofErr w:type="spellStart"/>
      <w:r w:rsidRPr="00FB0957">
        <w:rPr>
          <w:b/>
          <w:i/>
          <w:sz w:val="40"/>
          <w:szCs w:val="40"/>
        </w:rPr>
        <w:t>г</w:t>
      </w:r>
      <w:proofErr w:type="gramStart"/>
      <w:r w:rsidRPr="00FB0957">
        <w:rPr>
          <w:b/>
          <w:i/>
          <w:sz w:val="40"/>
          <w:szCs w:val="40"/>
        </w:rPr>
        <w:t>.С</w:t>
      </w:r>
      <w:proofErr w:type="gramEnd"/>
      <w:r w:rsidRPr="00FB0957">
        <w:rPr>
          <w:b/>
          <w:i/>
          <w:sz w:val="40"/>
          <w:szCs w:val="40"/>
        </w:rPr>
        <w:t>очи</w:t>
      </w:r>
      <w:proofErr w:type="spellEnd"/>
    </w:p>
    <w:p w:rsidR="00833321" w:rsidRPr="00FB0957" w:rsidRDefault="00833321" w:rsidP="00833321">
      <w:pPr>
        <w:jc w:val="center"/>
        <w:rPr>
          <w:b/>
          <w:i/>
          <w:sz w:val="40"/>
          <w:szCs w:val="40"/>
        </w:rPr>
      </w:pPr>
    </w:p>
    <w:p w:rsidR="00833321" w:rsidRPr="00FB0957" w:rsidRDefault="00833321" w:rsidP="00833321">
      <w:pPr>
        <w:jc w:val="both"/>
        <w:rPr>
          <w:b/>
          <w:i/>
          <w:sz w:val="28"/>
          <w:szCs w:val="28"/>
        </w:rPr>
      </w:pPr>
    </w:p>
    <w:p w:rsidR="00833321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Pr="00FB0957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Pr="00FB0957" w:rsidRDefault="00833321" w:rsidP="00833321">
      <w:pPr>
        <w:jc w:val="right"/>
        <w:rPr>
          <w:b/>
          <w:i/>
          <w:sz w:val="28"/>
          <w:szCs w:val="28"/>
        </w:rPr>
      </w:pPr>
    </w:p>
    <w:p w:rsidR="00833321" w:rsidRPr="00833321" w:rsidRDefault="00BC3203" w:rsidP="00833321">
      <w:pPr>
        <w:pStyle w:val="HTML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«П</w:t>
      </w:r>
      <w:r w:rsidR="00833321" w:rsidRPr="00833321">
        <w:rPr>
          <w:rFonts w:ascii="Times New Roman" w:hAnsi="Times New Roman" w:cs="Times New Roman"/>
          <w:b/>
          <w:sz w:val="48"/>
          <w:szCs w:val="48"/>
        </w:rPr>
        <w:t>рофессио</w:t>
      </w:r>
      <w:r w:rsidR="00833321">
        <w:rPr>
          <w:rFonts w:ascii="Times New Roman" w:hAnsi="Times New Roman" w:cs="Times New Roman"/>
          <w:b/>
          <w:sz w:val="48"/>
          <w:szCs w:val="48"/>
        </w:rPr>
        <w:t>нальн</w:t>
      </w:r>
      <w:r>
        <w:rPr>
          <w:rFonts w:ascii="Times New Roman" w:hAnsi="Times New Roman" w:cs="Times New Roman"/>
          <w:b/>
          <w:sz w:val="48"/>
          <w:szCs w:val="48"/>
        </w:rPr>
        <w:t>ая</w:t>
      </w:r>
      <w:r w:rsidR="00B37BAE">
        <w:rPr>
          <w:rFonts w:ascii="Times New Roman" w:hAnsi="Times New Roman" w:cs="Times New Roman"/>
          <w:b/>
          <w:sz w:val="48"/>
          <w:szCs w:val="48"/>
        </w:rPr>
        <w:t xml:space="preserve"> ориентация</w:t>
      </w:r>
      <w:r w:rsidR="00833321">
        <w:rPr>
          <w:rFonts w:ascii="Times New Roman" w:hAnsi="Times New Roman" w:cs="Times New Roman"/>
          <w:b/>
          <w:sz w:val="48"/>
          <w:szCs w:val="48"/>
        </w:rPr>
        <w:t xml:space="preserve"> младших </w:t>
      </w:r>
      <w:r w:rsidR="00833321" w:rsidRPr="00833321">
        <w:rPr>
          <w:rFonts w:ascii="Times New Roman" w:hAnsi="Times New Roman" w:cs="Times New Roman"/>
          <w:b/>
          <w:sz w:val="48"/>
          <w:szCs w:val="48"/>
        </w:rPr>
        <w:t>школьников</w:t>
      </w:r>
      <w:r>
        <w:rPr>
          <w:rFonts w:ascii="Times New Roman" w:hAnsi="Times New Roman" w:cs="Times New Roman"/>
          <w:b/>
          <w:sz w:val="48"/>
          <w:szCs w:val="48"/>
        </w:rPr>
        <w:t xml:space="preserve"> в учебно-воспитательном процессе</w:t>
      </w:r>
      <w:r w:rsidR="00833321" w:rsidRPr="00833321">
        <w:rPr>
          <w:rFonts w:ascii="Times New Roman" w:hAnsi="Times New Roman" w:cs="Times New Roman"/>
          <w:b/>
          <w:sz w:val="48"/>
          <w:szCs w:val="48"/>
        </w:rPr>
        <w:t>»</w:t>
      </w:r>
    </w:p>
    <w:p w:rsidR="00833321" w:rsidRPr="00833321" w:rsidRDefault="00833321" w:rsidP="00833321">
      <w:pPr>
        <w:ind w:firstLine="360"/>
        <w:jc w:val="center"/>
        <w:rPr>
          <w:b/>
          <w:sz w:val="48"/>
          <w:szCs w:val="48"/>
        </w:rPr>
      </w:pPr>
    </w:p>
    <w:p w:rsidR="00833321" w:rsidRPr="00833321" w:rsidRDefault="00833321" w:rsidP="00833321">
      <w:pPr>
        <w:ind w:firstLine="360"/>
        <w:jc w:val="center"/>
        <w:rPr>
          <w:b/>
          <w:sz w:val="48"/>
          <w:szCs w:val="48"/>
        </w:rPr>
      </w:pPr>
    </w:p>
    <w:p w:rsidR="00833321" w:rsidRDefault="00833321" w:rsidP="00833321">
      <w:pPr>
        <w:ind w:firstLine="360"/>
        <w:jc w:val="center"/>
        <w:rPr>
          <w:b/>
          <w:sz w:val="48"/>
          <w:szCs w:val="48"/>
        </w:rPr>
      </w:pPr>
    </w:p>
    <w:p w:rsidR="00833321" w:rsidRDefault="00833321" w:rsidP="00A32901">
      <w:pPr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Default="00833321" w:rsidP="00833321">
      <w:pPr>
        <w:jc w:val="center"/>
        <w:rPr>
          <w:b/>
          <w:i/>
          <w:sz w:val="44"/>
          <w:szCs w:val="44"/>
        </w:rPr>
      </w:pPr>
      <w:r w:rsidRPr="00FB0957">
        <w:rPr>
          <w:b/>
          <w:i/>
          <w:sz w:val="44"/>
          <w:szCs w:val="44"/>
        </w:rPr>
        <w:t xml:space="preserve">Автор: </w:t>
      </w:r>
      <w:r>
        <w:rPr>
          <w:b/>
          <w:sz w:val="44"/>
          <w:szCs w:val="44"/>
        </w:rPr>
        <w:t>Мухина Марина Викторовна</w:t>
      </w:r>
      <w:r>
        <w:rPr>
          <w:b/>
          <w:i/>
          <w:sz w:val="44"/>
          <w:szCs w:val="44"/>
        </w:rPr>
        <w:t>,</w:t>
      </w:r>
    </w:p>
    <w:p w:rsidR="00833321" w:rsidRDefault="00833321" w:rsidP="00833321">
      <w:pPr>
        <w:jc w:val="center"/>
        <w:rPr>
          <w:b/>
          <w:i/>
          <w:sz w:val="44"/>
          <w:szCs w:val="44"/>
        </w:rPr>
      </w:pPr>
      <w:r w:rsidRPr="00FB0957">
        <w:rPr>
          <w:b/>
          <w:i/>
          <w:sz w:val="44"/>
          <w:szCs w:val="44"/>
        </w:rPr>
        <w:t xml:space="preserve">учитель </w:t>
      </w:r>
      <w:r>
        <w:rPr>
          <w:b/>
          <w:i/>
          <w:sz w:val="44"/>
          <w:szCs w:val="44"/>
        </w:rPr>
        <w:t>начальных классов</w:t>
      </w:r>
    </w:p>
    <w:p w:rsidR="00833321" w:rsidRDefault="00833321" w:rsidP="00CE3811">
      <w:pPr>
        <w:rPr>
          <w:b/>
          <w:i/>
          <w:sz w:val="44"/>
          <w:szCs w:val="44"/>
        </w:rPr>
      </w:pPr>
    </w:p>
    <w:p w:rsidR="00833321" w:rsidRDefault="00833321" w:rsidP="00833321">
      <w:pPr>
        <w:jc w:val="center"/>
        <w:rPr>
          <w:b/>
          <w:i/>
          <w:sz w:val="44"/>
          <w:szCs w:val="44"/>
        </w:rPr>
      </w:pPr>
    </w:p>
    <w:p w:rsidR="00833321" w:rsidRDefault="00833321" w:rsidP="00833321">
      <w:pPr>
        <w:jc w:val="center"/>
        <w:rPr>
          <w:b/>
          <w:i/>
          <w:sz w:val="44"/>
          <w:szCs w:val="44"/>
        </w:rPr>
      </w:pPr>
    </w:p>
    <w:p w:rsidR="00833321" w:rsidRDefault="00833321" w:rsidP="00833321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Сочи </w:t>
      </w:r>
    </w:p>
    <w:p w:rsidR="00833321" w:rsidRPr="00833321" w:rsidRDefault="00833321" w:rsidP="00833321">
      <w:pPr>
        <w:jc w:val="center"/>
        <w:rPr>
          <w:b/>
          <w:sz w:val="44"/>
          <w:szCs w:val="44"/>
        </w:rPr>
      </w:pPr>
      <w:r>
        <w:rPr>
          <w:b/>
          <w:i/>
          <w:sz w:val="44"/>
          <w:szCs w:val="44"/>
        </w:rPr>
        <w:t>2011</w:t>
      </w: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833321" w:rsidRPr="00544B78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  <w:r w:rsidRPr="00544B78">
        <w:rPr>
          <w:b/>
          <w:bCs/>
          <w:i/>
          <w:sz w:val="28"/>
          <w:szCs w:val="28"/>
        </w:rPr>
        <w:t>Игра – это искра,</w:t>
      </w:r>
    </w:p>
    <w:p w:rsidR="00833321" w:rsidRPr="00544B78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  <w:proofErr w:type="gramStart"/>
      <w:r w:rsidRPr="00544B78">
        <w:rPr>
          <w:b/>
          <w:bCs/>
          <w:i/>
          <w:sz w:val="28"/>
          <w:szCs w:val="28"/>
        </w:rPr>
        <w:t>зажигающая</w:t>
      </w:r>
      <w:proofErr w:type="gramEnd"/>
      <w:r w:rsidRPr="00544B78">
        <w:rPr>
          <w:b/>
          <w:bCs/>
          <w:i/>
          <w:sz w:val="28"/>
          <w:szCs w:val="28"/>
        </w:rPr>
        <w:t xml:space="preserve"> огонек</w:t>
      </w:r>
    </w:p>
    <w:p w:rsidR="00833321" w:rsidRPr="00544B78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  <w:r w:rsidRPr="00544B78">
        <w:rPr>
          <w:b/>
          <w:bCs/>
          <w:i/>
          <w:sz w:val="28"/>
          <w:szCs w:val="28"/>
        </w:rPr>
        <w:t>пытливости и любознательности.</w:t>
      </w:r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  <w:proofErr w:type="spellStart"/>
      <w:r w:rsidRPr="00544B78">
        <w:rPr>
          <w:b/>
          <w:bCs/>
          <w:i/>
          <w:sz w:val="28"/>
          <w:szCs w:val="28"/>
        </w:rPr>
        <w:t>В.Сухомлинский</w:t>
      </w:r>
      <w:proofErr w:type="spellEnd"/>
    </w:p>
    <w:p w:rsidR="00833321" w:rsidRDefault="00833321" w:rsidP="00833321">
      <w:pPr>
        <w:ind w:left="360"/>
        <w:jc w:val="right"/>
        <w:rPr>
          <w:b/>
          <w:bCs/>
          <w:i/>
          <w:sz w:val="28"/>
          <w:szCs w:val="28"/>
        </w:rPr>
      </w:pPr>
    </w:p>
    <w:p w:rsidR="00A32901" w:rsidRPr="00A32901" w:rsidRDefault="00A32901" w:rsidP="00A32901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90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A32901">
        <w:rPr>
          <w:rFonts w:ascii="Times New Roman" w:hAnsi="Times New Roman" w:cs="Times New Roman"/>
          <w:b/>
          <w:sz w:val="28"/>
          <w:szCs w:val="28"/>
        </w:rPr>
        <w:t>Профессиональная</w:t>
      </w:r>
      <w:proofErr w:type="gramEnd"/>
      <w:r w:rsidRPr="00A32901">
        <w:rPr>
          <w:rFonts w:ascii="Times New Roman" w:hAnsi="Times New Roman" w:cs="Times New Roman"/>
          <w:b/>
          <w:sz w:val="28"/>
          <w:szCs w:val="28"/>
        </w:rPr>
        <w:t xml:space="preserve"> ориентации младших школьников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A32901">
        <w:rPr>
          <w:rFonts w:ascii="Times New Roman" w:hAnsi="Times New Roman" w:cs="Times New Roman"/>
          <w:b/>
          <w:sz w:val="28"/>
          <w:szCs w:val="28"/>
        </w:rPr>
        <w:t>в учебно-воспитательном процессе»</w:t>
      </w:r>
    </w:p>
    <w:p w:rsidR="00A32901" w:rsidRPr="00833321" w:rsidRDefault="00A32901" w:rsidP="00A32901">
      <w:pPr>
        <w:ind w:firstLine="360"/>
        <w:jc w:val="center"/>
        <w:rPr>
          <w:b/>
          <w:sz w:val="48"/>
          <w:szCs w:val="48"/>
        </w:rPr>
      </w:pPr>
    </w:p>
    <w:p w:rsidR="00833321" w:rsidRPr="00814A52" w:rsidRDefault="00833321" w:rsidP="00833321">
      <w:pPr>
        <w:rPr>
          <w:b/>
          <w:i/>
          <w:sz w:val="28"/>
          <w:szCs w:val="28"/>
        </w:rPr>
      </w:pPr>
      <w:r w:rsidRPr="00814A52">
        <w:rPr>
          <w:b/>
          <w:i/>
          <w:sz w:val="28"/>
          <w:szCs w:val="28"/>
        </w:rPr>
        <w:t>1.Литературный обзор состояния вопроса.</w:t>
      </w:r>
    </w:p>
    <w:p w:rsidR="00B37BAE" w:rsidRDefault="00833321" w:rsidP="00B37BAE">
      <w:pPr>
        <w:ind w:right="252" w:firstLine="360"/>
        <w:jc w:val="both"/>
        <w:rPr>
          <w:i/>
          <w:sz w:val="28"/>
          <w:szCs w:val="28"/>
        </w:rPr>
      </w:pPr>
      <w:r w:rsidRPr="008241D8">
        <w:t xml:space="preserve">        </w:t>
      </w:r>
      <w:proofErr w:type="gramStart"/>
      <w:r w:rsidR="00251023" w:rsidRPr="00251023">
        <w:rPr>
          <w:sz w:val="28"/>
          <w:szCs w:val="28"/>
        </w:rPr>
        <w:t>«Мы живем в переходное от плановой к рыночной экономике время, в нашем обществе появились новые возможности и новые проблемы при выборе профессии.</w:t>
      </w:r>
      <w:proofErr w:type="gramEnd"/>
      <w:r w:rsidR="00251023" w:rsidRPr="00251023">
        <w:rPr>
          <w:sz w:val="28"/>
          <w:szCs w:val="28"/>
        </w:rPr>
        <w:t xml:space="preserve"> Поэтому необходимо, чтобы молодой человек, оканчивая школу, уже приблизительно понимал, чем он хочет заниматься в жизни. Правильно выбранная траектория образования гарантирует раскрытие способностей и успешность в профессии. Конечно, сделать окончательный выбор в этом возрасте невозможно, но нужно научиться выбирать. И помочь в этом может школа</w:t>
      </w:r>
      <w:proofErr w:type="gramStart"/>
      <w:r w:rsidR="00251023" w:rsidRPr="00251023">
        <w:rPr>
          <w:sz w:val="28"/>
          <w:szCs w:val="28"/>
        </w:rPr>
        <w:t xml:space="preserve">.» </w:t>
      </w:r>
      <w:r w:rsidR="00251023" w:rsidRPr="00251023">
        <w:rPr>
          <w:i/>
          <w:sz w:val="28"/>
          <w:szCs w:val="28"/>
        </w:rPr>
        <w:t>(</w:t>
      </w:r>
      <w:proofErr w:type="gramEnd"/>
      <w:r w:rsidR="00251023" w:rsidRPr="00251023">
        <w:rPr>
          <w:i/>
          <w:sz w:val="28"/>
          <w:szCs w:val="28"/>
        </w:rPr>
        <w:t>заместитель директора Департамента государственной политики в образовании Министерства образования и науки РФ Игорь Реморенко)</w:t>
      </w:r>
    </w:p>
    <w:p w:rsidR="00B37BAE" w:rsidRDefault="00B37BAE" w:rsidP="00B37BAE">
      <w:pPr>
        <w:ind w:right="252" w:firstLine="708"/>
        <w:jc w:val="both"/>
        <w:rPr>
          <w:sz w:val="28"/>
          <w:szCs w:val="28"/>
        </w:rPr>
      </w:pPr>
      <w:r w:rsidRPr="00B37BAE">
        <w:rPr>
          <w:sz w:val="28"/>
          <w:szCs w:val="28"/>
        </w:rPr>
        <w:t>В мире насчитывается огромное количество разнообразных профессий. Одни возникли тысячи лет назад, другие – уже в наше время.</w:t>
      </w:r>
      <w:r>
        <w:rPr>
          <w:i/>
          <w:sz w:val="28"/>
          <w:szCs w:val="28"/>
        </w:rPr>
        <w:t xml:space="preserve"> </w:t>
      </w:r>
      <w:r w:rsidRPr="00B37BAE">
        <w:rPr>
          <w:sz w:val="28"/>
          <w:szCs w:val="28"/>
        </w:rPr>
        <w:t>Вопрос “Кем быть?” – жизненно важный вопрос. Ответ на него оказывает влияние на всю дальнейшую жизнь человека. Не растеряться, правильно сориентироваться, найти свое место в мире профессий сложно, особенно молодому человеку, окончившему школу. Он должен остановить свой выбор на профессии, важной, нужной для общества и соответствующей его запросам и интересам. Помочь юноше или девушке найти свое место в жизни и призвана профориентация.</w:t>
      </w:r>
    </w:p>
    <w:p w:rsidR="00643702" w:rsidRPr="003C09CD" w:rsidRDefault="00643702" w:rsidP="00643702">
      <w:pPr>
        <w:ind w:right="282" w:firstLine="708"/>
        <w:jc w:val="both"/>
        <w:rPr>
          <w:sz w:val="28"/>
          <w:szCs w:val="28"/>
        </w:rPr>
      </w:pPr>
      <w:r w:rsidRPr="003C09CD">
        <w:rPr>
          <w:sz w:val="28"/>
          <w:szCs w:val="28"/>
        </w:rPr>
        <w:t>Профессиональная ориентация представляет собой обоснованную систему социально-экономических, психолого-педагогических, медико-биологических, производственно-технических мер, направленных на оказание помощи учащимся и молодежи в профессиональном самоопределении. Правильно выбранная профессия соответствует интересам и склонностям человека, находится в полной гармонии с призванием. В таком случае профессия приносит радость и удовлетворение.</w:t>
      </w:r>
    </w:p>
    <w:p w:rsidR="00643702" w:rsidRDefault="00643702" w:rsidP="00643702">
      <w:pPr>
        <w:ind w:right="282" w:firstLine="708"/>
        <w:jc w:val="both"/>
        <w:rPr>
          <w:sz w:val="28"/>
          <w:szCs w:val="28"/>
        </w:rPr>
      </w:pPr>
      <w:r w:rsidRPr="003C09CD">
        <w:rPr>
          <w:sz w:val="28"/>
          <w:szCs w:val="28"/>
        </w:rPr>
        <w:t xml:space="preserve">Мир профессий очень подвижен, одни профессии уходят в прошлое, другие появляются. Школьники нуждаются в разносторонней информации о профессиях, в квалифицированном совете на этапе выбора профессии, поддержке и помощи в начале профессионального становления. </w:t>
      </w:r>
    </w:p>
    <w:p w:rsidR="00643702" w:rsidRPr="003C09CD" w:rsidRDefault="00643702" w:rsidP="00643702">
      <w:pPr>
        <w:ind w:right="282" w:firstLine="708"/>
        <w:jc w:val="both"/>
        <w:rPr>
          <w:sz w:val="28"/>
          <w:szCs w:val="28"/>
        </w:rPr>
      </w:pPr>
      <w:proofErr w:type="gramStart"/>
      <w:r w:rsidRPr="003C09CD">
        <w:rPr>
          <w:sz w:val="28"/>
          <w:szCs w:val="28"/>
        </w:rPr>
        <w:lastRenderedPageBreak/>
        <w:t>Возросшие требования современного производства к уровню профессиональной подготовленности кадров в еще большей, чем раньше, степени актуализируют проблемы профессиональной ориентации школьников, поскольку профессиональные намерения значительной части учащихся зачастую не соответствуют потребностям народного хозяйства в кадрах определенной профессии.</w:t>
      </w:r>
      <w:proofErr w:type="gramEnd"/>
    </w:p>
    <w:p w:rsidR="00643702" w:rsidRPr="00833321" w:rsidRDefault="00643702" w:rsidP="00643702">
      <w:pPr>
        <w:ind w:right="282" w:firstLine="708"/>
        <w:jc w:val="both"/>
        <w:rPr>
          <w:sz w:val="28"/>
          <w:szCs w:val="28"/>
        </w:rPr>
      </w:pPr>
      <w:r w:rsidRPr="003C09CD">
        <w:rPr>
          <w:sz w:val="28"/>
          <w:szCs w:val="28"/>
        </w:rPr>
        <w:t>Подготовка к выбору профессии важна еще и потому, что она является неотъемлемой частью всестороннего и гармоничного развития личности, и ее следует рассматривать в единстве и взаимодействии с нравственным, трудовым, интеллектуальным, политическим, эстетическим и физическим совершенствованием личности, то есть со всей системой учебно-воспитательного процесса. Таким образом, можно сделать вывод о том, что профориентация является важным моментом, как в развитии каждого человека, так и в функционировании общества в целом.</w:t>
      </w:r>
    </w:p>
    <w:p w:rsidR="00930239" w:rsidRPr="00930239" w:rsidRDefault="00930239" w:rsidP="00B37BAE">
      <w:pPr>
        <w:ind w:right="252" w:firstLine="708"/>
        <w:jc w:val="both"/>
        <w:rPr>
          <w:i/>
          <w:sz w:val="28"/>
          <w:szCs w:val="28"/>
        </w:rPr>
      </w:pPr>
      <w:r w:rsidRPr="00930239">
        <w:rPr>
          <w:sz w:val="28"/>
          <w:szCs w:val="28"/>
        </w:rPr>
        <w:t>Центром профессиональной работы с учащимися служит средняя общеобразовательная школа, которая призвана растить, обучать, воспитывать молодое поколение с максимальным учетом тех общественных условий, в которых они будут жить и работать. В шко</w:t>
      </w:r>
      <w:r>
        <w:rPr>
          <w:sz w:val="28"/>
          <w:szCs w:val="28"/>
        </w:rPr>
        <w:t xml:space="preserve">ле необходимо начиная с 1 класса и заканчивая </w:t>
      </w:r>
      <w:r w:rsidRPr="00930239">
        <w:rPr>
          <w:sz w:val="28"/>
          <w:szCs w:val="28"/>
        </w:rPr>
        <w:t>9-</w:t>
      </w:r>
      <w:r>
        <w:rPr>
          <w:sz w:val="28"/>
          <w:szCs w:val="28"/>
        </w:rPr>
        <w:t>м</w:t>
      </w:r>
      <w:r w:rsidRPr="00930239">
        <w:rPr>
          <w:sz w:val="28"/>
          <w:szCs w:val="28"/>
        </w:rPr>
        <w:t xml:space="preserve"> классо</w:t>
      </w:r>
      <w:r>
        <w:rPr>
          <w:sz w:val="28"/>
          <w:szCs w:val="28"/>
        </w:rPr>
        <w:t>м</w:t>
      </w:r>
      <w:r w:rsidRPr="00930239">
        <w:rPr>
          <w:sz w:val="28"/>
          <w:szCs w:val="28"/>
        </w:rPr>
        <w:t xml:space="preserve"> сформировать умения и навыки, создать условия для осознанного выбора профессии, познакомить их с техникой и технологией производства на основе естественнонаучных знаний, полученных при изучении основ наук.</w:t>
      </w:r>
    </w:p>
    <w:p w:rsidR="003C09CD" w:rsidRPr="003C09CD" w:rsidRDefault="003C09CD" w:rsidP="003C09CD">
      <w:pPr>
        <w:ind w:right="252" w:firstLine="708"/>
        <w:jc w:val="both"/>
        <w:rPr>
          <w:sz w:val="28"/>
          <w:szCs w:val="28"/>
        </w:rPr>
      </w:pPr>
      <w:r w:rsidRPr="003C09CD">
        <w:rPr>
          <w:sz w:val="28"/>
          <w:szCs w:val="28"/>
        </w:rPr>
        <w:t xml:space="preserve">Проведение профориентации в школе во многом зависит от возрастных особенностей школьников. На ступени начальной школы формируется положительное отношение к труду, раскрывается важность и необходимость </w:t>
      </w:r>
      <w:r w:rsidR="00930239">
        <w:rPr>
          <w:sz w:val="28"/>
          <w:szCs w:val="28"/>
        </w:rPr>
        <w:t>его</w:t>
      </w:r>
      <w:r w:rsidRPr="003C09CD">
        <w:rPr>
          <w:sz w:val="28"/>
          <w:szCs w:val="28"/>
        </w:rPr>
        <w:t xml:space="preserve"> для общества, сила и красота труда, формируется потребность быть полезным людям. На ступени неполной средней школы раскрываются нравственные основы выбора жизненного пути, учащиеся знакомятся с конкретными видами трудовой деятельности, расширяется круг представлений о труде взрослых. Ученикам предоставляется возможность ознакомиться с практическим применением достижений науки в сфере промышленного и сельскохозяйственного производства. На ступени полной средней школы профессиональные интересы школьников более </w:t>
      </w:r>
      <w:proofErr w:type="spellStart"/>
      <w:r w:rsidRPr="003C09CD">
        <w:rPr>
          <w:sz w:val="28"/>
          <w:szCs w:val="28"/>
        </w:rPr>
        <w:t>дифференцированны</w:t>
      </w:r>
      <w:proofErr w:type="spellEnd"/>
      <w:r w:rsidRPr="003C09CD">
        <w:rPr>
          <w:sz w:val="28"/>
          <w:szCs w:val="28"/>
        </w:rPr>
        <w:t>, осознанны. Учащиеся в процессе профориентации получают более полные сведения об экономике производства, уровне механизации и автоматизации. Старшеклассники принимают решение о выборе профессии, у большинства из них четко определяются мотивы учебной деятельности</w:t>
      </w:r>
      <w:r>
        <w:rPr>
          <w:sz w:val="28"/>
          <w:szCs w:val="28"/>
        </w:rPr>
        <w:t>.</w:t>
      </w:r>
    </w:p>
    <w:p w:rsidR="00930239" w:rsidRDefault="00833321" w:rsidP="003C09CD">
      <w:pPr>
        <w:ind w:right="282" w:firstLine="708"/>
        <w:jc w:val="both"/>
        <w:rPr>
          <w:sz w:val="28"/>
          <w:szCs w:val="28"/>
        </w:rPr>
      </w:pPr>
      <w:r w:rsidRPr="00833321">
        <w:rPr>
          <w:sz w:val="28"/>
          <w:szCs w:val="28"/>
        </w:rPr>
        <w:t xml:space="preserve">В последние годы как-то меньше внимания стало уделяться в начальной школе знакомству с миром профессий. И дети, поступающие в первый класс, порой вообще не имеют представлений о некоторых профессиях, не могут </w:t>
      </w:r>
      <w:proofErr w:type="gramStart"/>
      <w:r w:rsidRPr="00833321">
        <w:rPr>
          <w:sz w:val="28"/>
          <w:szCs w:val="28"/>
        </w:rPr>
        <w:t>назвать</w:t>
      </w:r>
      <w:proofErr w:type="gramEnd"/>
      <w:r w:rsidRPr="00833321">
        <w:rPr>
          <w:sz w:val="28"/>
          <w:szCs w:val="28"/>
        </w:rPr>
        <w:t xml:space="preserve"> кем работают их родители. Классными  руководителями ежегодно в нашей школе проводится мониторинг  </w:t>
      </w:r>
      <w:r w:rsidRPr="00833321">
        <w:rPr>
          <w:sz w:val="28"/>
          <w:szCs w:val="28"/>
        </w:rPr>
        <w:lastRenderedPageBreak/>
        <w:t>профессиональных предпочтений под  руководством  психолога  и  социального  педагога  школы  среди  учащихся. Его результаты в начальной школе показывают, что для детей младшего школьного возраста авторитет и мнение учителя очень важны. Но чем старше ребенок становится, тем меньше он ценит советы педагога. Вот почему так важно создать для младших школьников необходимые услов</w:t>
      </w:r>
      <w:r w:rsidR="00930239">
        <w:rPr>
          <w:sz w:val="28"/>
          <w:szCs w:val="28"/>
        </w:rPr>
        <w:t>ия для знакомства с профессиями.</w:t>
      </w:r>
    </w:p>
    <w:p w:rsidR="00930239" w:rsidRDefault="00833321" w:rsidP="00930239">
      <w:pPr>
        <w:ind w:right="282" w:firstLine="708"/>
        <w:jc w:val="both"/>
        <w:rPr>
          <w:sz w:val="28"/>
          <w:szCs w:val="28"/>
        </w:rPr>
      </w:pPr>
      <w:r w:rsidRPr="00833321">
        <w:rPr>
          <w:sz w:val="28"/>
          <w:szCs w:val="28"/>
        </w:rPr>
        <w:t>Трудовое будущее человека во многом зависит от того, насколько полно еще в детстве будут выявлены его задатки, какое ра</w:t>
      </w:r>
      <w:r w:rsidR="00930239">
        <w:rPr>
          <w:sz w:val="28"/>
          <w:szCs w:val="28"/>
        </w:rPr>
        <w:t xml:space="preserve">звитие получат его способности. </w:t>
      </w:r>
      <w:r w:rsidRPr="00833321">
        <w:rPr>
          <w:sz w:val="28"/>
          <w:szCs w:val="28"/>
        </w:rPr>
        <w:t>Любовь к какому-то делу, потребность в творчестве, в активной пробе сил рождается у детей чаще всего там, где взрослые вовлекают ребят в круг своих интересов и пристрастий.</w:t>
      </w:r>
    </w:p>
    <w:p w:rsidR="00930239" w:rsidRPr="00930239" w:rsidRDefault="00930239" w:rsidP="00930239">
      <w:pPr>
        <w:ind w:right="282" w:firstLine="708"/>
        <w:jc w:val="both"/>
        <w:rPr>
          <w:sz w:val="28"/>
          <w:szCs w:val="28"/>
        </w:rPr>
      </w:pPr>
      <w:r w:rsidRPr="00930239">
        <w:rPr>
          <w:sz w:val="28"/>
          <w:szCs w:val="28"/>
        </w:rPr>
        <w:t xml:space="preserve">Профессиональная ориентация в школе рассматривается как органическая составная часть всей системы учебно-воспитательной работы, но не как сумма отдельных мероприятий, связанных с выпуском учащихся из школы. В целом она тесно связана с процессом формирования всесторонне развитой личности, с подготовкой учеников к жизни, к труду и осуществляется на протяжении </w:t>
      </w:r>
      <w:r w:rsidR="004854C5">
        <w:rPr>
          <w:sz w:val="28"/>
          <w:szCs w:val="28"/>
        </w:rPr>
        <w:t xml:space="preserve">всего </w:t>
      </w:r>
      <w:r w:rsidRPr="00930239">
        <w:rPr>
          <w:sz w:val="28"/>
          <w:szCs w:val="28"/>
        </w:rPr>
        <w:t>обучения в школе.</w:t>
      </w:r>
    </w:p>
    <w:p w:rsidR="00833321" w:rsidRPr="00833321" w:rsidRDefault="00833321" w:rsidP="00833321">
      <w:pPr>
        <w:rPr>
          <w:b/>
          <w:i/>
          <w:sz w:val="28"/>
          <w:szCs w:val="28"/>
        </w:rPr>
      </w:pPr>
      <w:r w:rsidRPr="00833321">
        <w:rPr>
          <w:b/>
          <w:i/>
          <w:sz w:val="28"/>
          <w:szCs w:val="28"/>
        </w:rPr>
        <w:t>1.1.История темы педагогического опыта в педагогике.</w:t>
      </w:r>
    </w:p>
    <w:p w:rsidR="00AD02E1" w:rsidRDefault="003C09CD" w:rsidP="00AD02E1">
      <w:pPr>
        <w:ind w:right="282" w:firstLine="708"/>
        <w:jc w:val="both"/>
        <w:rPr>
          <w:sz w:val="28"/>
          <w:szCs w:val="28"/>
        </w:rPr>
      </w:pPr>
      <w:r w:rsidRPr="003C09CD">
        <w:rPr>
          <w:sz w:val="28"/>
          <w:szCs w:val="28"/>
        </w:rPr>
        <w:t xml:space="preserve">Школа всегда решала проблему оказания помощи своим ученикам в выборе профессии. </w:t>
      </w:r>
      <w:proofErr w:type="gramStart"/>
      <w:r w:rsidRPr="003C09CD">
        <w:rPr>
          <w:sz w:val="28"/>
          <w:szCs w:val="28"/>
        </w:rPr>
        <w:t xml:space="preserve">Вопросы профориентации и ее научного обоснования в нашей педагогике особенно актуализировались с середины 60-х гг. XX в. Педагогами и психологами к настоящему времени проведены глубокие специальные исследования по вопросам теории и методики профориентации школьников (А.Е. </w:t>
      </w:r>
      <w:proofErr w:type="spellStart"/>
      <w:r w:rsidRPr="003C09CD">
        <w:rPr>
          <w:sz w:val="28"/>
          <w:szCs w:val="28"/>
        </w:rPr>
        <w:t>Голоншток</w:t>
      </w:r>
      <w:proofErr w:type="spellEnd"/>
      <w:r w:rsidRPr="003C09CD">
        <w:rPr>
          <w:sz w:val="28"/>
          <w:szCs w:val="28"/>
        </w:rPr>
        <w:t xml:space="preserve">, Е.А. Климов, П.П. </w:t>
      </w:r>
      <w:proofErr w:type="spellStart"/>
      <w:r w:rsidRPr="003C09CD">
        <w:rPr>
          <w:sz w:val="28"/>
          <w:szCs w:val="28"/>
        </w:rPr>
        <w:t>Костенков</w:t>
      </w:r>
      <w:proofErr w:type="spellEnd"/>
      <w:r w:rsidRPr="003C09CD">
        <w:rPr>
          <w:sz w:val="28"/>
          <w:szCs w:val="28"/>
        </w:rPr>
        <w:t>, А.Д. Сазонов, В.Ф. Сахаров, С.Н. Чистякова и др.).</w:t>
      </w:r>
      <w:proofErr w:type="gramEnd"/>
    </w:p>
    <w:p w:rsidR="00AD02E1" w:rsidRDefault="00AD02E1" w:rsidP="00AD02E1">
      <w:pPr>
        <w:ind w:right="282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 w:rsidRPr="00AD02E1">
        <w:rPr>
          <w:sz w:val="28"/>
          <w:szCs w:val="28"/>
        </w:rPr>
        <w:t>опрофессиональная</w:t>
      </w:r>
      <w:proofErr w:type="spellEnd"/>
      <w:r w:rsidRPr="00AD02E1">
        <w:rPr>
          <w:sz w:val="28"/>
          <w:szCs w:val="28"/>
        </w:rPr>
        <w:t xml:space="preserve"> педагогическая подготовка школьников осуществлялась в отечественной школе более 200 лет. Истинным основоположником педагогической пропедевтики в России следует считать </w:t>
      </w:r>
      <w:proofErr w:type="spellStart"/>
      <w:r w:rsidRPr="00AD02E1">
        <w:rPr>
          <w:sz w:val="28"/>
          <w:szCs w:val="28"/>
        </w:rPr>
        <w:t>К.Д.Ушинского</w:t>
      </w:r>
      <w:proofErr w:type="spellEnd"/>
      <w:r w:rsidRPr="00AD02E1">
        <w:rPr>
          <w:sz w:val="28"/>
          <w:szCs w:val="28"/>
        </w:rPr>
        <w:t>, который разработал первые основательные программы в этой области, вел с учениками занятия по педагогике. Концепция К.Д. Ушинского была определяющей в дореволюционной России.</w:t>
      </w:r>
    </w:p>
    <w:p w:rsidR="001A72C1" w:rsidRPr="001A72C1" w:rsidRDefault="001A72C1" w:rsidP="00301663">
      <w:pPr>
        <w:autoSpaceDE w:val="0"/>
        <w:autoSpaceDN w:val="0"/>
        <w:ind w:right="282" w:firstLine="708"/>
        <w:jc w:val="both"/>
        <w:rPr>
          <w:rFonts w:eastAsiaTheme="minorEastAsia"/>
          <w:sz w:val="28"/>
          <w:szCs w:val="28"/>
        </w:rPr>
      </w:pPr>
      <w:r w:rsidRPr="001A72C1">
        <w:rPr>
          <w:rFonts w:eastAsiaTheme="minorEastAsia"/>
          <w:sz w:val="28"/>
          <w:szCs w:val="28"/>
        </w:rPr>
        <w:t xml:space="preserve">К </w:t>
      </w:r>
      <w:proofErr w:type="gramStart"/>
      <w:r w:rsidRPr="001A72C1">
        <w:rPr>
          <w:rFonts w:eastAsiaTheme="minorEastAsia"/>
          <w:sz w:val="28"/>
          <w:szCs w:val="28"/>
        </w:rPr>
        <w:t xml:space="preserve">основным положениям, оказывающим существенное влияние  на постановку всей </w:t>
      </w:r>
      <w:proofErr w:type="spellStart"/>
      <w:r w:rsidRPr="001A72C1">
        <w:rPr>
          <w:rFonts w:eastAsiaTheme="minorEastAsia"/>
          <w:sz w:val="28"/>
          <w:szCs w:val="28"/>
        </w:rPr>
        <w:t>профориентационной</w:t>
      </w:r>
      <w:proofErr w:type="spellEnd"/>
      <w:r w:rsidRPr="001A72C1">
        <w:rPr>
          <w:rFonts w:eastAsiaTheme="minorEastAsia"/>
          <w:sz w:val="28"/>
          <w:szCs w:val="28"/>
        </w:rPr>
        <w:t xml:space="preserve"> работы относятся</w:t>
      </w:r>
      <w:proofErr w:type="gramEnd"/>
      <w:r w:rsidRPr="001A72C1">
        <w:rPr>
          <w:rFonts w:eastAsiaTheme="minorEastAsia"/>
          <w:sz w:val="28"/>
          <w:szCs w:val="28"/>
        </w:rPr>
        <w:t xml:space="preserve"> идеи концептуального характера. Одна из них - идея организации </w:t>
      </w:r>
      <w:proofErr w:type="spellStart"/>
      <w:r w:rsidRPr="001A72C1">
        <w:rPr>
          <w:rFonts w:eastAsiaTheme="minorEastAsia"/>
          <w:sz w:val="28"/>
          <w:szCs w:val="28"/>
        </w:rPr>
        <w:t>профориентационной</w:t>
      </w:r>
      <w:proofErr w:type="spellEnd"/>
      <w:r w:rsidRPr="001A72C1">
        <w:rPr>
          <w:rFonts w:eastAsiaTheme="minorEastAsia"/>
          <w:sz w:val="28"/>
          <w:szCs w:val="28"/>
        </w:rPr>
        <w:t xml:space="preserve"> работы, основанной на диагностическом исследовании личности, тщательном учете интересов и способностей, необходимых для правильного выбора профессии. Эта идея была распространена до середины 30-х годов и носила название “диагностической концепции”. Здесь широко использовались тесты. Несовершенство этих тестов, их неправильное использование, а также ряд других причин привели к тому, что идея диагностического исследования </w:t>
      </w:r>
      <w:r w:rsidRPr="001A72C1">
        <w:rPr>
          <w:rFonts w:eastAsiaTheme="minorEastAsia"/>
          <w:sz w:val="28"/>
          <w:szCs w:val="28"/>
        </w:rPr>
        <w:lastRenderedPageBreak/>
        <w:t>была заменена другой, так называемой воспитательной концепцией”. Последняя нередко противопоставлялась первой как единственно правильная, Однако и тогда уже было ясно, что и диагностика и воспитание - одинаково важные и органически связанные направления практической работы по профессиональной ориентации учащихся.</w:t>
      </w:r>
    </w:p>
    <w:p w:rsidR="001A72C1" w:rsidRPr="001A72C1" w:rsidRDefault="001A72C1" w:rsidP="00353011">
      <w:pPr>
        <w:autoSpaceDE w:val="0"/>
        <w:autoSpaceDN w:val="0"/>
        <w:ind w:right="282"/>
        <w:jc w:val="both"/>
        <w:rPr>
          <w:rFonts w:eastAsiaTheme="minorEastAsia"/>
          <w:sz w:val="28"/>
          <w:szCs w:val="28"/>
        </w:rPr>
      </w:pPr>
      <w:r w:rsidRPr="001A72C1">
        <w:rPr>
          <w:rFonts w:eastAsiaTheme="minorEastAsia"/>
          <w:sz w:val="28"/>
          <w:szCs w:val="28"/>
        </w:rPr>
        <w:t xml:space="preserve">    </w:t>
      </w:r>
      <w:r w:rsidR="00301663">
        <w:rPr>
          <w:rFonts w:eastAsiaTheme="minorEastAsia"/>
          <w:sz w:val="28"/>
          <w:szCs w:val="28"/>
        </w:rPr>
        <w:tab/>
      </w:r>
      <w:r w:rsidRPr="001A72C1">
        <w:rPr>
          <w:rFonts w:eastAsiaTheme="minorEastAsia"/>
          <w:sz w:val="28"/>
          <w:szCs w:val="28"/>
        </w:rPr>
        <w:t xml:space="preserve">К идее методологического характера относится идея дифференцированного подхода к проведению </w:t>
      </w:r>
      <w:proofErr w:type="spellStart"/>
      <w:r w:rsidRPr="001A72C1">
        <w:rPr>
          <w:rFonts w:eastAsiaTheme="minorEastAsia"/>
          <w:sz w:val="28"/>
          <w:szCs w:val="28"/>
        </w:rPr>
        <w:t>профориентационной</w:t>
      </w:r>
      <w:proofErr w:type="spellEnd"/>
      <w:r w:rsidRPr="001A72C1">
        <w:rPr>
          <w:rFonts w:eastAsiaTheme="minorEastAsia"/>
          <w:sz w:val="28"/>
          <w:szCs w:val="28"/>
        </w:rPr>
        <w:t xml:space="preserve"> работы с учащимися. Она предусматривает предварительную классификацию учащихся по группам в зависимости от их жизненных и профессиональных планов и соответствующую воспитательную работу в этих группах. Дифференциальный подход позволяет вести </w:t>
      </w:r>
      <w:proofErr w:type="spellStart"/>
      <w:r w:rsidRPr="001A72C1">
        <w:rPr>
          <w:rFonts w:eastAsiaTheme="minorEastAsia"/>
          <w:sz w:val="28"/>
          <w:szCs w:val="28"/>
        </w:rPr>
        <w:t>профориентационную</w:t>
      </w:r>
      <w:proofErr w:type="spellEnd"/>
      <w:r w:rsidRPr="001A72C1">
        <w:rPr>
          <w:rFonts w:eastAsiaTheme="minorEastAsia"/>
          <w:sz w:val="28"/>
          <w:szCs w:val="28"/>
        </w:rPr>
        <w:t xml:space="preserve"> работу более целенаправленно, </w:t>
      </w:r>
      <w:proofErr w:type="gramStart"/>
      <w:r w:rsidRPr="001A72C1">
        <w:rPr>
          <w:rFonts w:eastAsiaTheme="minorEastAsia"/>
          <w:sz w:val="28"/>
          <w:szCs w:val="28"/>
        </w:rPr>
        <w:t>а</w:t>
      </w:r>
      <w:proofErr w:type="gramEnd"/>
      <w:r w:rsidRPr="001A72C1">
        <w:rPr>
          <w:rFonts w:eastAsiaTheme="minorEastAsia"/>
          <w:sz w:val="28"/>
          <w:szCs w:val="28"/>
        </w:rPr>
        <w:t xml:space="preserve"> следовательно, и более эффективно. </w:t>
      </w:r>
    </w:p>
    <w:p w:rsidR="001A72C1" w:rsidRPr="001A72C1" w:rsidRDefault="001A72C1" w:rsidP="00353011">
      <w:pPr>
        <w:autoSpaceDE w:val="0"/>
        <w:autoSpaceDN w:val="0"/>
        <w:ind w:right="282"/>
        <w:jc w:val="both"/>
        <w:rPr>
          <w:rFonts w:eastAsiaTheme="minorEastAsia"/>
          <w:sz w:val="28"/>
          <w:szCs w:val="28"/>
        </w:rPr>
      </w:pPr>
      <w:r w:rsidRPr="001A72C1">
        <w:rPr>
          <w:rFonts w:eastAsiaTheme="minorEastAsia"/>
          <w:sz w:val="28"/>
          <w:szCs w:val="28"/>
        </w:rPr>
        <w:t xml:space="preserve">    </w:t>
      </w:r>
      <w:r w:rsidR="00301663">
        <w:rPr>
          <w:rFonts w:eastAsiaTheme="minorEastAsia"/>
          <w:sz w:val="28"/>
          <w:szCs w:val="28"/>
        </w:rPr>
        <w:tab/>
      </w:r>
      <w:r w:rsidRPr="001A72C1">
        <w:rPr>
          <w:rFonts w:eastAsiaTheme="minorEastAsia"/>
          <w:sz w:val="28"/>
          <w:szCs w:val="28"/>
        </w:rPr>
        <w:t xml:space="preserve"> В социологии получила распространение идея социально-профессиональной ориентации, которая объясняет обусловленность выбора профессии не столько  ориентацией на ту или иную профессию, сколько направленностью личности на желаемое для себя социальное положение в обществе и поиском  путей его достижения с </w:t>
      </w:r>
      <w:proofErr w:type="gramStart"/>
      <w:r w:rsidRPr="001A72C1">
        <w:rPr>
          <w:rFonts w:eastAsiaTheme="minorEastAsia"/>
          <w:sz w:val="28"/>
          <w:szCs w:val="28"/>
        </w:rPr>
        <w:t>помощью</w:t>
      </w:r>
      <w:proofErr w:type="gramEnd"/>
      <w:r w:rsidRPr="001A72C1">
        <w:rPr>
          <w:rFonts w:eastAsiaTheme="minorEastAsia"/>
          <w:sz w:val="28"/>
          <w:szCs w:val="28"/>
        </w:rPr>
        <w:t xml:space="preserve"> избираемой для этого профессии. Таким образом, если профессиональная ориентация определяется как деятельность по подготовке молодежи к выбору профессии, то социально-профессиональную ориентацию можно также кратко определить как подготовку молодежи к выбору профессии и своего места в обществе.</w:t>
      </w:r>
    </w:p>
    <w:p w:rsidR="00353011" w:rsidRPr="00353011" w:rsidRDefault="00353011" w:rsidP="00353011">
      <w:pPr>
        <w:autoSpaceDE w:val="0"/>
        <w:autoSpaceDN w:val="0"/>
        <w:ind w:right="282" w:firstLine="708"/>
        <w:jc w:val="both"/>
        <w:rPr>
          <w:rFonts w:eastAsiaTheme="minorEastAsia"/>
          <w:sz w:val="28"/>
          <w:szCs w:val="28"/>
        </w:rPr>
      </w:pPr>
      <w:r w:rsidRPr="00353011">
        <w:rPr>
          <w:rFonts w:eastAsiaTheme="minorEastAsia"/>
          <w:sz w:val="28"/>
          <w:szCs w:val="28"/>
        </w:rPr>
        <w:t>На каждом этапе общественного развития система профориентации решает определенные задачи. Например, в 30-ые годы ставились задачи преимущественной ориентации молодежи на рабочие, инженерные и военные профессии; с середины 50-х – на рабочие профессии; в 80-х годах – на профессии  сельскохозяйственного производства, педагогические, военные, инженерные, рабочие профессии основных и вспомогательных производств и на профессии обслуживающего труда.</w:t>
      </w:r>
    </w:p>
    <w:p w:rsidR="001A72C1" w:rsidRPr="003C09CD" w:rsidRDefault="00353011" w:rsidP="00353011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неизменной общей цели конкретные цели и задачи работы каждой школы зависит от потребностей кадров в тех или иных профессиях, степени остроты этих потребностей, от возможностей и условий в данном регионе или городе.</w:t>
      </w:r>
    </w:p>
    <w:p w:rsidR="00643702" w:rsidRPr="00643702" w:rsidRDefault="00643702" w:rsidP="00353011">
      <w:pPr>
        <w:autoSpaceDE w:val="0"/>
        <w:autoSpaceDN w:val="0"/>
        <w:adjustRightInd w:val="0"/>
        <w:ind w:right="282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 xml:space="preserve">Современная теория профессионального самоопределения, разработанная известными исследователями в области профессиональной ориентации (Е.А. </w:t>
      </w:r>
      <w:proofErr w:type="spellStart"/>
      <w:r w:rsidRPr="00643702">
        <w:rPr>
          <w:rFonts w:eastAsia="TimesNewRomanPSMT"/>
          <w:sz w:val="28"/>
          <w:szCs w:val="28"/>
          <w:lang w:eastAsia="en-US"/>
        </w:rPr>
        <w:t>Климов</w:t>
      </w:r>
      <w:proofErr w:type="gramStart"/>
      <w:r>
        <w:rPr>
          <w:rFonts w:eastAsia="TimesNewRomanPSMT"/>
          <w:sz w:val="28"/>
          <w:szCs w:val="28"/>
          <w:lang w:eastAsia="en-US"/>
        </w:rPr>
        <w:t>,</w:t>
      </w:r>
      <w:r w:rsidRPr="00643702">
        <w:rPr>
          <w:rFonts w:eastAsia="TimesNewRomanPSMT"/>
          <w:sz w:val="28"/>
          <w:szCs w:val="28"/>
          <w:lang w:eastAsia="en-US"/>
        </w:rPr>
        <w:t>С</w:t>
      </w:r>
      <w:proofErr w:type="gramEnd"/>
      <w:r w:rsidRPr="00643702">
        <w:rPr>
          <w:rFonts w:eastAsia="TimesNewRomanPSMT"/>
          <w:sz w:val="28"/>
          <w:szCs w:val="28"/>
          <w:lang w:eastAsia="en-US"/>
        </w:rPr>
        <w:t>.Н</w:t>
      </w:r>
      <w:proofErr w:type="spellEnd"/>
      <w:r w:rsidRPr="00643702">
        <w:rPr>
          <w:rFonts w:eastAsia="TimesNewRomanPSMT"/>
          <w:sz w:val="28"/>
          <w:szCs w:val="28"/>
          <w:lang w:eastAsia="en-US"/>
        </w:rPr>
        <w:t xml:space="preserve">. Чистякова, Н.С. </w:t>
      </w:r>
      <w:proofErr w:type="spellStart"/>
      <w:r w:rsidRPr="00643702">
        <w:rPr>
          <w:rFonts w:eastAsia="TimesNewRomanPSMT"/>
          <w:sz w:val="28"/>
          <w:szCs w:val="28"/>
          <w:lang w:eastAsia="en-US"/>
        </w:rPr>
        <w:t>Пряжников</w:t>
      </w:r>
      <w:proofErr w:type="spellEnd"/>
      <w:r w:rsidRPr="00643702">
        <w:rPr>
          <w:rFonts w:eastAsia="TimesNewRomanPSMT"/>
          <w:sz w:val="28"/>
          <w:szCs w:val="28"/>
          <w:lang w:eastAsia="en-US"/>
        </w:rPr>
        <w:t xml:space="preserve"> и др.) определяет ряд факторов, влияющих на профессиональный выбор школьников. К ним относят:</w:t>
      </w:r>
    </w:p>
    <w:p w:rsidR="00643702" w:rsidRPr="00643702" w:rsidRDefault="00643702" w:rsidP="00643702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>• осознание значимости общественн</w:t>
      </w:r>
      <w:proofErr w:type="gramStart"/>
      <w:r w:rsidRPr="00643702">
        <w:rPr>
          <w:rFonts w:eastAsia="TimesNewRomanPSMT"/>
          <w:sz w:val="28"/>
          <w:szCs w:val="28"/>
          <w:lang w:eastAsia="en-US"/>
        </w:rPr>
        <w:t>о-</w:t>
      </w:r>
      <w:proofErr w:type="gramEnd"/>
      <w:r w:rsidRPr="00643702">
        <w:rPr>
          <w:rFonts w:eastAsia="TimesNewRomanPSMT"/>
          <w:sz w:val="28"/>
          <w:szCs w:val="28"/>
          <w:lang w:eastAsia="en-US"/>
        </w:rPr>
        <w:t xml:space="preserve"> полезного труда;</w:t>
      </w:r>
    </w:p>
    <w:p w:rsidR="00643702" w:rsidRPr="00643702" w:rsidRDefault="00643702" w:rsidP="00643702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>• умение ориентироваться на рынке труда и профессий;</w:t>
      </w:r>
    </w:p>
    <w:p w:rsidR="00643702" w:rsidRPr="00643702" w:rsidRDefault="00643702" w:rsidP="00353011">
      <w:pPr>
        <w:autoSpaceDE w:val="0"/>
        <w:autoSpaceDN w:val="0"/>
        <w:adjustRightInd w:val="0"/>
        <w:ind w:right="282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>• учет потребностей, ценностей, идеалов, интересов и склонностей личности;</w:t>
      </w:r>
    </w:p>
    <w:p w:rsidR="00643702" w:rsidRPr="00643702" w:rsidRDefault="00643702" w:rsidP="00353011">
      <w:pPr>
        <w:autoSpaceDE w:val="0"/>
        <w:autoSpaceDN w:val="0"/>
        <w:adjustRightInd w:val="0"/>
        <w:ind w:right="282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lastRenderedPageBreak/>
        <w:t>• наличие знаний, умений, навыков, а так же способностей и свойств реагирования в определенных ситуациях (</w:t>
      </w:r>
      <w:proofErr w:type="spellStart"/>
      <w:r w:rsidRPr="00643702">
        <w:rPr>
          <w:rFonts w:eastAsia="TimesNewRomanPSMT"/>
          <w:sz w:val="28"/>
          <w:szCs w:val="28"/>
          <w:lang w:eastAsia="en-US"/>
        </w:rPr>
        <w:t>темпераментальных</w:t>
      </w:r>
      <w:proofErr w:type="spellEnd"/>
      <w:r w:rsidRPr="00643702">
        <w:rPr>
          <w:rFonts w:eastAsia="TimesNewRomanPSMT"/>
          <w:sz w:val="28"/>
          <w:szCs w:val="28"/>
          <w:lang w:eastAsia="en-US"/>
        </w:rPr>
        <w:t xml:space="preserve"> свойств) в сочетании с чертами характера и поведения личности.</w:t>
      </w:r>
    </w:p>
    <w:p w:rsidR="00643702" w:rsidRDefault="00643702" w:rsidP="00353011">
      <w:pPr>
        <w:autoSpaceDE w:val="0"/>
        <w:autoSpaceDN w:val="0"/>
        <w:adjustRightInd w:val="0"/>
        <w:ind w:right="282" w:firstLine="708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 xml:space="preserve">Очевидно, что система учебно-воспитательной работы </w:t>
      </w:r>
      <w:r>
        <w:rPr>
          <w:rFonts w:eastAsia="TimesNewRomanPSMT"/>
          <w:sz w:val="28"/>
          <w:szCs w:val="28"/>
          <w:lang w:eastAsia="en-US"/>
        </w:rPr>
        <w:t xml:space="preserve">обладает </w:t>
      </w:r>
      <w:r w:rsidRPr="00643702">
        <w:rPr>
          <w:rFonts w:eastAsia="TimesNewRomanPSMT"/>
          <w:sz w:val="28"/>
          <w:szCs w:val="28"/>
          <w:lang w:eastAsia="en-US"/>
        </w:rPr>
        <w:t>значительным потенциалом в создании условий, когда выделенные факторы способствуют научно</w:t>
      </w:r>
      <w:r>
        <w:rPr>
          <w:rFonts w:eastAsia="TimesNewRomanPSMT"/>
          <w:sz w:val="28"/>
          <w:szCs w:val="28"/>
          <w:lang w:eastAsia="en-US"/>
        </w:rPr>
        <w:t>-</w:t>
      </w:r>
      <w:r w:rsidRPr="00643702">
        <w:rPr>
          <w:rFonts w:eastAsia="TimesNewRomanPSMT"/>
          <w:sz w:val="28"/>
          <w:szCs w:val="28"/>
          <w:lang w:eastAsia="en-US"/>
        </w:rPr>
        <w:t>обоснованному выбору такой сферы деятельности человека, которая в значительной степени обеспечит его самореализацию. А поскольку ее субъектом является педагог, то профессиональное самоопределение, как процесс освоения определенной системы ценностей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может осуществляться под его непосредственным руководством.</w:t>
      </w:r>
    </w:p>
    <w:p w:rsidR="00643702" w:rsidRDefault="00643702" w:rsidP="00353011">
      <w:pPr>
        <w:autoSpaceDE w:val="0"/>
        <w:autoSpaceDN w:val="0"/>
        <w:adjustRightInd w:val="0"/>
        <w:ind w:right="282" w:firstLine="708"/>
        <w:jc w:val="both"/>
        <w:rPr>
          <w:rFonts w:eastAsia="TimesNewRomanPSMT"/>
          <w:sz w:val="28"/>
          <w:szCs w:val="28"/>
          <w:lang w:eastAsia="en-US"/>
        </w:rPr>
      </w:pPr>
      <w:r w:rsidRPr="00643702">
        <w:rPr>
          <w:rFonts w:eastAsia="TimesNewRomanPSMT"/>
          <w:sz w:val="28"/>
          <w:szCs w:val="28"/>
          <w:lang w:eastAsia="en-US"/>
        </w:rPr>
        <w:t>Формирование готовности реализации своих возможностей на рынке труда выступает, как один из элементов общей системы воспитания и подготовки учащихся к труду. В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 xml:space="preserve">основных направлениях нравственного, трудового, физического др. </w:t>
      </w:r>
      <w:proofErr w:type="gramStart"/>
      <w:r w:rsidRPr="00643702">
        <w:rPr>
          <w:rFonts w:eastAsia="TimesNewRomanPSMT"/>
          <w:sz w:val="28"/>
          <w:szCs w:val="28"/>
          <w:lang w:eastAsia="en-US"/>
        </w:rPr>
        <w:t>воспитания</w:t>
      </w:r>
      <w:proofErr w:type="gramEnd"/>
      <w:r w:rsidRPr="00643702">
        <w:rPr>
          <w:rFonts w:eastAsia="TimesNewRomanPSMT"/>
          <w:sz w:val="28"/>
          <w:szCs w:val="28"/>
          <w:lang w:eastAsia="en-US"/>
        </w:rPr>
        <w:t xml:space="preserve"> так или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иначе находят свое отражение задачи связанные с воспитанием общественной активности</w:t>
      </w:r>
      <w:r w:rsidR="005221C9"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школьника. В педагогической науке общественная активность определяется, как свойство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личности, включающее осознание значимости общественной деятельности, готовность и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желание участвовать в ней, умение действовать, проявляя ответственность, инициативу</w:t>
      </w:r>
      <w:r>
        <w:rPr>
          <w:rFonts w:eastAsia="TimesNewRomanPSMT"/>
          <w:sz w:val="28"/>
          <w:szCs w:val="28"/>
          <w:lang w:eastAsia="en-US"/>
        </w:rPr>
        <w:t xml:space="preserve">, </w:t>
      </w:r>
      <w:r w:rsidRPr="00643702">
        <w:rPr>
          <w:rFonts w:eastAsia="TimesNewRomanPSMT"/>
          <w:sz w:val="28"/>
          <w:szCs w:val="28"/>
          <w:lang w:eastAsia="en-US"/>
        </w:rPr>
        <w:t>самостоятельность. С этих позиций общественная активность может рассматриваться как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некоторый значимый элемент готовности школьника к реализации своих возможностей в</w:t>
      </w:r>
      <w:r w:rsidR="005221C9"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подготовке к профессиональному образованию и построении траектории его получения. С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другой стороны, общественная активность может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рассматриваться как некоторый показатель, характеризующий нравственный смысл достижения успеха. Проявления ответственности, инициативы, самостоятельности на фоне осознания значимости выбираемой профессиональной деятельности для общества, государства, своих близких и лично для себя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характеризует наличие общественно – ценных мотивов и ориентиров в построении профессиональной карьеры молодого человека. А поскольку ведущий строй мотивов характеризует нравственную направленность личности, то перспективное видение успеха в ходе осуществления образовательной деятельности может рассматриваться как содержательный аспект некоторого нравственного идеала, заключенного в этом успехе. Тогда и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профессиональная карьера, совершается в соответствии с существующим нравственным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образцом. В ней также отражено отношение личности к труду, обществу, к себе</w:t>
      </w:r>
      <w:r>
        <w:rPr>
          <w:rFonts w:eastAsia="TimesNewRomanPSMT"/>
          <w:sz w:val="28"/>
          <w:szCs w:val="28"/>
          <w:lang w:eastAsia="en-US"/>
        </w:rPr>
        <w:t xml:space="preserve">. </w:t>
      </w:r>
      <w:r w:rsidRPr="00643702">
        <w:rPr>
          <w:rFonts w:eastAsia="TimesNewRomanPSMT"/>
          <w:sz w:val="28"/>
          <w:szCs w:val="28"/>
          <w:lang w:eastAsia="en-US"/>
        </w:rPr>
        <w:t>Процесс формирования нравственных идеалов, особенно в старшем школьном возрасте, приобретает особый смысл и характер в связи с ярким проявлением потребности в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самоопределении. Она выражается, по мнению исследователей, в стремлении найти себя</w:t>
      </w:r>
      <w:r>
        <w:rPr>
          <w:rFonts w:eastAsia="TimesNewRomanPSMT"/>
          <w:sz w:val="28"/>
          <w:szCs w:val="28"/>
          <w:lang w:eastAsia="en-US"/>
        </w:rPr>
        <w:t xml:space="preserve">, </w:t>
      </w:r>
      <w:r w:rsidRPr="00643702">
        <w:rPr>
          <w:rFonts w:eastAsia="TimesNewRomanPSMT"/>
          <w:sz w:val="28"/>
          <w:szCs w:val="28"/>
          <w:lang w:eastAsia="en-US"/>
        </w:rPr>
        <w:t xml:space="preserve">определить свои возможности, познать свою сущность </w:t>
      </w:r>
      <w:proofErr w:type="gramStart"/>
      <w:r w:rsidRPr="00643702">
        <w:rPr>
          <w:rFonts w:eastAsia="TimesNewRomanPSMT"/>
          <w:sz w:val="28"/>
          <w:szCs w:val="28"/>
          <w:lang w:eastAsia="en-US"/>
        </w:rPr>
        <w:t>и</w:t>
      </w:r>
      <w:proofErr w:type="gramEnd"/>
      <w:r w:rsidRPr="00643702">
        <w:rPr>
          <w:rFonts w:eastAsia="TimesNewRomanPSMT"/>
          <w:sz w:val="28"/>
          <w:szCs w:val="28"/>
          <w:lang w:eastAsia="en-US"/>
        </w:rPr>
        <w:t xml:space="preserve"> в конце концов найти свое место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43702">
        <w:rPr>
          <w:rFonts w:eastAsia="TimesNewRomanPSMT"/>
          <w:sz w:val="28"/>
          <w:szCs w:val="28"/>
          <w:lang w:eastAsia="en-US"/>
        </w:rPr>
        <w:t>в жизни</w:t>
      </w:r>
      <w:r>
        <w:rPr>
          <w:rFonts w:eastAsia="TimesNewRomanPSMT"/>
          <w:sz w:val="28"/>
          <w:szCs w:val="28"/>
          <w:lang w:eastAsia="en-US"/>
        </w:rPr>
        <w:t>.</w:t>
      </w:r>
    </w:p>
    <w:p w:rsidR="00833321" w:rsidRPr="005221C9" w:rsidRDefault="005221C9" w:rsidP="00301663">
      <w:pPr>
        <w:autoSpaceDE w:val="0"/>
        <w:autoSpaceDN w:val="0"/>
        <w:adjustRightInd w:val="0"/>
        <w:ind w:right="282" w:firstLine="708"/>
        <w:jc w:val="both"/>
        <w:rPr>
          <w:rFonts w:asciiTheme="minorHAnsi" w:eastAsia="TimesNewRomanPSMT" w:hAnsiTheme="minorHAnsi"/>
          <w:sz w:val="28"/>
          <w:szCs w:val="28"/>
          <w:lang w:eastAsia="en-US"/>
        </w:rPr>
      </w:pPr>
      <w:r w:rsidRPr="005221C9">
        <w:rPr>
          <w:rFonts w:eastAsia="TimesNewRomanPSMT"/>
          <w:sz w:val="28"/>
          <w:szCs w:val="28"/>
          <w:lang w:eastAsia="en-US"/>
        </w:rPr>
        <w:lastRenderedPageBreak/>
        <w:t xml:space="preserve">Таким образом, современное представление педагогической сущности профессиональной ориентации связано с характеристикой его важнейших компонентов: профессионального самоопределения и создания предпосылок построения профессиональной </w:t>
      </w:r>
      <w:proofErr w:type="spellStart"/>
      <w:r w:rsidRPr="005221C9">
        <w:rPr>
          <w:rFonts w:eastAsia="TimesNewRomanPSMT"/>
          <w:sz w:val="28"/>
          <w:szCs w:val="28"/>
          <w:lang w:eastAsia="en-US"/>
        </w:rPr>
        <w:t>карье</w:t>
      </w:r>
      <w:r>
        <w:rPr>
          <w:rFonts w:eastAsia="TimesNewRomanPSMT"/>
          <w:sz w:val="28"/>
          <w:szCs w:val="28"/>
          <w:lang w:eastAsia="en-US"/>
        </w:rPr>
        <w:t>ры</w:t>
      </w:r>
      <w:proofErr w:type="gramStart"/>
      <w:r>
        <w:rPr>
          <w:rFonts w:eastAsia="TimesNewRomanPSMT"/>
          <w:sz w:val="28"/>
          <w:szCs w:val="28"/>
          <w:lang w:eastAsia="en-US"/>
        </w:rPr>
        <w:t>.</w:t>
      </w:r>
      <w:r w:rsidRPr="005221C9">
        <w:rPr>
          <w:rFonts w:eastAsia="TimesNewRomanPSMT"/>
          <w:sz w:val="28"/>
          <w:szCs w:val="28"/>
          <w:lang w:eastAsia="en-US"/>
        </w:rPr>
        <w:t>Э</w:t>
      </w:r>
      <w:proofErr w:type="gramEnd"/>
      <w:r w:rsidRPr="005221C9">
        <w:rPr>
          <w:rFonts w:eastAsia="TimesNewRomanPSMT"/>
          <w:sz w:val="28"/>
          <w:szCs w:val="28"/>
          <w:lang w:eastAsia="en-US"/>
        </w:rPr>
        <w:t>ти</w:t>
      </w:r>
      <w:proofErr w:type="spellEnd"/>
      <w:r w:rsidRPr="005221C9">
        <w:rPr>
          <w:rFonts w:eastAsia="TimesNewRomanPSMT"/>
          <w:sz w:val="28"/>
          <w:szCs w:val="28"/>
          <w:lang w:eastAsia="en-US"/>
        </w:rPr>
        <w:t xml:space="preserve"> </w:t>
      </w:r>
      <w:r>
        <w:rPr>
          <w:rFonts w:eastAsia="TimesNewRomanPSMT"/>
          <w:sz w:val="28"/>
          <w:szCs w:val="28"/>
          <w:lang w:eastAsia="en-US"/>
        </w:rPr>
        <w:t>компоненты</w:t>
      </w:r>
      <w:r w:rsidRPr="005221C9">
        <w:rPr>
          <w:rFonts w:eastAsia="TimesNewRomanPSMT"/>
          <w:sz w:val="28"/>
          <w:szCs w:val="28"/>
          <w:lang w:eastAsia="en-US"/>
        </w:rPr>
        <w:t xml:space="preserve"> выступают, с одной стороны, как особенности</w:t>
      </w:r>
      <w:r>
        <w:rPr>
          <w:rFonts w:eastAsia="TimesNewRomanPSMT"/>
          <w:sz w:val="28"/>
          <w:szCs w:val="28"/>
          <w:lang w:eastAsia="en-US"/>
        </w:rPr>
        <w:t xml:space="preserve">, </w:t>
      </w:r>
      <w:r w:rsidRPr="005221C9">
        <w:rPr>
          <w:rFonts w:eastAsia="TimesNewRomanPSMT"/>
          <w:sz w:val="28"/>
          <w:szCs w:val="28"/>
          <w:lang w:eastAsia="en-US"/>
        </w:rPr>
        <w:t>характеризующие направление и содержание воспитательной работы в старших классах. В рамках этих особенностей строятся задачи и содержание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5221C9">
        <w:rPr>
          <w:rFonts w:eastAsia="TimesNewRomanPSMT"/>
          <w:sz w:val="28"/>
          <w:szCs w:val="28"/>
          <w:lang w:eastAsia="en-US"/>
        </w:rPr>
        <w:t>профессиональной ориентации, направленные на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5221C9">
        <w:rPr>
          <w:rFonts w:eastAsia="TimesNewRomanPSMT"/>
          <w:sz w:val="28"/>
          <w:szCs w:val="28"/>
          <w:lang w:eastAsia="en-US"/>
        </w:rPr>
        <w:t>формирование активной позиции школьника в профессиональном самоопределении и построения профессиональной карьеры в будущем.</w:t>
      </w:r>
    </w:p>
    <w:p w:rsidR="00833321" w:rsidRPr="00833321" w:rsidRDefault="00833321" w:rsidP="003C09CD">
      <w:pPr>
        <w:ind w:right="282"/>
        <w:rPr>
          <w:b/>
          <w:i/>
          <w:sz w:val="28"/>
          <w:szCs w:val="28"/>
        </w:rPr>
      </w:pPr>
      <w:r w:rsidRPr="00833321">
        <w:rPr>
          <w:b/>
          <w:i/>
          <w:sz w:val="28"/>
          <w:szCs w:val="28"/>
        </w:rPr>
        <w:t>1.2. История  изучения темы педагогического опыта в образовательном учреждении и муниципальном образовании.</w:t>
      </w:r>
    </w:p>
    <w:p w:rsidR="00B84E00" w:rsidRDefault="00951319" w:rsidP="003C09CD">
      <w:pPr>
        <w:ind w:right="282" w:firstLine="708"/>
        <w:jc w:val="both"/>
        <w:rPr>
          <w:b/>
          <w:bCs/>
          <w:color w:val="000000"/>
        </w:rPr>
      </w:pPr>
      <w:r w:rsidRPr="00833321">
        <w:rPr>
          <w:sz w:val="28"/>
          <w:szCs w:val="28"/>
        </w:rPr>
        <w:t xml:space="preserve">Вот уже </w:t>
      </w:r>
      <w:r w:rsidR="00B84E00">
        <w:rPr>
          <w:sz w:val="28"/>
          <w:szCs w:val="28"/>
        </w:rPr>
        <w:t xml:space="preserve">более </w:t>
      </w:r>
      <w:r>
        <w:rPr>
          <w:sz w:val="28"/>
          <w:szCs w:val="28"/>
        </w:rPr>
        <w:t>10</w:t>
      </w:r>
      <w:r w:rsidRPr="00833321">
        <w:rPr>
          <w:sz w:val="28"/>
          <w:szCs w:val="28"/>
        </w:rPr>
        <w:t xml:space="preserve"> лет в нашей школе </w:t>
      </w:r>
      <w:r w:rsidR="00680E11">
        <w:rPr>
          <w:sz w:val="28"/>
          <w:szCs w:val="28"/>
        </w:rPr>
        <w:t xml:space="preserve">педагоги работают над проблемой профориентации учащихся старших классов. </w:t>
      </w:r>
      <w:r w:rsidR="00B84E00" w:rsidRPr="00B84E00">
        <w:rPr>
          <w:bCs/>
          <w:color w:val="000000"/>
          <w:sz w:val="28"/>
          <w:szCs w:val="28"/>
        </w:rPr>
        <w:t>По данным Всероссийского центра изучения общественного мнения, 90% старшеклассников считают, что обучение в школе не позволяет им развивать и реализовывать свои способности. Кроме того, 85% утверждают, что школа не дает реальных ориентиров для жизненного определения, а 90% - говорят, что в школе они не получают возможность для профессиональной ориентации.</w:t>
      </w:r>
      <w:r w:rsidR="00B84E00" w:rsidRPr="00997568">
        <w:rPr>
          <w:b/>
          <w:bCs/>
          <w:color w:val="000000"/>
        </w:rPr>
        <w:t xml:space="preserve"> </w:t>
      </w:r>
    </w:p>
    <w:p w:rsidR="005E4CA9" w:rsidRPr="005E4CA9" w:rsidRDefault="00951319" w:rsidP="003C09CD">
      <w:pPr>
        <w:ind w:right="282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Интерес к проблеме</w:t>
      </w:r>
      <w:r w:rsidR="005E4CA9" w:rsidRPr="005E4CA9">
        <w:rPr>
          <w:bCs/>
          <w:sz w:val="28"/>
          <w:szCs w:val="28"/>
        </w:rPr>
        <w:t xml:space="preserve"> профориент</w:t>
      </w:r>
      <w:r>
        <w:rPr>
          <w:bCs/>
          <w:sz w:val="28"/>
          <w:szCs w:val="28"/>
        </w:rPr>
        <w:t xml:space="preserve">ации младших школьников </w:t>
      </w:r>
      <w:r w:rsidR="00680E11">
        <w:rPr>
          <w:bCs/>
          <w:sz w:val="28"/>
          <w:szCs w:val="28"/>
        </w:rPr>
        <w:t xml:space="preserve">у меня </w:t>
      </w:r>
      <w:r>
        <w:rPr>
          <w:bCs/>
          <w:sz w:val="28"/>
          <w:szCs w:val="28"/>
        </w:rPr>
        <w:t>возник</w:t>
      </w:r>
      <w:r w:rsidR="005E4CA9" w:rsidRPr="005E4CA9">
        <w:rPr>
          <w:bCs/>
          <w:sz w:val="28"/>
          <w:szCs w:val="28"/>
        </w:rPr>
        <w:t>, когда учителя старшей школы стали выявлять трудности в развитии процесса профессионального самоопределения учащихся. Они обнаружили, что не все старшеклассники обладают достаточным запасом знаний о профессиях, чтобы сделать профессиональный выбор. Возникла потребность расширять знания детей в данной области как можно раньше, еще с начальной школы. Эта проблема меня заинтересовала, и я стала заниматься поисками путей ее решения.</w:t>
      </w:r>
    </w:p>
    <w:p w:rsidR="008E51CB" w:rsidRPr="002D10DE" w:rsidRDefault="00680E11" w:rsidP="008E51CB">
      <w:pPr>
        <w:ind w:right="282" w:firstLine="708"/>
        <w:jc w:val="both"/>
        <w:rPr>
          <w:sz w:val="28"/>
          <w:szCs w:val="28"/>
        </w:rPr>
      </w:pPr>
      <w:r w:rsidRPr="005E4CA9">
        <w:rPr>
          <w:bCs/>
          <w:sz w:val="28"/>
          <w:szCs w:val="28"/>
        </w:rPr>
        <w:t xml:space="preserve">Над </w:t>
      </w:r>
      <w:r>
        <w:rPr>
          <w:bCs/>
          <w:sz w:val="28"/>
          <w:szCs w:val="28"/>
        </w:rPr>
        <w:t>этой</w:t>
      </w:r>
      <w:r w:rsidRPr="005E4CA9">
        <w:rPr>
          <w:bCs/>
          <w:sz w:val="28"/>
          <w:szCs w:val="28"/>
        </w:rPr>
        <w:t xml:space="preserve"> темой я работаю в течение </w:t>
      </w:r>
      <w:r>
        <w:rPr>
          <w:bCs/>
          <w:sz w:val="28"/>
          <w:szCs w:val="28"/>
        </w:rPr>
        <w:t xml:space="preserve">семи лет. Используя в своей педагогической деятельности различные формы и методы профессиональной ориентации учащихся 1-4 классов, я пришла к выводу, что наиболее эффективными для данного возраста являются игровые технологии. </w:t>
      </w:r>
      <w:r>
        <w:rPr>
          <w:sz w:val="28"/>
          <w:szCs w:val="28"/>
        </w:rPr>
        <w:t>Их можно</w:t>
      </w:r>
      <w:r w:rsidR="002672B2" w:rsidRPr="002672B2">
        <w:rPr>
          <w:sz w:val="28"/>
          <w:szCs w:val="28"/>
        </w:rPr>
        <w:t xml:space="preserve"> широко </w:t>
      </w:r>
      <w:r>
        <w:rPr>
          <w:sz w:val="28"/>
          <w:szCs w:val="28"/>
        </w:rPr>
        <w:t>применять</w:t>
      </w:r>
      <w:r w:rsidR="002672B2" w:rsidRPr="002672B2">
        <w:rPr>
          <w:sz w:val="28"/>
          <w:szCs w:val="28"/>
        </w:rPr>
        <w:t xml:space="preserve"> в учебно-воспитательном процессе. </w:t>
      </w:r>
      <w:r w:rsidR="008E51CB" w:rsidRPr="001D11A4">
        <w:rPr>
          <w:sz w:val="28"/>
          <w:szCs w:val="28"/>
        </w:rPr>
        <w:t xml:space="preserve">Игровые технологии в значительной мере способны реализовать задачи профессионального самоопределения ребенка. </w:t>
      </w:r>
    </w:p>
    <w:p w:rsidR="002672B2" w:rsidRDefault="002672B2" w:rsidP="003C09CD">
      <w:pPr>
        <w:ind w:right="282" w:firstLine="708"/>
        <w:jc w:val="both"/>
        <w:rPr>
          <w:sz w:val="28"/>
          <w:szCs w:val="28"/>
        </w:rPr>
      </w:pPr>
      <w:r w:rsidRPr="002672B2">
        <w:rPr>
          <w:sz w:val="28"/>
          <w:szCs w:val="28"/>
        </w:rPr>
        <w:t xml:space="preserve">Мною разработаны игры для </w:t>
      </w:r>
      <w:proofErr w:type="spellStart"/>
      <w:r w:rsidRPr="002672B2">
        <w:rPr>
          <w:sz w:val="28"/>
          <w:szCs w:val="28"/>
        </w:rPr>
        <w:t>профориентационной</w:t>
      </w:r>
      <w:proofErr w:type="spellEnd"/>
      <w:r w:rsidRPr="002672B2">
        <w:rPr>
          <w:sz w:val="28"/>
          <w:szCs w:val="28"/>
        </w:rPr>
        <w:t xml:space="preserve"> работы</w:t>
      </w:r>
      <w:r w:rsidR="00DC6CA1">
        <w:rPr>
          <w:sz w:val="28"/>
          <w:szCs w:val="28"/>
        </w:rPr>
        <w:t>, которые можно проводить</w:t>
      </w:r>
      <w:r w:rsidRPr="002672B2">
        <w:rPr>
          <w:sz w:val="28"/>
          <w:szCs w:val="28"/>
        </w:rPr>
        <w:t xml:space="preserve"> как во время изучения различных предметов школьной программы, так и во внеклассной работе.</w:t>
      </w:r>
    </w:p>
    <w:p w:rsidR="008E51CB" w:rsidRDefault="002672B2" w:rsidP="003C09CD">
      <w:pPr>
        <w:ind w:right="282"/>
        <w:jc w:val="both"/>
        <w:rPr>
          <w:sz w:val="28"/>
          <w:szCs w:val="28"/>
        </w:rPr>
      </w:pPr>
      <w:r w:rsidRPr="002672B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672B2">
        <w:rPr>
          <w:b/>
          <w:i/>
          <w:sz w:val="28"/>
          <w:szCs w:val="28"/>
        </w:rPr>
        <w:t>1.3.Основные понятия, термины в описании педагогического опыта.</w:t>
      </w:r>
      <w:r w:rsidRPr="002672B2">
        <w:rPr>
          <w:sz w:val="28"/>
          <w:szCs w:val="28"/>
        </w:rPr>
        <w:tab/>
      </w:r>
    </w:p>
    <w:p w:rsidR="00833321" w:rsidRPr="002672B2" w:rsidRDefault="002672B2" w:rsidP="008E51CB">
      <w:pPr>
        <w:ind w:right="282" w:firstLine="708"/>
        <w:jc w:val="both"/>
        <w:rPr>
          <w:sz w:val="28"/>
          <w:szCs w:val="28"/>
        </w:rPr>
      </w:pPr>
      <w:r w:rsidRPr="002672B2">
        <w:rPr>
          <w:sz w:val="28"/>
          <w:szCs w:val="28"/>
        </w:rPr>
        <w:t xml:space="preserve">Современные подходы к образованию младших школьников рассматривают профессиональную ориентацию как комплекс средств, </w:t>
      </w:r>
      <w:r w:rsidRPr="002672B2">
        <w:rPr>
          <w:sz w:val="28"/>
          <w:szCs w:val="28"/>
        </w:rPr>
        <w:lastRenderedPageBreak/>
        <w:t>направленных на формирование у личности отношения к себе как к субъекту будущей профессиональной деятельности.</w:t>
      </w:r>
    </w:p>
    <w:p w:rsidR="002672B2" w:rsidRPr="002672B2" w:rsidRDefault="002672B2" w:rsidP="003C09CD">
      <w:pPr>
        <w:ind w:right="282"/>
        <w:rPr>
          <w:sz w:val="28"/>
          <w:szCs w:val="28"/>
        </w:rPr>
      </w:pPr>
      <w:r w:rsidRPr="002672B2">
        <w:rPr>
          <w:sz w:val="28"/>
          <w:szCs w:val="28"/>
        </w:rPr>
        <w:t xml:space="preserve">Основные цели и задачи профессиональной ориентации в начальной школе: </w:t>
      </w:r>
      <w:r w:rsidR="008E51CB">
        <w:rPr>
          <w:sz w:val="28"/>
          <w:szCs w:val="28"/>
        </w:rPr>
        <w:t xml:space="preserve"> </w:t>
      </w:r>
    </w:p>
    <w:p w:rsidR="002672B2" w:rsidRPr="002672B2" w:rsidRDefault="002672B2" w:rsidP="002672B2">
      <w:pPr>
        <w:rPr>
          <w:b/>
          <w:sz w:val="28"/>
          <w:szCs w:val="28"/>
          <w:u w:val="single"/>
        </w:rPr>
      </w:pPr>
      <w:r w:rsidRPr="002672B2">
        <w:rPr>
          <w:b/>
          <w:sz w:val="28"/>
          <w:szCs w:val="28"/>
          <w:u w:val="single"/>
        </w:rPr>
        <w:t>Цели:</w:t>
      </w:r>
    </w:p>
    <w:p w:rsidR="002672B2" w:rsidRPr="002672B2" w:rsidRDefault="002672B2" w:rsidP="002672B2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познакомить учащихся с разнообразием мира профессий;</w:t>
      </w:r>
    </w:p>
    <w:p w:rsidR="002672B2" w:rsidRPr="002672B2" w:rsidRDefault="002672B2" w:rsidP="002672B2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2672B2">
        <w:rPr>
          <w:b/>
          <w:sz w:val="28"/>
          <w:szCs w:val="28"/>
        </w:rPr>
        <w:t>формировать у детей любовь и добросовестное отношение к труду, понимание его роли в жизни человека и общества;</w:t>
      </w:r>
    </w:p>
    <w:p w:rsidR="002672B2" w:rsidRPr="002672B2" w:rsidRDefault="002672B2" w:rsidP="002672B2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подготовить детей к выбору будущей профессии;</w:t>
      </w:r>
    </w:p>
    <w:p w:rsidR="002672B2" w:rsidRPr="002672B2" w:rsidRDefault="002672B2" w:rsidP="002672B2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2672B2">
        <w:rPr>
          <w:b/>
          <w:sz w:val="28"/>
          <w:szCs w:val="28"/>
        </w:rPr>
        <w:t>развивать интерес к профессиям родителей и наиболее распространенным профессиям ближайшего окружения.</w:t>
      </w:r>
    </w:p>
    <w:p w:rsidR="002672B2" w:rsidRPr="002672B2" w:rsidRDefault="002672B2" w:rsidP="002672B2">
      <w:pPr>
        <w:ind w:left="-720"/>
        <w:rPr>
          <w:b/>
          <w:sz w:val="28"/>
          <w:szCs w:val="28"/>
          <w:u w:val="single"/>
        </w:rPr>
      </w:pPr>
      <w:r w:rsidRPr="002672B2">
        <w:rPr>
          <w:sz w:val="28"/>
          <w:szCs w:val="28"/>
        </w:rPr>
        <w:t xml:space="preserve">          </w:t>
      </w:r>
      <w:r w:rsidRPr="002672B2">
        <w:rPr>
          <w:b/>
          <w:sz w:val="28"/>
          <w:szCs w:val="28"/>
          <w:u w:val="single"/>
        </w:rPr>
        <w:t>Задачи:</w:t>
      </w:r>
    </w:p>
    <w:p w:rsidR="002672B2" w:rsidRPr="002672B2" w:rsidRDefault="002672B2" w:rsidP="002672B2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обеспечение необходимых условий для личностного развития учащихся;</w:t>
      </w:r>
    </w:p>
    <w:p w:rsidR="002672B2" w:rsidRPr="002672B2" w:rsidRDefault="002672B2" w:rsidP="002672B2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адаптация детей к жизни в обществе;</w:t>
      </w:r>
    </w:p>
    <w:p w:rsidR="002672B2" w:rsidRPr="002672B2" w:rsidRDefault="002672B2" w:rsidP="002672B2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развитие творческого потенциала учащихся и потребности в творческом самовыражении;</w:t>
      </w:r>
    </w:p>
    <w:p w:rsidR="002672B2" w:rsidRPr="002672B2" w:rsidRDefault="002672B2" w:rsidP="002672B2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развитие всех сторон личности и интеллекта младших школьников;</w:t>
      </w:r>
    </w:p>
    <w:p w:rsidR="002672B2" w:rsidRPr="002672B2" w:rsidRDefault="002672B2" w:rsidP="002672B2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2672B2">
        <w:rPr>
          <w:b/>
          <w:bCs/>
          <w:sz w:val="28"/>
          <w:szCs w:val="28"/>
        </w:rPr>
        <w:t>помощь в профессиональном самоопределении школьников.</w:t>
      </w:r>
      <w:r w:rsidRPr="002672B2">
        <w:rPr>
          <w:sz w:val="28"/>
          <w:szCs w:val="28"/>
        </w:rPr>
        <w:t xml:space="preserve"> </w:t>
      </w:r>
    </w:p>
    <w:p w:rsidR="002672B2" w:rsidRDefault="002672B2" w:rsidP="003C09CD">
      <w:pPr>
        <w:ind w:right="282"/>
        <w:jc w:val="both"/>
        <w:rPr>
          <w:sz w:val="28"/>
          <w:szCs w:val="28"/>
        </w:rPr>
      </w:pPr>
      <w:r w:rsidRPr="002672B2">
        <w:rPr>
          <w:sz w:val="28"/>
          <w:szCs w:val="28"/>
        </w:rPr>
        <w:t xml:space="preserve">           Кроме того, важными направлениями </w:t>
      </w:r>
      <w:proofErr w:type="spellStart"/>
      <w:r w:rsidRPr="002672B2">
        <w:rPr>
          <w:sz w:val="28"/>
          <w:szCs w:val="28"/>
        </w:rPr>
        <w:t>профориентационной</w:t>
      </w:r>
      <w:proofErr w:type="spellEnd"/>
      <w:r w:rsidRPr="002672B2">
        <w:rPr>
          <w:sz w:val="28"/>
          <w:szCs w:val="28"/>
        </w:rPr>
        <w:t xml:space="preserve"> работы в начальной школе являются: обучение школьников навыкам </w:t>
      </w:r>
      <w:proofErr w:type="spellStart"/>
      <w:r w:rsidRPr="002672B2">
        <w:rPr>
          <w:sz w:val="28"/>
          <w:szCs w:val="28"/>
        </w:rPr>
        <w:t>самооценивания</w:t>
      </w:r>
      <w:proofErr w:type="spellEnd"/>
      <w:r w:rsidRPr="002672B2">
        <w:rPr>
          <w:sz w:val="28"/>
          <w:szCs w:val="28"/>
        </w:rPr>
        <w:t xml:space="preserve">, развитие рефлексии и реалистической самооценки детей. </w:t>
      </w:r>
      <w:proofErr w:type="spellStart"/>
      <w:r w:rsidRPr="002672B2">
        <w:rPr>
          <w:sz w:val="28"/>
          <w:szCs w:val="28"/>
        </w:rPr>
        <w:t>В.А.Сухомлинский</w:t>
      </w:r>
      <w:proofErr w:type="spellEnd"/>
      <w:r w:rsidRPr="002672B2">
        <w:rPr>
          <w:sz w:val="28"/>
          <w:szCs w:val="28"/>
        </w:rPr>
        <w:t xml:space="preserve"> писал: «От интенсивной работы ума, рук и чувств ребенка в решающей степени зависит развитие его многогранных способностей, формирование сильной воли и стойкого характера, становление творческой личности, а вслед за всем этим и готовность к овладению впоследствии тем или иным профессиональным занятием».</w:t>
      </w:r>
    </w:p>
    <w:p w:rsidR="005E4CA9" w:rsidRPr="002672B2" w:rsidRDefault="005E4CA9" w:rsidP="003C09CD">
      <w:p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младших классах удается осуществлять работу по профориентации с помощью игровых технологий.</w:t>
      </w:r>
      <w:r w:rsidR="00251023">
        <w:rPr>
          <w:sz w:val="28"/>
          <w:szCs w:val="28"/>
        </w:rPr>
        <w:t xml:space="preserve"> </w:t>
      </w:r>
      <w:r w:rsidR="00251023" w:rsidRPr="00251023">
        <w:rPr>
          <w:i/>
          <w:sz w:val="28"/>
          <w:szCs w:val="28"/>
        </w:rPr>
        <w:t xml:space="preserve"> Игра</w:t>
      </w:r>
      <w:r w:rsidR="00251023" w:rsidRPr="00251023">
        <w:rPr>
          <w:sz w:val="28"/>
          <w:szCs w:val="28"/>
        </w:rPr>
        <w:t xml:space="preserve"> –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2672B2" w:rsidRDefault="002672B2" w:rsidP="003C09CD">
      <w:pPr>
        <w:ind w:right="282" w:firstLine="708"/>
        <w:jc w:val="both"/>
        <w:rPr>
          <w:bCs/>
          <w:sz w:val="28"/>
          <w:szCs w:val="28"/>
        </w:rPr>
      </w:pPr>
      <w:proofErr w:type="gramStart"/>
      <w:r w:rsidRPr="002672B2">
        <w:rPr>
          <w:bCs/>
          <w:i/>
          <w:sz w:val="28"/>
          <w:szCs w:val="28"/>
        </w:rPr>
        <w:t>Игра</w:t>
      </w:r>
      <w:r w:rsidRPr="002672B2">
        <w:rPr>
          <w:bCs/>
          <w:sz w:val="28"/>
          <w:szCs w:val="28"/>
        </w:rPr>
        <w:t xml:space="preserve"> несет в себе следующие функции: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развлекательную (это основная функция игры – развлечь, доставить удовольствие, воодушевить, пробудить интерес);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коммуникативную (освоение диалектики общения);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самореализацию в игре;</w:t>
      </w:r>
      <w:r w:rsidRPr="002672B2">
        <w:rPr>
          <w:sz w:val="28"/>
          <w:szCs w:val="28"/>
        </w:rPr>
        <w:t xml:space="preserve"> </w:t>
      </w:r>
      <w:proofErr w:type="spellStart"/>
      <w:r w:rsidRPr="002672B2">
        <w:rPr>
          <w:bCs/>
          <w:sz w:val="28"/>
          <w:szCs w:val="28"/>
        </w:rPr>
        <w:t>игротерапевтическую</w:t>
      </w:r>
      <w:proofErr w:type="spellEnd"/>
      <w:r w:rsidRPr="002672B2">
        <w:rPr>
          <w:bCs/>
          <w:sz w:val="28"/>
          <w:szCs w:val="28"/>
        </w:rPr>
        <w:t xml:space="preserve"> (преодоление различных трудностей возникающих в разных видах жизнедеятельности);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диагностическую (выявление отклонений от нормативного поведения, самопознание в процессе игры);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коррекционную (внесение позитивных изменений в структуру личностных показателей);</w:t>
      </w:r>
      <w:proofErr w:type="gramEnd"/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>межнациональную коммуникацию (усвоение единых для всех людей социально-культурных ценностей);</w:t>
      </w:r>
      <w:r w:rsidRPr="002672B2">
        <w:rPr>
          <w:sz w:val="28"/>
          <w:szCs w:val="28"/>
        </w:rPr>
        <w:t xml:space="preserve"> </w:t>
      </w:r>
      <w:r w:rsidRPr="002672B2">
        <w:rPr>
          <w:bCs/>
          <w:sz w:val="28"/>
          <w:szCs w:val="28"/>
        </w:rPr>
        <w:t xml:space="preserve">социализирующую (усвоение норм поведения человека в обществе). </w:t>
      </w:r>
    </w:p>
    <w:p w:rsidR="00251023" w:rsidRPr="00132EA4" w:rsidRDefault="00251023" w:rsidP="003C09CD">
      <w:pPr>
        <w:pStyle w:val="a3"/>
        <w:spacing w:before="0" w:beforeAutospacing="0" w:after="120" w:afterAutospacing="0" w:line="16" w:lineRule="atLeast"/>
        <w:ind w:right="282"/>
        <w:jc w:val="both"/>
        <w:rPr>
          <w:bCs/>
          <w:sz w:val="28"/>
          <w:szCs w:val="28"/>
        </w:rPr>
      </w:pPr>
      <w:proofErr w:type="gramStart"/>
      <w:r w:rsidRPr="00132EA4">
        <w:rPr>
          <w:b/>
          <w:bCs/>
          <w:sz w:val="28"/>
          <w:szCs w:val="28"/>
        </w:rPr>
        <w:lastRenderedPageBreak/>
        <w:t>Технология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(от греч. </w:t>
      </w:r>
      <w:proofErr w:type="spellStart"/>
      <w:r>
        <w:rPr>
          <w:bCs/>
          <w:sz w:val="28"/>
          <w:szCs w:val="28"/>
          <w:lang w:val="en-US"/>
        </w:rPr>
        <w:t>techne</w:t>
      </w:r>
      <w:proofErr w:type="spellEnd"/>
      <w:r w:rsidRPr="00132EA4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искусство, мастерство, умение; </w:t>
      </w:r>
      <w:r>
        <w:rPr>
          <w:bCs/>
          <w:sz w:val="28"/>
          <w:szCs w:val="28"/>
          <w:lang w:val="en-US"/>
        </w:rPr>
        <w:t>logos</w:t>
      </w:r>
      <w:r w:rsidRPr="00132E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 слово, учение) – совокупность методов, осуществляемых в каком-либо процессе.</w:t>
      </w:r>
      <w:proofErr w:type="gramEnd"/>
    </w:p>
    <w:p w:rsidR="00251023" w:rsidRPr="001E3C54" w:rsidRDefault="00251023" w:rsidP="003C09CD">
      <w:pPr>
        <w:pStyle w:val="a3"/>
        <w:spacing w:before="0" w:beforeAutospacing="0" w:after="120" w:afterAutospacing="0" w:line="16" w:lineRule="atLeast"/>
        <w:ind w:right="282"/>
        <w:jc w:val="both"/>
        <w:rPr>
          <w:bCs/>
          <w:i/>
          <w:sz w:val="28"/>
          <w:szCs w:val="28"/>
        </w:rPr>
      </w:pPr>
      <w:r w:rsidRPr="00132EA4">
        <w:rPr>
          <w:b/>
          <w:bCs/>
          <w:i/>
          <w:sz w:val="28"/>
          <w:szCs w:val="28"/>
        </w:rPr>
        <w:t>Педагогическая технология</w:t>
      </w:r>
      <w:r>
        <w:rPr>
          <w:bCs/>
          <w:sz w:val="28"/>
          <w:szCs w:val="28"/>
        </w:rPr>
        <w:t xml:space="preserve"> – </w:t>
      </w:r>
      <w:r w:rsidRPr="001E3C54">
        <w:rPr>
          <w:bCs/>
          <w:i/>
          <w:sz w:val="28"/>
          <w:szCs w:val="28"/>
        </w:rPr>
        <w:t>это логическая законосообразная последовательность действий педагога по формированию жизненного опыта детей, их позиции.</w:t>
      </w:r>
    </w:p>
    <w:p w:rsidR="00251023" w:rsidRDefault="00251023" w:rsidP="003C09CD">
      <w:pPr>
        <w:pStyle w:val="a3"/>
        <w:spacing w:before="0" w:beforeAutospacing="0" w:after="120" w:afterAutospacing="0" w:line="16" w:lineRule="atLeast"/>
        <w:ind w:right="28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Совместив понятия «игра» и «технология», я получила следующее определение:</w:t>
      </w:r>
    </w:p>
    <w:p w:rsidR="00251023" w:rsidRPr="001E3C54" w:rsidRDefault="00251023" w:rsidP="00B649FC">
      <w:pPr>
        <w:pStyle w:val="a3"/>
        <w:spacing w:line="16" w:lineRule="atLeast"/>
        <w:ind w:right="282"/>
        <w:jc w:val="both"/>
        <w:rPr>
          <w:bCs/>
          <w:i/>
          <w:sz w:val="28"/>
          <w:szCs w:val="28"/>
        </w:rPr>
      </w:pPr>
      <w:r w:rsidRPr="001E3C54">
        <w:rPr>
          <w:b/>
          <w:bCs/>
          <w:i/>
          <w:sz w:val="28"/>
          <w:szCs w:val="28"/>
        </w:rPr>
        <w:t>Игровая технология</w:t>
      </w:r>
      <w:r>
        <w:rPr>
          <w:b/>
          <w:bCs/>
          <w:sz w:val="28"/>
          <w:szCs w:val="28"/>
        </w:rPr>
        <w:t xml:space="preserve"> – </w:t>
      </w:r>
      <w:r w:rsidRPr="001E3C54">
        <w:rPr>
          <w:bCs/>
          <w:i/>
          <w:sz w:val="28"/>
          <w:szCs w:val="28"/>
        </w:rPr>
        <w:t>это логическая последовательность действий педагога по созданию ситуаций, направленных на воссоздание и усвоение общественного опыта</w:t>
      </w:r>
      <w:r>
        <w:rPr>
          <w:bCs/>
          <w:i/>
          <w:sz w:val="28"/>
          <w:szCs w:val="28"/>
        </w:rPr>
        <w:t xml:space="preserve">, совершенствование </w:t>
      </w:r>
      <w:r>
        <w:rPr>
          <w:sz w:val="28"/>
          <w:szCs w:val="28"/>
        </w:rPr>
        <w:t xml:space="preserve"> </w:t>
      </w:r>
      <w:r w:rsidRPr="001E3C54">
        <w:rPr>
          <w:i/>
          <w:sz w:val="28"/>
          <w:szCs w:val="28"/>
        </w:rPr>
        <w:t>самооценки поведения ребенка.</w:t>
      </w:r>
    </w:p>
    <w:p w:rsidR="00251023" w:rsidRPr="001E3C54" w:rsidRDefault="00251023" w:rsidP="003C09CD">
      <w:pPr>
        <w:pStyle w:val="a3"/>
        <w:spacing w:line="16" w:lineRule="atLeast"/>
        <w:ind w:right="282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Игровая технология </w:t>
      </w:r>
      <w:r>
        <w:rPr>
          <w:bCs/>
          <w:sz w:val="28"/>
          <w:szCs w:val="28"/>
        </w:rPr>
        <w:t>обязательно должна подчиняться следующим принципам: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системность</w:t>
      </w:r>
    </w:p>
    <w:p w:rsidR="00251023" w:rsidRPr="00624A04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концептуальность </w:t>
      </w:r>
      <w:r w:rsidRPr="00624A04">
        <w:rPr>
          <w:bCs/>
          <w:sz w:val="28"/>
          <w:szCs w:val="28"/>
        </w:rPr>
        <w:t>(теоретическое представление о субъектах педагогического процесса)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научность</w:t>
      </w:r>
    </w:p>
    <w:p w:rsidR="00251023" w:rsidRPr="001E3C54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интегрированность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гарантированность результатов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воспроизводимость</w:t>
      </w:r>
      <w:proofErr w:type="spellEnd"/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эффективность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новизна 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оптимальность</w:t>
      </w:r>
    </w:p>
    <w:p w:rsidR="00251023" w:rsidRDefault="00251023" w:rsidP="003C09CD">
      <w:pPr>
        <w:pStyle w:val="a3"/>
        <w:numPr>
          <w:ilvl w:val="0"/>
          <w:numId w:val="5"/>
        </w:numPr>
        <w:spacing w:before="0" w:after="0" w:line="16" w:lineRule="atLeast"/>
        <w:ind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ориентированность на личность педагога</w:t>
      </w:r>
    </w:p>
    <w:p w:rsidR="00251023" w:rsidRDefault="00251023" w:rsidP="003C09CD">
      <w:pPr>
        <w:ind w:right="282"/>
        <w:jc w:val="both"/>
        <w:rPr>
          <w:b/>
          <w:i/>
          <w:sz w:val="28"/>
          <w:szCs w:val="28"/>
        </w:rPr>
      </w:pPr>
      <w:r w:rsidRPr="00251023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Pr="00251023">
        <w:rPr>
          <w:b/>
          <w:i/>
          <w:sz w:val="28"/>
          <w:szCs w:val="28"/>
        </w:rPr>
        <w:t xml:space="preserve">Психолого-педагогический портрет группы (класса) </w:t>
      </w:r>
      <w:proofErr w:type="gramStart"/>
      <w:r w:rsidRPr="00251023">
        <w:rPr>
          <w:b/>
          <w:i/>
          <w:sz w:val="28"/>
          <w:szCs w:val="28"/>
        </w:rPr>
        <w:t>обучающихся</w:t>
      </w:r>
      <w:proofErr w:type="gramEnd"/>
      <w:r w:rsidRPr="00251023">
        <w:rPr>
          <w:b/>
          <w:i/>
          <w:sz w:val="28"/>
          <w:szCs w:val="28"/>
        </w:rPr>
        <w:t>, являющихся базой для формирования представляемого педагогического опыта.</w:t>
      </w:r>
    </w:p>
    <w:p w:rsidR="00DF6340" w:rsidRDefault="00930239" w:rsidP="00930239">
      <w:pPr>
        <w:ind w:right="282" w:firstLine="708"/>
        <w:jc w:val="both"/>
        <w:rPr>
          <w:sz w:val="28"/>
          <w:szCs w:val="28"/>
        </w:rPr>
      </w:pPr>
      <w:r w:rsidRPr="00833321">
        <w:rPr>
          <w:sz w:val="28"/>
          <w:szCs w:val="28"/>
        </w:rPr>
        <w:t xml:space="preserve">Профессиональная ориентация – это формирование  у учащегося готовности к профессиональному самоопределению, активизация внутренних ресурсов его личности с тем, чтобы, включаясь в профессиональную деятельность, человек мог в полной мере реализовывать себя в ней. </w:t>
      </w:r>
    </w:p>
    <w:p w:rsidR="00930239" w:rsidRDefault="00930239" w:rsidP="00930239">
      <w:pPr>
        <w:ind w:right="282" w:firstLine="708"/>
        <w:jc w:val="both"/>
        <w:rPr>
          <w:sz w:val="28"/>
          <w:szCs w:val="28"/>
        </w:rPr>
      </w:pPr>
      <w:r w:rsidRPr="00833321">
        <w:rPr>
          <w:sz w:val="28"/>
          <w:szCs w:val="28"/>
        </w:rPr>
        <w:t xml:space="preserve">Младший школьный возраст не является малозначимым, «проходным», с точки зрения профессиональной ориентации. Существует ряд показателей, нравственно-волевых и мотивационных характеристик, для формирования которых именно этот этап возрастного развития оказывается </w:t>
      </w:r>
      <w:r w:rsidR="00B649FC">
        <w:rPr>
          <w:sz w:val="28"/>
          <w:szCs w:val="28"/>
        </w:rPr>
        <w:t>наиболее благоприятным</w:t>
      </w:r>
      <w:r w:rsidRPr="00833321">
        <w:rPr>
          <w:sz w:val="28"/>
          <w:szCs w:val="28"/>
        </w:rPr>
        <w:t xml:space="preserve">. Если это обстоятельство не </w:t>
      </w:r>
      <w:r w:rsidRPr="00833321">
        <w:rPr>
          <w:sz w:val="28"/>
          <w:szCs w:val="28"/>
        </w:rPr>
        <w:lastRenderedPageBreak/>
        <w:t xml:space="preserve">учитывается, нарушается преемственность между этапами </w:t>
      </w:r>
      <w:proofErr w:type="spellStart"/>
      <w:r w:rsidRPr="00833321">
        <w:rPr>
          <w:sz w:val="28"/>
          <w:szCs w:val="28"/>
        </w:rPr>
        <w:t>профориентационной</w:t>
      </w:r>
      <w:proofErr w:type="spellEnd"/>
      <w:r w:rsidRPr="00833321">
        <w:rPr>
          <w:sz w:val="28"/>
          <w:szCs w:val="28"/>
        </w:rPr>
        <w:t xml:space="preserve"> работы, и у довольно значительной части школьников так и не удается в учебно-воспитательном процессе достичь необходимых результатов. </w:t>
      </w:r>
    </w:p>
    <w:p w:rsidR="002D10DE" w:rsidRDefault="002D10DE" w:rsidP="003C09CD">
      <w:pPr>
        <w:ind w:right="282" w:firstLine="709"/>
        <w:jc w:val="both"/>
        <w:rPr>
          <w:sz w:val="28"/>
          <w:szCs w:val="28"/>
        </w:rPr>
      </w:pPr>
      <w:r w:rsidRPr="002D10DE">
        <w:rPr>
          <w:sz w:val="28"/>
          <w:szCs w:val="28"/>
        </w:rPr>
        <w:t>В младшем школьном возрасте развивается эмоциональный компонент психологической готовности ребенка к профессиональному самоопределению как предвестник познавательного</w:t>
      </w:r>
      <w:r>
        <w:rPr>
          <w:sz w:val="28"/>
          <w:szCs w:val="28"/>
        </w:rPr>
        <w:t xml:space="preserve"> и мотивационного компонентов. </w:t>
      </w:r>
    </w:p>
    <w:p w:rsidR="00B649FC" w:rsidRDefault="00B649FC" w:rsidP="003C09CD">
      <w:pPr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Глубокие</w:t>
      </w:r>
      <w:r w:rsidRPr="00B649FC">
        <w:rPr>
          <w:sz w:val="28"/>
          <w:szCs w:val="28"/>
        </w:rPr>
        <w:t xml:space="preserve"> изменения, происходящие в психологическом облике младшего школьника, свидетельствуют о широких возможностях развития ребенка на данном возрастном этапе.</w:t>
      </w:r>
    </w:p>
    <w:p w:rsidR="00B649FC" w:rsidRPr="00B649FC" w:rsidRDefault="00B649FC" w:rsidP="00DF6340">
      <w:pPr>
        <w:widowControl w:val="0"/>
        <w:ind w:right="284" w:firstLine="708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М</w:t>
      </w:r>
      <w:r w:rsidRPr="00B649FC">
        <w:rPr>
          <w:snapToGrid w:val="0"/>
          <w:sz w:val="28"/>
          <w:szCs w:val="28"/>
        </w:rPr>
        <w:t>ладший школьный возраст является сенситивным: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для формирования мотивов учения, развития устойчивых познавательных потребностей и интересов;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развития продуктивных приемов и навыков учебной работы, “умения учиться”;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раскрытия индивидуальных особенностей и способностей;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 xml:space="preserve">развития навыков самоконтроля, самоорганизации и </w:t>
      </w:r>
      <w:proofErr w:type="spellStart"/>
      <w:r w:rsidRPr="00B649FC">
        <w:rPr>
          <w:snapToGrid w:val="0"/>
          <w:sz w:val="28"/>
          <w:szCs w:val="28"/>
        </w:rPr>
        <w:t>саморегуляции</w:t>
      </w:r>
      <w:proofErr w:type="spellEnd"/>
      <w:r w:rsidRPr="00B649FC">
        <w:rPr>
          <w:snapToGrid w:val="0"/>
          <w:sz w:val="28"/>
          <w:szCs w:val="28"/>
        </w:rPr>
        <w:t>;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становления адекватной самооценки, развития критичности по отношению к себе и окружающим;</w:t>
      </w:r>
    </w:p>
    <w:p w:rsidR="00B649FC" w:rsidRPr="00B649FC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усвоения социальных норм, нравственного развития;</w:t>
      </w:r>
    </w:p>
    <w:p w:rsidR="00DF6340" w:rsidRPr="00DF6340" w:rsidRDefault="00B649FC" w:rsidP="00DF6340">
      <w:pPr>
        <w:widowControl w:val="0"/>
        <w:numPr>
          <w:ilvl w:val="0"/>
          <w:numId w:val="35"/>
        </w:numPr>
        <w:tabs>
          <w:tab w:val="left" w:pos="1080"/>
        </w:tabs>
        <w:autoSpaceDE w:val="0"/>
        <w:autoSpaceDN w:val="0"/>
        <w:ind w:right="282"/>
        <w:jc w:val="both"/>
        <w:rPr>
          <w:snapToGrid w:val="0"/>
          <w:sz w:val="28"/>
          <w:szCs w:val="28"/>
        </w:rPr>
      </w:pPr>
      <w:r w:rsidRPr="00B649FC">
        <w:rPr>
          <w:snapToGrid w:val="0"/>
          <w:sz w:val="28"/>
          <w:szCs w:val="28"/>
        </w:rPr>
        <w:t>развития навыков общения со сверстниками, установления прочных дружеских контактов.</w:t>
      </w:r>
    </w:p>
    <w:p w:rsidR="00DF6340" w:rsidRPr="00DF6340" w:rsidRDefault="00DF6340" w:rsidP="00DF6340">
      <w:pPr>
        <w:widowControl w:val="0"/>
        <w:tabs>
          <w:tab w:val="left" w:pos="1080"/>
        </w:tabs>
        <w:autoSpaceDE w:val="0"/>
        <w:autoSpaceDN w:val="0"/>
        <w:ind w:right="283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  <w:t xml:space="preserve">Работу по профориентации я осуществляю в 1-4 классах через игровую деятельность. </w:t>
      </w:r>
      <w:r w:rsidRPr="00DF6340">
        <w:rPr>
          <w:sz w:val="28"/>
          <w:szCs w:val="28"/>
        </w:rPr>
        <w:t>Игра - один из тех ви</w:t>
      </w:r>
      <w:r>
        <w:rPr>
          <w:sz w:val="28"/>
          <w:szCs w:val="28"/>
        </w:rPr>
        <w:t>дов детской деятельности, которы</w:t>
      </w:r>
      <w:r w:rsidRPr="00DF6340">
        <w:rPr>
          <w:sz w:val="28"/>
          <w:szCs w:val="28"/>
        </w:rPr>
        <w:t xml:space="preserve">й используется взрослыми в целях </w:t>
      </w:r>
      <w:r>
        <w:rPr>
          <w:sz w:val="28"/>
          <w:szCs w:val="28"/>
        </w:rPr>
        <w:t xml:space="preserve">воспитания </w:t>
      </w:r>
      <w:r w:rsidRPr="00DF6340">
        <w:rPr>
          <w:sz w:val="28"/>
          <w:szCs w:val="28"/>
        </w:rPr>
        <w:t>младших школьников, обучая их различным действиям с предметами, способам и средствам общения. В игре ребёнок развивается как личность, у него формируется т</w:t>
      </w:r>
      <w:r>
        <w:rPr>
          <w:sz w:val="28"/>
          <w:szCs w:val="28"/>
        </w:rPr>
        <w:t>е стороны психики, от которых в будущем</w:t>
      </w:r>
      <w:r w:rsidRPr="00DF6340">
        <w:rPr>
          <w:sz w:val="28"/>
          <w:szCs w:val="28"/>
        </w:rPr>
        <w:t xml:space="preserve"> будут зависеть успешность его учебной и трудовой деятельности, его отношения с людьми.</w:t>
      </w:r>
      <w:r w:rsidR="00590F01">
        <w:rPr>
          <w:sz w:val="28"/>
          <w:szCs w:val="28"/>
        </w:rPr>
        <w:t xml:space="preserve"> К концу 4 класса удается познакомить ребят со многими профессиями, их особенностями, раскрыть таланты и способности детей в различных видах деятельности, подготовить «благодатную почву» для дальнейшей </w:t>
      </w:r>
      <w:proofErr w:type="spellStart"/>
      <w:r w:rsidR="00590F01">
        <w:rPr>
          <w:sz w:val="28"/>
          <w:szCs w:val="28"/>
        </w:rPr>
        <w:t>профориентационной</w:t>
      </w:r>
      <w:proofErr w:type="spellEnd"/>
      <w:r w:rsidR="00590F01">
        <w:rPr>
          <w:sz w:val="28"/>
          <w:szCs w:val="28"/>
        </w:rPr>
        <w:t xml:space="preserve"> работы с учащимися в средних и старших классах.</w:t>
      </w:r>
    </w:p>
    <w:p w:rsidR="002D10DE" w:rsidRPr="002D10DE" w:rsidRDefault="002D10DE" w:rsidP="002D10DE">
      <w:pPr>
        <w:rPr>
          <w:b/>
          <w:i/>
          <w:sz w:val="28"/>
          <w:szCs w:val="28"/>
        </w:rPr>
      </w:pPr>
      <w:r w:rsidRPr="002D10DE">
        <w:rPr>
          <w:b/>
          <w:i/>
          <w:sz w:val="28"/>
          <w:szCs w:val="28"/>
        </w:rPr>
        <w:t>3.Педагогический опыт.</w:t>
      </w:r>
    </w:p>
    <w:p w:rsidR="002D10DE" w:rsidRPr="002D10DE" w:rsidRDefault="002D10DE" w:rsidP="002D10DE">
      <w:pPr>
        <w:rPr>
          <w:b/>
          <w:i/>
          <w:sz w:val="28"/>
          <w:szCs w:val="28"/>
        </w:rPr>
      </w:pPr>
      <w:r w:rsidRPr="002D10DE">
        <w:rPr>
          <w:b/>
          <w:i/>
          <w:sz w:val="28"/>
          <w:szCs w:val="28"/>
        </w:rPr>
        <w:t>3.1. Описание основных методов и методик, используемых в предоставляемом педагогическом опыте.</w:t>
      </w:r>
    </w:p>
    <w:p w:rsidR="00590F01" w:rsidRDefault="005F33C4" w:rsidP="005F33C4">
      <w:pPr>
        <w:widowControl w:val="0"/>
        <w:tabs>
          <w:tab w:val="left" w:pos="1080"/>
        </w:tabs>
        <w:autoSpaceDE w:val="0"/>
        <w:autoSpaceDN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90F01">
        <w:rPr>
          <w:sz w:val="28"/>
          <w:szCs w:val="28"/>
        </w:rPr>
        <w:t xml:space="preserve">В нашей школе ежегодно </w:t>
      </w:r>
      <w:r w:rsidR="00590F01" w:rsidRPr="00A718F6">
        <w:rPr>
          <w:sz w:val="28"/>
          <w:szCs w:val="28"/>
        </w:rPr>
        <w:t xml:space="preserve"> классными  руководителями  под  руководством  психолога  и  социальн</w:t>
      </w:r>
      <w:r w:rsidR="00590F01">
        <w:rPr>
          <w:sz w:val="28"/>
          <w:szCs w:val="28"/>
        </w:rPr>
        <w:t xml:space="preserve">ого  педагога  проводится мониторинг профессиональных предпочтений школьников, который позволяет выявить особенности личного отношения каждого ребенка к </w:t>
      </w:r>
      <w:r w:rsidR="00590F01">
        <w:rPr>
          <w:sz w:val="28"/>
          <w:szCs w:val="28"/>
        </w:rPr>
        <w:lastRenderedPageBreak/>
        <w:t xml:space="preserve">будущей профессии с целью корректировки </w:t>
      </w:r>
      <w:proofErr w:type="spellStart"/>
      <w:r w:rsidR="00590F01">
        <w:rPr>
          <w:sz w:val="28"/>
          <w:szCs w:val="28"/>
        </w:rPr>
        <w:t>профориентационной</w:t>
      </w:r>
      <w:proofErr w:type="spellEnd"/>
      <w:r w:rsidR="00590F01">
        <w:rPr>
          <w:sz w:val="28"/>
          <w:szCs w:val="28"/>
        </w:rPr>
        <w:t xml:space="preserve"> работы.</w:t>
      </w:r>
    </w:p>
    <w:p w:rsidR="005F33C4" w:rsidRDefault="005F33C4" w:rsidP="005F33C4">
      <w:pPr>
        <w:ind w:right="284" w:firstLine="708"/>
        <w:jc w:val="both"/>
        <w:rPr>
          <w:sz w:val="28"/>
          <w:szCs w:val="28"/>
        </w:rPr>
      </w:pPr>
      <w:r w:rsidRPr="005F33C4">
        <w:rPr>
          <w:sz w:val="28"/>
          <w:szCs w:val="28"/>
        </w:rPr>
        <w:t xml:space="preserve">Целенаправленное изучение учащихся начальной школы дает возможность получить данные об их интересах и склонностях к определенным видам трудовой деятельности. Чем раньше будут выявлены склонности и способности детей, тем больше возможностей имеют учителя и родители для их развития, тем более осознанным будет выбор ими профессии в будущем. </w:t>
      </w:r>
    </w:p>
    <w:p w:rsidR="005F33C4" w:rsidRPr="005F33C4" w:rsidRDefault="005F33C4" w:rsidP="005F33C4">
      <w:pPr>
        <w:ind w:right="284" w:firstLine="708"/>
        <w:jc w:val="both"/>
        <w:rPr>
          <w:sz w:val="28"/>
          <w:szCs w:val="28"/>
        </w:rPr>
      </w:pPr>
      <w:r w:rsidRPr="005F33C4">
        <w:rPr>
          <w:sz w:val="28"/>
          <w:szCs w:val="28"/>
        </w:rPr>
        <w:t>С этой целью можно проводить беседы, анкетирование, наблюдения за трудовой деятельностью младших школьников, изучать продукты их творческой деятельности (поделки, сочинения и др.), создавать специальные педагогические ситуации с целью выяснения практической готовности к труду (трудовые десанты, ролевые игры и др.).</w:t>
      </w:r>
    </w:p>
    <w:p w:rsidR="005F33C4" w:rsidRPr="005F33C4" w:rsidRDefault="005F33C4" w:rsidP="005F33C4">
      <w:pPr>
        <w:ind w:right="284"/>
        <w:jc w:val="both"/>
        <w:rPr>
          <w:sz w:val="28"/>
          <w:szCs w:val="28"/>
        </w:rPr>
      </w:pPr>
      <w:r w:rsidRPr="005F33C4">
        <w:rPr>
          <w:sz w:val="28"/>
          <w:szCs w:val="28"/>
        </w:rPr>
        <w:t xml:space="preserve">       Большие возможности </w:t>
      </w:r>
      <w:r>
        <w:rPr>
          <w:sz w:val="28"/>
          <w:szCs w:val="28"/>
        </w:rPr>
        <w:t>предоставляет</w:t>
      </w:r>
      <w:r w:rsidRPr="005F33C4">
        <w:rPr>
          <w:sz w:val="28"/>
          <w:szCs w:val="28"/>
        </w:rPr>
        <w:t xml:space="preserve"> тестирование детей. Тестирование помогает выявить ценностные отношения ребенка к труду: оно</w:t>
      </w:r>
      <w:r>
        <w:rPr>
          <w:sz w:val="28"/>
          <w:szCs w:val="28"/>
        </w:rPr>
        <w:t xml:space="preserve"> стави</w:t>
      </w:r>
      <w:r w:rsidRPr="005F33C4">
        <w:rPr>
          <w:sz w:val="28"/>
          <w:szCs w:val="28"/>
        </w:rPr>
        <w:t>т его в положение «свободного выбора». Например, детям предлагают дописать предложение: «Когда я вырасту я стану…». Дописываемый тезис выявит определенные представления о профессиональной ориентации ребенка, его представлении о собственном будущем. Вопросы теста могут диагностировать и уровень знаний ребенка о мире профессий.</w:t>
      </w:r>
    </w:p>
    <w:p w:rsidR="005F33C4" w:rsidRDefault="005F33C4" w:rsidP="005F33C4">
      <w:pPr>
        <w:ind w:right="284"/>
        <w:jc w:val="both"/>
        <w:rPr>
          <w:sz w:val="28"/>
          <w:szCs w:val="28"/>
        </w:rPr>
      </w:pPr>
      <w:r w:rsidRPr="005F33C4">
        <w:rPr>
          <w:sz w:val="28"/>
          <w:szCs w:val="28"/>
        </w:rPr>
        <w:t xml:space="preserve">       Представление детей о мире профессий  можно изучать с помощью прямых вопросов, типа: «Что ты знаешь о профессии…», «Кто работает на стройке?», «Что значит быть профессионалом?».   </w:t>
      </w:r>
    </w:p>
    <w:p w:rsidR="005F33C4" w:rsidRDefault="00E760FE" w:rsidP="00E760FE">
      <w:pPr>
        <w:ind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Циклограмма диагностики </w:t>
      </w:r>
      <w:r w:rsidR="00AA1FC0">
        <w:rPr>
          <w:b/>
          <w:sz w:val="28"/>
          <w:szCs w:val="28"/>
        </w:rPr>
        <w:t xml:space="preserve">по профориентации </w:t>
      </w:r>
      <w:r>
        <w:rPr>
          <w:b/>
          <w:sz w:val="28"/>
          <w:szCs w:val="28"/>
        </w:rPr>
        <w:t>младших школьников</w:t>
      </w:r>
    </w:p>
    <w:p w:rsidR="00E760FE" w:rsidRDefault="00E760FE" w:rsidP="00E760FE">
      <w:pPr>
        <w:ind w:right="284"/>
        <w:jc w:val="center"/>
        <w:rPr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842"/>
        <w:gridCol w:w="1701"/>
      </w:tblGrid>
      <w:tr w:rsidR="00AA1FC0" w:rsidRPr="00E760FE" w:rsidTr="007C0BDA">
        <w:tc>
          <w:tcPr>
            <w:tcW w:w="5529" w:type="dxa"/>
          </w:tcPr>
          <w:p w:rsidR="00AA1FC0" w:rsidRPr="005733FB" w:rsidRDefault="00AA1FC0" w:rsidP="00E760FE">
            <w:pPr>
              <w:keepNext/>
              <w:jc w:val="center"/>
              <w:outlineLvl w:val="1"/>
              <w:rPr>
                <w:i/>
                <w:color w:val="008000"/>
              </w:rPr>
            </w:pPr>
            <w:r w:rsidRPr="005733FB">
              <w:rPr>
                <w:i/>
                <w:color w:val="008000"/>
              </w:rPr>
              <w:t>Перечень мероприятий</w:t>
            </w:r>
          </w:p>
        </w:tc>
        <w:tc>
          <w:tcPr>
            <w:tcW w:w="1842" w:type="dxa"/>
          </w:tcPr>
          <w:p w:rsidR="00AA1FC0" w:rsidRPr="005733FB" w:rsidRDefault="00AA1FC0" w:rsidP="00AA1FC0">
            <w:pPr>
              <w:jc w:val="center"/>
              <w:rPr>
                <w:i/>
                <w:color w:val="008000"/>
              </w:rPr>
            </w:pPr>
            <w:r w:rsidRPr="005733FB">
              <w:rPr>
                <w:i/>
                <w:color w:val="008000"/>
              </w:rPr>
              <w:t>Возрастная категория</w:t>
            </w:r>
          </w:p>
        </w:tc>
        <w:tc>
          <w:tcPr>
            <w:tcW w:w="1701" w:type="dxa"/>
          </w:tcPr>
          <w:p w:rsidR="00AA1FC0" w:rsidRPr="005733FB" w:rsidRDefault="00AA1FC0" w:rsidP="00051FCE">
            <w:pPr>
              <w:jc w:val="center"/>
              <w:rPr>
                <w:i/>
                <w:color w:val="008000"/>
              </w:rPr>
            </w:pPr>
            <w:r w:rsidRPr="005733FB">
              <w:rPr>
                <w:i/>
                <w:color w:val="008000"/>
              </w:rPr>
              <w:t>Сроки проведения</w:t>
            </w: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AA1FC0" w:rsidP="00E760FE">
            <w:pPr>
              <w:keepNext/>
              <w:outlineLvl w:val="1"/>
              <w:rPr>
                <w:color w:val="000000"/>
              </w:rPr>
            </w:pPr>
          </w:p>
        </w:tc>
        <w:tc>
          <w:tcPr>
            <w:tcW w:w="1842" w:type="dxa"/>
          </w:tcPr>
          <w:p w:rsidR="00AA1FC0" w:rsidRPr="005733FB" w:rsidRDefault="00AA1FC0" w:rsidP="00E760FE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AA1FC0" w:rsidRPr="005733FB" w:rsidRDefault="00AA1FC0" w:rsidP="00E760FE">
            <w:pPr>
              <w:rPr>
                <w:color w:val="000000"/>
              </w:rPr>
            </w:pP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D13FA4" w:rsidP="00E760FE">
            <w:pPr>
              <w:rPr>
                <w:color w:val="000000"/>
              </w:rPr>
            </w:pPr>
            <w:r w:rsidRPr="005733FB">
              <w:t>Анкета «В мире профессий»</w:t>
            </w:r>
          </w:p>
        </w:tc>
        <w:tc>
          <w:tcPr>
            <w:tcW w:w="1842" w:type="dxa"/>
          </w:tcPr>
          <w:p w:rsidR="00AA1FC0" w:rsidRPr="005733FB" w:rsidRDefault="00D13FA4" w:rsidP="00D13FA4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1-4 класс</w:t>
            </w:r>
          </w:p>
        </w:tc>
        <w:tc>
          <w:tcPr>
            <w:tcW w:w="1701" w:type="dxa"/>
          </w:tcPr>
          <w:p w:rsidR="00AA1FC0" w:rsidRPr="005733FB" w:rsidRDefault="00D13FA4" w:rsidP="00D13FA4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сентябрь</w:t>
            </w: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7C0BDA" w:rsidP="00D13FA4">
            <w:pPr>
              <w:spacing w:line="360" w:lineRule="auto"/>
            </w:pPr>
            <w:r w:rsidRPr="005733FB">
              <w:t>Тест «Профессии, необходимые нашему городу»</w:t>
            </w:r>
          </w:p>
        </w:tc>
        <w:tc>
          <w:tcPr>
            <w:tcW w:w="1842" w:type="dxa"/>
          </w:tcPr>
          <w:p w:rsidR="00AA1FC0" w:rsidRPr="005733FB" w:rsidRDefault="007C0BDA" w:rsidP="00D13FA4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1 класс</w:t>
            </w:r>
          </w:p>
        </w:tc>
        <w:tc>
          <w:tcPr>
            <w:tcW w:w="1701" w:type="dxa"/>
          </w:tcPr>
          <w:p w:rsidR="00AA1FC0" w:rsidRPr="005733FB" w:rsidRDefault="007C0BDA" w:rsidP="00D13FA4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май</w:t>
            </w:r>
          </w:p>
        </w:tc>
      </w:tr>
      <w:tr w:rsidR="00C42ED2" w:rsidRPr="00E760FE" w:rsidTr="007C0BDA">
        <w:tc>
          <w:tcPr>
            <w:tcW w:w="5529" w:type="dxa"/>
          </w:tcPr>
          <w:p w:rsidR="00C42ED2" w:rsidRPr="005733FB" w:rsidRDefault="00C42ED2" w:rsidP="001A32CE">
            <w:pPr>
              <w:spacing w:line="360" w:lineRule="auto"/>
            </w:pPr>
            <w:r w:rsidRPr="005733FB">
              <w:t>Тест неоконченных предложений</w:t>
            </w:r>
          </w:p>
        </w:tc>
        <w:tc>
          <w:tcPr>
            <w:tcW w:w="1842" w:type="dxa"/>
          </w:tcPr>
          <w:p w:rsidR="00C42ED2" w:rsidRPr="005733FB" w:rsidRDefault="00C42ED2" w:rsidP="001A32CE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3 класс</w:t>
            </w:r>
          </w:p>
        </w:tc>
        <w:tc>
          <w:tcPr>
            <w:tcW w:w="1701" w:type="dxa"/>
          </w:tcPr>
          <w:p w:rsidR="00C42ED2" w:rsidRPr="005733FB" w:rsidRDefault="00C42ED2" w:rsidP="001A32CE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ноябрь</w:t>
            </w: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485990" w:rsidP="00E760FE">
            <w:pPr>
              <w:rPr>
                <w:color w:val="000000"/>
              </w:rPr>
            </w:pPr>
            <w:r w:rsidRPr="005733FB">
              <w:t xml:space="preserve">Дифференциально-диагностический опросник </w:t>
            </w:r>
            <w:proofErr w:type="spellStart"/>
            <w:r w:rsidRPr="005733FB">
              <w:t>Е.Климова</w:t>
            </w:r>
            <w:proofErr w:type="spellEnd"/>
            <w:r w:rsidRPr="005733FB">
              <w:t xml:space="preserve"> (тип профессии)</w:t>
            </w:r>
          </w:p>
        </w:tc>
        <w:tc>
          <w:tcPr>
            <w:tcW w:w="1842" w:type="dxa"/>
          </w:tcPr>
          <w:p w:rsidR="00AA1FC0" w:rsidRPr="005733FB" w:rsidRDefault="00485990" w:rsidP="00485990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2 класс</w:t>
            </w:r>
          </w:p>
          <w:p w:rsidR="00485990" w:rsidRPr="005733FB" w:rsidRDefault="00485990" w:rsidP="00485990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4 класс</w:t>
            </w:r>
          </w:p>
        </w:tc>
        <w:tc>
          <w:tcPr>
            <w:tcW w:w="1701" w:type="dxa"/>
          </w:tcPr>
          <w:p w:rsidR="00AA1FC0" w:rsidRPr="005733FB" w:rsidRDefault="00485990" w:rsidP="00485990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март</w:t>
            </w:r>
          </w:p>
          <w:p w:rsidR="00485990" w:rsidRPr="005733FB" w:rsidRDefault="00485990" w:rsidP="00485990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январь</w:t>
            </w: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AA1FC0" w:rsidP="00E760FE">
            <w:pPr>
              <w:rPr>
                <w:color w:val="000000"/>
              </w:rPr>
            </w:pPr>
            <w:r w:rsidRPr="005733FB">
              <w:rPr>
                <w:color w:val="000000"/>
              </w:rPr>
              <w:t>Методика «Мотивация профессиональной</w:t>
            </w:r>
            <w:r w:rsidR="00C25269" w:rsidRPr="005733FB">
              <w:rPr>
                <w:color w:val="000000"/>
              </w:rPr>
              <w:t xml:space="preserve"> </w:t>
            </w:r>
            <w:r w:rsidRPr="005733FB">
              <w:rPr>
                <w:color w:val="000000"/>
              </w:rPr>
              <w:t>деятельности»</w:t>
            </w:r>
          </w:p>
        </w:tc>
        <w:tc>
          <w:tcPr>
            <w:tcW w:w="1842" w:type="dxa"/>
          </w:tcPr>
          <w:p w:rsidR="00AA1FC0" w:rsidRPr="005733FB" w:rsidRDefault="00C25269" w:rsidP="00C25269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3 класс</w:t>
            </w:r>
          </w:p>
        </w:tc>
        <w:tc>
          <w:tcPr>
            <w:tcW w:w="1701" w:type="dxa"/>
          </w:tcPr>
          <w:p w:rsidR="00AA1FC0" w:rsidRPr="005733FB" w:rsidRDefault="00C25269" w:rsidP="00051FCE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декабрь, май</w:t>
            </w:r>
          </w:p>
        </w:tc>
      </w:tr>
      <w:tr w:rsidR="00AA1FC0" w:rsidRPr="00E760FE" w:rsidTr="007C0BDA">
        <w:tc>
          <w:tcPr>
            <w:tcW w:w="5529" w:type="dxa"/>
          </w:tcPr>
          <w:p w:rsidR="00AA1FC0" w:rsidRPr="005733FB" w:rsidRDefault="00051FCE" w:rsidP="00E760FE">
            <w:pPr>
              <w:rPr>
                <w:color w:val="000000"/>
              </w:rPr>
            </w:pPr>
            <w:r w:rsidRPr="005733FB">
              <w:rPr>
                <w:color w:val="000000"/>
              </w:rPr>
              <w:t xml:space="preserve">Методика «карта интересов </w:t>
            </w:r>
            <w:proofErr w:type="spellStart"/>
            <w:r w:rsidRPr="005733FB">
              <w:rPr>
                <w:color w:val="000000"/>
              </w:rPr>
              <w:t>Голомштока</w:t>
            </w:r>
            <w:proofErr w:type="spellEnd"/>
            <w:r w:rsidRPr="005733FB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:rsidR="00AA1FC0" w:rsidRPr="005733FB" w:rsidRDefault="00051FCE" w:rsidP="00051FCE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4 класс</w:t>
            </w:r>
          </w:p>
        </w:tc>
        <w:tc>
          <w:tcPr>
            <w:tcW w:w="1701" w:type="dxa"/>
          </w:tcPr>
          <w:p w:rsidR="00AA1FC0" w:rsidRPr="005733FB" w:rsidRDefault="00D13FA4" w:rsidP="00051FCE">
            <w:pPr>
              <w:jc w:val="center"/>
              <w:rPr>
                <w:color w:val="000000"/>
              </w:rPr>
            </w:pPr>
            <w:r w:rsidRPr="005733FB">
              <w:rPr>
                <w:color w:val="000000"/>
              </w:rPr>
              <w:t>ноябрь</w:t>
            </w:r>
            <w:r w:rsidR="00051FCE" w:rsidRPr="005733FB">
              <w:rPr>
                <w:color w:val="000000"/>
              </w:rPr>
              <w:t>, апрель</w:t>
            </w:r>
          </w:p>
        </w:tc>
      </w:tr>
    </w:tbl>
    <w:p w:rsidR="00777374" w:rsidRDefault="00777374" w:rsidP="00621874">
      <w:pPr>
        <w:autoSpaceDE w:val="0"/>
        <w:autoSpaceDN w:val="0"/>
        <w:adjustRightInd w:val="0"/>
        <w:ind w:right="282" w:firstLine="708"/>
        <w:jc w:val="both"/>
        <w:rPr>
          <w:sz w:val="28"/>
          <w:szCs w:val="28"/>
        </w:rPr>
      </w:pPr>
      <w:r w:rsidRPr="00777374">
        <w:rPr>
          <w:sz w:val="28"/>
          <w:szCs w:val="28"/>
        </w:rPr>
        <w:t>Анализируя, результаты диагностики в дальнейшем строю свою работу по профориентации. Стараюсь поднять престиж рабочих профессий, расширить знания учащихся о профессиях мало знакомых.</w:t>
      </w:r>
    </w:p>
    <w:p w:rsidR="00777374" w:rsidRPr="00777374" w:rsidRDefault="00777374" w:rsidP="003C09CD">
      <w:pPr>
        <w:autoSpaceDE w:val="0"/>
        <w:autoSpaceDN w:val="0"/>
        <w:adjustRightInd w:val="0"/>
        <w:ind w:right="282" w:firstLine="708"/>
        <w:jc w:val="both"/>
        <w:rPr>
          <w:bCs/>
          <w:sz w:val="28"/>
          <w:szCs w:val="28"/>
        </w:rPr>
      </w:pPr>
      <w:r w:rsidRPr="00777374">
        <w:rPr>
          <w:sz w:val="28"/>
          <w:szCs w:val="28"/>
        </w:rPr>
        <w:t xml:space="preserve">Первое знакомство с профессиями начинается в 1 классе на уроках литературного чтения, русского языка, математики, окружающего мира, </w:t>
      </w:r>
      <w:proofErr w:type="spellStart"/>
      <w:r w:rsidRPr="00777374">
        <w:rPr>
          <w:sz w:val="28"/>
          <w:szCs w:val="28"/>
        </w:rPr>
        <w:t>кубановедения</w:t>
      </w:r>
      <w:proofErr w:type="spellEnd"/>
      <w:r w:rsidRPr="00777374">
        <w:rPr>
          <w:sz w:val="28"/>
          <w:szCs w:val="28"/>
        </w:rPr>
        <w:t xml:space="preserve">, изобразительного искусства, трудового обучения, </w:t>
      </w:r>
      <w:r w:rsidRPr="00777374">
        <w:rPr>
          <w:sz w:val="28"/>
          <w:szCs w:val="28"/>
        </w:rPr>
        <w:lastRenderedPageBreak/>
        <w:t xml:space="preserve">физической культуры и музыки. </w:t>
      </w:r>
      <w:r w:rsidRPr="00777374">
        <w:rPr>
          <w:bCs/>
          <w:sz w:val="28"/>
          <w:szCs w:val="28"/>
        </w:rPr>
        <w:t xml:space="preserve">Богатство учебного материала позволяет проводить </w:t>
      </w:r>
      <w:proofErr w:type="spellStart"/>
      <w:r w:rsidRPr="00777374">
        <w:rPr>
          <w:bCs/>
          <w:sz w:val="28"/>
          <w:szCs w:val="28"/>
        </w:rPr>
        <w:t>профориентационную</w:t>
      </w:r>
      <w:proofErr w:type="spellEnd"/>
      <w:r w:rsidRPr="00777374">
        <w:rPr>
          <w:bCs/>
          <w:sz w:val="28"/>
          <w:szCs w:val="28"/>
        </w:rPr>
        <w:t xml:space="preserve"> работу на протяжении всего обучения в начальной школе.</w:t>
      </w:r>
    </w:p>
    <w:p w:rsidR="00777374" w:rsidRPr="00777374" w:rsidRDefault="00777374" w:rsidP="003C09CD">
      <w:pPr>
        <w:ind w:left="-1080" w:right="282"/>
        <w:jc w:val="both"/>
        <w:rPr>
          <w:b/>
          <w:bCs/>
          <w:i/>
          <w:sz w:val="28"/>
          <w:szCs w:val="28"/>
        </w:rPr>
      </w:pPr>
      <w:r w:rsidRPr="00777374">
        <w:rPr>
          <w:b/>
          <w:bCs/>
          <w:i/>
          <w:sz w:val="28"/>
          <w:szCs w:val="28"/>
        </w:rPr>
        <w:t xml:space="preserve">                 НА УРОКАХ РУССКОГО ЯЗЫКА  И ЛИТЕРАТУРНОГО ЧТЕНИЯ:</w:t>
      </w:r>
    </w:p>
    <w:p w:rsidR="00777374" w:rsidRPr="00777374" w:rsidRDefault="00777374" w:rsidP="003C09CD">
      <w:pPr>
        <w:numPr>
          <w:ilvl w:val="0"/>
          <w:numId w:val="16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знакомство с инструментами, которые используются в различных видах профессиональной деятельности;</w:t>
      </w:r>
    </w:p>
    <w:p w:rsidR="00777374" w:rsidRPr="00777374" w:rsidRDefault="00777374" w:rsidP="003C09CD">
      <w:pPr>
        <w:numPr>
          <w:ilvl w:val="0"/>
          <w:numId w:val="16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расширение словарного запаса учащихся, изучение широкого круга профессий;</w:t>
      </w:r>
    </w:p>
    <w:p w:rsidR="00777374" w:rsidRPr="00777374" w:rsidRDefault="00777374" w:rsidP="003C09CD">
      <w:pPr>
        <w:numPr>
          <w:ilvl w:val="0"/>
          <w:numId w:val="16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знакомство с техникой, используемой в промышленности и сельском хозяйстве.</w:t>
      </w:r>
    </w:p>
    <w:p w:rsidR="00777374" w:rsidRPr="00777374" w:rsidRDefault="00777374" w:rsidP="003C09CD">
      <w:pPr>
        <w:ind w:left="-1080" w:right="282"/>
        <w:jc w:val="both"/>
        <w:rPr>
          <w:b/>
          <w:bCs/>
          <w:i/>
          <w:sz w:val="28"/>
          <w:szCs w:val="28"/>
        </w:rPr>
      </w:pPr>
    </w:p>
    <w:p w:rsidR="00777374" w:rsidRPr="00777374" w:rsidRDefault="00777374" w:rsidP="003C09CD">
      <w:pPr>
        <w:ind w:left="360"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i/>
          <w:sz w:val="28"/>
          <w:szCs w:val="28"/>
        </w:rPr>
        <w:t xml:space="preserve">           НА УРОКАХ ОКРУЖАЮЩЕГО  МИРА  И КУБАНОВЕДЕНИЯ:</w:t>
      </w:r>
    </w:p>
    <w:p w:rsidR="00777374" w:rsidRPr="00777374" w:rsidRDefault="00777374" w:rsidP="003C09CD">
      <w:pPr>
        <w:numPr>
          <w:ilvl w:val="0"/>
          <w:numId w:val="17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знакомство с отраслями экономики, первоначальные представления об отдельных производственных процессах и профессиях с ними связанных;</w:t>
      </w:r>
    </w:p>
    <w:p w:rsidR="00777374" w:rsidRPr="00777374" w:rsidRDefault="00777374" w:rsidP="003C09CD">
      <w:pPr>
        <w:numPr>
          <w:ilvl w:val="0"/>
          <w:numId w:val="17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изучение видов транспорта и его использование в современных условиях;</w:t>
      </w:r>
    </w:p>
    <w:p w:rsidR="00777374" w:rsidRPr="00777374" w:rsidRDefault="00777374" w:rsidP="003C09CD">
      <w:pPr>
        <w:numPr>
          <w:ilvl w:val="0"/>
          <w:numId w:val="17"/>
        </w:numPr>
        <w:ind w:right="282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изучение профессий, необходимых нашему городу и краю.</w:t>
      </w:r>
    </w:p>
    <w:p w:rsidR="00777374" w:rsidRPr="00777374" w:rsidRDefault="00777374" w:rsidP="003C09CD">
      <w:pPr>
        <w:ind w:left="-1080" w:right="282"/>
        <w:jc w:val="both"/>
        <w:rPr>
          <w:b/>
          <w:bCs/>
          <w:i/>
          <w:sz w:val="28"/>
          <w:szCs w:val="28"/>
        </w:rPr>
      </w:pPr>
    </w:p>
    <w:p w:rsidR="00777374" w:rsidRPr="00777374" w:rsidRDefault="00777374" w:rsidP="003C09CD">
      <w:pPr>
        <w:tabs>
          <w:tab w:val="left" w:pos="480"/>
        </w:tabs>
        <w:ind w:left="360" w:right="282"/>
        <w:jc w:val="both"/>
        <w:rPr>
          <w:b/>
          <w:bCs/>
          <w:i/>
          <w:sz w:val="28"/>
          <w:szCs w:val="28"/>
        </w:rPr>
      </w:pPr>
      <w:r w:rsidRPr="00777374">
        <w:rPr>
          <w:b/>
          <w:bCs/>
          <w:i/>
          <w:sz w:val="28"/>
          <w:szCs w:val="28"/>
        </w:rPr>
        <w:t>НА УРОКАХ ИЗОБРАЗИТЕЛЬНОГО ИСКУССТВА  И ТРУДОВОГО  ОБУЧЕНИЯ:</w:t>
      </w:r>
      <w:r w:rsidRPr="00777374">
        <w:rPr>
          <w:sz w:val="28"/>
          <w:szCs w:val="28"/>
        </w:rPr>
        <w:t xml:space="preserve"> </w:t>
      </w:r>
    </w:p>
    <w:p w:rsidR="00777374" w:rsidRPr="00777374" w:rsidRDefault="00777374" w:rsidP="003C09CD">
      <w:pPr>
        <w:numPr>
          <w:ilvl w:val="0"/>
          <w:numId w:val="18"/>
        </w:numPr>
        <w:tabs>
          <w:tab w:val="clear" w:pos="720"/>
          <w:tab w:val="num" w:pos="709"/>
        </w:tabs>
        <w:ind w:left="709" w:right="282" w:hanging="425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 xml:space="preserve">воспитание любви и добросовестного отношения к труду, </w:t>
      </w:r>
      <w:r>
        <w:rPr>
          <w:b/>
          <w:bCs/>
          <w:sz w:val="28"/>
          <w:szCs w:val="28"/>
        </w:rPr>
        <w:t xml:space="preserve">        </w:t>
      </w:r>
      <w:r w:rsidRPr="00777374">
        <w:rPr>
          <w:b/>
          <w:bCs/>
          <w:sz w:val="28"/>
          <w:szCs w:val="28"/>
        </w:rPr>
        <w:t>понимание его роли  в жизни человека;</w:t>
      </w:r>
    </w:p>
    <w:p w:rsidR="00777374" w:rsidRPr="00777374" w:rsidRDefault="00777374" w:rsidP="003C09CD">
      <w:pPr>
        <w:numPr>
          <w:ilvl w:val="0"/>
          <w:numId w:val="18"/>
        </w:numPr>
        <w:tabs>
          <w:tab w:val="clear" w:pos="720"/>
          <w:tab w:val="num" w:pos="284"/>
        </w:tabs>
        <w:ind w:left="284" w:right="282" w:firstLine="0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развитие интереса к профессиям родителей;</w:t>
      </w:r>
    </w:p>
    <w:p w:rsidR="00777374" w:rsidRPr="00777374" w:rsidRDefault="00777374" w:rsidP="003C09CD">
      <w:pPr>
        <w:numPr>
          <w:ilvl w:val="0"/>
          <w:numId w:val="18"/>
        </w:numPr>
        <w:tabs>
          <w:tab w:val="clear" w:pos="720"/>
          <w:tab w:val="num" w:pos="284"/>
        </w:tabs>
        <w:ind w:left="284" w:right="282" w:firstLine="0"/>
        <w:jc w:val="both"/>
        <w:rPr>
          <w:b/>
          <w:bCs/>
          <w:sz w:val="28"/>
          <w:szCs w:val="28"/>
        </w:rPr>
      </w:pPr>
      <w:r w:rsidRPr="00777374">
        <w:rPr>
          <w:b/>
          <w:bCs/>
          <w:sz w:val="28"/>
          <w:szCs w:val="28"/>
        </w:rPr>
        <w:t>знакомство с профессиями художественно-эстетического цикла.</w:t>
      </w:r>
    </w:p>
    <w:p w:rsidR="00621874" w:rsidRPr="00621874" w:rsidRDefault="00621874" w:rsidP="00621874">
      <w:pPr>
        <w:ind w:right="282" w:firstLine="708"/>
        <w:jc w:val="both"/>
        <w:rPr>
          <w:b/>
          <w:i/>
          <w:sz w:val="28"/>
          <w:szCs w:val="28"/>
        </w:rPr>
      </w:pPr>
      <w:r w:rsidRPr="00621874">
        <w:rPr>
          <w:sz w:val="28"/>
          <w:szCs w:val="28"/>
        </w:rPr>
        <w:t xml:space="preserve">Игра – основной источник знаний для ребенка. Она выполняет две главные </w:t>
      </w:r>
      <w:r>
        <w:rPr>
          <w:sz w:val="28"/>
          <w:szCs w:val="28"/>
        </w:rPr>
        <w:t>функции: во-первых, через игру р</w:t>
      </w:r>
      <w:r w:rsidRPr="00621874">
        <w:rPr>
          <w:sz w:val="28"/>
          <w:szCs w:val="28"/>
        </w:rPr>
        <w:t>ебенок познает мир и развивает умственные способности; во-вторых, во время игры находят выход энергия и эмоции ребенка.</w:t>
      </w:r>
      <w:r>
        <w:rPr>
          <w:sz w:val="28"/>
          <w:szCs w:val="28"/>
        </w:rPr>
        <w:t xml:space="preserve"> Поэтому основной формой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в начальной школе являются игровые технологии.</w:t>
      </w:r>
    </w:p>
    <w:p w:rsidR="00621874" w:rsidRDefault="00621874" w:rsidP="00621874">
      <w:pPr>
        <w:autoSpaceDE w:val="0"/>
        <w:autoSpaceDN w:val="0"/>
        <w:adjustRightInd w:val="0"/>
        <w:ind w:right="282"/>
        <w:jc w:val="both"/>
        <w:rPr>
          <w:bCs/>
          <w:sz w:val="28"/>
          <w:szCs w:val="28"/>
        </w:rPr>
      </w:pPr>
      <w:r w:rsidRPr="00EA565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Pr="00EA5653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Pr="00777374">
        <w:rPr>
          <w:bCs/>
          <w:sz w:val="28"/>
          <w:szCs w:val="28"/>
        </w:rPr>
        <w:t>Игры по профориентации легко интегрируются в структуру урока по предметам начальной школы и позволяют разнообразить его, делая более эмоционально насыщенным.</w:t>
      </w:r>
    </w:p>
    <w:p w:rsidR="00353011" w:rsidRDefault="00353011" w:rsidP="00353011">
      <w:pPr>
        <w:spacing w:after="120"/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своей  работе я применяю различные виды игр по профориентации:</w:t>
      </w:r>
    </w:p>
    <w:p w:rsidR="00353011" w:rsidRPr="00D66499" w:rsidRDefault="00353011" w:rsidP="00353011">
      <w:pPr>
        <w:pStyle w:val="a3"/>
        <w:spacing w:before="0" w:beforeAutospacing="0" w:after="0" w:afterAutospacing="0"/>
        <w:rPr>
          <w:sz w:val="28"/>
          <w:szCs w:val="28"/>
        </w:rPr>
      </w:pPr>
      <w:r w:rsidRPr="00990355">
        <w:rPr>
          <w:b/>
          <w:sz w:val="28"/>
          <w:szCs w:val="28"/>
        </w:rPr>
        <w:t xml:space="preserve"> а) Игры - упражнения.</w:t>
      </w:r>
      <w:r w:rsidRPr="00D66499">
        <w:rPr>
          <w:sz w:val="28"/>
          <w:szCs w:val="28"/>
        </w:rPr>
        <w:t xml:space="preserve"> Игровая деятельность может быть организована в коллективных и групповых формах, но всё же более индивидуализирована. Её используют при закреплении </w:t>
      </w:r>
      <w:r>
        <w:rPr>
          <w:sz w:val="28"/>
          <w:szCs w:val="28"/>
        </w:rPr>
        <w:t xml:space="preserve">знаний о различных профессиях, </w:t>
      </w:r>
      <w:r w:rsidRPr="00D66499">
        <w:rPr>
          <w:sz w:val="28"/>
          <w:szCs w:val="28"/>
        </w:rPr>
        <w:t>проверке знаний учащихся, во внеклассной работе. Пример: «Пятый лишний». На уроке учащимся предлагается найти в данном наборе названий (</w:t>
      </w:r>
      <w:r>
        <w:rPr>
          <w:sz w:val="28"/>
          <w:szCs w:val="28"/>
        </w:rPr>
        <w:t xml:space="preserve">перечислены </w:t>
      </w:r>
      <w:r>
        <w:rPr>
          <w:sz w:val="28"/>
          <w:szCs w:val="28"/>
        </w:rPr>
        <w:lastRenderedPageBreak/>
        <w:t>профессии одной области деятельности</w:t>
      </w:r>
      <w:r w:rsidRPr="00D66499">
        <w:rPr>
          <w:sz w:val="28"/>
          <w:szCs w:val="28"/>
        </w:rPr>
        <w:t>) одно случайно попавшее в этот список.</w:t>
      </w:r>
    </w:p>
    <w:p w:rsidR="00353011" w:rsidRPr="00D66499" w:rsidRDefault="00353011" w:rsidP="00353011">
      <w:pPr>
        <w:rPr>
          <w:sz w:val="28"/>
          <w:szCs w:val="28"/>
        </w:rPr>
      </w:pPr>
      <w:r w:rsidRPr="00D66499">
        <w:rPr>
          <w:b/>
          <w:sz w:val="28"/>
          <w:szCs w:val="28"/>
        </w:rPr>
        <w:t>б) Игра-поиск.</w:t>
      </w:r>
      <w:r w:rsidRPr="00D66499">
        <w:rPr>
          <w:sz w:val="28"/>
          <w:szCs w:val="28"/>
        </w:rPr>
        <w:t xml:space="preserve"> Учащимся предлагается найти в рассказе, к примеру, </w:t>
      </w:r>
      <w:r>
        <w:rPr>
          <w:sz w:val="28"/>
          <w:szCs w:val="28"/>
        </w:rPr>
        <w:t>инструменты плотника</w:t>
      </w:r>
      <w:r w:rsidRPr="00D66499">
        <w:rPr>
          <w:sz w:val="28"/>
          <w:szCs w:val="28"/>
        </w:rPr>
        <w:t>, названия которых вперемежку с</w:t>
      </w:r>
      <w:r>
        <w:rPr>
          <w:sz w:val="28"/>
          <w:szCs w:val="28"/>
        </w:rPr>
        <w:t xml:space="preserve"> другими инструментами</w:t>
      </w:r>
      <w:r w:rsidRPr="00D66499">
        <w:rPr>
          <w:sz w:val="28"/>
          <w:szCs w:val="28"/>
        </w:rPr>
        <w:t>, встречаются по ходу рассказа учителя. Для проведения таких игр не требуется специального оборудования, они занимают мало времени, но дают хорошие результаты.</w:t>
      </w:r>
    </w:p>
    <w:p w:rsidR="00353011" w:rsidRPr="00D66499" w:rsidRDefault="00353011" w:rsidP="00353011">
      <w:pPr>
        <w:rPr>
          <w:sz w:val="28"/>
          <w:szCs w:val="28"/>
        </w:rPr>
      </w:pPr>
      <w:r w:rsidRPr="00D66499">
        <w:rPr>
          <w:b/>
          <w:sz w:val="28"/>
          <w:szCs w:val="28"/>
        </w:rPr>
        <w:t>в) Игры - соревнование.</w:t>
      </w:r>
      <w:r w:rsidRPr="00D66499">
        <w:rPr>
          <w:sz w:val="28"/>
          <w:szCs w:val="28"/>
        </w:rPr>
        <w:t xml:space="preserve"> Сюда можно отнести конкурсы, викторины, имитации телевизионных конкурсов и т.д. Данные игры можно проводить как на уроке, так и во внеклассной работе.</w:t>
      </w:r>
    </w:p>
    <w:p w:rsidR="00353011" w:rsidRPr="00D66499" w:rsidRDefault="00353011" w:rsidP="00353011">
      <w:pPr>
        <w:rPr>
          <w:sz w:val="28"/>
          <w:szCs w:val="28"/>
        </w:rPr>
      </w:pPr>
      <w:r w:rsidRPr="00D66499">
        <w:rPr>
          <w:b/>
          <w:sz w:val="28"/>
          <w:szCs w:val="28"/>
        </w:rPr>
        <w:t>г) Сюжетно - ролевые игры.</w:t>
      </w:r>
      <w:r w:rsidRPr="00D66499">
        <w:rPr>
          <w:sz w:val="28"/>
          <w:szCs w:val="28"/>
        </w:rPr>
        <w:t xml:space="preserve"> Их особенность в том, что учащиеся исполняют роли, а сами игр</w:t>
      </w:r>
      <w:r>
        <w:rPr>
          <w:sz w:val="28"/>
          <w:szCs w:val="28"/>
        </w:rPr>
        <w:t>ы</w:t>
      </w:r>
      <w:r w:rsidRPr="00D66499">
        <w:rPr>
          <w:sz w:val="28"/>
          <w:szCs w:val="28"/>
        </w:rPr>
        <w:t xml:space="preserve"> наполнены глубоким и интересным содержанием, соответствующим определенным задачам, поставленным учителем. Это «Пресс-конференция», «Круглый стол» и др. Учащиеся могут исполнять роли специалистов сельского хозяйства, историка, филолога, археолога и др. Роли, которые ставят учеников в позицию исследователя, преследуют не только познавательные цели, но и профессиональную ориентацию. В процессе такой игры создаются благоприятные условия для удовлетворения широкого круга интересов, желаний, запросов, творческих устремлений учащихся.</w:t>
      </w:r>
    </w:p>
    <w:p w:rsidR="00353011" w:rsidRPr="00353011" w:rsidRDefault="00353011" w:rsidP="00353011">
      <w:pPr>
        <w:rPr>
          <w:sz w:val="28"/>
          <w:szCs w:val="28"/>
        </w:rPr>
      </w:pPr>
      <w:r w:rsidRPr="00D66499">
        <w:rPr>
          <w:b/>
          <w:sz w:val="28"/>
          <w:szCs w:val="28"/>
        </w:rPr>
        <w:t>д) Познавательные игры - путешествия.</w:t>
      </w:r>
      <w:r w:rsidRPr="00D66499">
        <w:rPr>
          <w:sz w:val="28"/>
          <w:szCs w:val="28"/>
        </w:rPr>
        <w:t xml:space="preserve"> В предлагаемой игре учащие</w:t>
      </w:r>
      <w:r>
        <w:rPr>
          <w:sz w:val="28"/>
          <w:szCs w:val="28"/>
        </w:rPr>
        <w:t>ся могут совершать «путешествия</w:t>
      </w:r>
      <w:r w:rsidRPr="00D66499">
        <w:rPr>
          <w:sz w:val="28"/>
          <w:szCs w:val="28"/>
        </w:rPr>
        <w:t xml:space="preserve"> </w:t>
      </w:r>
      <w:r>
        <w:rPr>
          <w:sz w:val="28"/>
          <w:szCs w:val="28"/>
        </w:rPr>
        <w:t>в мир профессий»</w:t>
      </w:r>
      <w:r w:rsidRPr="00D66499">
        <w:rPr>
          <w:sz w:val="28"/>
          <w:szCs w:val="28"/>
        </w:rPr>
        <w:t xml:space="preserve">. В игре могут сообщаться и новые для учащихся сведения и проверяться уже имеющиеся знания. Игра - путешествие обычно проводится с целью выявления уровня знаний учащихся. </w:t>
      </w:r>
    </w:p>
    <w:p w:rsidR="00605E19" w:rsidRPr="00605E19" w:rsidRDefault="00605E19" w:rsidP="003C09CD">
      <w:pPr>
        <w:ind w:right="282"/>
        <w:jc w:val="both"/>
        <w:rPr>
          <w:b/>
          <w:i/>
          <w:sz w:val="28"/>
          <w:szCs w:val="28"/>
        </w:rPr>
      </w:pPr>
      <w:r w:rsidRPr="00605E19">
        <w:rPr>
          <w:b/>
          <w:i/>
          <w:sz w:val="28"/>
          <w:szCs w:val="28"/>
        </w:rPr>
        <w:t>3.2. Актуальность педагогического опыта.</w:t>
      </w:r>
    </w:p>
    <w:p w:rsidR="006278A5" w:rsidRDefault="006278A5" w:rsidP="003C09CD">
      <w:pPr>
        <w:pStyle w:val="a9"/>
        <w:spacing w:after="0" w:line="240" w:lineRule="auto"/>
        <w:ind w:left="0" w:right="28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78A5">
        <w:rPr>
          <w:rFonts w:ascii="Times New Roman" w:hAnsi="Times New Roman" w:cs="Times New Roman"/>
          <w:sz w:val="28"/>
          <w:szCs w:val="28"/>
        </w:rPr>
        <w:t>Возросшие требования современного производства к уровню профессиональной  подготовленности кадров в еще большей, чем раньше, степени актуализируют проблемы профессиональной ориентации молодежи, поскольку профессиональные намерения значительной  части учащихся  зачастую не соответствуют потребностям народного хозяйств</w:t>
      </w:r>
      <w:r>
        <w:rPr>
          <w:rFonts w:ascii="Times New Roman" w:hAnsi="Times New Roman" w:cs="Times New Roman"/>
          <w:sz w:val="28"/>
          <w:szCs w:val="28"/>
        </w:rPr>
        <w:t>а в кадрах</w:t>
      </w:r>
      <w:r w:rsidR="009063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6342">
        <w:rPr>
          <w:rFonts w:ascii="Times New Roman" w:hAnsi="Times New Roman" w:cs="Times New Roman"/>
          <w:sz w:val="28"/>
          <w:szCs w:val="28"/>
        </w:rPr>
        <w:t xml:space="preserve"> </w:t>
      </w:r>
      <w:r w:rsidRPr="006278A5">
        <w:rPr>
          <w:rFonts w:ascii="Times New Roman" w:hAnsi="Times New Roman" w:cs="Times New Roman"/>
          <w:sz w:val="28"/>
          <w:szCs w:val="28"/>
        </w:rPr>
        <w:t>Сущность профориентации как общественной проблемы проявляется в необходимости преодоления противоречия между объективно существующими потребностями общества в сбалансированной структуре кадров и неадекватно этому сложившимися субъективными профессиональными устремлениями молодежи. То есть по своему  назначению система профориентации должна оказать существенное влияние на рациональное распределение трудовых ресурсов, выбор жизненного пути молодежью,  адаптацию ее к</w:t>
      </w:r>
      <w:r>
        <w:rPr>
          <w:sz w:val="28"/>
          <w:szCs w:val="28"/>
        </w:rPr>
        <w:t xml:space="preserve"> </w:t>
      </w:r>
      <w:r w:rsidRPr="006278A5">
        <w:rPr>
          <w:rFonts w:ascii="Times New Roman" w:hAnsi="Times New Roman" w:cs="Times New Roman"/>
          <w:sz w:val="28"/>
          <w:szCs w:val="28"/>
        </w:rPr>
        <w:t>профессии.</w:t>
      </w:r>
    </w:p>
    <w:p w:rsidR="00605E19" w:rsidRPr="00B37BAE" w:rsidRDefault="00605E19" w:rsidP="003C09CD">
      <w:pPr>
        <w:pStyle w:val="a9"/>
        <w:spacing w:after="0" w:line="240" w:lineRule="auto"/>
        <w:ind w:left="0" w:right="28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</w:t>
      </w:r>
      <w:r w:rsidR="00B72331" w:rsidRPr="00B7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</w:t>
      </w:r>
      <w:r w:rsidR="00D544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опыта</w:t>
      </w:r>
      <w:r w:rsidR="00B7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605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906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605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профориентации младших школьников, как одной из составляющих модели непрерывной </w:t>
      </w:r>
      <w:proofErr w:type="spellStart"/>
      <w:r w:rsidR="00D54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="00D5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школе. </w:t>
      </w:r>
      <w:r w:rsidRPr="00605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задача поставлена и в концепции модернизации образования: «создать в системе </w:t>
      </w:r>
      <w:r w:rsidRPr="00605E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профессиональной ориентации условия для психологической поддержки молодежи, помощи в выявлении профессиональных интересов, склонностей, определения реальных возможностей в освоении той или иной профессии».</w:t>
      </w:r>
    </w:p>
    <w:p w:rsidR="00906342" w:rsidRPr="00081A4D" w:rsidRDefault="00081A4D" w:rsidP="00906342">
      <w:pPr>
        <w:ind w:right="282" w:firstLine="708"/>
        <w:jc w:val="both"/>
        <w:rPr>
          <w:sz w:val="28"/>
          <w:szCs w:val="28"/>
        </w:rPr>
      </w:pPr>
      <w:r w:rsidRPr="00605E19">
        <w:rPr>
          <w:sz w:val="28"/>
          <w:szCs w:val="28"/>
        </w:rPr>
        <w:t xml:space="preserve">Представленный педагогический опыт направлен </w:t>
      </w:r>
      <w:r>
        <w:rPr>
          <w:sz w:val="28"/>
          <w:szCs w:val="28"/>
        </w:rPr>
        <w:t>на развитие</w:t>
      </w:r>
      <w:r w:rsidR="00906342" w:rsidRPr="00906342">
        <w:rPr>
          <w:sz w:val="28"/>
          <w:szCs w:val="28"/>
        </w:rPr>
        <w:t xml:space="preserve"> </w:t>
      </w:r>
      <w:r w:rsidR="00906342">
        <w:rPr>
          <w:sz w:val="28"/>
          <w:szCs w:val="28"/>
        </w:rPr>
        <w:t>системы подготовки молодежи к свободному и самостоятельному выбору профессии, призван учитывать как индивидуальные особенности каждой личности, так и необходимость полноценного распределения трудовых ресурсов в интересах общества.</w:t>
      </w:r>
    </w:p>
    <w:p w:rsidR="00B72331" w:rsidRDefault="00081A4D" w:rsidP="003C09CD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2331" w:rsidRPr="00B72331">
        <w:rPr>
          <w:sz w:val="28"/>
          <w:szCs w:val="28"/>
        </w:rPr>
        <w:t xml:space="preserve">Методические рекомендации разработаны с учетом психологических особенностей детей младшего школьного возраста. Ведь данный возраст является наиболее благоприятным для развития эмоционального компонента психологической готовности ребенка к профессиональному самоопределению. </w:t>
      </w:r>
      <w:r w:rsidR="00B72331">
        <w:rPr>
          <w:sz w:val="28"/>
          <w:szCs w:val="28"/>
        </w:rPr>
        <w:t xml:space="preserve">Очень важно, что </w:t>
      </w:r>
      <w:r w:rsidR="00B72331" w:rsidRPr="00B72331">
        <w:rPr>
          <w:sz w:val="28"/>
          <w:szCs w:val="28"/>
        </w:rPr>
        <w:t xml:space="preserve">игровые технологии </w:t>
      </w:r>
      <w:r w:rsidR="00B72331">
        <w:rPr>
          <w:sz w:val="28"/>
          <w:szCs w:val="28"/>
        </w:rPr>
        <w:t xml:space="preserve">применяются </w:t>
      </w:r>
      <w:r w:rsidR="00B72331" w:rsidRPr="00B72331">
        <w:rPr>
          <w:sz w:val="28"/>
          <w:szCs w:val="28"/>
        </w:rPr>
        <w:t>не только на уроках, но и в</w:t>
      </w:r>
      <w:r w:rsidR="00B72331">
        <w:rPr>
          <w:sz w:val="28"/>
          <w:szCs w:val="28"/>
        </w:rPr>
        <w:t xml:space="preserve"> воспитательной</w:t>
      </w:r>
      <w:r w:rsidR="00B72331" w:rsidRPr="00B72331">
        <w:rPr>
          <w:sz w:val="28"/>
          <w:szCs w:val="28"/>
        </w:rPr>
        <w:t xml:space="preserve"> работе.</w:t>
      </w:r>
      <w:r w:rsidR="00B72331">
        <w:rPr>
          <w:sz w:val="28"/>
          <w:szCs w:val="28"/>
        </w:rPr>
        <w:t xml:space="preserve"> Это подтверждает системность и непрерывность организации профессиональной ориентации </w:t>
      </w:r>
      <w:r>
        <w:rPr>
          <w:sz w:val="28"/>
          <w:szCs w:val="28"/>
        </w:rPr>
        <w:t xml:space="preserve">младших </w:t>
      </w:r>
      <w:r w:rsidR="00B72331">
        <w:rPr>
          <w:sz w:val="28"/>
          <w:szCs w:val="28"/>
        </w:rPr>
        <w:t>школьников.</w:t>
      </w:r>
      <w:r w:rsidR="00906342" w:rsidRPr="00906342">
        <w:rPr>
          <w:sz w:val="28"/>
          <w:szCs w:val="28"/>
        </w:rPr>
        <w:t xml:space="preserve"> </w:t>
      </w:r>
    </w:p>
    <w:p w:rsidR="00906342" w:rsidRPr="00B113A4" w:rsidRDefault="00906342" w:rsidP="003C09CD">
      <w:pPr>
        <w:ind w:right="282" w:firstLine="708"/>
        <w:jc w:val="both"/>
        <w:rPr>
          <w:sz w:val="28"/>
          <w:szCs w:val="28"/>
        </w:rPr>
      </w:pPr>
      <w:r w:rsidRPr="00B113A4">
        <w:rPr>
          <w:sz w:val="28"/>
          <w:szCs w:val="28"/>
        </w:rPr>
        <w:t xml:space="preserve">Представленные в работе методики и </w:t>
      </w:r>
      <w:r w:rsidR="00B113A4">
        <w:rPr>
          <w:sz w:val="28"/>
          <w:szCs w:val="28"/>
        </w:rPr>
        <w:t xml:space="preserve">педагогический </w:t>
      </w:r>
      <w:r w:rsidRPr="00B113A4">
        <w:rPr>
          <w:sz w:val="28"/>
          <w:szCs w:val="28"/>
        </w:rPr>
        <w:t xml:space="preserve">мониторинг </w:t>
      </w:r>
      <w:r w:rsidR="00B113A4">
        <w:rPr>
          <w:sz w:val="28"/>
          <w:szCs w:val="28"/>
        </w:rPr>
        <w:t>по профориентации</w:t>
      </w:r>
      <w:r w:rsidRPr="00B113A4">
        <w:rPr>
          <w:sz w:val="28"/>
          <w:szCs w:val="28"/>
        </w:rPr>
        <w:t xml:space="preserve"> используются в дальнейшем учителями средней и старшей школы. </w:t>
      </w:r>
      <w:r w:rsidR="00B113A4">
        <w:rPr>
          <w:sz w:val="28"/>
          <w:szCs w:val="28"/>
        </w:rPr>
        <w:t>Что позволяет проводить систематический анализ профессиональных предпочтений учащихся и оказывать своевременную</w:t>
      </w:r>
      <w:r w:rsidR="00B113A4" w:rsidRPr="00B113A4">
        <w:rPr>
          <w:b/>
          <w:bCs/>
          <w:sz w:val="28"/>
          <w:szCs w:val="28"/>
        </w:rPr>
        <w:t xml:space="preserve"> </w:t>
      </w:r>
      <w:r w:rsidR="00B113A4" w:rsidRPr="00B113A4">
        <w:rPr>
          <w:bCs/>
          <w:sz w:val="28"/>
          <w:szCs w:val="28"/>
        </w:rPr>
        <w:t>помощь в профессиональном самоопределении школьников</w:t>
      </w:r>
      <w:r w:rsidR="00B113A4">
        <w:rPr>
          <w:bCs/>
          <w:sz w:val="28"/>
          <w:szCs w:val="28"/>
        </w:rPr>
        <w:t>.</w:t>
      </w:r>
    </w:p>
    <w:p w:rsidR="00B72331" w:rsidRPr="00B72331" w:rsidRDefault="00B72331" w:rsidP="003C09CD">
      <w:pPr>
        <w:ind w:right="282"/>
        <w:jc w:val="both"/>
      </w:pPr>
      <w:r w:rsidRPr="00B72331">
        <w:rPr>
          <w:b/>
          <w:i/>
          <w:sz w:val="28"/>
          <w:szCs w:val="28"/>
        </w:rPr>
        <w:t>3.3. Научность в представляемом педагогическом опыте.</w:t>
      </w:r>
    </w:p>
    <w:p w:rsidR="007D1ACC" w:rsidRPr="00B72331" w:rsidRDefault="00B72331" w:rsidP="003C09CD">
      <w:pPr>
        <w:ind w:right="282"/>
        <w:jc w:val="both"/>
        <w:rPr>
          <w:sz w:val="28"/>
          <w:szCs w:val="28"/>
        </w:rPr>
      </w:pPr>
      <w:r w:rsidRPr="00B72331">
        <w:tab/>
      </w:r>
      <w:r w:rsidRPr="00B72331">
        <w:rPr>
          <w:sz w:val="28"/>
          <w:szCs w:val="28"/>
        </w:rPr>
        <w:t xml:space="preserve">В основе работы лежит </w:t>
      </w:r>
      <w:r w:rsidR="000537F7">
        <w:rPr>
          <w:sz w:val="28"/>
          <w:szCs w:val="28"/>
        </w:rPr>
        <w:t>к</w:t>
      </w:r>
      <w:r w:rsidR="000537F7" w:rsidRPr="000537F7">
        <w:rPr>
          <w:sz w:val="28"/>
          <w:szCs w:val="28"/>
        </w:rPr>
        <w:t>онцепция К.Д. Ушинского</w:t>
      </w:r>
      <w:r w:rsidRPr="00B72331">
        <w:rPr>
          <w:sz w:val="28"/>
          <w:szCs w:val="28"/>
        </w:rPr>
        <w:t xml:space="preserve">  и технологии, разработанные ведущими специалистами в области образования</w:t>
      </w:r>
      <w:r>
        <w:rPr>
          <w:sz w:val="28"/>
          <w:szCs w:val="28"/>
        </w:rPr>
        <w:t xml:space="preserve"> и воспитания</w:t>
      </w:r>
      <w:r w:rsidRPr="00B72331">
        <w:rPr>
          <w:sz w:val="28"/>
          <w:szCs w:val="28"/>
        </w:rPr>
        <w:t>, учителями-практиками, психологами.</w:t>
      </w:r>
    </w:p>
    <w:p w:rsidR="00B406CE" w:rsidRPr="00B406CE" w:rsidRDefault="00B406CE" w:rsidP="003C09CD">
      <w:pPr>
        <w:ind w:right="282"/>
        <w:jc w:val="both"/>
        <w:rPr>
          <w:b/>
          <w:i/>
          <w:sz w:val="28"/>
          <w:szCs w:val="28"/>
        </w:rPr>
      </w:pPr>
      <w:r w:rsidRPr="00B406CE">
        <w:rPr>
          <w:b/>
          <w:i/>
          <w:sz w:val="28"/>
          <w:szCs w:val="28"/>
        </w:rPr>
        <w:t>3.4. Результативность педагогического опыта.</w:t>
      </w:r>
    </w:p>
    <w:p w:rsidR="0061716D" w:rsidRDefault="0061716D" w:rsidP="00D66499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процессе</w:t>
      </w:r>
      <w:r w:rsidR="00B113A4" w:rsidRPr="00B406CE">
        <w:rPr>
          <w:sz w:val="28"/>
          <w:szCs w:val="28"/>
        </w:rPr>
        <w:t xml:space="preserve"> </w:t>
      </w:r>
      <w:r w:rsidR="00B113A4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="00B113A4">
        <w:rPr>
          <w:sz w:val="28"/>
          <w:szCs w:val="28"/>
        </w:rPr>
        <w:t xml:space="preserve"> игровых технологий по профориентации в учебно-воспитательно</w:t>
      </w:r>
      <w:r>
        <w:rPr>
          <w:sz w:val="28"/>
          <w:szCs w:val="28"/>
        </w:rPr>
        <w:t>й</w:t>
      </w:r>
      <w:r w:rsidR="00B113A4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 к концу 4 класса у учащихся удается сформировать достаточный запас знаний о разнообразии мира профессий, привить</w:t>
      </w:r>
      <w:r w:rsidRPr="006171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детям </w:t>
      </w:r>
      <w:r w:rsidRPr="0061716D">
        <w:rPr>
          <w:sz w:val="28"/>
          <w:szCs w:val="28"/>
        </w:rPr>
        <w:t>любовь и добросовестное отношение к труду, понимание его р</w:t>
      </w:r>
      <w:r>
        <w:rPr>
          <w:sz w:val="28"/>
          <w:szCs w:val="28"/>
        </w:rPr>
        <w:t>оли в жизни человека и общества,</w:t>
      </w:r>
      <w:r w:rsidRPr="0061716D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обеспечить</w:t>
      </w:r>
      <w:r w:rsidRPr="0061716D">
        <w:rPr>
          <w:bCs/>
          <w:sz w:val="28"/>
          <w:szCs w:val="28"/>
        </w:rPr>
        <w:t xml:space="preserve"> необходимы</w:t>
      </w:r>
      <w:r>
        <w:rPr>
          <w:bCs/>
          <w:sz w:val="28"/>
          <w:szCs w:val="28"/>
        </w:rPr>
        <w:t>е</w:t>
      </w:r>
      <w:r w:rsidRPr="0061716D">
        <w:rPr>
          <w:bCs/>
          <w:sz w:val="28"/>
          <w:szCs w:val="28"/>
        </w:rPr>
        <w:t xml:space="preserve"> услови</w:t>
      </w:r>
      <w:r>
        <w:rPr>
          <w:bCs/>
          <w:sz w:val="28"/>
          <w:szCs w:val="28"/>
        </w:rPr>
        <w:t>я</w:t>
      </w:r>
      <w:r w:rsidRPr="0061716D">
        <w:rPr>
          <w:bCs/>
          <w:sz w:val="28"/>
          <w:szCs w:val="28"/>
        </w:rPr>
        <w:t xml:space="preserve"> дл</w:t>
      </w:r>
      <w:r>
        <w:rPr>
          <w:bCs/>
          <w:sz w:val="28"/>
          <w:szCs w:val="28"/>
        </w:rPr>
        <w:t xml:space="preserve">я личностного развития учащихся. </w:t>
      </w:r>
    </w:p>
    <w:p w:rsidR="007D1ACC" w:rsidRDefault="00FE3BDE" w:rsidP="003C09CD">
      <w:pPr>
        <w:ind w:right="282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Продуктами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деятельности</w:t>
      </w:r>
      <w:r w:rsidR="00B406CE" w:rsidRPr="00B406CE">
        <w:rPr>
          <w:sz w:val="28"/>
          <w:szCs w:val="28"/>
        </w:rPr>
        <w:t xml:space="preserve"> стали </w:t>
      </w:r>
      <w:r w:rsidR="001D5E84">
        <w:rPr>
          <w:sz w:val="28"/>
          <w:szCs w:val="28"/>
        </w:rPr>
        <w:t xml:space="preserve">проектные и </w:t>
      </w:r>
      <w:r w:rsidR="00B406CE" w:rsidRPr="00B406CE">
        <w:rPr>
          <w:sz w:val="28"/>
          <w:szCs w:val="28"/>
        </w:rPr>
        <w:t>исследовательски</w:t>
      </w:r>
      <w:r w:rsidR="00B406CE">
        <w:rPr>
          <w:sz w:val="28"/>
          <w:szCs w:val="28"/>
        </w:rPr>
        <w:t>е работы моих учеников (по темам:</w:t>
      </w:r>
      <w:proofErr w:type="gramEnd"/>
      <w:r w:rsidR="00B406CE">
        <w:rPr>
          <w:sz w:val="28"/>
          <w:szCs w:val="28"/>
        </w:rPr>
        <w:t xml:space="preserve"> </w:t>
      </w:r>
      <w:proofErr w:type="gramStart"/>
      <w:r w:rsidR="00B406CE">
        <w:rPr>
          <w:sz w:val="28"/>
          <w:szCs w:val="28"/>
        </w:rPr>
        <w:t>«Профессии, необходимые нашему городу», «Кем быть?», «Профессии моих родителей» и др.), регулярно проводятся мероприятия для учащихся нача</w:t>
      </w:r>
      <w:r w:rsidR="001D5E84">
        <w:rPr>
          <w:sz w:val="28"/>
          <w:szCs w:val="28"/>
        </w:rPr>
        <w:t>льной школы по профориентации (</w:t>
      </w:r>
      <w:r w:rsidR="00B406CE">
        <w:rPr>
          <w:sz w:val="28"/>
          <w:szCs w:val="28"/>
        </w:rPr>
        <w:t>викторины, выступления агитбригады «Сделай выбор!», путешествия в Мир профессий, классные часы и др.)</w:t>
      </w:r>
      <w:r w:rsidR="007D1ACC">
        <w:rPr>
          <w:sz w:val="28"/>
          <w:szCs w:val="28"/>
        </w:rPr>
        <w:t xml:space="preserve">, а также </w:t>
      </w:r>
      <w:r w:rsidR="007D1ACC" w:rsidRPr="002D10DE">
        <w:rPr>
          <w:sz w:val="28"/>
          <w:szCs w:val="28"/>
        </w:rPr>
        <w:t>создан мини-музе</w:t>
      </w:r>
      <w:r w:rsidR="007D1ACC">
        <w:rPr>
          <w:sz w:val="28"/>
          <w:szCs w:val="28"/>
        </w:rPr>
        <w:t>й «В мире профессий».</w:t>
      </w:r>
      <w:proofErr w:type="gramEnd"/>
    </w:p>
    <w:p w:rsidR="00FE3BDE" w:rsidRPr="00FE3BDE" w:rsidRDefault="00FE3BDE" w:rsidP="00FE3BDE">
      <w:pPr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Систематическая работа</w:t>
      </w:r>
      <w:r w:rsidRPr="00FE3BDE">
        <w:rPr>
          <w:bCs/>
          <w:sz w:val="28"/>
          <w:szCs w:val="28"/>
        </w:rPr>
        <w:t xml:space="preserve"> по профориентации </w:t>
      </w:r>
      <w:r>
        <w:rPr>
          <w:bCs/>
          <w:sz w:val="28"/>
          <w:szCs w:val="28"/>
        </w:rPr>
        <w:t xml:space="preserve">влияет на развитие у младших школьников </w:t>
      </w:r>
      <w:proofErr w:type="spellStart"/>
      <w:r>
        <w:rPr>
          <w:bCs/>
          <w:sz w:val="28"/>
          <w:szCs w:val="28"/>
        </w:rPr>
        <w:t>метапредметных</w:t>
      </w:r>
      <w:proofErr w:type="spellEnd"/>
      <w:r w:rsidRPr="00FE3BDE">
        <w:rPr>
          <w:bCs/>
          <w:sz w:val="28"/>
          <w:szCs w:val="28"/>
        </w:rPr>
        <w:t xml:space="preserve"> компетенци</w:t>
      </w:r>
      <w:r>
        <w:rPr>
          <w:bCs/>
          <w:sz w:val="28"/>
          <w:szCs w:val="28"/>
        </w:rPr>
        <w:t>й</w:t>
      </w:r>
      <w:r w:rsidRPr="00FE3BDE">
        <w:rPr>
          <w:bCs/>
          <w:sz w:val="28"/>
          <w:szCs w:val="28"/>
        </w:rPr>
        <w:t xml:space="preserve">: 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любознательность;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lastRenderedPageBreak/>
        <w:t>самостоятельность;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навыки самоанализа;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произвольность поведения;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умение работать с различными источниками информации;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 xml:space="preserve"> умение анализировать и обобщать;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освоение диалектики общения;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самопознание в процессе игры;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осознание социально-культурных ценностей;</w:t>
      </w:r>
    </w:p>
    <w:p w:rsidR="00FE3BDE" w:rsidRPr="00FE3BDE" w:rsidRDefault="00FE3BDE" w:rsidP="00FE3BDE">
      <w:pPr>
        <w:numPr>
          <w:ilvl w:val="0"/>
          <w:numId w:val="6"/>
        </w:numPr>
        <w:jc w:val="both"/>
        <w:rPr>
          <w:sz w:val="28"/>
          <w:szCs w:val="28"/>
        </w:rPr>
      </w:pPr>
      <w:r w:rsidRPr="00FE3BDE">
        <w:rPr>
          <w:bCs/>
          <w:sz w:val="28"/>
          <w:szCs w:val="28"/>
        </w:rPr>
        <w:t>усвоение норм поведения человека в обществе.</w:t>
      </w:r>
    </w:p>
    <w:p w:rsidR="00B406CE" w:rsidRPr="00B406CE" w:rsidRDefault="00B406CE" w:rsidP="003C09CD">
      <w:pPr>
        <w:ind w:right="282"/>
        <w:jc w:val="both"/>
        <w:rPr>
          <w:sz w:val="28"/>
          <w:szCs w:val="28"/>
        </w:rPr>
      </w:pPr>
      <w:r w:rsidRPr="00B406CE">
        <w:rPr>
          <w:sz w:val="28"/>
          <w:szCs w:val="28"/>
        </w:rPr>
        <w:t xml:space="preserve">  Данный опыт работы был представлен</w:t>
      </w:r>
      <w:r>
        <w:rPr>
          <w:sz w:val="28"/>
          <w:szCs w:val="28"/>
        </w:rPr>
        <w:t xml:space="preserve"> мною</w:t>
      </w:r>
      <w:r w:rsidRPr="00B406CE">
        <w:rPr>
          <w:sz w:val="28"/>
          <w:szCs w:val="28"/>
        </w:rPr>
        <w:t xml:space="preserve"> на городском семинаре в рамках конкурса «Учитель </w:t>
      </w:r>
      <w:r w:rsidRPr="00B406CE">
        <w:rPr>
          <w:sz w:val="28"/>
          <w:szCs w:val="28"/>
          <w:lang w:val="en-US"/>
        </w:rPr>
        <w:t>XXI</w:t>
      </w:r>
      <w:r w:rsidRPr="00B406CE">
        <w:rPr>
          <w:sz w:val="28"/>
          <w:szCs w:val="28"/>
        </w:rPr>
        <w:t xml:space="preserve"> </w:t>
      </w:r>
      <w:r>
        <w:rPr>
          <w:sz w:val="28"/>
          <w:szCs w:val="28"/>
        </w:rPr>
        <w:t>века» в 2008 году, где я с</w:t>
      </w:r>
      <w:r w:rsidRPr="00B406CE">
        <w:rPr>
          <w:sz w:val="28"/>
          <w:szCs w:val="28"/>
        </w:rPr>
        <w:t xml:space="preserve">тала победителем городского конкурса педагогического мастерства «Учитель </w:t>
      </w:r>
      <w:r w:rsidRPr="00B406CE">
        <w:rPr>
          <w:sz w:val="28"/>
          <w:szCs w:val="28"/>
          <w:lang w:val="en-US"/>
        </w:rPr>
        <w:t>XXI</w:t>
      </w:r>
      <w:r w:rsidRPr="00B406CE">
        <w:rPr>
          <w:sz w:val="28"/>
          <w:szCs w:val="28"/>
        </w:rPr>
        <w:t xml:space="preserve"> века».</w:t>
      </w:r>
    </w:p>
    <w:p w:rsidR="001D5E84" w:rsidRPr="001D5E84" w:rsidRDefault="001D5E84" w:rsidP="003C09CD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2007 году была одним из организаторов р</w:t>
      </w:r>
      <w:r w:rsidRPr="001D5E84">
        <w:rPr>
          <w:sz w:val="28"/>
          <w:szCs w:val="28"/>
        </w:rPr>
        <w:t>айонн</w:t>
      </w:r>
      <w:r>
        <w:rPr>
          <w:sz w:val="28"/>
          <w:szCs w:val="28"/>
        </w:rPr>
        <w:t>ого</w:t>
      </w:r>
      <w:r w:rsidRPr="001D5E84">
        <w:rPr>
          <w:sz w:val="28"/>
          <w:szCs w:val="28"/>
        </w:rPr>
        <w:t xml:space="preserve"> семинар</w:t>
      </w:r>
      <w:r>
        <w:rPr>
          <w:sz w:val="28"/>
          <w:szCs w:val="28"/>
        </w:rPr>
        <w:t>а</w:t>
      </w:r>
      <w:r w:rsidRPr="001D5E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учителей и заместителей директоров школ </w:t>
      </w:r>
      <w:r w:rsidRPr="001D5E84">
        <w:rPr>
          <w:sz w:val="28"/>
          <w:szCs w:val="28"/>
        </w:rPr>
        <w:t xml:space="preserve">«Школьная система непрерывной </w:t>
      </w:r>
      <w:proofErr w:type="spellStart"/>
      <w:r w:rsidRPr="001D5E84">
        <w:rPr>
          <w:sz w:val="28"/>
          <w:szCs w:val="28"/>
        </w:rPr>
        <w:t>профориентационной</w:t>
      </w:r>
      <w:proofErr w:type="spellEnd"/>
      <w:r w:rsidRPr="001D5E84">
        <w:rPr>
          <w:sz w:val="28"/>
          <w:szCs w:val="28"/>
        </w:rPr>
        <w:t xml:space="preserve"> работы»</w:t>
      </w:r>
      <w:r>
        <w:rPr>
          <w:sz w:val="28"/>
          <w:szCs w:val="28"/>
        </w:rPr>
        <w:t>.</w:t>
      </w:r>
      <w:r w:rsidRPr="001D5E84">
        <w:rPr>
          <w:sz w:val="28"/>
          <w:szCs w:val="28"/>
        </w:rPr>
        <w:t xml:space="preserve"> </w:t>
      </w:r>
    </w:p>
    <w:p w:rsidR="00B406CE" w:rsidRPr="00B406CE" w:rsidRDefault="001D5E84" w:rsidP="003C09CD">
      <w:pPr>
        <w:tabs>
          <w:tab w:val="left" w:pos="3580"/>
        </w:tabs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06CE">
        <w:rPr>
          <w:sz w:val="28"/>
          <w:szCs w:val="28"/>
        </w:rPr>
        <w:t xml:space="preserve">В 2009 году я провела </w:t>
      </w:r>
      <w:r w:rsidR="00B406CE" w:rsidRPr="00B406CE">
        <w:rPr>
          <w:sz w:val="28"/>
          <w:szCs w:val="28"/>
        </w:rPr>
        <w:t>практическ</w:t>
      </w:r>
      <w:r w:rsidR="00B406CE">
        <w:rPr>
          <w:sz w:val="28"/>
          <w:szCs w:val="28"/>
        </w:rPr>
        <w:t>ий</w:t>
      </w:r>
      <w:r w:rsidR="00B406CE" w:rsidRPr="00B406CE">
        <w:rPr>
          <w:sz w:val="28"/>
          <w:szCs w:val="28"/>
        </w:rPr>
        <w:t xml:space="preserve">  </w:t>
      </w:r>
      <w:r w:rsidR="00B406CE">
        <w:rPr>
          <w:sz w:val="28"/>
        </w:rPr>
        <w:t>семинар</w:t>
      </w:r>
      <w:r w:rsidR="00B406CE" w:rsidRPr="00B406CE">
        <w:rPr>
          <w:sz w:val="28"/>
        </w:rPr>
        <w:t xml:space="preserve"> для руководителей </w:t>
      </w:r>
      <w:r w:rsidR="00B406CE">
        <w:rPr>
          <w:sz w:val="28"/>
          <w:szCs w:val="28"/>
        </w:rPr>
        <w:t xml:space="preserve"> </w:t>
      </w:r>
      <w:r w:rsidR="00B406CE" w:rsidRPr="00B406CE">
        <w:rPr>
          <w:sz w:val="28"/>
        </w:rPr>
        <w:t xml:space="preserve">методических объединений школы </w:t>
      </w:r>
      <w:r w:rsidR="00B406CE" w:rsidRPr="00B406CE">
        <w:rPr>
          <w:sz w:val="28"/>
          <w:lang w:val="en-US"/>
        </w:rPr>
        <w:t>I</w:t>
      </w:r>
      <w:r w:rsidR="00B406CE" w:rsidRPr="00B406CE">
        <w:rPr>
          <w:sz w:val="28"/>
        </w:rPr>
        <w:t xml:space="preserve"> ступени  по теме:</w:t>
      </w:r>
      <w:r w:rsidR="00B406CE">
        <w:rPr>
          <w:sz w:val="28"/>
          <w:szCs w:val="28"/>
        </w:rPr>
        <w:t xml:space="preserve"> </w:t>
      </w:r>
      <w:r w:rsidR="00B406CE" w:rsidRPr="00B406CE">
        <w:rPr>
          <w:sz w:val="28"/>
        </w:rPr>
        <w:t xml:space="preserve">«Использование в образовательном процессе современных педагогических технологий, </w:t>
      </w:r>
    </w:p>
    <w:p w:rsidR="00B406CE" w:rsidRPr="00B406CE" w:rsidRDefault="00B406CE" w:rsidP="003C09CD">
      <w:pPr>
        <w:ind w:right="282"/>
        <w:jc w:val="both"/>
        <w:rPr>
          <w:sz w:val="28"/>
          <w:szCs w:val="28"/>
        </w:rPr>
      </w:pPr>
      <w:r w:rsidRPr="00B406CE">
        <w:rPr>
          <w:sz w:val="28"/>
        </w:rPr>
        <w:t>эффективных форм и методов обучения»</w:t>
      </w:r>
      <w:r>
        <w:rPr>
          <w:sz w:val="28"/>
        </w:rPr>
        <w:t>, на котором</w:t>
      </w:r>
      <w:r w:rsidR="001D5E84" w:rsidRPr="001D5E84">
        <w:rPr>
          <w:sz w:val="28"/>
          <w:szCs w:val="28"/>
        </w:rPr>
        <w:t xml:space="preserve"> </w:t>
      </w:r>
      <w:r w:rsidR="001D5E84">
        <w:rPr>
          <w:sz w:val="28"/>
          <w:szCs w:val="28"/>
        </w:rPr>
        <w:t xml:space="preserve">представила свой опыт работы по использованию в образовательном процессе </w:t>
      </w:r>
      <w:r w:rsidR="001D5E84" w:rsidRPr="00EA0F22">
        <w:rPr>
          <w:sz w:val="28"/>
        </w:rPr>
        <w:t xml:space="preserve">современных </w:t>
      </w:r>
      <w:r w:rsidR="001D5E84">
        <w:rPr>
          <w:sz w:val="28"/>
        </w:rPr>
        <w:t xml:space="preserve">игровых </w:t>
      </w:r>
      <w:r w:rsidR="001D5E84" w:rsidRPr="00EA0F22">
        <w:rPr>
          <w:sz w:val="28"/>
        </w:rPr>
        <w:t>педагогических технологий, эфф</w:t>
      </w:r>
      <w:r w:rsidR="001D5E84">
        <w:rPr>
          <w:sz w:val="28"/>
        </w:rPr>
        <w:t>ективных форм и методов по профориентации школьников.</w:t>
      </w:r>
    </w:p>
    <w:p w:rsidR="00DB625D" w:rsidRPr="00DB625D" w:rsidRDefault="001A32CE" w:rsidP="001A32CE">
      <w:pPr>
        <w:ind w:right="28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Показателем результативности можно также считать моё профессиональное развитие в ходе работы над данной темой. </w:t>
      </w:r>
      <w:r w:rsidR="00DB625D" w:rsidRPr="00DB625D">
        <w:rPr>
          <w:sz w:val="28"/>
          <w:szCs w:val="28"/>
        </w:rPr>
        <w:t>Результат</w:t>
      </w:r>
      <w:r w:rsidR="00DB625D">
        <w:rPr>
          <w:sz w:val="28"/>
          <w:szCs w:val="28"/>
        </w:rPr>
        <w:t>ами</w:t>
      </w:r>
      <w:r w:rsidR="00DB625D" w:rsidRPr="00DB625D">
        <w:rPr>
          <w:sz w:val="28"/>
          <w:szCs w:val="28"/>
        </w:rPr>
        <w:t xml:space="preserve"> </w:t>
      </w:r>
      <w:r w:rsidR="00DB625D">
        <w:rPr>
          <w:sz w:val="28"/>
          <w:szCs w:val="28"/>
        </w:rPr>
        <w:t>творческого поиска</w:t>
      </w:r>
      <w:r w:rsidR="00DB625D" w:rsidRPr="00DB625D">
        <w:rPr>
          <w:sz w:val="28"/>
          <w:szCs w:val="28"/>
        </w:rPr>
        <w:t xml:space="preserve"> стало участие в различных конкурсах педагогического мастерства.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237"/>
        <w:gridCol w:w="2551"/>
      </w:tblGrid>
      <w:tr w:rsidR="00DB625D" w:rsidRPr="00DB625D" w:rsidTr="003C09CD">
        <w:tc>
          <w:tcPr>
            <w:tcW w:w="534" w:type="dxa"/>
          </w:tcPr>
          <w:p w:rsidR="00DB625D" w:rsidRPr="00DB625D" w:rsidRDefault="00DB625D" w:rsidP="00DB625D">
            <w:pPr>
              <w:jc w:val="center"/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B625D" w:rsidRPr="00DB625D" w:rsidRDefault="00DB625D" w:rsidP="00DB625D">
            <w:pPr>
              <w:jc w:val="center"/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Название  конкурса</w:t>
            </w:r>
          </w:p>
        </w:tc>
        <w:tc>
          <w:tcPr>
            <w:tcW w:w="2551" w:type="dxa"/>
          </w:tcPr>
          <w:p w:rsidR="00DB625D" w:rsidRPr="00DB625D" w:rsidRDefault="00DB625D" w:rsidP="00DB625D">
            <w:pPr>
              <w:jc w:val="center"/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Уровень, место</w:t>
            </w:r>
          </w:p>
        </w:tc>
      </w:tr>
      <w:tr w:rsidR="00DB625D" w:rsidRPr="00DB625D" w:rsidTr="003C09CD">
        <w:trPr>
          <w:trHeight w:val="1420"/>
        </w:trPr>
        <w:tc>
          <w:tcPr>
            <w:tcW w:w="534" w:type="dxa"/>
          </w:tcPr>
          <w:p w:rsidR="00DB625D" w:rsidRP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DB625D" w:rsidRPr="00DB625D" w:rsidRDefault="003F7CB1" w:rsidP="005F668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  <w:r w:rsidR="005F6684">
              <w:rPr>
                <w:sz w:val="28"/>
                <w:szCs w:val="28"/>
              </w:rPr>
              <w:t xml:space="preserve"> лучших учителей Российской Федерации</w:t>
            </w:r>
            <w:r w:rsidR="005F6684" w:rsidRPr="005F6684">
              <w:rPr>
                <w:sz w:val="28"/>
                <w:szCs w:val="28"/>
              </w:rPr>
              <w:t xml:space="preserve">  «Образование»</w:t>
            </w:r>
            <w:r w:rsidR="005F6684">
              <w:rPr>
                <w:sz w:val="28"/>
                <w:szCs w:val="28"/>
              </w:rPr>
              <w:t xml:space="preserve"> 2009 г.</w:t>
            </w:r>
          </w:p>
        </w:tc>
        <w:tc>
          <w:tcPr>
            <w:tcW w:w="2551" w:type="dxa"/>
          </w:tcPr>
          <w:p w:rsidR="00DB625D" w:rsidRDefault="005F6684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Федеральный, </w:t>
            </w:r>
          </w:p>
          <w:p w:rsidR="005F6684" w:rsidRPr="005F6684" w:rsidRDefault="005F6684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победитель</w:t>
            </w:r>
          </w:p>
          <w:p w:rsidR="00DB625D" w:rsidRPr="00DB625D" w:rsidRDefault="00DB625D" w:rsidP="00DB625D">
            <w:pPr>
              <w:rPr>
                <w:sz w:val="28"/>
                <w:szCs w:val="28"/>
              </w:rPr>
            </w:pPr>
          </w:p>
        </w:tc>
      </w:tr>
      <w:tr w:rsidR="003F7CB1" w:rsidRPr="00DB625D" w:rsidTr="003C09CD">
        <w:trPr>
          <w:trHeight w:val="1420"/>
        </w:trPr>
        <w:tc>
          <w:tcPr>
            <w:tcW w:w="534" w:type="dxa"/>
          </w:tcPr>
          <w:p w:rsidR="003F7CB1" w:rsidRPr="00D375EC" w:rsidRDefault="003F7CB1" w:rsidP="00081A4D">
            <w:r>
              <w:t>2</w:t>
            </w:r>
          </w:p>
        </w:tc>
        <w:tc>
          <w:tcPr>
            <w:tcW w:w="6237" w:type="dxa"/>
          </w:tcPr>
          <w:p w:rsidR="003F7CB1" w:rsidRPr="00DB625D" w:rsidRDefault="003F7CB1" w:rsidP="00081A4D">
            <w:pPr>
              <w:suppressAutoHyphens/>
              <w:rPr>
                <w:sz w:val="28"/>
                <w:szCs w:val="28"/>
              </w:rPr>
            </w:pPr>
            <w:r w:rsidRPr="003F7CB1">
              <w:rPr>
                <w:sz w:val="28"/>
                <w:szCs w:val="28"/>
              </w:rPr>
              <w:t xml:space="preserve">Всероссийского конкурса научно-методических программ и проектов издательского дома «Первое сентября»  «Учись на здоровье!» </w:t>
            </w:r>
            <w:r>
              <w:rPr>
                <w:sz w:val="28"/>
                <w:szCs w:val="28"/>
              </w:rPr>
              <w:t>2008 г.</w:t>
            </w:r>
          </w:p>
        </w:tc>
        <w:tc>
          <w:tcPr>
            <w:tcW w:w="2551" w:type="dxa"/>
          </w:tcPr>
          <w:p w:rsidR="003F7CB1" w:rsidRPr="00DB625D" w:rsidRDefault="003F7CB1" w:rsidP="00081A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</w:t>
            </w:r>
            <w:r w:rsidRPr="00DB625D">
              <w:rPr>
                <w:sz w:val="28"/>
                <w:szCs w:val="28"/>
              </w:rPr>
              <w:t>,</w:t>
            </w:r>
          </w:p>
          <w:p w:rsidR="003F7CB1" w:rsidRPr="00DB625D" w:rsidRDefault="003F7CB1" w:rsidP="00081A4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 xml:space="preserve"> </w:t>
            </w:r>
            <w:r w:rsidRPr="003F7CB1">
              <w:rPr>
                <w:sz w:val="28"/>
                <w:szCs w:val="28"/>
              </w:rPr>
              <w:t>победитель</w:t>
            </w:r>
            <w:r>
              <w:t xml:space="preserve"> </w:t>
            </w:r>
            <w:r w:rsidRPr="003F7CB1">
              <w:rPr>
                <w:sz w:val="28"/>
                <w:szCs w:val="28"/>
              </w:rPr>
              <w:t>в номинации «Больше жизни»</w:t>
            </w:r>
          </w:p>
        </w:tc>
      </w:tr>
      <w:tr w:rsidR="00DB625D" w:rsidRPr="00DB625D" w:rsidTr="003C09CD">
        <w:trPr>
          <w:trHeight w:val="1270"/>
        </w:trPr>
        <w:tc>
          <w:tcPr>
            <w:tcW w:w="534" w:type="dxa"/>
          </w:tcPr>
          <w:p w:rsidR="00DB625D" w:rsidRPr="00DB625D" w:rsidRDefault="003F7CB1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DB625D" w:rsidRPr="00DB625D" w:rsidRDefault="005F6684" w:rsidP="003F7CB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5F6684">
              <w:rPr>
                <w:sz w:val="28"/>
                <w:szCs w:val="28"/>
              </w:rPr>
              <w:t>ородско</w:t>
            </w:r>
            <w:r w:rsidR="003F7CB1">
              <w:rPr>
                <w:sz w:val="28"/>
                <w:szCs w:val="28"/>
              </w:rPr>
              <w:t>й конкурс</w:t>
            </w:r>
            <w:r w:rsidRPr="005F6684">
              <w:rPr>
                <w:sz w:val="28"/>
                <w:szCs w:val="28"/>
              </w:rPr>
              <w:t xml:space="preserve"> педагогического мастерст</w:t>
            </w:r>
            <w:r>
              <w:rPr>
                <w:sz w:val="28"/>
                <w:szCs w:val="28"/>
              </w:rPr>
              <w:t>ва «Учитель XXI века» 2008 г.</w:t>
            </w:r>
          </w:p>
        </w:tc>
        <w:tc>
          <w:tcPr>
            <w:tcW w:w="2551" w:type="dxa"/>
          </w:tcPr>
          <w:p w:rsidR="00DB625D" w:rsidRP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Муниципальный</w:t>
            </w:r>
          </w:p>
          <w:p w:rsidR="00DB625D" w:rsidRP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 xml:space="preserve"> </w:t>
            </w:r>
            <w:r w:rsidR="005F6684">
              <w:rPr>
                <w:sz w:val="28"/>
                <w:szCs w:val="28"/>
              </w:rPr>
              <w:t>победитель</w:t>
            </w:r>
          </w:p>
        </w:tc>
      </w:tr>
      <w:tr w:rsidR="00DB625D" w:rsidRPr="00DB625D" w:rsidTr="003C09CD">
        <w:trPr>
          <w:trHeight w:val="1104"/>
        </w:trPr>
        <w:tc>
          <w:tcPr>
            <w:tcW w:w="534" w:type="dxa"/>
          </w:tcPr>
          <w:p w:rsidR="00DB625D" w:rsidRPr="00DB625D" w:rsidRDefault="003F7CB1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237" w:type="dxa"/>
          </w:tcPr>
          <w:p w:rsidR="00DB625D" w:rsidRPr="00DB625D" w:rsidRDefault="003F7CB1" w:rsidP="00DB625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</w:t>
            </w:r>
            <w:r w:rsidRPr="003F7CB1">
              <w:rPr>
                <w:sz w:val="28"/>
                <w:szCs w:val="28"/>
              </w:rPr>
              <w:t xml:space="preserve"> педагогического мастерства «Учительница первая моя» 2007г.;</w:t>
            </w:r>
          </w:p>
        </w:tc>
        <w:tc>
          <w:tcPr>
            <w:tcW w:w="2551" w:type="dxa"/>
          </w:tcPr>
          <w:p w:rsidR="00DB625D" w:rsidRP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 xml:space="preserve">Муниципальный, </w:t>
            </w:r>
          </w:p>
          <w:p w:rsidR="00DB625D" w:rsidRPr="00DB625D" w:rsidRDefault="003F7CB1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B625D" w:rsidRPr="00DB625D">
              <w:rPr>
                <w:sz w:val="28"/>
                <w:szCs w:val="28"/>
              </w:rPr>
              <w:t xml:space="preserve"> место</w:t>
            </w:r>
          </w:p>
        </w:tc>
      </w:tr>
      <w:tr w:rsidR="00DB625D" w:rsidRPr="00DB625D" w:rsidTr="003C09CD">
        <w:trPr>
          <w:trHeight w:val="1404"/>
        </w:trPr>
        <w:tc>
          <w:tcPr>
            <w:tcW w:w="534" w:type="dxa"/>
          </w:tcPr>
          <w:p w:rsidR="00DB625D" w:rsidRPr="00DB625D" w:rsidRDefault="003F7CB1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DB625D" w:rsidRPr="00DB625D" w:rsidRDefault="003F7CB1" w:rsidP="003F7CB1">
            <w:pPr>
              <w:suppressAutoHyphens/>
              <w:rPr>
                <w:sz w:val="28"/>
                <w:szCs w:val="28"/>
              </w:rPr>
            </w:pPr>
            <w:r w:rsidRPr="003F7CB1">
              <w:rPr>
                <w:sz w:val="28"/>
                <w:szCs w:val="28"/>
              </w:rPr>
              <w:t>лауреат городского конкурса «Мое слово в педагоги</w:t>
            </w:r>
            <w:r>
              <w:rPr>
                <w:sz w:val="28"/>
                <w:szCs w:val="28"/>
              </w:rPr>
              <w:t>ке» 2007 г.</w:t>
            </w:r>
          </w:p>
        </w:tc>
        <w:tc>
          <w:tcPr>
            <w:tcW w:w="2551" w:type="dxa"/>
          </w:tcPr>
          <w:p w:rsid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Муниц</w:t>
            </w:r>
            <w:r w:rsidR="003F7CB1">
              <w:rPr>
                <w:sz w:val="28"/>
                <w:szCs w:val="28"/>
              </w:rPr>
              <w:t>ипальный,</w:t>
            </w:r>
          </w:p>
          <w:p w:rsidR="003F7CB1" w:rsidRPr="00DB625D" w:rsidRDefault="003F7CB1" w:rsidP="00DB6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лауреат</w:t>
            </w:r>
            <w:r>
              <w:t xml:space="preserve"> </w:t>
            </w:r>
            <w:r w:rsidRPr="003F7CB1">
              <w:rPr>
                <w:sz w:val="28"/>
                <w:szCs w:val="28"/>
              </w:rPr>
              <w:t>в номинации «Профи»</w:t>
            </w:r>
          </w:p>
        </w:tc>
      </w:tr>
      <w:tr w:rsidR="00DB625D" w:rsidRPr="00DB625D" w:rsidTr="003C09CD">
        <w:trPr>
          <w:trHeight w:val="1413"/>
        </w:trPr>
        <w:tc>
          <w:tcPr>
            <w:tcW w:w="534" w:type="dxa"/>
          </w:tcPr>
          <w:p w:rsidR="00DB625D" w:rsidRPr="00DB625D" w:rsidRDefault="00DB625D" w:rsidP="00DB625D">
            <w:pPr>
              <w:rPr>
                <w:sz w:val="28"/>
                <w:szCs w:val="28"/>
              </w:rPr>
            </w:pPr>
            <w:r w:rsidRPr="00DB625D">
              <w:rPr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3F7CB1" w:rsidRPr="003F7CB1" w:rsidRDefault="003F7CB1" w:rsidP="003F7C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</w:t>
            </w:r>
            <w:r w:rsidRPr="003F7CB1">
              <w:rPr>
                <w:sz w:val="28"/>
                <w:szCs w:val="28"/>
              </w:rPr>
              <w:t xml:space="preserve"> «Формула здоровья» 2009 г.</w:t>
            </w:r>
          </w:p>
          <w:p w:rsidR="00DB625D" w:rsidRPr="00DB625D" w:rsidRDefault="00DB625D" w:rsidP="00DB625D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3F7CB1" w:rsidRPr="003F7CB1" w:rsidRDefault="003F7CB1" w:rsidP="003F7CB1">
            <w:pPr>
              <w:rPr>
                <w:sz w:val="28"/>
                <w:szCs w:val="28"/>
              </w:rPr>
            </w:pPr>
            <w:r w:rsidRPr="003F7CB1">
              <w:rPr>
                <w:sz w:val="28"/>
                <w:szCs w:val="28"/>
              </w:rPr>
              <w:t>Муниципальный</w:t>
            </w:r>
          </w:p>
          <w:p w:rsidR="00DB625D" w:rsidRPr="00DB625D" w:rsidRDefault="003F7CB1" w:rsidP="003F7CB1">
            <w:pPr>
              <w:rPr>
                <w:sz w:val="28"/>
                <w:szCs w:val="28"/>
              </w:rPr>
            </w:pPr>
            <w:r w:rsidRPr="003F7CB1">
              <w:rPr>
                <w:sz w:val="28"/>
                <w:szCs w:val="28"/>
              </w:rPr>
              <w:t xml:space="preserve"> победитель</w:t>
            </w:r>
            <w:r>
              <w:t xml:space="preserve"> </w:t>
            </w:r>
            <w:r w:rsidRPr="003F7CB1">
              <w:rPr>
                <w:sz w:val="28"/>
                <w:szCs w:val="28"/>
              </w:rPr>
              <w:t>в номинации «Творим вместе»</w:t>
            </w:r>
          </w:p>
        </w:tc>
      </w:tr>
    </w:tbl>
    <w:p w:rsidR="0026612B" w:rsidRDefault="001A32CE" w:rsidP="0026612B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Я продолжаю работать над внедрением игровых технологий по профессиональной ориентации младших школьников, провожу интеграцию данной технологии с информационно-коммуникативными, </w:t>
      </w:r>
      <w:proofErr w:type="spellStart"/>
      <w:r>
        <w:rPr>
          <w:sz w:val="28"/>
          <w:szCs w:val="28"/>
        </w:rPr>
        <w:t>здоровьесберегающими</w:t>
      </w:r>
      <w:proofErr w:type="spellEnd"/>
      <w:r>
        <w:rPr>
          <w:sz w:val="28"/>
          <w:szCs w:val="28"/>
        </w:rPr>
        <w:t>, проектно-исследовательскими, личностно-ориентированными, воспитательными технологиями.</w:t>
      </w:r>
    </w:p>
    <w:p w:rsidR="0026612B" w:rsidRPr="0026612B" w:rsidRDefault="0026612B" w:rsidP="003C09CD">
      <w:pPr>
        <w:ind w:right="282"/>
        <w:jc w:val="both"/>
        <w:rPr>
          <w:b/>
          <w:i/>
          <w:sz w:val="28"/>
          <w:szCs w:val="28"/>
        </w:rPr>
      </w:pPr>
      <w:r w:rsidRPr="0026612B">
        <w:rPr>
          <w:b/>
          <w:i/>
          <w:sz w:val="28"/>
          <w:szCs w:val="28"/>
        </w:rPr>
        <w:t>3.5. Новизна (</w:t>
      </w:r>
      <w:proofErr w:type="spellStart"/>
      <w:r w:rsidRPr="0026612B">
        <w:rPr>
          <w:b/>
          <w:i/>
          <w:sz w:val="28"/>
          <w:szCs w:val="28"/>
        </w:rPr>
        <w:t>инновационность</w:t>
      </w:r>
      <w:proofErr w:type="spellEnd"/>
      <w:r w:rsidRPr="0026612B">
        <w:rPr>
          <w:b/>
          <w:i/>
          <w:sz w:val="28"/>
          <w:szCs w:val="28"/>
        </w:rPr>
        <w:t>) представляемого педагогического опыта.</w:t>
      </w:r>
    </w:p>
    <w:p w:rsidR="00B406CE" w:rsidRPr="0026612B" w:rsidRDefault="0026612B" w:rsidP="003C09CD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свете модернизации российского образования «ш</w:t>
      </w:r>
      <w:r w:rsidRPr="0026612B">
        <w:rPr>
          <w:sz w:val="28"/>
          <w:szCs w:val="28"/>
        </w:rPr>
        <w:t xml:space="preserve">кола - в широком смысле этого слова - должна стать важнейшим фактором </w:t>
      </w:r>
      <w:proofErr w:type="spellStart"/>
      <w:r w:rsidRPr="0026612B">
        <w:rPr>
          <w:sz w:val="28"/>
          <w:szCs w:val="28"/>
        </w:rPr>
        <w:t>гуманизации</w:t>
      </w:r>
      <w:proofErr w:type="spellEnd"/>
      <w:r w:rsidRPr="0026612B">
        <w:rPr>
          <w:sz w:val="28"/>
          <w:szCs w:val="28"/>
        </w:rPr>
        <w:t xml:space="preserve"> общественно-экономических отношений, формирования новых жизненных установок личности. Развивающемуся обществу нужны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их возможные последствия, способны к сотрудничеству, отличаются мобильностью, динамизмом, конструктивностью, обладают развитым чувством о</w:t>
      </w:r>
      <w:r>
        <w:rPr>
          <w:sz w:val="28"/>
          <w:szCs w:val="28"/>
        </w:rPr>
        <w:t>тветственности за судьбу страны».</w:t>
      </w:r>
    </w:p>
    <w:p w:rsidR="0026612B" w:rsidRPr="0026612B" w:rsidRDefault="0026612B" w:rsidP="003C09CD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общеобразовательной школе продолжает</w:t>
      </w:r>
      <w:r w:rsidRPr="0026612B">
        <w:rPr>
          <w:sz w:val="28"/>
          <w:szCs w:val="28"/>
        </w:rPr>
        <w:t xml:space="preserve"> отрабатываться система специализированной подготовки (профильного обучения) в старших классах общеобразовательной школы, ориентированная на индивидуализацию обучения и социализацию обучающихся, в том числе с учетом реальных потребностей рынка труда</w:t>
      </w:r>
      <w:r>
        <w:rPr>
          <w:sz w:val="28"/>
          <w:szCs w:val="28"/>
        </w:rPr>
        <w:t xml:space="preserve">. Вот почему так важно создать </w:t>
      </w:r>
      <w:r w:rsidRPr="001D5E84">
        <w:rPr>
          <w:sz w:val="28"/>
          <w:szCs w:val="28"/>
        </w:rPr>
        <w:t>систем</w:t>
      </w:r>
      <w:r>
        <w:rPr>
          <w:sz w:val="28"/>
          <w:szCs w:val="28"/>
        </w:rPr>
        <w:t>у</w:t>
      </w:r>
      <w:r w:rsidRPr="001D5E84">
        <w:rPr>
          <w:sz w:val="28"/>
          <w:szCs w:val="28"/>
        </w:rPr>
        <w:t xml:space="preserve"> непрерывной </w:t>
      </w:r>
      <w:proofErr w:type="spellStart"/>
      <w:r w:rsidRPr="001D5E84">
        <w:rPr>
          <w:sz w:val="28"/>
          <w:szCs w:val="28"/>
        </w:rPr>
        <w:t>профориентационной</w:t>
      </w:r>
      <w:proofErr w:type="spellEnd"/>
      <w:r w:rsidRPr="001D5E84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начиная со школы </w:t>
      </w:r>
      <w:r w:rsidRPr="002661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26612B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 w:rsidR="00D63AC8">
        <w:rPr>
          <w:sz w:val="28"/>
          <w:szCs w:val="28"/>
        </w:rPr>
        <w:t>.</w:t>
      </w:r>
    </w:p>
    <w:p w:rsidR="0026612B" w:rsidRDefault="0026612B" w:rsidP="003C09CD">
      <w:pPr>
        <w:ind w:right="282" w:firstLine="708"/>
        <w:jc w:val="both"/>
        <w:rPr>
          <w:sz w:val="28"/>
          <w:szCs w:val="28"/>
        </w:rPr>
      </w:pPr>
      <w:r w:rsidRPr="0026612B">
        <w:rPr>
          <w:sz w:val="28"/>
          <w:szCs w:val="28"/>
        </w:rPr>
        <w:t xml:space="preserve">В решении задач </w:t>
      </w:r>
      <w:r w:rsidR="00D63AC8">
        <w:rPr>
          <w:sz w:val="28"/>
          <w:szCs w:val="28"/>
        </w:rPr>
        <w:t xml:space="preserve">модернизации российского образования очень </w:t>
      </w:r>
      <w:r w:rsidRPr="0026612B">
        <w:rPr>
          <w:sz w:val="28"/>
          <w:szCs w:val="28"/>
        </w:rPr>
        <w:t>важно развити</w:t>
      </w:r>
      <w:r w:rsidR="00D63AC8">
        <w:rPr>
          <w:sz w:val="28"/>
          <w:szCs w:val="28"/>
        </w:rPr>
        <w:t>е</w:t>
      </w:r>
      <w:r w:rsidRPr="0026612B">
        <w:rPr>
          <w:sz w:val="28"/>
          <w:szCs w:val="28"/>
        </w:rPr>
        <w:t xml:space="preserve"> склонностей, способностей и интересов, социального и профессионального с</w:t>
      </w:r>
      <w:r w:rsidR="00D63AC8">
        <w:rPr>
          <w:sz w:val="28"/>
          <w:szCs w:val="28"/>
        </w:rPr>
        <w:t>амоопределения детей и молодежи, которое должно в полной мере осуществляться на протяжении всего обучения ребенка в школе. Поэтому необходима преемственность в работе по профессиональной ориентации школьника, взаимодействие педагогов начальной школы и учителей среднего и старшего звена.</w:t>
      </w:r>
    </w:p>
    <w:p w:rsidR="00D63AC8" w:rsidRPr="00B72331" w:rsidRDefault="00D63AC8" w:rsidP="003C09CD">
      <w:pPr>
        <w:ind w:right="282" w:firstLine="708"/>
        <w:jc w:val="both"/>
        <w:rPr>
          <w:sz w:val="28"/>
          <w:szCs w:val="28"/>
        </w:rPr>
      </w:pPr>
    </w:p>
    <w:p w:rsidR="00D63AC8" w:rsidRPr="00D63AC8" w:rsidRDefault="00D63AC8" w:rsidP="003C09CD">
      <w:pPr>
        <w:ind w:right="282"/>
        <w:jc w:val="both"/>
        <w:rPr>
          <w:b/>
          <w:i/>
          <w:sz w:val="28"/>
          <w:szCs w:val="28"/>
        </w:rPr>
      </w:pPr>
      <w:r w:rsidRPr="00D63AC8">
        <w:rPr>
          <w:b/>
          <w:i/>
          <w:sz w:val="28"/>
          <w:szCs w:val="28"/>
        </w:rPr>
        <w:t>3.6. Технологичность предоставляемого педагогического опыта.</w:t>
      </w:r>
    </w:p>
    <w:p w:rsidR="00B76134" w:rsidRDefault="005F2F56" w:rsidP="003C09CD">
      <w:pPr>
        <w:spacing w:after="120"/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Педагогический опыт представлен в системе, оснащён диагностическими, методическими, информационными материалами. Любой учитель начальных классов или учитель-предметник может использовать его в своей работе. В перспективе планируется отследить результативность данной методики в средних и старших классах на примере класса, принявшего участие в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работе ещё с начальной школы.</w:t>
      </w:r>
    </w:p>
    <w:p w:rsidR="00B76134" w:rsidRDefault="00B76134" w:rsidP="003C09CD">
      <w:pPr>
        <w:ind w:right="282"/>
        <w:jc w:val="both"/>
        <w:rPr>
          <w:b/>
          <w:i/>
          <w:sz w:val="28"/>
          <w:szCs w:val="28"/>
        </w:rPr>
      </w:pPr>
      <w:r w:rsidRPr="00B76134">
        <w:rPr>
          <w:b/>
          <w:i/>
          <w:sz w:val="28"/>
          <w:szCs w:val="28"/>
        </w:rPr>
        <w:t>3.7. Из опыта работы.</w:t>
      </w:r>
    </w:p>
    <w:p w:rsidR="001A32CE" w:rsidRDefault="005F2F56" w:rsidP="005F2F56">
      <w:pPr>
        <w:ind w:right="282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sz w:val="28"/>
          <w:szCs w:val="28"/>
        </w:rPr>
        <w:t xml:space="preserve">В ходе работы над данной темой был </w:t>
      </w:r>
      <w:r w:rsidR="001A32CE" w:rsidRPr="00221010">
        <w:rPr>
          <w:sz w:val="28"/>
          <w:szCs w:val="28"/>
        </w:rPr>
        <w:t xml:space="preserve">разработан </w:t>
      </w:r>
      <w:r>
        <w:rPr>
          <w:sz w:val="28"/>
          <w:szCs w:val="28"/>
        </w:rPr>
        <w:t xml:space="preserve">необходимый </w:t>
      </w:r>
      <w:r w:rsidR="001A32CE" w:rsidRPr="00221010">
        <w:rPr>
          <w:sz w:val="28"/>
          <w:szCs w:val="28"/>
        </w:rPr>
        <w:t>алгоритм построения игровой технологии</w:t>
      </w:r>
      <w:r>
        <w:rPr>
          <w:sz w:val="28"/>
          <w:szCs w:val="28"/>
        </w:rPr>
        <w:t xml:space="preserve"> по профориентации</w:t>
      </w:r>
      <w:r w:rsidR="001A32CE" w:rsidRPr="00221010">
        <w:rPr>
          <w:sz w:val="28"/>
          <w:szCs w:val="28"/>
        </w:rPr>
        <w:t xml:space="preserve">: </w:t>
      </w:r>
    </w:p>
    <w:p w:rsidR="001A32CE" w:rsidRDefault="001A32CE" w:rsidP="001A32CE">
      <w:pPr>
        <w:tabs>
          <w:tab w:val="num" w:pos="1155"/>
        </w:tabs>
        <w:ind w:right="28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этап: </w:t>
      </w:r>
      <w:r>
        <w:rPr>
          <w:sz w:val="28"/>
          <w:szCs w:val="28"/>
        </w:rPr>
        <w:t>д</w:t>
      </w:r>
      <w:r w:rsidRPr="00221010">
        <w:rPr>
          <w:sz w:val="28"/>
          <w:szCs w:val="28"/>
        </w:rPr>
        <w:t>иагностика профессиональных предпочтений и уровня знаний младших школьников о профессиях</w:t>
      </w:r>
      <w:r>
        <w:rPr>
          <w:sz w:val="28"/>
          <w:szCs w:val="28"/>
        </w:rPr>
        <w:t>.</w:t>
      </w:r>
      <w:r w:rsidRPr="00221010">
        <w:rPr>
          <w:sz w:val="28"/>
          <w:szCs w:val="28"/>
        </w:rPr>
        <w:t xml:space="preserve"> </w:t>
      </w:r>
    </w:p>
    <w:p w:rsidR="001A32CE" w:rsidRDefault="001A32CE" w:rsidP="001A32CE">
      <w:pPr>
        <w:pStyle w:val="aa"/>
        <w:ind w:left="0"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может проходить в различных формах:</w:t>
      </w:r>
      <w:r w:rsidRPr="00221010">
        <w:rPr>
          <w:sz w:val="28"/>
          <w:szCs w:val="28"/>
        </w:rPr>
        <w:t xml:space="preserve"> </w:t>
      </w:r>
      <w:r>
        <w:rPr>
          <w:sz w:val="28"/>
          <w:szCs w:val="28"/>
        </w:rPr>
        <w:t>анкетирование, тестирование, беседа. Она проводится с целью выявления уровня знаний о профессиях, выяснения профессиональных предпочтений учащихся и причин, по которым сделан данный выбор, последующей коррекции представлений о необходимых профессиональных качествах и особенностях состояния здоровья для данной профессии.</w:t>
      </w:r>
    </w:p>
    <w:p w:rsidR="001A32CE" w:rsidRPr="00204955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2 этап:</w:t>
      </w:r>
      <w:r>
        <w:rPr>
          <w:sz w:val="28"/>
          <w:szCs w:val="28"/>
        </w:rPr>
        <w:t xml:space="preserve"> о</w:t>
      </w:r>
      <w:r w:rsidRPr="00EE7347">
        <w:rPr>
          <w:sz w:val="28"/>
          <w:szCs w:val="28"/>
        </w:rPr>
        <w:t>пределение целей и задач игры</w:t>
      </w:r>
      <w:r>
        <w:rPr>
          <w:sz w:val="28"/>
          <w:szCs w:val="28"/>
        </w:rPr>
        <w:t>. Учитель должен четко себе представлять, для чего предназначена та или иная игра, каких результатов он хочет достигнуть.</w:t>
      </w:r>
    </w:p>
    <w:p w:rsidR="001A32CE" w:rsidRPr="00EE7347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3 этап:</w:t>
      </w:r>
      <w:r>
        <w:rPr>
          <w:sz w:val="28"/>
          <w:szCs w:val="28"/>
        </w:rPr>
        <w:t xml:space="preserve"> в</w:t>
      </w:r>
      <w:r w:rsidRPr="00EE7347">
        <w:rPr>
          <w:sz w:val="28"/>
          <w:szCs w:val="28"/>
        </w:rPr>
        <w:t>ыбор предмета или мероприятия, на котором будет применяться игровая технология</w:t>
      </w:r>
      <w:r>
        <w:rPr>
          <w:sz w:val="28"/>
          <w:szCs w:val="28"/>
        </w:rPr>
        <w:t>. В соответствии с целями и задачами игровой технологии учителем выбирается учебный предмет или воспитательное мероприятие, где данная технология поможет достичь наилучших результатов.</w:t>
      </w:r>
    </w:p>
    <w:p w:rsidR="001A32CE" w:rsidRPr="008100FA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4 этап:</w:t>
      </w:r>
      <w:r>
        <w:rPr>
          <w:sz w:val="28"/>
          <w:szCs w:val="28"/>
        </w:rPr>
        <w:t xml:space="preserve"> п</w:t>
      </w:r>
      <w:r w:rsidRPr="00EE7347">
        <w:rPr>
          <w:sz w:val="28"/>
          <w:szCs w:val="28"/>
        </w:rPr>
        <w:t>одбор дидактического материала, наглядности, оборудования</w:t>
      </w:r>
      <w:r>
        <w:rPr>
          <w:sz w:val="28"/>
          <w:szCs w:val="28"/>
        </w:rPr>
        <w:t xml:space="preserve">. В своей работе использую таблицы «В мире профессий», наглядный материал по темам: «Профессии», «Инструменты», «Материалы», костюмы и аксессуары для ролевых игр, презентации о профессиях, электронные кроссворды, </w:t>
      </w:r>
      <w:r>
        <w:rPr>
          <w:sz w:val="28"/>
          <w:szCs w:val="28"/>
          <w:lang w:val="en-US"/>
        </w:rPr>
        <w:t>flash</w:t>
      </w:r>
      <w:r w:rsidRPr="008100FA">
        <w:rPr>
          <w:sz w:val="28"/>
          <w:szCs w:val="28"/>
        </w:rPr>
        <w:t>-</w:t>
      </w:r>
      <w:r>
        <w:rPr>
          <w:sz w:val="28"/>
          <w:szCs w:val="28"/>
        </w:rPr>
        <w:t>игры, видеоролики, музыкальные клипы, учебные фильмы и др.</w:t>
      </w:r>
    </w:p>
    <w:p w:rsidR="001A32CE" w:rsidRPr="00EE7347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5 этап:</w:t>
      </w:r>
      <w:r>
        <w:rPr>
          <w:sz w:val="28"/>
          <w:szCs w:val="28"/>
        </w:rPr>
        <w:t xml:space="preserve"> п</w:t>
      </w:r>
      <w:r w:rsidRPr="00EE7347">
        <w:rPr>
          <w:sz w:val="28"/>
          <w:szCs w:val="28"/>
        </w:rPr>
        <w:t>рименение данной технологии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Применяя игровые технологии в учебно-воспитательном процессе, обязательно нужно помнить о ее развивающих функциях: коммуникативной, </w:t>
      </w:r>
      <w:proofErr w:type="spellStart"/>
      <w:r>
        <w:rPr>
          <w:sz w:val="28"/>
          <w:szCs w:val="28"/>
        </w:rPr>
        <w:t>игротерапевтической</w:t>
      </w:r>
      <w:proofErr w:type="spellEnd"/>
      <w:r>
        <w:rPr>
          <w:sz w:val="28"/>
          <w:szCs w:val="28"/>
        </w:rPr>
        <w:t>, социализирующей, коррекционной и других.</w:t>
      </w:r>
      <w:proofErr w:type="gramEnd"/>
    </w:p>
    <w:p w:rsidR="001A32CE" w:rsidRPr="00EE7347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6 этап:</w:t>
      </w:r>
      <w:r>
        <w:rPr>
          <w:sz w:val="28"/>
          <w:szCs w:val="28"/>
        </w:rPr>
        <w:t xml:space="preserve"> а</w:t>
      </w:r>
      <w:r w:rsidRPr="00EE7347">
        <w:rPr>
          <w:sz w:val="28"/>
          <w:szCs w:val="28"/>
        </w:rPr>
        <w:t>нализ результатов использования игры (положительные стороны и недостатки)</w:t>
      </w:r>
      <w:r>
        <w:rPr>
          <w:sz w:val="28"/>
          <w:szCs w:val="28"/>
        </w:rPr>
        <w:t xml:space="preserve">. Учитель обязательно должен проанализировать результаты </w:t>
      </w:r>
      <w:r>
        <w:rPr>
          <w:sz w:val="28"/>
          <w:szCs w:val="28"/>
        </w:rPr>
        <w:lastRenderedPageBreak/>
        <w:t>проведенной игры, что удалось осуществить, а что нет, какова была степень участия каждого ребенка в игровом процессе, заинтересовала ли ребят данная игра или есть необходимость что-то изменить в ее содержании и структуре.</w:t>
      </w:r>
    </w:p>
    <w:p w:rsidR="00D66499" w:rsidRDefault="001A32CE" w:rsidP="001A32CE">
      <w:pPr>
        <w:spacing w:after="120"/>
        <w:ind w:right="282"/>
        <w:jc w:val="both"/>
        <w:rPr>
          <w:sz w:val="28"/>
          <w:szCs w:val="28"/>
        </w:rPr>
      </w:pPr>
      <w:r w:rsidRPr="00221010">
        <w:rPr>
          <w:b/>
          <w:sz w:val="28"/>
          <w:szCs w:val="28"/>
        </w:rPr>
        <w:t>7 этап:</w:t>
      </w:r>
      <w:r>
        <w:rPr>
          <w:sz w:val="28"/>
          <w:szCs w:val="28"/>
        </w:rPr>
        <w:t xml:space="preserve"> п</w:t>
      </w:r>
      <w:r w:rsidRPr="00EE7347">
        <w:rPr>
          <w:sz w:val="28"/>
          <w:szCs w:val="28"/>
        </w:rPr>
        <w:t>овторная диагностика уровня знаний младших школьников о профессиях с целью выявления эффективности данной технологии</w:t>
      </w:r>
      <w:r>
        <w:rPr>
          <w:sz w:val="28"/>
          <w:szCs w:val="28"/>
        </w:rPr>
        <w:t>. Повторная диагностика может проводиться учителем в традиционных формах:</w:t>
      </w:r>
      <w:r w:rsidRPr="00B76134">
        <w:rPr>
          <w:sz w:val="28"/>
          <w:szCs w:val="28"/>
        </w:rPr>
        <w:t xml:space="preserve"> </w:t>
      </w:r>
      <w:r>
        <w:rPr>
          <w:sz w:val="28"/>
          <w:szCs w:val="28"/>
        </w:rPr>
        <w:t>анкетирование, тестирование, беседа, а также в игровых формах: «смотр знаний», викторина, исследовательская деятельность, создание личных и коллективных проектов и др.</w:t>
      </w:r>
      <w:r w:rsidR="00D66499">
        <w:rPr>
          <w:sz w:val="28"/>
          <w:szCs w:val="28"/>
        </w:rPr>
        <w:t xml:space="preserve">           </w:t>
      </w:r>
    </w:p>
    <w:p w:rsidR="00D14B8E" w:rsidRDefault="00353011" w:rsidP="00D14B8E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 работе я применяю различные виды игр </w:t>
      </w:r>
      <w:proofErr w:type="spellStart"/>
      <w:r>
        <w:rPr>
          <w:sz w:val="28"/>
          <w:szCs w:val="28"/>
        </w:rPr>
        <w:t>профориентаци</w:t>
      </w:r>
      <w:r w:rsidR="00D279E1">
        <w:rPr>
          <w:sz w:val="28"/>
          <w:szCs w:val="28"/>
        </w:rPr>
        <w:t>онной</w:t>
      </w:r>
      <w:proofErr w:type="spellEnd"/>
      <w:r w:rsidR="00D279E1">
        <w:rPr>
          <w:sz w:val="28"/>
          <w:szCs w:val="28"/>
        </w:rPr>
        <w:t xml:space="preserve"> направленности</w:t>
      </w:r>
      <w:r>
        <w:rPr>
          <w:sz w:val="28"/>
          <w:szCs w:val="28"/>
        </w:rPr>
        <w:t xml:space="preserve">, </w:t>
      </w:r>
      <w:r w:rsidR="00D14B8E">
        <w:rPr>
          <w:sz w:val="28"/>
          <w:szCs w:val="28"/>
        </w:rPr>
        <w:t xml:space="preserve">их можно использовать на различных этапах урока, независимо от возраста учащихся, и также во внеклассной работе. </w:t>
      </w:r>
    </w:p>
    <w:p w:rsidR="00353011" w:rsidRDefault="00D14B8E" w:rsidP="00D14B8E">
      <w:pPr>
        <w:ind w:right="28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 по профориентации не имеют ограничений по предметам, их можно органично включать </w:t>
      </w:r>
      <w:r w:rsidR="00D279E1">
        <w:rPr>
          <w:sz w:val="28"/>
          <w:szCs w:val="28"/>
        </w:rPr>
        <w:t xml:space="preserve">в работу </w:t>
      </w:r>
      <w:r>
        <w:rPr>
          <w:sz w:val="28"/>
          <w:szCs w:val="28"/>
        </w:rPr>
        <w:t>на любом уроке</w:t>
      </w:r>
      <w:r w:rsidR="00D279E1">
        <w:rPr>
          <w:sz w:val="28"/>
          <w:szCs w:val="28"/>
        </w:rPr>
        <w:t xml:space="preserve"> или мероприятии</w:t>
      </w:r>
      <w:r>
        <w:rPr>
          <w:sz w:val="28"/>
          <w:szCs w:val="28"/>
        </w:rPr>
        <w:t xml:space="preserve"> в начальной школе.</w:t>
      </w:r>
      <w:r w:rsidR="00D279E1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 той или иной игры корректируется в зависимости от целей и задач урока или воспитательного мероприятия, с учётом возрастных особенностей учащихся и результатов педагогической диагностики по профориентации.</w:t>
      </w:r>
    </w:p>
    <w:p w:rsidR="00353011" w:rsidRPr="00D279E1" w:rsidRDefault="00D279E1" w:rsidP="00316CA7">
      <w:pPr>
        <w:ind w:right="282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Например</w:t>
      </w:r>
      <w:proofErr w:type="gramStart"/>
      <w:r>
        <w:rPr>
          <w:sz w:val="28"/>
          <w:szCs w:val="28"/>
        </w:rPr>
        <w:t>,</w:t>
      </w:r>
      <w:r>
        <w:rPr>
          <w:bCs/>
          <w:sz w:val="28"/>
          <w:szCs w:val="28"/>
        </w:rPr>
        <w:t>н</w:t>
      </w:r>
      <w:proofErr w:type="gramEnd"/>
      <w:r w:rsidR="00353011" w:rsidRPr="00777374">
        <w:rPr>
          <w:bCs/>
          <w:sz w:val="28"/>
          <w:szCs w:val="28"/>
        </w:rPr>
        <w:t>а</w:t>
      </w:r>
      <w:proofErr w:type="spellEnd"/>
      <w:r w:rsidR="00353011" w:rsidRPr="00777374">
        <w:rPr>
          <w:bCs/>
          <w:sz w:val="28"/>
          <w:szCs w:val="28"/>
        </w:rPr>
        <w:t xml:space="preserve"> уроках по развитию речи в 4 классе предлагаю школьникам игру-сочинение «</w:t>
      </w:r>
      <w:r w:rsidR="00353011">
        <w:rPr>
          <w:bCs/>
          <w:sz w:val="28"/>
          <w:szCs w:val="28"/>
        </w:rPr>
        <w:t>Я -</w:t>
      </w:r>
      <w:r w:rsidR="00353011" w:rsidRPr="00777374">
        <w:rPr>
          <w:bCs/>
          <w:sz w:val="28"/>
          <w:szCs w:val="28"/>
        </w:rPr>
        <w:t xml:space="preserve"> журналист». Готовя материал для сочинения, школьник выступает в роли журналиста, готовит вопросы и берет интервью у взрослого (кого-нибудь из родителей, соседей): чем тот занимается на своей работе, в каких условиях он трудится, что производит, как получил свою профессию.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</w:t>
      </w:r>
      <w:proofErr w:type="gramStart"/>
      <w:r w:rsidRPr="00777374">
        <w:rPr>
          <w:bCs/>
          <w:sz w:val="28"/>
          <w:szCs w:val="28"/>
        </w:rPr>
        <w:t xml:space="preserve">Значительным </w:t>
      </w:r>
      <w:proofErr w:type="spellStart"/>
      <w:r w:rsidRPr="00777374">
        <w:rPr>
          <w:bCs/>
          <w:sz w:val="28"/>
          <w:szCs w:val="28"/>
        </w:rPr>
        <w:t>профориентационным</w:t>
      </w:r>
      <w:proofErr w:type="spellEnd"/>
      <w:r w:rsidRPr="00777374">
        <w:rPr>
          <w:bCs/>
          <w:sz w:val="28"/>
          <w:szCs w:val="28"/>
        </w:rPr>
        <w:t xml:space="preserve"> потенциалом обладают ролевые игры, такие,  как «Магазин» (на уроках математики), «Библиотека» (на уроках литературного чтения), «Редактор» (на уроках русского языка), «Экскурсовод» (на уроках окружающего мира и </w:t>
      </w:r>
      <w:proofErr w:type="spellStart"/>
      <w:r w:rsidRPr="00777374">
        <w:rPr>
          <w:bCs/>
          <w:sz w:val="28"/>
          <w:szCs w:val="28"/>
        </w:rPr>
        <w:t>кубановедения</w:t>
      </w:r>
      <w:proofErr w:type="spellEnd"/>
      <w:r w:rsidRPr="00777374">
        <w:rPr>
          <w:bCs/>
          <w:sz w:val="28"/>
          <w:szCs w:val="28"/>
        </w:rPr>
        <w:t xml:space="preserve">), «В столовой», «В кондитерской», «Мы – поварята» (на уроках </w:t>
      </w:r>
      <w:proofErr w:type="spellStart"/>
      <w:r w:rsidRPr="00777374">
        <w:rPr>
          <w:bCs/>
          <w:sz w:val="28"/>
          <w:szCs w:val="28"/>
        </w:rPr>
        <w:t>валеологии</w:t>
      </w:r>
      <w:proofErr w:type="spellEnd"/>
      <w:r w:rsidRPr="00777374">
        <w:rPr>
          <w:bCs/>
          <w:sz w:val="28"/>
          <w:szCs w:val="28"/>
        </w:rPr>
        <w:t>), «В мастерской художника» (на уроках изобразительного искусства и трудового обучения), в которых имитируется конкретная профессиональная деятельность.</w:t>
      </w:r>
      <w:proofErr w:type="gramEnd"/>
      <w:r w:rsidRPr="00777374">
        <w:rPr>
          <w:bCs/>
          <w:sz w:val="28"/>
          <w:szCs w:val="28"/>
        </w:rPr>
        <w:t xml:space="preserve"> В таких играх, как правило, дидактическая задача урока интегрирована с </w:t>
      </w:r>
      <w:proofErr w:type="spellStart"/>
      <w:r w:rsidRPr="00777374">
        <w:rPr>
          <w:bCs/>
          <w:sz w:val="28"/>
          <w:szCs w:val="28"/>
        </w:rPr>
        <w:t>профориентационной</w:t>
      </w:r>
      <w:proofErr w:type="spellEnd"/>
      <w:r w:rsidRPr="00777374">
        <w:rPr>
          <w:bCs/>
          <w:sz w:val="28"/>
          <w:szCs w:val="28"/>
        </w:rPr>
        <w:t>. Например, в игре «Магазин» ученикам предлагается исполнить роли кассира, продавцов различных отделов, администратора, но при этом в процессе игры решается и дидактическая задача (закрепление навыков устного счета), и воспитательная (привитие навыков культуры общения).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 К </w:t>
      </w:r>
      <w:proofErr w:type="spellStart"/>
      <w:r w:rsidRPr="00777374">
        <w:rPr>
          <w:bCs/>
          <w:sz w:val="28"/>
          <w:szCs w:val="28"/>
        </w:rPr>
        <w:t>профориентационным</w:t>
      </w:r>
      <w:proofErr w:type="spellEnd"/>
      <w:r w:rsidRPr="00777374">
        <w:rPr>
          <w:bCs/>
          <w:sz w:val="28"/>
          <w:szCs w:val="28"/>
        </w:rPr>
        <w:t xml:space="preserve"> играм, которые предлагаются </w:t>
      </w:r>
      <w:proofErr w:type="gramStart"/>
      <w:r w:rsidRPr="00777374">
        <w:rPr>
          <w:bCs/>
          <w:sz w:val="28"/>
          <w:szCs w:val="28"/>
        </w:rPr>
        <w:t>школьникам</w:t>
      </w:r>
      <w:proofErr w:type="gramEnd"/>
      <w:r w:rsidRPr="00777374">
        <w:rPr>
          <w:bCs/>
          <w:sz w:val="28"/>
          <w:szCs w:val="28"/>
        </w:rPr>
        <w:t xml:space="preserve"> как во время уроков, так и во внеклассной работе, можно отнести целый класс игр, объединенных названием «Угадай профессию». Это: </w:t>
      </w:r>
      <w:r w:rsidRPr="00777374">
        <w:rPr>
          <w:bCs/>
          <w:sz w:val="28"/>
          <w:szCs w:val="28"/>
        </w:rPr>
        <w:lastRenderedPageBreak/>
        <w:t>«Профессия на букву…», «Кто использует в работе?» (назвать профессии, которые используют заданный инструмент или материал), «Ассоциация» (угадать задуманную профессию с помощью ассоциативных вопросов типа «Какой запах (цвет) у профессии?», «Связана ли работа с общением с людьми?»).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 В игре «</w:t>
      </w:r>
      <w:r>
        <w:rPr>
          <w:bCs/>
          <w:sz w:val="28"/>
          <w:szCs w:val="28"/>
        </w:rPr>
        <w:t>Приём на работу</w:t>
      </w:r>
      <w:r w:rsidRPr="00777374">
        <w:rPr>
          <w:bCs/>
          <w:sz w:val="28"/>
          <w:szCs w:val="28"/>
        </w:rPr>
        <w:t xml:space="preserve">» детям необходимо пояснить, что наилучших результатов в работе добиваются люди, чьи индивидуальные качества наилучшим образом соответствуют требованиям профессии. </w:t>
      </w:r>
      <w:proofErr w:type="gramStart"/>
      <w:r w:rsidRPr="00777374">
        <w:rPr>
          <w:bCs/>
          <w:sz w:val="28"/>
          <w:szCs w:val="28"/>
        </w:rPr>
        <w:t>Например, школьникам предлагается подобрать профессию для инопланетян, посетивших нашу планету, а так же придумать и рассказать об образе жизни этих существ (вариант задания: он выглядит как человек, но может изменять свою форму, почти как пластилин.</w:t>
      </w:r>
      <w:proofErr w:type="gramEnd"/>
      <w:r w:rsidRPr="00777374">
        <w:rPr>
          <w:bCs/>
          <w:sz w:val="28"/>
          <w:szCs w:val="28"/>
        </w:rPr>
        <w:t xml:space="preserve"> </w:t>
      </w:r>
      <w:proofErr w:type="gramStart"/>
      <w:r w:rsidRPr="00777374">
        <w:rPr>
          <w:bCs/>
          <w:sz w:val="28"/>
          <w:szCs w:val="28"/>
        </w:rPr>
        <w:t>Он способен читать мысли и любит когда его хвалят, варианты ответа: дрессировщик, воспитатель, проходчик шахты, разведчик и др.)</w:t>
      </w:r>
      <w:proofErr w:type="gramEnd"/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 </w:t>
      </w:r>
      <w:proofErr w:type="spellStart"/>
      <w:r w:rsidRPr="00777374">
        <w:rPr>
          <w:bCs/>
          <w:sz w:val="28"/>
          <w:szCs w:val="28"/>
        </w:rPr>
        <w:t>Профориентационная</w:t>
      </w:r>
      <w:proofErr w:type="spellEnd"/>
      <w:r w:rsidRPr="00777374">
        <w:rPr>
          <w:bCs/>
          <w:sz w:val="28"/>
          <w:szCs w:val="28"/>
        </w:rPr>
        <w:t xml:space="preserve"> игра «</w:t>
      </w:r>
      <w:r>
        <w:rPr>
          <w:bCs/>
          <w:sz w:val="28"/>
          <w:szCs w:val="28"/>
        </w:rPr>
        <w:t>Самый умный</w:t>
      </w:r>
      <w:r w:rsidRPr="00777374">
        <w:rPr>
          <w:bCs/>
          <w:sz w:val="28"/>
          <w:szCs w:val="28"/>
        </w:rPr>
        <w:t>!» содержит вопросы относительно содержания профессий, условий и предметов труда, а также о профессиональных качествах.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 Например: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Какой современный профессионал соответствует старинному названию «ростовщик»? </w:t>
      </w:r>
    </w:p>
    <w:p w:rsidR="00353011" w:rsidRPr="00777374" w:rsidRDefault="00353011" w:rsidP="00353011">
      <w:pPr>
        <w:numPr>
          <w:ilvl w:val="0"/>
          <w:numId w:val="19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овощевод</w:t>
      </w:r>
    </w:p>
    <w:p w:rsidR="00353011" w:rsidRPr="00777374" w:rsidRDefault="00353011" w:rsidP="00353011">
      <w:pPr>
        <w:numPr>
          <w:ilvl w:val="0"/>
          <w:numId w:val="19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банкир</w:t>
      </w:r>
    </w:p>
    <w:p w:rsidR="00353011" w:rsidRPr="00777374" w:rsidRDefault="00353011" w:rsidP="00353011">
      <w:pPr>
        <w:numPr>
          <w:ilvl w:val="0"/>
          <w:numId w:val="19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воспитатель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Дерево ценят по плодам, а человека ….</w:t>
      </w:r>
    </w:p>
    <w:p w:rsidR="00353011" w:rsidRPr="00777374" w:rsidRDefault="00353011" w:rsidP="00353011">
      <w:pPr>
        <w:numPr>
          <w:ilvl w:val="0"/>
          <w:numId w:val="20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деньгам</w:t>
      </w:r>
    </w:p>
    <w:p w:rsidR="00353011" w:rsidRPr="00777374" w:rsidRDefault="00353011" w:rsidP="00353011">
      <w:pPr>
        <w:numPr>
          <w:ilvl w:val="0"/>
          <w:numId w:val="20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делам</w:t>
      </w:r>
    </w:p>
    <w:p w:rsidR="00353011" w:rsidRPr="00777374" w:rsidRDefault="00353011" w:rsidP="00353011">
      <w:pPr>
        <w:numPr>
          <w:ilvl w:val="0"/>
          <w:numId w:val="20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глазам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Какое профессионально важное качество необходимо бухгалтеру?</w:t>
      </w:r>
    </w:p>
    <w:p w:rsidR="00353011" w:rsidRPr="00777374" w:rsidRDefault="00353011" w:rsidP="00353011">
      <w:pPr>
        <w:numPr>
          <w:ilvl w:val="0"/>
          <w:numId w:val="21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музыкальный слух</w:t>
      </w:r>
    </w:p>
    <w:p w:rsidR="00353011" w:rsidRPr="00777374" w:rsidRDefault="00353011" w:rsidP="00353011">
      <w:pPr>
        <w:numPr>
          <w:ilvl w:val="0"/>
          <w:numId w:val="21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ловкость рук</w:t>
      </w:r>
    </w:p>
    <w:p w:rsidR="00353011" w:rsidRPr="00777374" w:rsidRDefault="00353011" w:rsidP="00353011">
      <w:pPr>
        <w:numPr>
          <w:ilvl w:val="0"/>
          <w:numId w:val="21"/>
        </w:numPr>
        <w:ind w:left="0" w:right="282" w:firstLine="0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>аккуратность</w:t>
      </w:r>
    </w:p>
    <w:p w:rsidR="00353011" w:rsidRPr="007773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t xml:space="preserve">          В процессе </w:t>
      </w:r>
      <w:proofErr w:type="spellStart"/>
      <w:r w:rsidRPr="00777374">
        <w:rPr>
          <w:bCs/>
          <w:sz w:val="28"/>
          <w:szCs w:val="28"/>
        </w:rPr>
        <w:t>профориентационной</w:t>
      </w:r>
      <w:proofErr w:type="spellEnd"/>
      <w:r w:rsidRPr="00777374">
        <w:rPr>
          <w:bCs/>
          <w:sz w:val="28"/>
          <w:szCs w:val="28"/>
        </w:rPr>
        <w:t xml:space="preserve"> игры «</w:t>
      </w:r>
      <w:r>
        <w:rPr>
          <w:bCs/>
          <w:sz w:val="28"/>
          <w:szCs w:val="28"/>
        </w:rPr>
        <w:t>Приключение</w:t>
      </w:r>
      <w:r w:rsidRPr="0077737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городе</w:t>
      </w:r>
      <w:r w:rsidRPr="00777374">
        <w:rPr>
          <w:bCs/>
          <w:sz w:val="28"/>
          <w:szCs w:val="28"/>
        </w:rPr>
        <w:t xml:space="preserve"> Мастеров» знакомство с миром труда и профессий проводится в виде путешествия по районам вымышленного города. Коллективная форма занятий с элементами соревнования усиливает обучающий эффект. Игровые упражнения не только способствуют усвоению знаний, но и помогают развивать самостоятельность, произвольность поведения, самоконтроль, элементы самоанализа, познавательные процессы (память, внимание, мышление). Возможны различные варианты организации данной игры: на занятиях в группе продленного дня, в процессе изучения некоторых учебных предметов, при проведении утренников и КВН, а так же в качестве плана работы летнего школьного лагеря «Город мастеров».</w:t>
      </w:r>
    </w:p>
    <w:p w:rsidR="00353011" w:rsidRPr="00621874" w:rsidRDefault="00353011" w:rsidP="00353011">
      <w:pPr>
        <w:ind w:right="282"/>
        <w:jc w:val="both"/>
        <w:rPr>
          <w:bCs/>
          <w:sz w:val="28"/>
          <w:szCs w:val="28"/>
        </w:rPr>
      </w:pPr>
      <w:r w:rsidRPr="00777374">
        <w:rPr>
          <w:bCs/>
          <w:sz w:val="28"/>
          <w:szCs w:val="28"/>
        </w:rPr>
        <w:lastRenderedPageBreak/>
        <w:t xml:space="preserve">          Интересной формой </w:t>
      </w:r>
      <w:proofErr w:type="spellStart"/>
      <w:r w:rsidRPr="00777374">
        <w:rPr>
          <w:bCs/>
          <w:sz w:val="28"/>
          <w:szCs w:val="28"/>
        </w:rPr>
        <w:t>профориентационной</w:t>
      </w:r>
      <w:proofErr w:type="spellEnd"/>
      <w:r w:rsidRPr="00777374">
        <w:rPr>
          <w:bCs/>
          <w:sz w:val="28"/>
          <w:szCs w:val="28"/>
        </w:rPr>
        <w:t xml:space="preserve"> работы является мини-музей «В мире профессий», </w:t>
      </w:r>
      <w:proofErr w:type="gramStart"/>
      <w:r w:rsidRPr="00777374">
        <w:rPr>
          <w:bCs/>
          <w:sz w:val="28"/>
          <w:szCs w:val="28"/>
        </w:rPr>
        <w:t>созданный</w:t>
      </w:r>
      <w:proofErr w:type="gramEnd"/>
      <w:r w:rsidRPr="00777374">
        <w:rPr>
          <w:bCs/>
          <w:sz w:val="28"/>
          <w:szCs w:val="28"/>
        </w:rPr>
        <w:t xml:space="preserve"> руками детей. Среди учащихся выбираются «экскурсоводы», которые проводят небольшие экскурсии для школьников, рассказывают об особенностях различных профессий. Игровые технологии могут применяться не только на уроках, но и во внеклассной работе: на классных часах, экскурсиях, различных мероприятиях.</w:t>
      </w:r>
    </w:p>
    <w:p w:rsidR="001A32CE" w:rsidRPr="001A32CE" w:rsidRDefault="001A32CE" w:rsidP="001A32CE">
      <w:pPr>
        <w:ind w:right="282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1.</w:t>
      </w:r>
    </w:p>
    <w:p w:rsidR="005733FB" w:rsidRDefault="005733FB" w:rsidP="005733FB">
      <w:pPr>
        <w:ind w:right="282"/>
        <w:jc w:val="both"/>
        <w:rPr>
          <w:b/>
          <w:bCs/>
          <w:i/>
          <w:sz w:val="28"/>
          <w:szCs w:val="28"/>
        </w:rPr>
      </w:pPr>
      <w:r w:rsidRPr="005733FB">
        <w:rPr>
          <w:b/>
          <w:bCs/>
          <w:i/>
          <w:sz w:val="28"/>
          <w:szCs w:val="28"/>
        </w:rPr>
        <w:t>Методические материалы</w:t>
      </w:r>
      <w:r>
        <w:rPr>
          <w:b/>
          <w:bCs/>
          <w:i/>
          <w:sz w:val="28"/>
          <w:szCs w:val="28"/>
        </w:rPr>
        <w:t xml:space="preserve"> для диагностики уровня профориентации младших школьников.</w:t>
      </w:r>
    </w:p>
    <w:p w:rsidR="00621874" w:rsidRPr="00244393" w:rsidRDefault="00621874" w:rsidP="00621874">
      <w:pPr>
        <w:rPr>
          <w:b/>
          <w:sz w:val="28"/>
          <w:szCs w:val="28"/>
        </w:rPr>
      </w:pPr>
      <w:r w:rsidRPr="00C42ED2">
        <w:rPr>
          <w:b/>
          <w:sz w:val="28"/>
          <w:szCs w:val="28"/>
        </w:rPr>
        <w:t>Анкета «В мире профессий» для 1-2 класса</w:t>
      </w:r>
    </w:p>
    <w:p w:rsidR="00621874" w:rsidRPr="00244393" w:rsidRDefault="00621874" w:rsidP="00621874">
      <w:pPr>
        <w:numPr>
          <w:ilvl w:val="0"/>
          <w:numId w:val="37"/>
        </w:numPr>
        <w:tabs>
          <w:tab w:val="num" w:pos="426"/>
        </w:tabs>
        <w:ind w:left="0" w:firstLine="0"/>
        <w:rPr>
          <w:sz w:val="28"/>
          <w:szCs w:val="28"/>
        </w:rPr>
      </w:pPr>
      <w:r w:rsidRPr="00244393">
        <w:rPr>
          <w:sz w:val="28"/>
          <w:szCs w:val="28"/>
        </w:rPr>
        <w:t>Какую профессию ты хотел бы  выбрать после того, как  окончишь  школу?</w:t>
      </w:r>
    </w:p>
    <w:p w:rsidR="00621874" w:rsidRPr="00244393" w:rsidRDefault="00621874" w:rsidP="00621874">
      <w:pPr>
        <w:tabs>
          <w:tab w:val="num" w:pos="426"/>
        </w:tabs>
        <w:ind w:hanging="142"/>
        <w:rPr>
          <w:sz w:val="28"/>
          <w:szCs w:val="28"/>
        </w:rPr>
      </w:pPr>
      <w:r w:rsidRPr="00C42ED2">
        <w:rPr>
          <w:sz w:val="28"/>
          <w:szCs w:val="28"/>
        </w:rPr>
        <w:t xml:space="preserve">  2.</w:t>
      </w:r>
      <w:r w:rsidRPr="00244393">
        <w:rPr>
          <w:sz w:val="28"/>
          <w:szCs w:val="28"/>
        </w:rPr>
        <w:t xml:space="preserve">Чьё  мнение  при  выборе  </w:t>
      </w:r>
      <w:r w:rsidRPr="00C42ED2">
        <w:rPr>
          <w:sz w:val="28"/>
          <w:szCs w:val="28"/>
        </w:rPr>
        <w:t xml:space="preserve">профессии  для  тебя  наиболее </w:t>
      </w:r>
      <w:r w:rsidRPr="00244393">
        <w:rPr>
          <w:sz w:val="28"/>
          <w:szCs w:val="28"/>
        </w:rPr>
        <w:t>важно: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А) учителя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Б) родителей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В) родственников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Г)  друзей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Д) своё  собственное  мнение</w:t>
      </w:r>
    </w:p>
    <w:p w:rsidR="00621874" w:rsidRPr="00244393" w:rsidRDefault="00621874" w:rsidP="00621874">
      <w:pPr>
        <w:tabs>
          <w:tab w:val="num" w:pos="426"/>
        </w:tabs>
        <w:ind w:left="426" w:hanging="852"/>
        <w:rPr>
          <w:sz w:val="28"/>
          <w:szCs w:val="28"/>
        </w:rPr>
      </w:pPr>
      <w:r w:rsidRPr="00244393">
        <w:rPr>
          <w:sz w:val="28"/>
          <w:szCs w:val="28"/>
        </w:rPr>
        <w:t xml:space="preserve">     </w:t>
      </w:r>
      <w:r w:rsidRPr="00C42ED2">
        <w:rPr>
          <w:sz w:val="28"/>
          <w:szCs w:val="28"/>
        </w:rPr>
        <w:t>3</w:t>
      </w:r>
      <w:r w:rsidRPr="00244393">
        <w:rPr>
          <w:sz w:val="28"/>
          <w:szCs w:val="28"/>
        </w:rPr>
        <w:t xml:space="preserve">. Если  родители  не  будут  согласны  с  твоим  выбором  профессии  и  будут  предлагать  выбрать  </w:t>
      </w:r>
      <w:proofErr w:type="gramStart"/>
      <w:r w:rsidRPr="00244393">
        <w:rPr>
          <w:sz w:val="28"/>
          <w:szCs w:val="28"/>
        </w:rPr>
        <w:t>другую</w:t>
      </w:r>
      <w:proofErr w:type="gramEnd"/>
      <w:r w:rsidRPr="00244393">
        <w:rPr>
          <w:sz w:val="28"/>
          <w:szCs w:val="28"/>
        </w:rPr>
        <w:t>, то  ты: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А) согласишься с родителями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Б) останешься при своём  мнении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</w:t>
      </w:r>
      <w:r w:rsidRPr="00C42ED2">
        <w:rPr>
          <w:sz w:val="28"/>
          <w:szCs w:val="28"/>
        </w:rPr>
        <w:t>4</w:t>
      </w:r>
      <w:r w:rsidRPr="00244393">
        <w:rPr>
          <w:sz w:val="28"/>
          <w:szCs w:val="28"/>
        </w:rPr>
        <w:t xml:space="preserve">.  Назови  2-3  на  твой взгляд  </w:t>
      </w:r>
      <w:r w:rsidRPr="00244393">
        <w:rPr>
          <w:sz w:val="28"/>
          <w:szCs w:val="28"/>
          <w:u w:val="single"/>
        </w:rPr>
        <w:t>популярные</w:t>
      </w:r>
      <w:r w:rsidRPr="00244393">
        <w:rPr>
          <w:sz w:val="28"/>
          <w:szCs w:val="28"/>
        </w:rPr>
        <w:t xml:space="preserve">  профессии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</w:t>
      </w:r>
      <w:r w:rsidRPr="00C42ED2">
        <w:rPr>
          <w:sz w:val="28"/>
          <w:szCs w:val="28"/>
        </w:rPr>
        <w:t>5</w:t>
      </w:r>
      <w:r w:rsidRPr="00244393">
        <w:rPr>
          <w:sz w:val="28"/>
          <w:szCs w:val="28"/>
        </w:rPr>
        <w:t>. Как  думаешь, где  ты  будешь  работать?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А) в  частной  фирме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Б) на государственном  предприятии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В) в собственной  фирме</w:t>
      </w:r>
    </w:p>
    <w:p w:rsidR="00621874" w:rsidRPr="00C42ED2" w:rsidRDefault="00621874" w:rsidP="00621874">
      <w:pPr>
        <w:rPr>
          <w:b/>
          <w:sz w:val="28"/>
          <w:szCs w:val="28"/>
        </w:rPr>
      </w:pPr>
      <w:r w:rsidRPr="00C42ED2">
        <w:rPr>
          <w:b/>
          <w:sz w:val="28"/>
          <w:szCs w:val="28"/>
        </w:rPr>
        <w:t>Анкета «В мире профессий» для 3-4 класса</w:t>
      </w:r>
    </w:p>
    <w:p w:rsidR="00621874" w:rsidRPr="00244393" w:rsidRDefault="00621874" w:rsidP="00621874">
      <w:pPr>
        <w:rPr>
          <w:sz w:val="28"/>
          <w:szCs w:val="28"/>
        </w:rPr>
      </w:pPr>
      <w:r w:rsidRPr="00C42ED2">
        <w:rPr>
          <w:sz w:val="28"/>
          <w:szCs w:val="28"/>
        </w:rPr>
        <w:t>1.</w:t>
      </w:r>
      <w:r w:rsidRPr="00244393">
        <w:rPr>
          <w:sz w:val="28"/>
          <w:szCs w:val="28"/>
        </w:rPr>
        <w:t>Выберешь ли  ты  профессию  своих  родителей?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C42ED2">
        <w:rPr>
          <w:sz w:val="28"/>
          <w:szCs w:val="28"/>
        </w:rPr>
        <w:t xml:space="preserve">      2.</w:t>
      </w:r>
      <w:r w:rsidRPr="00244393">
        <w:rPr>
          <w:sz w:val="28"/>
          <w:szCs w:val="28"/>
        </w:rPr>
        <w:t>Какую бы ты  выбрал  профессию: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А) </w:t>
      </w:r>
      <w:proofErr w:type="gramStart"/>
      <w:r w:rsidRPr="00244393">
        <w:rPr>
          <w:sz w:val="28"/>
          <w:szCs w:val="28"/>
        </w:rPr>
        <w:t>лёгкую</w:t>
      </w:r>
      <w:proofErr w:type="gramEnd"/>
      <w:r w:rsidRPr="00244393">
        <w:rPr>
          <w:sz w:val="28"/>
          <w:szCs w:val="28"/>
        </w:rPr>
        <w:t>, спокойную, но с  невысоким  заработком;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 Б) </w:t>
      </w:r>
      <w:proofErr w:type="gramStart"/>
      <w:r w:rsidRPr="00244393">
        <w:rPr>
          <w:sz w:val="28"/>
          <w:szCs w:val="28"/>
        </w:rPr>
        <w:t>трудную</w:t>
      </w:r>
      <w:proofErr w:type="gramEnd"/>
      <w:r w:rsidRPr="00244393">
        <w:rPr>
          <w:sz w:val="28"/>
          <w:szCs w:val="28"/>
        </w:rPr>
        <w:t>, но с  высоким  заработком</w:t>
      </w:r>
    </w:p>
    <w:p w:rsidR="00621874" w:rsidRPr="00244393" w:rsidRDefault="00621874" w:rsidP="00621874">
      <w:pPr>
        <w:tabs>
          <w:tab w:val="num" w:pos="426"/>
        </w:tabs>
        <w:ind w:left="426" w:hanging="852"/>
        <w:rPr>
          <w:sz w:val="28"/>
          <w:szCs w:val="28"/>
        </w:rPr>
      </w:pPr>
      <w:r w:rsidRPr="00C42ED2">
        <w:rPr>
          <w:sz w:val="28"/>
          <w:szCs w:val="28"/>
        </w:rPr>
        <w:t xml:space="preserve">      3</w:t>
      </w:r>
      <w:r w:rsidRPr="00244393">
        <w:rPr>
          <w:sz w:val="28"/>
          <w:szCs w:val="28"/>
        </w:rPr>
        <w:t xml:space="preserve">.  Назови  2-3  самые </w:t>
      </w:r>
      <w:r w:rsidRPr="00244393">
        <w:rPr>
          <w:sz w:val="28"/>
          <w:szCs w:val="28"/>
          <w:u w:val="single"/>
        </w:rPr>
        <w:t xml:space="preserve"> уважаемые</w:t>
      </w:r>
      <w:r w:rsidRPr="00244393">
        <w:rPr>
          <w:sz w:val="28"/>
          <w:szCs w:val="28"/>
        </w:rPr>
        <w:t xml:space="preserve"> (на  твой  взгляд) сейчас  профессии</w:t>
      </w:r>
    </w:p>
    <w:p w:rsidR="00621874" w:rsidRPr="00244393" w:rsidRDefault="00621874" w:rsidP="00621874">
      <w:pPr>
        <w:tabs>
          <w:tab w:val="num" w:pos="426"/>
        </w:tabs>
        <w:ind w:left="284" w:hanging="710"/>
        <w:rPr>
          <w:sz w:val="28"/>
          <w:szCs w:val="28"/>
        </w:rPr>
      </w:pPr>
      <w:r w:rsidRPr="00244393">
        <w:rPr>
          <w:sz w:val="28"/>
          <w:szCs w:val="28"/>
        </w:rPr>
        <w:t xml:space="preserve">    </w:t>
      </w:r>
      <w:r w:rsidRPr="00C42ED2">
        <w:rPr>
          <w:sz w:val="28"/>
          <w:szCs w:val="28"/>
        </w:rPr>
        <w:t xml:space="preserve"> </w:t>
      </w:r>
      <w:r w:rsidRPr="00244393">
        <w:rPr>
          <w:sz w:val="28"/>
          <w:szCs w:val="28"/>
        </w:rPr>
        <w:t xml:space="preserve"> </w:t>
      </w:r>
      <w:r w:rsidRPr="00C42ED2">
        <w:rPr>
          <w:sz w:val="28"/>
          <w:szCs w:val="28"/>
        </w:rPr>
        <w:t>4</w:t>
      </w:r>
      <w:r w:rsidRPr="00244393">
        <w:rPr>
          <w:sz w:val="28"/>
          <w:szCs w:val="28"/>
        </w:rPr>
        <w:t>. На  своей  будущей  работе  ты  будешь  стараться  в  первую  очередь (выбери ОДИН ответ):</w:t>
      </w:r>
    </w:p>
    <w:p w:rsidR="00621874" w:rsidRPr="00244393" w:rsidRDefault="00621874" w:rsidP="00621874">
      <w:pPr>
        <w:tabs>
          <w:tab w:val="num" w:pos="426"/>
        </w:tabs>
        <w:ind w:left="284" w:hanging="426"/>
        <w:rPr>
          <w:sz w:val="28"/>
          <w:szCs w:val="28"/>
        </w:rPr>
      </w:pPr>
      <w:r w:rsidRPr="00C42ED2">
        <w:rPr>
          <w:sz w:val="28"/>
          <w:szCs w:val="28"/>
        </w:rPr>
        <w:t xml:space="preserve">     </w:t>
      </w:r>
      <w:r w:rsidRPr="00244393">
        <w:rPr>
          <w:sz w:val="28"/>
          <w:szCs w:val="28"/>
        </w:rPr>
        <w:t>А) показать  себя  перед  начальством, заслужить  похвалу, поощрение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Б) заработать  </w:t>
      </w:r>
      <w:proofErr w:type="gramStart"/>
      <w:r w:rsidRPr="00244393">
        <w:rPr>
          <w:sz w:val="28"/>
          <w:szCs w:val="28"/>
        </w:rPr>
        <w:t>побольше</w:t>
      </w:r>
      <w:proofErr w:type="gramEnd"/>
      <w:r w:rsidRPr="00244393">
        <w:rPr>
          <w:sz w:val="28"/>
          <w:szCs w:val="28"/>
        </w:rPr>
        <w:t xml:space="preserve">  денег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В) сохранять  хорошие  отношения с  коллегами  по  работе</w:t>
      </w:r>
    </w:p>
    <w:p w:rsidR="00621874" w:rsidRPr="00244393" w:rsidRDefault="00621874" w:rsidP="00621874">
      <w:pPr>
        <w:tabs>
          <w:tab w:val="num" w:pos="426"/>
        </w:tabs>
        <w:ind w:left="426" w:hanging="852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Г) совершенствоваться в  профессии, повышать свой  профессионализм</w:t>
      </w:r>
    </w:p>
    <w:p w:rsidR="00621874" w:rsidRPr="00244393" w:rsidRDefault="00621874" w:rsidP="00621874">
      <w:pPr>
        <w:tabs>
          <w:tab w:val="num" w:pos="426"/>
        </w:tabs>
        <w:ind w:left="426" w:hanging="852"/>
        <w:rPr>
          <w:sz w:val="28"/>
          <w:szCs w:val="28"/>
        </w:rPr>
      </w:pPr>
      <w:r w:rsidRPr="00244393">
        <w:rPr>
          <w:sz w:val="28"/>
          <w:szCs w:val="28"/>
        </w:rPr>
        <w:t xml:space="preserve">   </w:t>
      </w:r>
      <w:r w:rsidRPr="00C42ED2">
        <w:rPr>
          <w:sz w:val="28"/>
          <w:szCs w:val="28"/>
        </w:rPr>
        <w:t xml:space="preserve"> </w:t>
      </w:r>
      <w:r w:rsidRPr="00244393">
        <w:rPr>
          <w:sz w:val="28"/>
          <w:szCs w:val="28"/>
        </w:rPr>
        <w:t xml:space="preserve"> </w:t>
      </w:r>
      <w:r w:rsidRPr="00C42ED2">
        <w:rPr>
          <w:sz w:val="28"/>
          <w:szCs w:val="28"/>
        </w:rPr>
        <w:t>5</w:t>
      </w:r>
      <w:r w:rsidRPr="00244393">
        <w:rPr>
          <w:sz w:val="28"/>
          <w:szCs w:val="28"/>
        </w:rPr>
        <w:t xml:space="preserve">. Если  родители  не  будут  согласны  с  твоим  выбором  профессии  и  будут  предлагать  выбрать  </w:t>
      </w:r>
      <w:proofErr w:type="gramStart"/>
      <w:r w:rsidRPr="00244393">
        <w:rPr>
          <w:sz w:val="28"/>
          <w:szCs w:val="28"/>
        </w:rPr>
        <w:t>другую</w:t>
      </w:r>
      <w:proofErr w:type="gramEnd"/>
      <w:r w:rsidRPr="00244393">
        <w:rPr>
          <w:sz w:val="28"/>
          <w:szCs w:val="28"/>
        </w:rPr>
        <w:t>, то  ты:</w:t>
      </w:r>
    </w:p>
    <w:p w:rsidR="00621874" w:rsidRPr="00244393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t xml:space="preserve">          А) согласишься с родителями</w:t>
      </w:r>
    </w:p>
    <w:p w:rsidR="00621874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  <w:r w:rsidRPr="00244393">
        <w:rPr>
          <w:sz w:val="28"/>
          <w:szCs w:val="28"/>
        </w:rPr>
        <w:lastRenderedPageBreak/>
        <w:t xml:space="preserve">          Б) останешься при своём  мнении</w:t>
      </w:r>
    </w:p>
    <w:p w:rsidR="00621874" w:rsidRDefault="00621874" w:rsidP="00621874">
      <w:pPr>
        <w:tabs>
          <w:tab w:val="num" w:pos="426"/>
        </w:tabs>
        <w:ind w:hanging="426"/>
        <w:rPr>
          <w:sz w:val="28"/>
          <w:szCs w:val="28"/>
        </w:rPr>
      </w:pPr>
    </w:p>
    <w:p w:rsidR="00621874" w:rsidRDefault="00621874" w:rsidP="00621874">
      <w:pPr>
        <w:spacing w:line="360" w:lineRule="auto"/>
        <w:rPr>
          <w:b/>
          <w:sz w:val="28"/>
          <w:szCs w:val="28"/>
        </w:rPr>
      </w:pPr>
      <w:r w:rsidRPr="007C0BDA">
        <w:rPr>
          <w:b/>
          <w:sz w:val="28"/>
          <w:szCs w:val="28"/>
        </w:rPr>
        <w:t>Тест «Профессии, необходимые нашему городу»</w:t>
      </w:r>
    </w:p>
    <w:p w:rsidR="00621874" w:rsidRDefault="00621874" w:rsidP="00621874">
      <w:pPr>
        <w:pStyle w:val="a9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BDA">
        <w:rPr>
          <w:rFonts w:ascii="Times New Roman" w:hAnsi="Times New Roman" w:cs="Times New Roman"/>
          <w:sz w:val="28"/>
          <w:szCs w:val="28"/>
        </w:rPr>
        <w:t>Знаешь</w:t>
      </w:r>
      <w:r>
        <w:rPr>
          <w:rFonts w:ascii="Times New Roman" w:hAnsi="Times New Roman" w:cs="Times New Roman"/>
          <w:sz w:val="28"/>
          <w:szCs w:val="28"/>
        </w:rPr>
        <w:t xml:space="preserve"> ли ты, кем работают твои родители? Напиши название профессии.</w:t>
      </w:r>
    </w:p>
    <w:p w:rsidR="00621874" w:rsidRDefault="00621874" w:rsidP="00621874">
      <w:pPr>
        <w:pStyle w:val="a9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профессии, необходимые нашему городу:</w:t>
      </w:r>
    </w:p>
    <w:p w:rsidR="00621874" w:rsidRDefault="00621874" w:rsidP="00621874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0BDA">
        <w:rPr>
          <w:rFonts w:ascii="Times New Roman" w:hAnsi="Times New Roman" w:cs="Times New Roman"/>
          <w:b/>
          <w:sz w:val="28"/>
          <w:szCs w:val="28"/>
        </w:rPr>
        <w:t>Продавец,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горничная, геолог, капитан корабля, повар, доктор, учитель, водитель, полярник, парикмахер, строитель.</w:t>
      </w:r>
      <w:proofErr w:type="gramEnd"/>
    </w:p>
    <w:p w:rsidR="00621874" w:rsidRDefault="00621874" w:rsidP="00621874">
      <w:pPr>
        <w:pStyle w:val="a9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33FB">
        <w:rPr>
          <w:rFonts w:ascii="Times New Roman" w:hAnsi="Times New Roman" w:cs="Times New Roman"/>
          <w:sz w:val="28"/>
          <w:szCs w:val="28"/>
        </w:rPr>
        <w:t>Кем ты хочешь стать?</w:t>
      </w:r>
    </w:p>
    <w:p w:rsidR="00621874" w:rsidRPr="005733FB" w:rsidRDefault="00621874" w:rsidP="00621874">
      <w:pPr>
        <w:pStyle w:val="a9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пользу принесёт твоя будущая профессия городу?</w:t>
      </w:r>
    </w:p>
    <w:p w:rsidR="00621874" w:rsidRPr="00244393" w:rsidRDefault="00621874" w:rsidP="006218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неоконченных предложений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 Дополни предложения своими взглядами и отношениями к профессии.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 Я считаю, что самые интересные профессии – это ___________________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>_________________________________________________________________.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Они интересны потому, что ______________________________________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>_________________________________________________________________.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 Самая нужная профессия – это __________________________________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 Она нужна, потому, что _________________________________________. 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       Самая престижная профессия – это _____________________ потому, что</w:t>
      </w:r>
    </w:p>
    <w:p w:rsidR="00621874" w:rsidRPr="00244393" w:rsidRDefault="00621874" w:rsidP="00621874">
      <w:pPr>
        <w:spacing w:line="360" w:lineRule="auto"/>
        <w:jc w:val="both"/>
        <w:rPr>
          <w:sz w:val="28"/>
          <w:szCs w:val="28"/>
        </w:rPr>
      </w:pPr>
      <w:r w:rsidRPr="00244393">
        <w:rPr>
          <w:sz w:val="28"/>
          <w:szCs w:val="28"/>
        </w:rPr>
        <w:t xml:space="preserve">_________________________________________________________________. </w:t>
      </w:r>
    </w:p>
    <w:p w:rsidR="00621874" w:rsidRPr="00E6684E" w:rsidRDefault="00621874" w:rsidP="00621874">
      <w:pPr>
        <w:spacing w:line="360" w:lineRule="auto"/>
        <w:jc w:val="both"/>
        <w:rPr>
          <w:rStyle w:val="af0"/>
          <w:b w:val="0"/>
          <w:bCs w:val="0"/>
          <w:sz w:val="28"/>
          <w:szCs w:val="28"/>
        </w:rPr>
      </w:pPr>
      <w:r w:rsidRPr="00244393">
        <w:rPr>
          <w:sz w:val="28"/>
          <w:szCs w:val="28"/>
        </w:rPr>
        <w:t xml:space="preserve">       Я бы хоте</w:t>
      </w:r>
      <w:proofErr w:type="gramStart"/>
      <w:r w:rsidRPr="00244393">
        <w:rPr>
          <w:sz w:val="28"/>
          <w:szCs w:val="28"/>
        </w:rPr>
        <w:t>л(</w:t>
      </w:r>
      <w:proofErr w:type="gramEnd"/>
      <w:r w:rsidRPr="00244393">
        <w:rPr>
          <w:sz w:val="28"/>
          <w:szCs w:val="28"/>
        </w:rPr>
        <w:t>а) стать ___________________________ потому, что ____________________________________________________________________________________________________________________________________</w:t>
      </w:r>
    </w:p>
    <w:p w:rsidR="00621874" w:rsidRPr="00E6684E" w:rsidRDefault="00621874" w:rsidP="00621874">
      <w:pPr>
        <w:ind w:right="284" w:firstLine="708"/>
        <w:rPr>
          <w:b/>
          <w:sz w:val="28"/>
          <w:szCs w:val="28"/>
        </w:rPr>
      </w:pPr>
      <w:r w:rsidRPr="00AA1FC0">
        <w:rPr>
          <w:rStyle w:val="af0"/>
          <w:sz w:val="28"/>
          <w:szCs w:val="28"/>
        </w:rPr>
        <w:t xml:space="preserve">Методика Мотивация профессиональной деятельности </w:t>
      </w:r>
      <w:r w:rsidRPr="00AA1FC0">
        <w:rPr>
          <w:sz w:val="28"/>
          <w:szCs w:val="28"/>
        </w:rPr>
        <w:t>может применяться для диагностики мотивации профессиональной деят</w:t>
      </w:r>
      <w:r>
        <w:rPr>
          <w:sz w:val="28"/>
          <w:szCs w:val="28"/>
        </w:rPr>
        <w:t xml:space="preserve">ельности. </w:t>
      </w:r>
      <w:r w:rsidRPr="00AA1FC0">
        <w:rPr>
          <w:sz w:val="28"/>
          <w:szCs w:val="28"/>
        </w:rPr>
        <w:t xml:space="preserve">В основу положена концепция о внутренней и внешней мотивации. Напомним, что о внутренней мотивации следует говорить, когда для личности имеет значение деятельность сама по себе. Если же в основе мотивации профессиональной деятельности лежит стремление к удовлетворению иных потребностей, внешних по отношению к содержанию самой деятельности (мотивы социального престижа, зарплаты </w:t>
      </w:r>
      <w:r w:rsidRPr="00AA1FC0">
        <w:rPr>
          <w:sz w:val="28"/>
          <w:szCs w:val="28"/>
        </w:rPr>
        <w:lastRenderedPageBreak/>
        <w:t xml:space="preserve">и т.д.), то в данном случае принято говорить о внешней мотивации. Сами внешние мотивы дифференцируются </w:t>
      </w:r>
      <w:proofErr w:type="gramStart"/>
      <w:r w:rsidRPr="00AA1FC0">
        <w:rPr>
          <w:sz w:val="28"/>
          <w:szCs w:val="28"/>
        </w:rPr>
        <w:t>на</w:t>
      </w:r>
      <w:proofErr w:type="gramEnd"/>
      <w:r w:rsidRPr="00AA1FC0">
        <w:rPr>
          <w:sz w:val="28"/>
          <w:szCs w:val="28"/>
        </w:rPr>
        <w:t xml:space="preserve"> внешние положительные и внешние отрицательные. Внешние положительные мотивы, несомненно, более эффективны и более желательны со всех точек зрения, чем внешние отрицательные мотивы. </w:t>
      </w:r>
      <w:r w:rsidRPr="00AA1FC0">
        <w:rPr>
          <w:sz w:val="28"/>
          <w:szCs w:val="28"/>
        </w:rPr>
        <w:br/>
      </w:r>
      <w:r w:rsidRPr="00AA1FC0">
        <w:rPr>
          <w:rStyle w:val="af0"/>
          <w:sz w:val="28"/>
          <w:szCs w:val="28"/>
        </w:rPr>
        <w:t xml:space="preserve">Инструкция. </w:t>
      </w:r>
      <w:r w:rsidRPr="00AA1FC0">
        <w:rPr>
          <w:sz w:val="28"/>
          <w:szCs w:val="28"/>
        </w:rPr>
        <w:t xml:space="preserve">Прочитайте нижеперечисленные мотивы профессиональной деятельности и </w:t>
      </w:r>
      <w:r>
        <w:rPr>
          <w:sz w:val="28"/>
          <w:szCs w:val="28"/>
        </w:rPr>
        <w:t>дайте оценку их значимости для в</w:t>
      </w:r>
      <w:r w:rsidRPr="00AA1FC0">
        <w:rPr>
          <w:sz w:val="28"/>
          <w:szCs w:val="28"/>
        </w:rPr>
        <w:t>ас по пятибалльной шкале.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5F33C4">
        <w:rPr>
          <w:sz w:val="28"/>
          <w:szCs w:val="28"/>
        </w:rPr>
        <w:t xml:space="preserve"> </w:t>
      </w:r>
      <w:r w:rsidRPr="00E6684E">
        <w:rPr>
          <w:b/>
          <w:bCs/>
        </w:rPr>
        <w:t>ЛИСТ ОТВЕТОВ</w:t>
      </w:r>
    </w:p>
    <w:tbl>
      <w:tblPr>
        <w:tblW w:w="91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1226"/>
        <w:gridCol w:w="1226"/>
        <w:gridCol w:w="1345"/>
        <w:gridCol w:w="1147"/>
        <w:gridCol w:w="1216"/>
      </w:tblGrid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1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2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3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4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5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Мотив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 xml:space="preserve">в очень </w:t>
            </w:r>
            <w:proofErr w:type="spellStart"/>
            <w:proofErr w:type="gramStart"/>
            <w:r w:rsidRPr="00E6684E">
              <w:t>незначи</w:t>
            </w:r>
            <w:proofErr w:type="spellEnd"/>
            <w:r w:rsidRPr="00E6684E">
              <w:t>-тельной</w:t>
            </w:r>
            <w:proofErr w:type="gramEnd"/>
            <w:r w:rsidRPr="00E6684E">
              <w:t xml:space="preserve"> мере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 xml:space="preserve">в </w:t>
            </w:r>
            <w:proofErr w:type="spellStart"/>
            <w:proofErr w:type="gramStart"/>
            <w:r w:rsidRPr="00E6684E">
              <w:t>незначи</w:t>
            </w:r>
            <w:proofErr w:type="spellEnd"/>
            <w:r w:rsidRPr="00E6684E">
              <w:t>-тельной</w:t>
            </w:r>
            <w:proofErr w:type="gramEnd"/>
            <w:r w:rsidRPr="00E6684E">
              <w:t xml:space="preserve"> мере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в не большой, но и не малой мере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в большой мере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  <w:jc w:val="center"/>
            </w:pPr>
            <w:r w:rsidRPr="00E6684E">
              <w:t>в очень большой мере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1. Денежный заработок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2. Стремление к продвижению по службе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3. Стремление избежать критики со стороны руководителя или коллег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4. Стремление избежать возможных наказаний или неприятностей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5. Потребность в достижении социального престижа и уважения со стороны других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6. Удовлетворение от самого процесса и результата работы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  <w:tr w:rsidR="00621874" w:rsidRPr="00E6684E" w:rsidTr="001A32CE">
        <w:trPr>
          <w:tblCellSpacing w:w="0" w:type="dxa"/>
        </w:trPr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7. Возможность наиболее полной самореализации именно в данной деятельности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684E" w:rsidRPr="00E6684E" w:rsidRDefault="00621874" w:rsidP="001A32CE">
            <w:pPr>
              <w:spacing w:before="100" w:beforeAutospacing="1" w:after="100" w:afterAutospacing="1"/>
            </w:pPr>
            <w:r w:rsidRPr="00E6684E">
              <w:t> </w:t>
            </w:r>
          </w:p>
        </w:tc>
      </w:tr>
    </w:tbl>
    <w:p w:rsidR="00621874" w:rsidRDefault="00621874" w:rsidP="00621874">
      <w:pPr>
        <w:ind w:right="284"/>
        <w:jc w:val="both"/>
        <w:rPr>
          <w:rStyle w:val="af0"/>
        </w:rPr>
      </w:pPr>
      <w:r>
        <w:rPr>
          <w:rStyle w:val="af0"/>
        </w:rPr>
        <w:t>Обработка результатов</w:t>
      </w:r>
    </w:p>
    <w:p w:rsidR="00621874" w:rsidRDefault="00621874" w:rsidP="00621874">
      <w:pPr>
        <w:ind w:right="284"/>
      </w:pPr>
      <w:r>
        <w:t>После заполнения листа ответов подсчитываются показатели внутренней мотивации (ВМ), внешней положительной (ВПМ) и внешней отрицательной мотивации (ВОМ) в соответствии со следующими ключами:</w:t>
      </w:r>
      <w:r>
        <w:br/>
        <w:t>ВМ = (6+7)/2</w:t>
      </w:r>
      <w:r>
        <w:br/>
        <w:t>ВПМ =  1+2+5)/3 ВОМ = (3+4)/2</w:t>
      </w:r>
      <w:r>
        <w:br/>
        <w:t>Показателем выраженности каждого типа мотивации будет число, заключенное в пределах от 1 до 5 (в том числе возможно и дробное).</w:t>
      </w:r>
    </w:p>
    <w:p w:rsidR="00621874" w:rsidRPr="00E6684E" w:rsidRDefault="00621874" w:rsidP="00621874">
      <w:pPr>
        <w:ind w:right="284"/>
        <w:rPr>
          <w:b/>
          <w:sz w:val="28"/>
          <w:szCs w:val="28"/>
        </w:rPr>
      </w:pPr>
      <w:r w:rsidRPr="00E6684E">
        <w:rPr>
          <w:b/>
          <w:sz w:val="28"/>
          <w:szCs w:val="28"/>
        </w:rPr>
        <w:t xml:space="preserve">Карта интересов </w:t>
      </w:r>
      <w:proofErr w:type="spellStart"/>
      <w:r w:rsidRPr="00E6684E">
        <w:rPr>
          <w:b/>
          <w:sz w:val="28"/>
          <w:szCs w:val="28"/>
        </w:rPr>
        <w:t>Голомштока</w:t>
      </w:r>
      <w:proofErr w:type="spellEnd"/>
      <w:r w:rsidRPr="00E6684E">
        <w:rPr>
          <w:b/>
          <w:sz w:val="28"/>
          <w:szCs w:val="28"/>
        </w:rPr>
        <w:t xml:space="preserve"> (исследование познавательных интересов в связи с задачами профориентации)</w:t>
      </w:r>
      <w:r>
        <w:rPr>
          <w:b/>
          <w:sz w:val="28"/>
          <w:szCs w:val="28"/>
        </w:rPr>
        <w:t xml:space="preserve">                                             </w:t>
      </w:r>
      <w:r w:rsidRPr="00051FCE">
        <w:rPr>
          <w:sz w:val="28"/>
          <w:szCs w:val="28"/>
        </w:rPr>
        <w:t xml:space="preserve">Вопросник состоит из 174 вопросов, отражающих направленность интересов в 29 сферах деятельности и лист ответов, представляющих </w:t>
      </w:r>
      <w:r w:rsidRPr="00051FCE">
        <w:rPr>
          <w:sz w:val="28"/>
          <w:szCs w:val="28"/>
        </w:rPr>
        <w:lastRenderedPageBreak/>
        <w:t>собой матрицу из шести строк и 29 колонок. Каждая колонка соответствует одной из сфер интересов:</w:t>
      </w:r>
    </w:p>
    <w:tbl>
      <w:tblPr>
        <w:tblW w:w="954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612"/>
      </w:tblGrid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1. Биология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15. Военные специальности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2. География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16. История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3. Геология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17. Литература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4. Медицина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18. Журналистика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vMerge w:val="restart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 xml:space="preserve">5. Легкая промышленность и </w:t>
            </w:r>
            <w:r w:rsidRPr="00051FCE">
              <w:br/>
              <w:t>пищевая промышленность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19. Общественная деятельность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621874" w:rsidRPr="00051FCE" w:rsidRDefault="00621874" w:rsidP="001A32CE"/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20. Педагогика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6. Физика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21. Право, юриспруденция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7. Химия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22. Сфера обслуживания, торговля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8. Техника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23. Математика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9. Электро- и радиотехника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24. Экономика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10. Металлообработка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25. Иностранные языки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11. Деревообработка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26. Изобразительное искусство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12. Строительство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27. Сценическое искусство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13. Транспорт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28. Музыка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585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14. Авиация, морское дело</w:t>
            </w:r>
          </w:p>
        </w:tc>
        <w:tc>
          <w:tcPr>
            <w:tcW w:w="5490" w:type="dxa"/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</w:pPr>
            <w:r w:rsidRPr="00051FCE">
              <w:t>29. Физкультура и спорт</w:t>
            </w:r>
          </w:p>
        </w:tc>
      </w:tr>
    </w:tbl>
    <w:p w:rsidR="00621874" w:rsidRDefault="00621874" w:rsidP="00621874">
      <w:pPr>
        <w:spacing w:before="100" w:beforeAutospacing="1" w:after="100" w:afterAutospacing="1"/>
        <w:rPr>
          <w:sz w:val="28"/>
          <w:szCs w:val="28"/>
        </w:rPr>
      </w:pPr>
      <w:r w:rsidRPr="00051FCE">
        <w:rPr>
          <w:b/>
          <w:bCs/>
          <w:i/>
          <w:iCs/>
          <w:sz w:val="28"/>
          <w:szCs w:val="28"/>
        </w:rPr>
        <w:t xml:space="preserve">Инструкция испытуемому: </w:t>
      </w:r>
      <w:r>
        <w:rPr>
          <w:sz w:val="28"/>
          <w:szCs w:val="28"/>
        </w:rPr>
        <w:br/>
        <w:t>Для определения в</w:t>
      </w:r>
      <w:r w:rsidRPr="00051FCE">
        <w:rPr>
          <w:sz w:val="28"/>
          <w:szCs w:val="28"/>
        </w:rPr>
        <w:t xml:space="preserve">аших ведущих интересов предлагаем перечень вопросов. Подумайте перед ответом на каждый вопрос и постарайтесь дать как </w:t>
      </w:r>
      <w:r>
        <w:rPr>
          <w:sz w:val="28"/>
          <w:szCs w:val="28"/>
        </w:rPr>
        <w:t>можно более точный ответ. Если вы убедились не раз, что в</w:t>
      </w:r>
      <w:r w:rsidRPr="00051FCE">
        <w:rPr>
          <w:sz w:val="28"/>
          <w:szCs w:val="28"/>
        </w:rPr>
        <w:t>ам очень нравится то, что спрашивается в вопросе, то в листе ответов в клетке под тем же номером поставьте два плюса, если просто нравится - один плюс, если не знаете, сомневаетесь - ноль, если не нравится - один минус, если очень не нравится - два минуса. Отвечайте на вопросы</w:t>
      </w:r>
      <w:r>
        <w:rPr>
          <w:sz w:val="28"/>
          <w:szCs w:val="28"/>
        </w:rPr>
        <w:t>,</w:t>
      </w:r>
      <w:r w:rsidRPr="00051FCE">
        <w:rPr>
          <w:sz w:val="28"/>
          <w:szCs w:val="28"/>
        </w:rPr>
        <w:t xml:space="preserve"> не пропуская ни одного из них. Время заполнения листа не ограничивается.</w:t>
      </w:r>
    </w:p>
    <w:p w:rsidR="00621874" w:rsidRPr="00051FCE" w:rsidRDefault="00621874" w:rsidP="00621874">
      <w:pPr>
        <w:spacing w:before="100" w:beforeAutospacing="1" w:after="100" w:afterAutospacing="1"/>
        <w:rPr>
          <w:sz w:val="28"/>
          <w:szCs w:val="28"/>
        </w:rPr>
      </w:pPr>
      <w:r w:rsidRPr="00051FCE">
        <w:rPr>
          <w:b/>
          <w:bCs/>
          <w:sz w:val="28"/>
          <w:szCs w:val="28"/>
        </w:rPr>
        <w:t>КАРТА ИНТЕРЕСОВ «ЛЮБИТЕ ЛИ ВЫ? НРАВИТСЯ ЛИ ВАМ? ХОТЕЛИ ЛИ ВЫ?»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жизнью растений и животных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Уроки по географии, чтение учебника географии.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художественную или научно-популярную литературу о геологических экспедициях.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Уроки и учебник анатомии и физиологии человека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Уроки домоводства или домашние задания по домоводству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научно-популярную литературу о физических открытиях, о жизни и  деятельности выдающихся физиков.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об открытиях в химии, о жизни и деятельности выдающихся химиков.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технические журналы  (например,  «Техника молодежи»,  «Юный техник»).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статьи в научно-популярных журналах о достижениях в области электроники и радиотехники.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различными металлами и их свойствами.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Узнавать о разных породах древесины и об их практическом применении.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Узнавать о достижениях в области строительства.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книги, смотреть фильмы о водителях различных видов транспорта (автомобильного, железнодорожного и т.д.).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lastRenderedPageBreak/>
        <w:t xml:space="preserve">Читать книги, смотреть фильмы о летчиках и космонавтах.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военной техникой.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 об исторических событиях и исторических деятелях.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классиков советской и зарубежной литературы.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и обсуждать </w:t>
      </w:r>
      <w:proofErr w:type="spellStart"/>
      <w:r w:rsidRPr="00051FCE">
        <w:t>газетно</w:t>
      </w:r>
      <w:proofErr w:type="spellEnd"/>
      <w:r w:rsidRPr="00051FCE">
        <w:t xml:space="preserve">-журнальные статьи и очерки.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Обсуждать текущие дела и события в классе и школе.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 о жизни школы (о работе воспитателя, учителя и т.д.).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книги, смотреть фильмы о работе милиции.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Заботиться о порядке в вещах, красивом виде помещения, в котором учитесь, живете, работаете.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 типа «Занимательная математика», «Математический досуг».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Изучать экономическую географию.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Занятия иностранным языком.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жизнью выдающихся художников, с историей развития изобразительного искусства.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>Знакомиться с жизнью выдающихся мастеров сцены и кино, встречаться с артистами, коллекционировать их фотографии.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>Знакомиться с жизнью и творчеством выдающихся музыкантов, с вопросами теории музыкального искусства.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>Читать спортивные журналы,  газеты, книги о спорте,  о выдающихся спортсменах.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Изучать биологию, ботанику, зоологию.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различными странами по описаниям и географическим открытиям.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о жизни и деятельности знаменитых геологов.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о том, как люди научились бороться с болезнями, о врачах и достижениях в области медицины.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с экскурсиями предприятия легкой промышленности.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 типа «Занимательная физика», «Физики шутят».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Находить химические явления в природе, производить опыты по химии, следить за ходом химических реакций.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новейшими достижениями современной техники (слушать и смотреть радио- и телепередачи, читать статьи в газетах).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радиотехнические кружки или знакомиться с работой электрика.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3накомиться с различными измерительными инструментами для металлообработки и работать с ними.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Наблюдать за изготовлением изделий из дерева, рассматривать новые образцы мебели.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Встречаться со строителями, наблюдать за их работой.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популярную литературу о средствах передвижения.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книги, смотреть фильмы о речниках, моряках.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книги, смотреть фильмы на военные темы, знакомиться с историей войн, крупных сражений.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Обсуждать текущие политические события в стране и за рубежом.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литературно-критические статьи.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Слушать радио и смотреть теленовости и тематические телепередачи.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Узнавать о событиях, происходящих в городе, республике, стране.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Давать объяснение товарищам, как выполнить учебное задание, если они не могут сделать его сами.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Справедливо рассудить поступок друга, знакомого или литературного героя.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Обеспечивать семью продуктами; организовывать питание для всех во время похода.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lastRenderedPageBreak/>
        <w:t xml:space="preserve">Читать научно-популярную литературу об открытиях в математике, о жизни и деятельности выдающихся математиков.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Интересоваться выполнением плана народного хозяйства.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Читать художественную литературу на иностранном языке.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Быть членом редколлегии, заниматься художественным оформлением газет.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драматический театр или театр юного зрителя.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Слушать оперную или симфоническую музыку.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  спортивные  соревнования,  слушать и смотреть  спортивные радио и телепередачи.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биологический кружок.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географическом кружке.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Составлять и собирать описания и изображения геологических объектов земли, минералов.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Изучать функции организма человека, причины возникновения, болезней и пути лечения.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кружок кулинаров, готовить дома обед.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Проводить опыты по физике.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Готовить растворы, взвешивать реактивы.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Разбирать и ремонтировать различные механизмы (например, часы, утюг).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>Пользоваться  точными  измерительными  приборами  (осциллографом, вольтметром, амперметром); производить разнообразные подсчеты.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Мастерить различные предметы и детали из металла.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Мастерить различные предметы и детали из древесины или художественно обрабатывать дерево (выпиливать, выжигать, вырезать).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Набрасывать  строительный эскиз  или выполнять чертежи различных построек.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кружок юных железнодорожников и автолюбителей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Участвовать в секции парашютистов и в кружке авиамоделистов или в работе авиаклубов.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стрелковой секции.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Изучать историю возникновения различных народов и государств.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Писать классные и домашние сочинения по литературе.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Наблюдать за поступками, поведением, жизнью других людей.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Выполнять общественную работу, организовывать, сплачивать товарищей на какое-либо дело.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Проводить время с маленькими детьми, читать им книги, что-либо им рассказывать, помогать» в чем-либо.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Устанавливать дисциплину среди сверстников и младших.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Наблюдать за работой продавца, повара, официанта.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математическом кружке.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Изучать вопросы развития промышленности, узнавать о новых достижениях в области планирования и учета на промышленном предприятии.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Работать   с   иностранными   словарями,   разбираться  в   оборотах  речи малознакомого языка.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музеи, художественные выставки.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Выступать на сцене перед зрителями.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Играть на одном из музыкальных инструментов.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Играть в спортивные игры.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Наблюдать за ростом и развитием животных, растений, вести записи наблюдений.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Самостоятельно составлять географические карты, собирать различные географические материалы.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lastRenderedPageBreak/>
        <w:t xml:space="preserve">Собирать коллекции минералов, экспонаты для геологического музея.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Знакомиться с работой врача, медсестры, фармацевта.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Посещать кружок по кройке и шитью, шить себе и членам семьи.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физическом кружке или посещать факультативные занятия по физике.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химическом кружке или посещать факультативы по химии.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в одном из технических кружков (моделировать самолеты, корабли и т.д.).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>Знакомиться с устройствами электроприборов, электроаппаратов, электрических машин; собирать, контролировать радиоприборы, приемники, проигрыватели и пр.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Заниматься на уроках труда в школьных и слесарно-станочных мастерских.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Участвовать в кружке «Умелые руки» или в столярном кружке.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</w:pPr>
      <w:r w:rsidRPr="00051FCE">
        <w:t xml:space="preserve">Бывать на стройке, наблюдать за ходом строительства, за отделочными работами. </w:t>
      </w:r>
    </w:p>
    <w:p w:rsidR="00621874" w:rsidRPr="00051FCE" w:rsidRDefault="00621874" w:rsidP="00621874">
      <w:pPr>
        <w:numPr>
          <w:ilvl w:val="0"/>
          <w:numId w:val="36"/>
        </w:numPr>
        <w:tabs>
          <w:tab w:val="clear" w:pos="720"/>
          <w:tab w:val="num" w:pos="284"/>
        </w:tabs>
        <w:spacing w:before="100" w:beforeAutospacing="1" w:after="100" w:afterAutospacing="1"/>
        <w:ind w:left="851" w:hanging="491"/>
        <w:jc w:val="both"/>
      </w:pPr>
      <w:r w:rsidRPr="00051FCE">
        <w:t xml:space="preserve">Смотреть за соблюдением правил передвижения пешеходов и транспортных средств.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секции гребцов, парусников, аквалангистов, в бригаде по </w:t>
      </w:r>
      <w:r>
        <w:t xml:space="preserve">  </w:t>
      </w:r>
      <w:r w:rsidRPr="00051FCE">
        <w:t xml:space="preserve">спасению утопающих.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военизированных играх (например, в «Зарнице»).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Посещать исторические музеи, знакомиться с памятниками культуры.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Заниматься в литературном кружке, посещать факультативные занятия по литературе.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Вести личный дневник.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Выступать в классе с сообщениями о международном положении.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Быть пионервожатым.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Выяснять причины поведения и поступков людей, которые они хотят скрыть.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proofErr w:type="gramStart"/>
      <w:r w:rsidRPr="00051FCE">
        <w:t>Помогать покупателю выбрать</w:t>
      </w:r>
      <w:proofErr w:type="gramEnd"/>
      <w:r w:rsidRPr="00051FCE">
        <w:t xml:space="preserve"> в магазине покупку, которая ему нужна.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Решать сложные задачи по математике.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Точно вести расчет своих денежных расходов и доходов.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Заниматься в кружке иностранного языка или посещать факультативные занятия.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Заниматься в художественном кружке.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смотре художественной самодеятельности.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Петь в хоре или посещать музыкальный кружок.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Заниматься в какой-либо спортивной секции.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биологических олимпиадах или готовить выставки растений или животных.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географической экспедиции.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геологической экспедиции.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Наблюдать и ухаживать за больными, оказывать им помощь, облегчать их состояние.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  в  выставках  кулинарных  или  кондитерских работ или посещать их.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физических олимпиадах.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Решать сложные задачи по химии, участвовать в химических олимпиадах.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Разбираться в технических чертежах и схемах, самому выполнять чертежи.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Разбираться в сложных радиосхемах.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Посещать с экскурсией промышленные  предприятия,  знакомиться  с новыми типами станков, наблюдать за работой на них или за их ремонтом.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Мастерить что-нибудь из дерева своими руками.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Помогать по возможности в строительных работах.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lastRenderedPageBreak/>
        <w:t xml:space="preserve">Принимать посильное участие в обслуживании и ремонте автомобиля, троллейбуса и т.п.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>Летать на самолетах неотложной помощи в любую погоду или управлять сверхскоростными самолетами.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Жить по жестко установленному режиму, строго выполнять распорядок дня.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Заниматься в историческом кружке, собирать материалы, выступать с докладами на исторические темы.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с литературными источниками, вести дневник впечатлений о </w:t>
      </w:r>
      <w:proofErr w:type="gramStart"/>
      <w:r w:rsidRPr="00051FCE">
        <w:t>прочитанном</w:t>
      </w:r>
      <w:proofErr w:type="gramEnd"/>
      <w:r w:rsidRPr="00051FCE">
        <w:t xml:space="preserve">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диспутах и читательских конференциях.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Подготавливать и проводить сборы или собрания.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Шефствовать над </w:t>
      </w:r>
      <w:proofErr w:type="gramStart"/>
      <w:r w:rsidRPr="00051FCE">
        <w:t>трудновоспитуемыми</w:t>
      </w:r>
      <w:proofErr w:type="gramEnd"/>
      <w:r w:rsidRPr="00051FCE">
        <w:t xml:space="preserve">, обсуждать с кем-либо вопросы воспитания детей и подростков.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Помогать работникам милиции.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Постоянно общаться с различными людьми.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математических олимпиадах.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Интересоваться стоимостью товаров, пытаться понять вопросы ценообразования, заработной платы, организации труда.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Беседовать с друзьями на иностранном языке.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выставках изобразительного искусства.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Посещать театральный кружок.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театральных смотрах-конкурсах.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Принимать личное участие в спортивных соревнованиях.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>Выращивать в саду или в огороде растения, воспитывать животных,</w:t>
      </w:r>
      <w:r w:rsidRPr="00051FCE">
        <w:rPr>
          <w:b/>
          <w:bCs/>
        </w:rPr>
        <w:t xml:space="preserve"> </w:t>
      </w:r>
      <w:r w:rsidRPr="00051FCE">
        <w:t xml:space="preserve">ухаживать за ними.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>Производить топографические съемки местности.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Совершать длительные трудные походы, во время которых приходится напряженно работать по заданной программе.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больнице, поликлинике или аптеке.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>Работать специалистом на предприятии пищевой или легкой промышленности (швеей, закройщицей, кондитером и т.д.).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Решать сложные задачи по химии.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на химическом производстве.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выставках технического творчества.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области электроэнергетики или радиоэлектроники.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у станка, изготавливать различные детали и изделия.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Выполнять по чертежам столярные или модельные работы.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строительной бригаде.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Возить пассажиров или грузы, соблюдать правила уличного движения.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штормовую погоду на большой реке или в открытом море.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Быть военным инженером или командиром.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Ходить в походы по историческим местам родного края.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Писать рассказы, сочинять стихи, басни и т.д.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Писать заметки или очерки в стенгазету или периодическую печать.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Руководить бригадой во время трудового десанта.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Организовывать игры или праздники для детей, создавать «тимуровские команды».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юридическом учреждении (в суде, прокуратуре, адвокатуре, юридической консультации).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Оказывать людям различные большие и малые услуги.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lastRenderedPageBreak/>
        <w:t xml:space="preserve">Выполнять работу, постоянно требующую применения математических знаний.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в области планирования, финансирования, экономики предприятий народного хозяйства.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олимпиадах, конкурсах, конференциях на иностранном языке.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Участвовать в выставках изобразительного искусства.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Играть на сцене или сниматься в кино.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Быть музыкантом, музыкальным режиссером или преподавателем музыки. </w:t>
      </w:r>
    </w:p>
    <w:p w:rsidR="00621874" w:rsidRPr="00051FCE" w:rsidRDefault="00621874" w:rsidP="00621874">
      <w:pPr>
        <w:numPr>
          <w:ilvl w:val="0"/>
          <w:numId w:val="36"/>
        </w:numPr>
        <w:spacing w:before="100" w:beforeAutospacing="1" w:after="100" w:afterAutospacing="1"/>
        <w:ind w:left="851" w:hanging="491"/>
      </w:pPr>
      <w:r w:rsidRPr="00051FCE">
        <w:t xml:space="preserve">Работать преподавателем физкультуры или тренером. </w:t>
      </w:r>
    </w:p>
    <w:p w:rsidR="00621874" w:rsidRPr="00051FCE" w:rsidRDefault="00621874" w:rsidP="00621874">
      <w:pPr>
        <w:spacing w:before="100" w:beforeAutospacing="1" w:after="100" w:afterAutospacing="1"/>
      </w:pPr>
      <w:r w:rsidRPr="00051FCE">
        <w:rPr>
          <w:b/>
          <w:bCs/>
        </w:rPr>
        <w:t xml:space="preserve">Обработка результатов. </w:t>
      </w:r>
      <w:r w:rsidRPr="00051FCE">
        <w:t xml:space="preserve">В заполненном листе ответов в каждом из столбцов подсчитывается количество положительных ответов. </w:t>
      </w:r>
      <w:r w:rsidRPr="00051FCE">
        <w:br/>
        <w:t xml:space="preserve">Анализируя полученные данные, необходимо выделить те сферы, которые содержат наибольшее количество положительных ответов. Если среди них окажется несколько сфер с одинаковым числом положительных ответов, то следует считать, что более выраженным интересам соответствуют те из них, которые содержат наименьшее количество отрицательных ответов. При оценке направленности интересов следует, в первую очередь, учитывать сферы с наибольшим количеством положительных ответов, но необходимо обратить внимание также на сферы с наибольшим количеством отрицательных ответов, отвергаемые оптантом. Оценка степени выраженности интересов имеет пять градаций: высшая степень отрицания — от —12 до —6, интерес отрицается — от —5 до -1, интерес выражен слабо — от +1 до +4, выраженный интерес — от +5 до + 7, ярко выраженный интерес — от +8 </w:t>
      </w:r>
      <w:proofErr w:type="gramStart"/>
      <w:r w:rsidRPr="00051FCE">
        <w:t>до</w:t>
      </w:r>
      <w:proofErr w:type="gramEnd"/>
      <w:r w:rsidRPr="00051FCE">
        <w:t xml:space="preserve"> +12.</w:t>
      </w:r>
    </w:p>
    <w:p w:rsidR="00621874" w:rsidRPr="00051FCE" w:rsidRDefault="00621874" w:rsidP="00621874">
      <w:pPr>
        <w:spacing w:before="100" w:beforeAutospacing="1" w:after="100" w:afterAutospacing="1"/>
        <w:outlineLvl w:val="1"/>
        <w:rPr>
          <w:b/>
          <w:bCs/>
        </w:rPr>
      </w:pPr>
      <w:r w:rsidRPr="00051FCE">
        <w:rPr>
          <w:b/>
          <w:bCs/>
        </w:rPr>
        <w:t>Лист ответов к опроснику "Карта интересов"</w:t>
      </w:r>
    </w:p>
    <w:p w:rsidR="00621874" w:rsidRPr="00051FCE" w:rsidRDefault="00621874" w:rsidP="00621874">
      <w:pPr>
        <w:spacing w:before="100" w:beforeAutospacing="1" w:after="100" w:afterAutospacing="1"/>
      </w:pPr>
      <w:r w:rsidRPr="00051FCE">
        <w:t>ФИО______________________________ класс___ возраст </w:t>
      </w:r>
    </w:p>
    <w:tbl>
      <w:tblPr>
        <w:tblW w:w="11310" w:type="dxa"/>
        <w:tblCellSpacing w:w="0" w:type="dxa"/>
        <w:tblInd w:w="-14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29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39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49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58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59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69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79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87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89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99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109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116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119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129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139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145</w:t>
            </w:r>
          </w:p>
        </w:tc>
      </w:tr>
      <w:tr w:rsidR="00621874" w:rsidRPr="00051FCE" w:rsidTr="001A32CE">
        <w:trPr>
          <w:tblCellSpacing w:w="0" w:type="dxa"/>
        </w:trPr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149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159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164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165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166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167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168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169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170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171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172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173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1874" w:rsidRPr="00051FCE" w:rsidRDefault="00621874" w:rsidP="001A32CE">
            <w:pPr>
              <w:spacing w:before="100" w:beforeAutospacing="1" w:after="100" w:afterAutospacing="1"/>
              <w:jc w:val="center"/>
            </w:pPr>
            <w:r w:rsidRPr="00051FCE">
              <w:t>174</w:t>
            </w:r>
          </w:p>
        </w:tc>
      </w:tr>
    </w:tbl>
    <w:p w:rsidR="0084516D" w:rsidRDefault="0084516D" w:rsidP="00621874">
      <w:pPr>
        <w:spacing w:before="100" w:beforeAutospacing="1" w:after="100" w:afterAutospacing="1"/>
        <w:ind w:left="-284"/>
        <w:rPr>
          <w:b/>
          <w:sz w:val="28"/>
          <w:szCs w:val="28"/>
        </w:rPr>
      </w:pPr>
    </w:p>
    <w:p w:rsidR="00621874" w:rsidRPr="00D13FA4" w:rsidRDefault="00621874" w:rsidP="00621874">
      <w:pPr>
        <w:spacing w:before="100" w:beforeAutospacing="1" w:after="100" w:afterAutospacing="1"/>
        <w:ind w:left="-284"/>
        <w:rPr>
          <w:b/>
          <w:sz w:val="28"/>
          <w:szCs w:val="28"/>
        </w:rPr>
      </w:pPr>
      <w:r w:rsidRPr="00D13FA4">
        <w:rPr>
          <w:b/>
          <w:sz w:val="28"/>
          <w:szCs w:val="28"/>
        </w:rPr>
        <w:t>Дифференциально-диагност</w:t>
      </w:r>
      <w:r>
        <w:rPr>
          <w:b/>
          <w:sz w:val="28"/>
          <w:szCs w:val="28"/>
        </w:rPr>
        <w:t xml:space="preserve">ический опросник </w:t>
      </w:r>
      <w:proofErr w:type="spellStart"/>
      <w:r>
        <w:rPr>
          <w:b/>
          <w:sz w:val="28"/>
          <w:szCs w:val="28"/>
        </w:rPr>
        <w:t>Е.Климова</w:t>
      </w:r>
      <w:proofErr w:type="spellEnd"/>
      <w:r>
        <w:rPr>
          <w:b/>
          <w:sz w:val="28"/>
          <w:szCs w:val="28"/>
        </w:rPr>
        <w:t xml:space="preserve"> (тип </w:t>
      </w:r>
      <w:r w:rsidRPr="00D13FA4">
        <w:rPr>
          <w:b/>
          <w:sz w:val="28"/>
          <w:szCs w:val="28"/>
        </w:rPr>
        <w:t>профессии)</w:t>
      </w:r>
      <w:r>
        <w:rPr>
          <w:b/>
          <w:sz w:val="28"/>
          <w:szCs w:val="28"/>
        </w:rPr>
        <w:t xml:space="preserve">                          </w:t>
      </w:r>
      <w:r w:rsidRPr="00D13FA4">
        <w:rPr>
          <w:b/>
          <w:bCs/>
        </w:rPr>
        <w:t xml:space="preserve">Инструкция. </w:t>
      </w:r>
      <w:r w:rsidRPr="00D13FA4">
        <w:t xml:space="preserve">Предположим, что после соответствующего обучения Вы сможете выполнять любую работу из </w:t>
      </w:r>
      <w:proofErr w:type="gramStart"/>
      <w:r w:rsidRPr="00D13FA4">
        <w:t>перечисленных</w:t>
      </w:r>
      <w:proofErr w:type="gramEnd"/>
      <w:r w:rsidRPr="00D13FA4">
        <w:t xml:space="preserve"> ниже. Однако если бы Вам пришлось выбирать только из двух возможностей, то какой вид деятельности Вы бы предпочли? Ниже предложено 20 пар утверждений, обозначенных индексами а </w:t>
      </w:r>
      <w:proofErr w:type="gramStart"/>
      <w:r w:rsidRPr="00D13FA4">
        <w:t>и б</w:t>
      </w:r>
      <w:proofErr w:type="gramEnd"/>
      <w:r w:rsidRPr="00D13FA4">
        <w:t xml:space="preserve">, раскрывающих в краткой форме различные виды деятельности. Внимательно прочитав оба утверждения, знаком "+" отметьте то из них, которое привлекательно для Вас. Можно поставить два знака "+", что отражает еще большую привлекательность данного вида деятельности. Если же оцениваемая работа очень нравится Вам — поставьте три знака "+". Знаком "—" </w:t>
      </w:r>
      <w:proofErr w:type="gramStart"/>
      <w:r w:rsidRPr="00D13FA4">
        <w:t>от</w:t>
      </w:r>
      <w:proofErr w:type="gramEnd"/>
      <w:r w:rsidRPr="00D13FA4">
        <w:t xml:space="preserve">метьте занятие, которое Вам не нравится. И в этом случае можно ставить два знака " —", а если вид деятельности очень не нравится </w:t>
      </w:r>
      <w:proofErr w:type="gramStart"/>
      <w:r w:rsidRPr="00D13FA4">
        <w:t>—т</w:t>
      </w:r>
      <w:proofErr w:type="gramEnd"/>
      <w:r w:rsidRPr="00D13FA4">
        <w:t xml:space="preserve">о три знака " —".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Pr="00D13FA4">
        <w:rPr>
          <w:b/>
        </w:rPr>
        <w:t>ТЕКСТ ОПРОСНИКА</w:t>
      </w:r>
    </w:p>
    <w:tbl>
      <w:tblPr>
        <w:tblW w:w="87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581"/>
        <w:gridCol w:w="4321"/>
      </w:tblGrid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lastRenderedPageBreak/>
              <w:t>1а. Ухаживать за животными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1б. Обслуживать машины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2а. Помогать больным людям, лечить их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2б. Составлять таблицы, схемы, программы для вычислительных машин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За. Участвовать в оформлении книг, плакатов,  журналов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3б. Следить за состоянием и развитием растений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4а. Обрабатывать материалы (древесину, ткань, металл, пластмассу и др.)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4б. Доводить товары до потребителя (рекламировать)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5а. Обсуждать научно-популярные книги, статьи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5б. Обсуждать художественные книги (или пьесы, концерты)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6а. Содержать животных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6б. Тренировать товарищей (или младших школьников) в выполнении каких-либо действий (трудовых, учебных, спортивных)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7а. Копировать рисунки, изображения (или настраивать музыкальные инструменты)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7б. Управлять подъемным краном, трактором, тепловозом и т. п.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8а. Сообщать (разъяснять) людям какие-либо сведения (в справочном бюро, на экскурсии)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8б. Художественно оформлять выставки, витрины (или участвовать в подготовке пьес, концертов)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9а. Ремонтировать вещи (одежду, технику), жилище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9б. Искать и исправлять ошибки в текстах, таблицах, рисунках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10а. Лечить животных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10б. Выполнять вычисления, расчеты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11а. Выводить новые сорта растений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11б. Конструировать, проектировать новые виды изделий (машины, одежду, дома и т. п.)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12а. Разрешать споры, предупреждать ссоры, убеждать, разъяснять, поощрять, наказывать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12б. Разбираться в чертежах, схемах, таблицах (проверять, уточнять, приводить в порядок)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13а. Участвовать в работе кружков художественной самодеятельности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13б. Наблюдать, изучать жизнь микробов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14а. Налаживать медицинские приборы, аппараты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14б. Оказывать людям медицинскую помощь при ранениях, ушибах и т. п.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15а. Составлять точные описания, отчеты о наблюдаемых явлениях, событиях, измеряемых объектах и т.п.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15б. Художественно описывать, отображать события (наблюдаемые или представляемые)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16а. Выполнять лабораторные анализы в больнице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16б. Принимать, осматривать больных, беседовать с ними, назначать лечение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17а. Красить или расписывать стены или помещения, поверхность изделий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17б. Осуществлять монтаж зданий или сборку машин, приборов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18а. Организовывать культпоходы сверстников или младших товарищей (в театры, музеи), экскурсии, туристические походы и т. п.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18б. Играть на сцене, принимать участие в концертах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 xml:space="preserve">19а. Изготавливать по чертежам </w:t>
            </w:r>
            <w:r w:rsidRPr="00D13FA4">
              <w:lastRenderedPageBreak/>
              <w:t>детали, изделия (машины, одежду), строить здания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lastRenderedPageBreak/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 xml:space="preserve">19б. Заниматься черчением, копировать </w:t>
            </w:r>
            <w:r w:rsidRPr="00D13FA4">
              <w:lastRenderedPageBreak/>
              <w:t>чертежи, карты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3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lastRenderedPageBreak/>
              <w:t>20а. Вести борьбу с болезнями растений, с вредителями леса, сада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или</w:t>
            </w:r>
          </w:p>
        </w:tc>
        <w:tc>
          <w:tcPr>
            <w:tcW w:w="4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20б. Работать на клавишных машинах (пишущей машинке, телетайпе и др.)</w:t>
            </w:r>
          </w:p>
        </w:tc>
      </w:tr>
    </w:tbl>
    <w:p w:rsidR="00621874" w:rsidRPr="00D13FA4" w:rsidRDefault="00621874" w:rsidP="00621874">
      <w:pPr>
        <w:spacing w:before="100" w:beforeAutospacing="1" w:after="100" w:afterAutospacing="1"/>
      </w:pPr>
      <w:r w:rsidRPr="00D13FA4">
        <w:t>ЛИСТ ОТВЕТОВ</w:t>
      </w:r>
    </w:p>
    <w:tbl>
      <w:tblPr>
        <w:tblW w:w="850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D13FA4" w:rsidP="001A32CE">
            <w:pPr>
              <w:spacing w:before="100" w:beforeAutospacing="1" w:after="100" w:afterAutospacing="1"/>
            </w:pP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3а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3б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12а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12б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19а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19б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20а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20б</w:t>
            </w:r>
          </w:p>
        </w:tc>
        <w:tc>
          <w:tcPr>
            <w:tcW w:w="1800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</w:tbl>
    <w:p w:rsidR="00621874" w:rsidRPr="00D13FA4" w:rsidRDefault="00621874" w:rsidP="00621874">
      <w:pPr>
        <w:spacing w:before="100" w:beforeAutospacing="1" w:after="100" w:afterAutospacing="1"/>
      </w:pPr>
      <w:r w:rsidRPr="00D13FA4">
        <w:rPr>
          <w:b/>
          <w:bCs/>
        </w:rPr>
        <w:t>Обработка и интерпретация результатов</w:t>
      </w:r>
      <w:proofErr w:type="gramStart"/>
      <w:r w:rsidRPr="00D13FA4">
        <w:br/>
        <w:t>П</w:t>
      </w:r>
      <w:proofErr w:type="gramEnd"/>
      <w:r w:rsidRPr="00D13FA4">
        <w:t xml:space="preserve">осле заполнения "Листа ответов" подсчитывается число знаков "+" в каждом вертикальном ряду (таких рядов пять, в соответствии с типами профессий). Полученное число плюсов записывается в первую из трех пустых строчек внизу листа ответов. </w:t>
      </w:r>
      <w:r w:rsidRPr="00D13FA4">
        <w:br/>
        <w:t>Затем аналогичным образом подсчитывается число знаков " - " и их количество записывается во вторую пустую строку листа ответов.</w:t>
      </w:r>
      <w:r w:rsidRPr="00D13FA4">
        <w:br/>
        <w:t xml:space="preserve">После этого по каждому из пяти вертикальных рядов необходимо проделать следующую операцию: из числа плюсов вычесть число минусов и полученный результат записать в последнюю пустую строку внизу листа ответов. Таким </w:t>
      </w:r>
      <w:proofErr w:type="gramStart"/>
      <w:r w:rsidRPr="00D13FA4">
        <w:t>образом</w:t>
      </w:r>
      <w:proofErr w:type="gramEnd"/>
      <w:r w:rsidRPr="00D13FA4">
        <w:t xml:space="preserve"> в этой последней строке может появиться как положительное, так и отрицательное число. Полученный результат является показателем степени выраженности осознанной - склонности к одному из пяти типов профессий, которые и закодированы в опросном листе под буквами Ч, Т, </w:t>
      </w:r>
      <w:proofErr w:type="gramStart"/>
      <w:r w:rsidRPr="00D13FA4">
        <w:t>П</w:t>
      </w:r>
      <w:proofErr w:type="gramEnd"/>
      <w:r w:rsidRPr="00D13FA4">
        <w:t>, 3, X.</w:t>
      </w:r>
      <w:r w:rsidRPr="00D13FA4">
        <w:br/>
      </w:r>
      <w:r w:rsidRPr="00D13FA4">
        <w:rPr>
          <w:b/>
          <w:bCs/>
        </w:rPr>
        <w:t>Ч</w:t>
      </w:r>
      <w:r w:rsidRPr="00D13FA4">
        <w:t xml:space="preserve"> — профессии типа "человек </w:t>
      </w:r>
      <w:proofErr w:type="gramStart"/>
      <w:r w:rsidRPr="00D13FA4">
        <w:t>—ч</w:t>
      </w:r>
      <w:proofErr w:type="gramEnd"/>
      <w:r w:rsidRPr="00D13FA4">
        <w:t xml:space="preserve">еловек"; основной объект труда— человек. </w:t>
      </w:r>
      <w:r w:rsidRPr="00D13FA4">
        <w:br/>
      </w:r>
      <w:r w:rsidRPr="00D13FA4">
        <w:rPr>
          <w:b/>
          <w:bCs/>
        </w:rPr>
        <w:t>Т</w:t>
      </w:r>
      <w:r w:rsidRPr="00D13FA4">
        <w:t xml:space="preserve"> — профессии типа "человек — техника"; основной объект труда— </w:t>
      </w:r>
      <w:proofErr w:type="gramStart"/>
      <w:r w:rsidRPr="00D13FA4">
        <w:t>те</w:t>
      </w:r>
      <w:proofErr w:type="gramEnd"/>
      <w:r w:rsidRPr="00D13FA4">
        <w:t>хника, технические системы.</w:t>
      </w:r>
      <w:r w:rsidRPr="00D13FA4">
        <w:br/>
      </w:r>
      <w:proofErr w:type="gramStart"/>
      <w:r w:rsidRPr="00D13FA4">
        <w:rPr>
          <w:b/>
          <w:bCs/>
        </w:rPr>
        <w:t>П</w:t>
      </w:r>
      <w:proofErr w:type="gramEnd"/>
      <w:r w:rsidRPr="00D13FA4">
        <w:t xml:space="preserve"> — профессии типа "человек — природа"; основной объект труда — природа. </w:t>
      </w:r>
      <w:r w:rsidRPr="00D13FA4">
        <w:br/>
      </w:r>
      <w:r w:rsidRPr="00D13FA4">
        <w:rPr>
          <w:b/>
          <w:bCs/>
        </w:rPr>
        <w:t>3</w:t>
      </w:r>
      <w:r w:rsidRPr="00D13FA4">
        <w:t xml:space="preserve"> — профессии типа "человек — знаковая система" (например, операторы ЭВМ, наборщики в типографии и т.п.).</w:t>
      </w:r>
      <w:r w:rsidRPr="00D13FA4">
        <w:br/>
      </w:r>
      <w:r w:rsidRPr="00D13FA4">
        <w:rPr>
          <w:b/>
          <w:bCs/>
        </w:rPr>
        <w:t>X</w:t>
      </w:r>
      <w:r w:rsidRPr="00D13FA4">
        <w:t xml:space="preserve"> —профессии типа "человек — художественный образ". </w:t>
      </w:r>
      <w:r w:rsidRPr="00D13FA4">
        <w:br/>
        <w:t>При интерпретации результатов рекомендуется использовать не только показатели  последней строки листа ответов, но и показатели двух других строк: число плюсов и число минусов.</w:t>
      </w:r>
    </w:p>
    <w:tbl>
      <w:tblPr>
        <w:tblW w:w="74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1497"/>
        <w:gridCol w:w="1497"/>
        <w:gridCol w:w="1497"/>
        <w:gridCol w:w="1497"/>
      </w:tblGrid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Ч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Т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proofErr w:type="gramStart"/>
            <w:r w:rsidRPr="00D13FA4">
              <w:t>П</w:t>
            </w:r>
            <w:proofErr w:type="gramEnd"/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3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X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За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4а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3б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5б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6а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7а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9а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10б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8б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lastRenderedPageBreak/>
              <w:t>12а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11а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126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14а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13б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15б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16а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19б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17а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19а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20а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20б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18б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</w:tcPr>
          <w:p w:rsidR="00D13FA4" w:rsidRPr="00D13FA4" w:rsidRDefault="00D13FA4" w:rsidP="001A32CE">
            <w:pPr>
              <w:spacing w:before="100" w:beforeAutospacing="1" w:after="100" w:afterAutospacing="1"/>
            </w:pP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  <w:tr w:rsidR="00621874" w:rsidRPr="00D13FA4" w:rsidTr="001A32CE">
        <w:trPr>
          <w:tblCellSpacing w:w="0" w:type="dxa"/>
        </w:trPr>
        <w:tc>
          <w:tcPr>
            <w:tcW w:w="1845" w:type="dxa"/>
          </w:tcPr>
          <w:p w:rsidR="00D13FA4" w:rsidRPr="00D13FA4" w:rsidRDefault="00D13FA4" w:rsidP="001A32CE">
            <w:pPr>
              <w:spacing w:before="100" w:beforeAutospacing="1" w:after="100" w:afterAutospacing="1"/>
            </w:pP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  <w:tc>
          <w:tcPr>
            <w:tcW w:w="1845" w:type="dxa"/>
            <w:hideMark/>
          </w:tcPr>
          <w:p w:rsidR="00D13FA4" w:rsidRPr="00D13FA4" w:rsidRDefault="00621874" w:rsidP="001A32CE">
            <w:pPr>
              <w:spacing w:before="100" w:beforeAutospacing="1" w:after="100" w:afterAutospacing="1"/>
            </w:pPr>
            <w:r w:rsidRPr="00D13FA4">
              <w:t> </w:t>
            </w:r>
          </w:p>
        </w:tc>
      </w:tr>
    </w:tbl>
    <w:p w:rsidR="005733FB" w:rsidRPr="001A32CE" w:rsidRDefault="001A32CE" w:rsidP="001A32CE">
      <w:pPr>
        <w:ind w:right="282"/>
        <w:jc w:val="right"/>
        <w:rPr>
          <w:bCs/>
          <w:i/>
          <w:sz w:val="28"/>
          <w:szCs w:val="28"/>
        </w:rPr>
      </w:pPr>
      <w:r w:rsidRPr="001A32CE">
        <w:rPr>
          <w:bCs/>
          <w:i/>
          <w:sz w:val="28"/>
          <w:szCs w:val="28"/>
        </w:rPr>
        <w:t>Приложение 2</w:t>
      </w:r>
    </w:p>
    <w:p w:rsidR="000537F7" w:rsidRDefault="00EA5653" w:rsidP="005733FB">
      <w:pPr>
        <w:tabs>
          <w:tab w:val="left" w:pos="2865"/>
        </w:tabs>
        <w:rPr>
          <w:b/>
          <w:bCs/>
          <w:i/>
          <w:sz w:val="28"/>
          <w:szCs w:val="28"/>
        </w:rPr>
      </w:pPr>
      <w:r w:rsidRPr="00EA5653">
        <w:rPr>
          <w:b/>
          <w:bCs/>
          <w:i/>
          <w:sz w:val="28"/>
          <w:szCs w:val="28"/>
        </w:rPr>
        <w:t xml:space="preserve">Тематика классных часов по профориентации в начальной школе </w:t>
      </w:r>
      <w:r>
        <w:rPr>
          <w:b/>
          <w:bCs/>
          <w:i/>
          <w:sz w:val="28"/>
          <w:szCs w:val="28"/>
        </w:rPr>
        <w:t xml:space="preserve">   </w:t>
      </w:r>
    </w:p>
    <w:p w:rsidR="00EA5653" w:rsidRPr="000537F7" w:rsidRDefault="00EA5653" w:rsidP="000537F7">
      <w:pPr>
        <w:tabs>
          <w:tab w:val="left" w:pos="2865"/>
        </w:tabs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</w:t>
      </w:r>
      <w:r w:rsidR="000537F7">
        <w:rPr>
          <w:b/>
          <w:bCs/>
          <w:i/>
          <w:sz w:val="28"/>
          <w:szCs w:val="28"/>
        </w:rPr>
        <w:t>(1-4 класс)</w:t>
      </w:r>
      <w:r w:rsidR="00BF2FFA">
        <w:rPr>
          <w:i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in;margin-top:12.6pt;width:5in;height:52.1pt;z-index:251662336;mso-position-horizontal-relative:text;mso-position-vertical-relative:text" stroked="f">
            <v:fill color2="#aaa" type="gradient"/>
            <v:shadow on="t" color="#4d4d4d" opacity="52429f" offset=",3pt"/>
            <v:textpath style="font-family:&quot;Arial&quot;;v-text-spacing:78650f;v-text-kern:t" trim="t" fitpath="t" string="Тематика классных часов&#10;по профориентации &#10;в начальной школе"/>
          </v:shape>
        </w:pict>
      </w:r>
      <w:r w:rsidRPr="00EA5653"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B89757" wp14:editId="7B92A231">
            <wp:simplePos x="0" y="0"/>
            <wp:positionH relativeFrom="column">
              <wp:posOffset>-228600</wp:posOffset>
            </wp:positionH>
            <wp:positionV relativeFrom="paragraph">
              <wp:posOffset>160020</wp:posOffset>
            </wp:positionV>
            <wp:extent cx="1066800" cy="1143000"/>
            <wp:effectExtent l="0" t="0" r="0" b="0"/>
            <wp:wrapNone/>
            <wp:docPr id="25" name="Рисунок 25" descr="J019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98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   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0537F7" w:rsidRPr="00EA5653" w:rsidRDefault="000537F7" w:rsidP="00EA5653">
      <w:pPr>
        <w:jc w:val="center"/>
        <w:rPr>
          <w:b/>
          <w:i/>
          <w:sz w:val="28"/>
          <w:szCs w:val="28"/>
        </w:rPr>
      </w:pPr>
    </w:p>
    <w:p w:rsidR="00EA5653" w:rsidRPr="00EA5653" w:rsidRDefault="00BF2FFA" w:rsidP="00EA5653">
      <w:pPr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136" style="position:absolute;left:0;text-align:left;margin-left:162pt;margin-top:15.2pt;width:110.25pt;height:18pt;z-index:251664384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1 класс"/>
          </v:shape>
        </w:pict>
      </w: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Сентябрь                                                                Октябрь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«Сколько дел на земле?»                                       «Чем пахнут ремесла?»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Ноябрь                                                                    Декабрь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«Особенности одежды людей                            «Почему у каждого свое</w:t>
      </w:r>
    </w:p>
    <w:p w:rsidR="00EA5653" w:rsidRPr="00EA5653" w:rsidRDefault="00EA5653" w:rsidP="00EA5653">
      <w:pPr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 различных профессий»                                       дело?»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Январь                                                                   Февраль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«Без инструмента – как без рук»                        «Как стать мастером?»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Март                                                                    Апрель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«Для чего нужны машины?»                             «Все работы хороши –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                                        выбирай на вкус!»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BF2FFA" w:rsidP="00EA5653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pict>
          <v:shape id="_x0000_i1025" type="#_x0000_t136" style="width:110.4pt;height:16.8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2 класс"/>
          </v:shape>
        </w:pict>
      </w: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Сентябрь                                                                Октябрь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«Встреча с Трудом»                                        «Творческие профессии»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Ноябрь                                                                    Декабрь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«Легко ли стать ученым?»                                «Здоровье и профессия»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Январь                                                                   Февраль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«Что такое - уметь?»                                          «К большому терпенью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                                                          придет и уменье»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Март                                                                    Апрель</w:t>
      </w:r>
    </w:p>
    <w:p w:rsidR="000537F7" w:rsidRDefault="00EA5653" w:rsidP="000537F7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«Талант и профессия»                                      «Калейдоскоп профессий»</w:t>
      </w:r>
    </w:p>
    <w:p w:rsidR="00E030BA" w:rsidRDefault="00E030BA" w:rsidP="000537F7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Default="00EA5653" w:rsidP="00EA5653">
      <w:pPr>
        <w:jc w:val="center"/>
        <w:rPr>
          <w:sz w:val="28"/>
          <w:szCs w:val="28"/>
        </w:rPr>
      </w:pPr>
      <w:r w:rsidRPr="00EA5653">
        <w:rPr>
          <w:noProof/>
          <w:sz w:val="28"/>
          <w:szCs w:val="28"/>
        </w:rPr>
        <w:drawing>
          <wp:inline distT="0" distB="0" distL="0" distR="0" wp14:anchorId="43653DD8" wp14:editId="1E024DAE">
            <wp:extent cx="1587500" cy="914400"/>
            <wp:effectExtent l="0" t="0" r="0" b="0"/>
            <wp:docPr id="5" name="Рисунок 5" descr="AG000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00038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BF2FFA" w:rsidP="00EA565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136" style="width:110.4pt;height:15.2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3 класс"/>
          </v:shape>
        </w:pic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Сентябрь                                                                Октябрь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«Образование и профессия»                     «Труд не в тягость, а в радость»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Ноябрь                                                                    Декабрь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«Профессии, необходимые                              «Профессии из прошлого»</w:t>
      </w:r>
    </w:p>
    <w:p w:rsidR="00EA5653" w:rsidRPr="00EA5653" w:rsidRDefault="00EA5653" w:rsidP="00EA5653">
      <w:pPr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нашему городу»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Январь                                                                   Февраль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«Современные профессии»                            «О мастерах и шедеврах»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Март                                                                    Апрель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«Как осуществить свою мечту»                 «Город веселых мастеров»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BF2FFA" w:rsidP="00EA565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136" style="width:110.4pt;height:15.2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4 класс"/>
          </v:shape>
        </w:pic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Сентябрь                                                                Октябрь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«Как появились фамилии»                                    «История профессии»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Ноябрь                                                                    Декабрь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«Профессии наших родителей»                          «Семейная династия»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Январь                                                                   Февраль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«Легко ли сделать выбор?»                                «Дело мастера боится»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i/>
          <w:sz w:val="28"/>
          <w:szCs w:val="28"/>
        </w:rPr>
      </w:pPr>
      <w:r w:rsidRPr="00EA5653">
        <w:rPr>
          <w:b/>
          <w:i/>
          <w:sz w:val="28"/>
          <w:szCs w:val="28"/>
        </w:rPr>
        <w:t>Март                                                                    Апрель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>«Найди свое дело»                                           «Прекрасных профессий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sz w:val="28"/>
          <w:szCs w:val="28"/>
        </w:rPr>
        <w:t xml:space="preserve">                                                           на свете не счесть…»</w:t>
      </w:r>
    </w:p>
    <w:p w:rsidR="00EA5653" w:rsidRPr="00EA5653" w:rsidRDefault="00EA5653" w:rsidP="00EA5653">
      <w:pPr>
        <w:jc w:val="center"/>
        <w:rPr>
          <w:sz w:val="28"/>
          <w:szCs w:val="28"/>
        </w:rPr>
      </w:pPr>
      <w:r w:rsidRPr="00EA5653">
        <w:rPr>
          <w:noProof/>
          <w:sz w:val="28"/>
          <w:szCs w:val="28"/>
        </w:rPr>
        <w:lastRenderedPageBreak/>
        <w:drawing>
          <wp:inline distT="0" distB="0" distL="0" distR="0" wp14:anchorId="596AC741" wp14:editId="706AE78B">
            <wp:extent cx="1117600" cy="1295400"/>
            <wp:effectExtent l="0" t="0" r="6350" b="0"/>
            <wp:docPr id="4" name="Рисунок 4" descr="PE004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00478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53" w:rsidRPr="00EA5653" w:rsidRDefault="00EA5653" w:rsidP="00EA5653">
      <w:pPr>
        <w:jc w:val="center"/>
        <w:rPr>
          <w:sz w:val="28"/>
          <w:szCs w:val="28"/>
        </w:rPr>
      </w:pPr>
    </w:p>
    <w:p w:rsidR="00EA5653" w:rsidRPr="00EA5653" w:rsidRDefault="00EA5653" w:rsidP="00EA5653">
      <w:pPr>
        <w:jc w:val="center"/>
        <w:rPr>
          <w:b/>
          <w:sz w:val="28"/>
          <w:szCs w:val="28"/>
        </w:rPr>
      </w:pPr>
      <w:r w:rsidRPr="00EA5653">
        <w:rPr>
          <w:b/>
          <w:sz w:val="28"/>
          <w:szCs w:val="28"/>
        </w:rPr>
        <w:t>Список используемой литературы:</w:t>
      </w:r>
    </w:p>
    <w:p w:rsidR="00EA5653" w:rsidRPr="00EA5653" w:rsidRDefault="00EA5653" w:rsidP="00EA5653">
      <w:pPr>
        <w:jc w:val="center"/>
        <w:rPr>
          <w:b/>
          <w:sz w:val="28"/>
          <w:szCs w:val="28"/>
        </w:rPr>
      </w:pPr>
    </w:p>
    <w:p w:rsidR="00EA5653" w:rsidRPr="00EA5653" w:rsidRDefault="00EA5653" w:rsidP="00EA5653">
      <w:pPr>
        <w:rPr>
          <w:sz w:val="28"/>
          <w:szCs w:val="28"/>
        </w:rPr>
      </w:pPr>
      <w:r w:rsidRPr="00EA5653">
        <w:rPr>
          <w:sz w:val="28"/>
          <w:szCs w:val="28"/>
        </w:rPr>
        <w:t>1. Богданова О.С., Калинина О.Д. Содержание и методика этических бесед с младшими школьниками: пособие для учителя./ Богданова О.С. – М.: Просвещение, 1985. -176 с.</w:t>
      </w:r>
    </w:p>
    <w:p w:rsidR="00EA5653" w:rsidRPr="00EA5653" w:rsidRDefault="00EA5653" w:rsidP="00EA5653">
      <w:pPr>
        <w:rPr>
          <w:sz w:val="28"/>
          <w:szCs w:val="28"/>
        </w:rPr>
      </w:pPr>
    </w:p>
    <w:p w:rsidR="00EA5653" w:rsidRPr="00EA5653" w:rsidRDefault="00EA5653" w:rsidP="00EA5653">
      <w:pPr>
        <w:rPr>
          <w:sz w:val="28"/>
          <w:szCs w:val="28"/>
        </w:rPr>
      </w:pPr>
      <w:r w:rsidRPr="00EA5653">
        <w:rPr>
          <w:sz w:val="28"/>
          <w:szCs w:val="28"/>
        </w:rPr>
        <w:t xml:space="preserve">      2.Витковская Н.С., </w:t>
      </w:r>
      <w:proofErr w:type="spellStart"/>
      <w:r w:rsidRPr="00EA5653">
        <w:rPr>
          <w:sz w:val="28"/>
          <w:szCs w:val="28"/>
        </w:rPr>
        <w:t>Джола</w:t>
      </w:r>
      <w:proofErr w:type="spellEnd"/>
      <w:r w:rsidRPr="00EA5653">
        <w:rPr>
          <w:sz w:val="28"/>
          <w:szCs w:val="28"/>
        </w:rPr>
        <w:t xml:space="preserve">  Н.Д., Щербо А.Б. Формирование культуры поведения младших   школьников: пособие для учителя/ </w:t>
      </w:r>
      <w:proofErr w:type="spellStart"/>
      <w:r w:rsidRPr="00EA5653">
        <w:rPr>
          <w:sz w:val="28"/>
          <w:szCs w:val="28"/>
        </w:rPr>
        <w:t>Витковская</w:t>
      </w:r>
      <w:proofErr w:type="spellEnd"/>
      <w:r w:rsidRPr="00EA5653">
        <w:rPr>
          <w:sz w:val="28"/>
          <w:szCs w:val="28"/>
        </w:rPr>
        <w:t xml:space="preserve"> Н.С. – К.:</w:t>
      </w:r>
      <w:proofErr w:type="spellStart"/>
      <w:r w:rsidRPr="00EA5653">
        <w:rPr>
          <w:sz w:val="28"/>
          <w:szCs w:val="28"/>
        </w:rPr>
        <w:t>Радянська</w:t>
      </w:r>
      <w:proofErr w:type="spellEnd"/>
      <w:r w:rsidRPr="00EA5653">
        <w:rPr>
          <w:sz w:val="28"/>
          <w:szCs w:val="28"/>
        </w:rPr>
        <w:t xml:space="preserve"> школа, 1988. – 143 с.</w:t>
      </w:r>
    </w:p>
    <w:p w:rsidR="00EA5653" w:rsidRPr="00EA5653" w:rsidRDefault="00EA5653" w:rsidP="00EA5653">
      <w:pPr>
        <w:rPr>
          <w:sz w:val="28"/>
          <w:szCs w:val="28"/>
        </w:rPr>
      </w:pPr>
    </w:p>
    <w:p w:rsidR="00EA5653" w:rsidRPr="00EA5653" w:rsidRDefault="00EA5653" w:rsidP="00EA5653">
      <w:pPr>
        <w:rPr>
          <w:sz w:val="28"/>
          <w:szCs w:val="28"/>
        </w:rPr>
      </w:pPr>
      <w:r w:rsidRPr="00EA5653">
        <w:rPr>
          <w:sz w:val="28"/>
          <w:szCs w:val="28"/>
        </w:rPr>
        <w:t xml:space="preserve">3. </w:t>
      </w:r>
      <w:proofErr w:type="spellStart"/>
      <w:r w:rsidRPr="00EA5653">
        <w:rPr>
          <w:sz w:val="28"/>
          <w:szCs w:val="28"/>
        </w:rPr>
        <w:t>Шаульская</w:t>
      </w:r>
      <w:proofErr w:type="spellEnd"/>
      <w:r w:rsidRPr="00EA5653">
        <w:rPr>
          <w:sz w:val="28"/>
          <w:szCs w:val="28"/>
        </w:rPr>
        <w:t xml:space="preserve"> Н.А. Праздничный календарь школьника./ </w:t>
      </w:r>
      <w:proofErr w:type="spellStart"/>
      <w:r w:rsidRPr="00EA5653">
        <w:rPr>
          <w:sz w:val="28"/>
          <w:szCs w:val="28"/>
        </w:rPr>
        <w:t>Шаульская</w:t>
      </w:r>
      <w:proofErr w:type="spellEnd"/>
      <w:r w:rsidRPr="00EA5653">
        <w:rPr>
          <w:sz w:val="28"/>
          <w:szCs w:val="28"/>
        </w:rPr>
        <w:t xml:space="preserve"> Н.А. – ООО «Феникс», 2008. – 284 с.</w:t>
      </w:r>
    </w:p>
    <w:p w:rsidR="00EA5653" w:rsidRDefault="00EA5653" w:rsidP="00EA5653"/>
    <w:p w:rsidR="00E030BA" w:rsidRDefault="00E030BA" w:rsidP="00EA5653"/>
    <w:p w:rsidR="00E030BA" w:rsidRDefault="00E030BA" w:rsidP="00EA5653"/>
    <w:p w:rsidR="00E030BA" w:rsidRDefault="00E030BA" w:rsidP="00EA5653"/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B83B49" w:rsidRDefault="00B83B49" w:rsidP="00EA5653">
      <w:pPr>
        <w:tabs>
          <w:tab w:val="left" w:pos="2865"/>
        </w:tabs>
        <w:jc w:val="both"/>
        <w:rPr>
          <w:i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bCs/>
          <w:sz w:val="28"/>
          <w:szCs w:val="28"/>
        </w:rPr>
      </w:pPr>
      <w:r w:rsidRPr="00F24669">
        <w:rPr>
          <w:b/>
          <w:bCs/>
          <w:sz w:val="28"/>
          <w:szCs w:val="28"/>
        </w:rPr>
        <w:lastRenderedPageBreak/>
        <w:t>Игровой проект для младших школьников «Город Мастеров» (1-4 класс)</w:t>
      </w:r>
    </w:p>
    <w:p w:rsidR="00EA5653" w:rsidRPr="00F24669" w:rsidRDefault="00BF2FFA" w:rsidP="00EA5653">
      <w:pPr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136" style="position:absolute;margin-left:36pt;margin-top:12.6pt;width:404.25pt;height:39pt;z-index:251672576" stroked="f">
            <v:fill color2="blue" type="gradient"/>
            <v:shadow on="t" color="#4d4d4d" opacity="52429f" offset=",3pt"/>
            <v:textpath style="font-family:&quot;Arial&quot;;v-text-spacing:78650f;v-text-kern:t" trim="t" fitpath="t" string="Игровой проект&#10;&quot;Город мастеров&quot;"/>
          </v:shape>
        </w:pict>
      </w:r>
      <w:r w:rsidR="00EA5653" w:rsidRPr="00F24669">
        <w:rPr>
          <w:sz w:val="28"/>
          <w:szCs w:val="28"/>
        </w:rPr>
        <w:t xml:space="preserve">         </w:t>
      </w:r>
    </w:p>
    <w:p w:rsidR="00EA5653" w:rsidRPr="00F24669" w:rsidRDefault="00EA5653" w:rsidP="00EA5653">
      <w:pPr>
        <w:rPr>
          <w:bCs/>
          <w:sz w:val="28"/>
          <w:szCs w:val="28"/>
        </w:rPr>
      </w:pPr>
    </w:p>
    <w:p w:rsidR="00EA5653" w:rsidRPr="00F24669" w:rsidRDefault="00EA5653" w:rsidP="00EA5653">
      <w:pPr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 xml:space="preserve">         </w:t>
      </w:r>
    </w:p>
    <w:p w:rsidR="00EA5653" w:rsidRPr="00F24669" w:rsidRDefault="00EA5653" w:rsidP="00EA5653">
      <w:pPr>
        <w:rPr>
          <w:bCs/>
          <w:sz w:val="28"/>
          <w:szCs w:val="28"/>
        </w:rPr>
      </w:pPr>
    </w:p>
    <w:p w:rsidR="00EA5653" w:rsidRPr="00F24669" w:rsidRDefault="00EA5653" w:rsidP="00EA5653">
      <w:p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 xml:space="preserve"> </w:t>
      </w:r>
      <w:r w:rsidRPr="00F24669">
        <w:rPr>
          <w:bCs/>
          <w:sz w:val="28"/>
          <w:szCs w:val="28"/>
        </w:rPr>
        <w:tab/>
        <w:t>Для систематизации знаний о мире труда и профессий в игре используется единый сюжет – путешествие по городу, состоящему из шести районов. Каждый район соответствует одной из профессиональных сфер. В процессе изучения каждого района города детям предлагается задание исследовать жизнь его обитателей: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составить план района;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придумать названия улиц и переулков;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продумать какие предприятия и учреждения должны находиться в этом районе, разместить их на плане;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«заселить» дома известными персонажами;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рассказать об их образе жизни;</w:t>
      </w:r>
    </w:p>
    <w:p w:rsidR="00EA5653" w:rsidRPr="00F24669" w:rsidRDefault="00EA5653" w:rsidP="00EA5653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описать типичный день жителя района и т.п.</w:t>
      </w:r>
    </w:p>
    <w:p w:rsidR="00EA5653" w:rsidRPr="00F24669" w:rsidRDefault="00EA5653" w:rsidP="00EA5653">
      <w:pPr>
        <w:jc w:val="both"/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>Помимо этого школьники вовлекаются в диагностические и развивающие упражнения, соответствующие логике данного района.</w:t>
      </w:r>
    </w:p>
    <w:p w:rsidR="00EA5653" w:rsidRPr="00F24669" w:rsidRDefault="00EA5653" w:rsidP="00EA5653">
      <w:pPr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 xml:space="preserve">                  </w:t>
      </w:r>
    </w:p>
    <w:p w:rsidR="00EA5653" w:rsidRPr="00F24669" w:rsidRDefault="00BF2FFA" w:rsidP="00EA5653">
      <w:pPr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136" style="position:absolute;margin-left:180pt;margin-top:10.85pt;width:126.75pt;height:25.9pt;z-index:251669504" fillcolor="red" strokecolor="red">
            <v:shadow color="#868686"/>
            <v:textpath style="font-family:&quot;Times New Roman&quot;;font-size:16pt;font-weight:bold;v-text-kern:t" trim="t" fitpath="t" string="Город Мастеров"/>
          </v:shape>
        </w:pict>
      </w:r>
      <w:r w:rsidR="00EA5653" w:rsidRPr="00F24669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9E901D" wp14:editId="460B4FF3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</wp:posOffset>
                </wp:positionV>
                <wp:extent cx="3580765" cy="457835"/>
                <wp:effectExtent l="32385" t="9525" r="34925" b="27940"/>
                <wp:wrapNone/>
                <wp:docPr id="22" name="Лента лицом вниз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45783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2" o:spid="_x0000_s1026" type="#_x0000_t53" style="position:absolute;margin-left:99pt;margin-top:1.85pt;width:281.95pt;height:3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" fillcolor="#fc9">
                <v:shadow on="t" opacity=".5"/>
              </v:shape>
            </w:pict>
          </mc:Fallback>
        </mc:AlternateContent>
      </w:r>
    </w:p>
    <w:p w:rsidR="00EA5653" w:rsidRPr="00F24669" w:rsidRDefault="00EA5653" w:rsidP="00EA5653">
      <w:pPr>
        <w:rPr>
          <w:bCs/>
          <w:sz w:val="28"/>
          <w:szCs w:val="28"/>
        </w:rPr>
      </w:pPr>
    </w:p>
    <w:p w:rsidR="00EA5653" w:rsidRPr="00F24669" w:rsidRDefault="00EA5653" w:rsidP="00EA5653">
      <w:pPr>
        <w:rPr>
          <w:bCs/>
          <w:sz w:val="28"/>
          <w:szCs w:val="28"/>
        </w:rPr>
      </w:pPr>
      <w:r w:rsidRPr="00F24669">
        <w:rPr>
          <w:bCs/>
          <w:sz w:val="28"/>
          <w:szCs w:val="28"/>
        </w:rPr>
        <w:t xml:space="preserve">                   </w:t>
      </w:r>
    </w:p>
    <w:p w:rsidR="00EA5653" w:rsidRPr="00F24669" w:rsidRDefault="00EA5653" w:rsidP="00EA5653">
      <w:pPr>
        <w:rPr>
          <w:bCs/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B06E595" wp14:editId="12A269D6">
            <wp:simplePos x="0" y="0"/>
            <wp:positionH relativeFrom="column">
              <wp:posOffset>1828800</wp:posOffset>
            </wp:positionH>
            <wp:positionV relativeFrom="paragraph">
              <wp:posOffset>69215</wp:posOffset>
            </wp:positionV>
            <wp:extent cx="2358390" cy="1875790"/>
            <wp:effectExtent l="0" t="0" r="3810" b="0"/>
            <wp:wrapNone/>
            <wp:docPr id="21" name="Рисунок 21" descr="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ST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Cs/>
          <w:color w:val="FF0000"/>
          <w:sz w:val="28"/>
          <w:szCs w:val="28"/>
        </w:rPr>
        <w:t xml:space="preserve">  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BC2EF03" wp14:editId="00582FBE">
            <wp:simplePos x="0" y="0"/>
            <wp:positionH relativeFrom="column">
              <wp:posOffset>4229100</wp:posOffset>
            </wp:positionH>
            <wp:positionV relativeFrom="paragraph">
              <wp:posOffset>19050</wp:posOffset>
            </wp:positionV>
            <wp:extent cx="591185" cy="1155700"/>
            <wp:effectExtent l="0" t="0" r="0" b="6350"/>
            <wp:wrapNone/>
            <wp:docPr id="20" name="Рисунок 20" descr="OPERAW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ERAWM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22C43D8" wp14:editId="07339BAD">
            <wp:simplePos x="0" y="0"/>
            <wp:positionH relativeFrom="column">
              <wp:posOffset>1143000</wp:posOffset>
            </wp:positionH>
            <wp:positionV relativeFrom="paragraph">
              <wp:posOffset>133350</wp:posOffset>
            </wp:positionV>
            <wp:extent cx="697230" cy="1117600"/>
            <wp:effectExtent l="0" t="0" r="7620" b="6350"/>
            <wp:wrapNone/>
            <wp:docPr id="19" name="Рисунок 19" descr="OPERA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ERAM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Вот славный город Мастеров.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Коль поработать нужно,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Любой из жителей готов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За дело взяться дружно.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Но и отлично отдыхать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Тут научились тоже,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Тебе загадку загадать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lastRenderedPageBreak/>
        <w:t xml:space="preserve"> Вмиг каждый мастер может.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Секреты дедов и отцов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Хранятся здесь годами,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 w:rsidRPr="00F24669">
        <w:rPr>
          <w:rFonts w:ascii="Century Gothic" w:eastAsia="Batang" w:hAnsi="Century Gothic"/>
          <w:b/>
          <w:bCs/>
          <w:color w:val="FF0000"/>
          <w:sz w:val="28"/>
          <w:szCs w:val="28"/>
        </w:rPr>
        <w:t>Чтоб не ударить в грязь лицом.</w:t>
      </w:r>
    </w:p>
    <w:p w:rsidR="00EA5653" w:rsidRPr="00F24669" w:rsidRDefault="00F24669" w:rsidP="00F24669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  <w:r>
        <w:rPr>
          <w:rFonts w:ascii="Century Gothic" w:eastAsia="Batang" w:hAnsi="Century Gothic"/>
          <w:b/>
          <w:bCs/>
          <w:color w:val="FF0000"/>
          <w:sz w:val="28"/>
          <w:szCs w:val="28"/>
        </w:rPr>
        <w:t>Пошевели мозгами!</w:t>
      </w:r>
    </w:p>
    <w:p w:rsidR="00EA5653" w:rsidRPr="00F24669" w:rsidRDefault="00EA5653" w:rsidP="00EA5653">
      <w:pPr>
        <w:jc w:val="center"/>
        <w:rPr>
          <w:rFonts w:ascii="Century Gothic" w:eastAsia="Batang" w:hAnsi="Century Gothic"/>
          <w:b/>
          <w:bCs/>
          <w:color w:val="FF0000"/>
          <w:sz w:val="28"/>
          <w:szCs w:val="28"/>
        </w:rPr>
      </w:pPr>
    </w:p>
    <w:p w:rsidR="00EA5653" w:rsidRPr="00F24669" w:rsidRDefault="00EA5653" w:rsidP="00EA5653">
      <w:pPr>
        <w:numPr>
          <w:ilvl w:val="0"/>
          <w:numId w:val="30"/>
        </w:num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Район «Умелые руки».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Характеристика. </w:t>
      </w:r>
      <w:r w:rsidRPr="00F24669">
        <w:rPr>
          <w:sz w:val="28"/>
          <w:szCs w:val="28"/>
        </w:rPr>
        <w:t>Представители данных профессий имеют дело с конкретными объектами (вещами, инструментами, механизмами, машинами). Им необходимы моторная ловкость, невербальные способности, настойчивость, рациональность мышления, реалистичность.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Примеры профессий: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инженер, водитель, агроном, столяр.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proofErr w:type="spellStart"/>
      <w:r w:rsidRPr="00F24669">
        <w:rPr>
          <w:sz w:val="28"/>
          <w:szCs w:val="28"/>
        </w:rPr>
        <w:t>Самоделкин</w:t>
      </w:r>
      <w:proofErr w:type="spellEnd"/>
      <w:r w:rsidRPr="00F24669">
        <w:rPr>
          <w:sz w:val="28"/>
          <w:szCs w:val="28"/>
        </w:rPr>
        <w:t>, Данила-мастер, Никита-Кожемяка, Железный Дровосек, Марья-Искусница.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«Технологические цепочки» - вставить пропущенные звенья: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зерно</w:t>
      </w:r>
      <w:proofErr w:type="gramStart"/>
      <w:r w:rsidRPr="00F24669">
        <w:rPr>
          <w:sz w:val="28"/>
          <w:szCs w:val="28"/>
        </w:rPr>
        <w:t xml:space="preserve"> - …… - </w:t>
      </w:r>
      <w:proofErr w:type="gramEnd"/>
      <w:r w:rsidRPr="00F24669">
        <w:rPr>
          <w:sz w:val="28"/>
          <w:szCs w:val="28"/>
        </w:rPr>
        <w:t>хлеб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дерево</w:t>
      </w:r>
      <w:proofErr w:type="gramStart"/>
      <w:r w:rsidRPr="00F24669">
        <w:rPr>
          <w:sz w:val="28"/>
          <w:szCs w:val="28"/>
        </w:rPr>
        <w:t xml:space="preserve"> - ……- </w:t>
      </w:r>
      <w:proofErr w:type="gramEnd"/>
      <w:r w:rsidRPr="00F24669">
        <w:rPr>
          <w:sz w:val="28"/>
          <w:szCs w:val="28"/>
        </w:rPr>
        <w:t>дом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завод</w:t>
      </w:r>
      <w:proofErr w:type="gramStart"/>
      <w:r w:rsidRPr="00F24669">
        <w:rPr>
          <w:sz w:val="28"/>
          <w:szCs w:val="28"/>
        </w:rPr>
        <w:t xml:space="preserve"> - ……- </w:t>
      </w:r>
      <w:proofErr w:type="gramEnd"/>
      <w:r w:rsidRPr="00F24669">
        <w:rPr>
          <w:sz w:val="28"/>
          <w:szCs w:val="28"/>
        </w:rPr>
        <w:t>магазин</w:t>
      </w:r>
    </w:p>
    <w:p w:rsidR="00EA5653" w:rsidRPr="00F24669" w:rsidRDefault="00EA5653" w:rsidP="00EA5653">
      <w:pPr>
        <w:numPr>
          <w:ilvl w:val="0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«Угадай профессию» - угадать профессию по материалу или инструменту: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1E7F46B" wp14:editId="1A988C08">
            <wp:simplePos x="0" y="0"/>
            <wp:positionH relativeFrom="column">
              <wp:posOffset>234950</wp:posOffset>
            </wp:positionH>
            <wp:positionV relativeFrom="paragraph">
              <wp:posOffset>147320</wp:posOffset>
            </wp:positionV>
            <wp:extent cx="914400" cy="826135"/>
            <wp:effectExtent l="0" t="38100" r="0" b="69215"/>
            <wp:wrapSquare wrapText="bothSides"/>
            <wp:docPr id="18" name="Рисунок 18" descr="HH006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H00685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680">
                      <a:off x="0" y="0"/>
                      <a:ext cx="91440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940DC9B" wp14:editId="785C0E02">
            <wp:simplePos x="0" y="0"/>
            <wp:positionH relativeFrom="column">
              <wp:posOffset>3886200</wp:posOffset>
            </wp:positionH>
            <wp:positionV relativeFrom="paragraph">
              <wp:posOffset>39370</wp:posOffset>
            </wp:positionV>
            <wp:extent cx="976630" cy="990600"/>
            <wp:effectExtent l="0" t="0" r="0" b="0"/>
            <wp:wrapSquare wrapText="bothSides"/>
            <wp:docPr id="17" name="Рисунок 17" descr="wor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rk17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E924B8C" wp14:editId="4D693E8F">
            <wp:simplePos x="0" y="0"/>
            <wp:positionH relativeFrom="column">
              <wp:posOffset>2832735</wp:posOffset>
            </wp:positionH>
            <wp:positionV relativeFrom="paragraph">
              <wp:posOffset>153670</wp:posOffset>
            </wp:positionV>
            <wp:extent cx="693420" cy="885825"/>
            <wp:effectExtent l="0" t="0" r="0" b="9525"/>
            <wp:wrapSquare wrapText="bothSides"/>
            <wp:docPr id="16" name="Рисунок 16" descr="P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991C1CC" wp14:editId="47C4A4BF">
            <wp:simplePos x="0" y="0"/>
            <wp:positionH relativeFrom="column">
              <wp:posOffset>194945</wp:posOffset>
            </wp:positionH>
            <wp:positionV relativeFrom="paragraph">
              <wp:posOffset>92710</wp:posOffset>
            </wp:positionV>
            <wp:extent cx="800100" cy="771525"/>
            <wp:effectExtent l="0" t="0" r="0" b="9525"/>
            <wp:wrapSquare wrapText="bothSides"/>
            <wp:docPr id="15" name="Рисунок 15" descr="nauk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k55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numPr>
          <w:ilvl w:val="0"/>
          <w:numId w:val="31"/>
        </w:numPr>
        <w:rPr>
          <w:sz w:val="28"/>
          <w:szCs w:val="28"/>
        </w:rPr>
      </w:pPr>
      <w:r w:rsidRPr="00F24669">
        <w:rPr>
          <w:sz w:val="28"/>
          <w:szCs w:val="28"/>
        </w:rPr>
        <w:t>Изготовление различных поделок (вышивка, аппликация, лепка и др.)</w:t>
      </w:r>
    </w:p>
    <w:p w:rsidR="00EA5653" w:rsidRPr="00F24669" w:rsidRDefault="00EA5653" w:rsidP="00EA5653">
      <w:pPr>
        <w:numPr>
          <w:ilvl w:val="0"/>
          <w:numId w:val="31"/>
        </w:numPr>
        <w:rPr>
          <w:sz w:val="28"/>
          <w:szCs w:val="28"/>
        </w:rPr>
      </w:pPr>
      <w:r w:rsidRPr="00F24669">
        <w:rPr>
          <w:sz w:val="28"/>
          <w:szCs w:val="28"/>
        </w:rPr>
        <w:t xml:space="preserve">«Подбери ключи» </w:t>
      </w:r>
    </w:p>
    <w:p w:rsidR="00EA5653" w:rsidRPr="00F24669" w:rsidRDefault="00EA5653" w:rsidP="00EA5653">
      <w:pPr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 xml:space="preserve">Замок с секретом хоть куда,       </w:t>
      </w:r>
      <w:r w:rsidR="00F24669">
        <w:rPr>
          <w:color w:val="FF9900"/>
          <w:sz w:val="28"/>
          <w:szCs w:val="28"/>
        </w:rPr>
        <w:t xml:space="preserve">                          </w:t>
      </w:r>
      <w:r w:rsidRPr="00F24669">
        <w:rPr>
          <w:color w:val="FF9900"/>
          <w:sz w:val="28"/>
          <w:szCs w:val="28"/>
        </w:rPr>
        <w:t xml:space="preserve">  Но мастер – слесарь не зевал,</w:t>
      </w:r>
    </w:p>
    <w:p w:rsidR="00EA5653" w:rsidRPr="00F24669" w:rsidRDefault="00EA5653" w:rsidP="00EA5653">
      <w:pPr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 xml:space="preserve">Дверь заперта надежно,                </w:t>
      </w:r>
      <w:r w:rsidR="00F24669">
        <w:rPr>
          <w:color w:val="FF9900"/>
          <w:sz w:val="28"/>
          <w:szCs w:val="28"/>
        </w:rPr>
        <w:t xml:space="preserve">                          </w:t>
      </w:r>
      <w:r w:rsidRPr="00F24669">
        <w:rPr>
          <w:color w:val="FF9900"/>
          <w:sz w:val="28"/>
          <w:szCs w:val="28"/>
        </w:rPr>
        <w:t>Он мигом все ключи собрал.</w:t>
      </w:r>
    </w:p>
    <w:p w:rsidR="00EA5653" w:rsidRPr="00F24669" w:rsidRDefault="00EA5653" w:rsidP="00EA5653">
      <w:pPr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Да потерялся ключ – беда,                                           На них скорее посмотри</w:t>
      </w:r>
    </w:p>
    <w:p w:rsidR="00EA5653" w:rsidRPr="00F24669" w:rsidRDefault="00EA5653" w:rsidP="00EA5653">
      <w:pPr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И выйти невозможно!                                                   И подходящий подбери!</w:t>
      </w: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DF113F8" wp14:editId="0497F01B">
            <wp:simplePos x="0" y="0"/>
            <wp:positionH relativeFrom="column">
              <wp:posOffset>1257300</wp:posOffset>
            </wp:positionH>
            <wp:positionV relativeFrom="paragraph">
              <wp:posOffset>139700</wp:posOffset>
            </wp:positionV>
            <wp:extent cx="2552700" cy="1633220"/>
            <wp:effectExtent l="0" t="0" r="0" b="5080"/>
            <wp:wrapNone/>
            <wp:docPr id="14" name="Рисунок 14" descr="Отсканирован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сканировано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9" t="2522" b="7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Default="00EA5653" w:rsidP="00EA5653">
      <w:pPr>
        <w:rPr>
          <w:b/>
          <w:i/>
          <w:color w:val="0000FF"/>
          <w:sz w:val="28"/>
          <w:szCs w:val="28"/>
        </w:rPr>
      </w:pPr>
    </w:p>
    <w:p w:rsidR="00E030BA" w:rsidRPr="00F24669" w:rsidRDefault="00E030BA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Район </w:t>
      </w:r>
      <w:proofErr w:type="spellStart"/>
      <w:r w:rsidRPr="00F24669">
        <w:rPr>
          <w:b/>
          <w:i/>
          <w:color w:val="0000FF"/>
          <w:sz w:val="28"/>
          <w:szCs w:val="28"/>
        </w:rPr>
        <w:t>Знайки</w:t>
      </w:r>
      <w:proofErr w:type="spellEnd"/>
      <w:r w:rsidRPr="00F24669">
        <w:rPr>
          <w:b/>
          <w:i/>
          <w:color w:val="0000FF"/>
          <w:sz w:val="28"/>
          <w:szCs w:val="28"/>
        </w:rPr>
        <w:t>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Характеристика.</w:t>
      </w:r>
      <w:r w:rsidRPr="00F24669">
        <w:rPr>
          <w:sz w:val="28"/>
          <w:szCs w:val="28"/>
        </w:rPr>
        <w:t xml:space="preserve"> От его представителей требуются абстрактное мышление, аналитические способности, развитые интеллектуальные способности. 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Примеры профессий: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математик, астроном, химик, биолог, геолог.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r w:rsidRPr="00F24669">
        <w:rPr>
          <w:sz w:val="28"/>
          <w:szCs w:val="28"/>
        </w:rPr>
        <w:t xml:space="preserve">Шерлок Холмс, </w:t>
      </w:r>
      <w:proofErr w:type="spellStart"/>
      <w:r w:rsidRPr="00F24669">
        <w:rPr>
          <w:sz w:val="28"/>
          <w:szCs w:val="28"/>
        </w:rPr>
        <w:t>Знайка</w:t>
      </w:r>
      <w:proofErr w:type="spellEnd"/>
      <w:r w:rsidRPr="00F24669">
        <w:rPr>
          <w:sz w:val="28"/>
          <w:szCs w:val="28"/>
        </w:rPr>
        <w:t xml:space="preserve">, астроном </w:t>
      </w:r>
      <w:proofErr w:type="spellStart"/>
      <w:r w:rsidRPr="00F24669">
        <w:rPr>
          <w:sz w:val="28"/>
          <w:szCs w:val="28"/>
        </w:rPr>
        <w:t>Стекляшкин</w:t>
      </w:r>
      <w:proofErr w:type="spellEnd"/>
      <w:r w:rsidRPr="00F24669">
        <w:rPr>
          <w:sz w:val="28"/>
          <w:szCs w:val="28"/>
        </w:rPr>
        <w:t xml:space="preserve">, доктор </w:t>
      </w:r>
      <w:proofErr w:type="spellStart"/>
      <w:r w:rsidRPr="00F24669">
        <w:rPr>
          <w:sz w:val="28"/>
          <w:szCs w:val="28"/>
        </w:rPr>
        <w:t>Гаспар</w:t>
      </w:r>
      <w:proofErr w:type="spellEnd"/>
      <w:r w:rsidRPr="00F24669">
        <w:rPr>
          <w:sz w:val="28"/>
          <w:szCs w:val="28"/>
        </w:rPr>
        <w:t xml:space="preserve"> из сказки «Три толстяка», </w:t>
      </w:r>
      <w:proofErr w:type="spellStart"/>
      <w:r w:rsidRPr="00F24669">
        <w:rPr>
          <w:sz w:val="28"/>
          <w:szCs w:val="28"/>
        </w:rPr>
        <w:t>Паганель</w:t>
      </w:r>
      <w:proofErr w:type="spellEnd"/>
      <w:r w:rsidRPr="00F24669">
        <w:rPr>
          <w:sz w:val="28"/>
          <w:szCs w:val="28"/>
        </w:rPr>
        <w:t xml:space="preserve"> из романа «Дети Капитана Гранта».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Упражнения на установление аналогий, обобщения.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Угадай, о каких профессиях идет речь в пословицах и поговорках.</w:t>
      </w:r>
    </w:p>
    <w:p w:rsidR="00EA5653" w:rsidRPr="00F24669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Куй железо, пока горячо. (Кузнец)</w:t>
      </w:r>
    </w:p>
    <w:p w:rsidR="00EA5653" w:rsidRPr="00F24669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Не игла шьет, а руки. (Портной, швея)</w:t>
      </w:r>
    </w:p>
    <w:p w:rsidR="00EA5653" w:rsidRPr="00F24669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Не </w:t>
      </w:r>
      <w:proofErr w:type="gramStart"/>
      <w:r w:rsidRPr="00F24669">
        <w:rPr>
          <w:sz w:val="28"/>
          <w:szCs w:val="28"/>
        </w:rPr>
        <w:t>бравшись</w:t>
      </w:r>
      <w:proofErr w:type="gramEnd"/>
      <w:r w:rsidRPr="00F24669">
        <w:rPr>
          <w:sz w:val="28"/>
          <w:szCs w:val="28"/>
        </w:rPr>
        <w:t xml:space="preserve"> за топор, избы не срубишь. (Плотник)</w:t>
      </w:r>
    </w:p>
    <w:p w:rsidR="00EA5653" w:rsidRPr="00F24669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Лес рубят – щепки летят. (Лесоруб)</w:t>
      </w:r>
    </w:p>
    <w:p w:rsidR="00EA5653" w:rsidRPr="00F24669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Цыплят по осени считают. (Птичница)</w:t>
      </w:r>
    </w:p>
    <w:p w:rsidR="00EA5653" w:rsidRDefault="00EA5653" w:rsidP="00EA5653">
      <w:pPr>
        <w:numPr>
          <w:ilvl w:val="1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Корова черна, да молоко у нее бело. (Доярка)</w:t>
      </w:r>
    </w:p>
    <w:p w:rsidR="001115EB" w:rsidRPr="00F24669" w:rsidRDefault="001115EB" w:rsidP="001115EB">
      <w:pPr>
        <w:jc w:val="both"/>
        <w:rPr>
          <w:sz w:val="28"/>
          <w:szCs w:val="28"/>
        </w:rPr>
      </w:pPr>
    </w:p>
    <w:p w:rsidR="00EA5653" w:rsidRPr="00F24669" w:rsidRDefault="00EA5653" w:rsidP="00EA5653">
      <w:pPr>
        <w:numPr>
          <w:ilvl w:val="0"/>
          <w:numId w:val="31"/>
        </w:numPr>
        <w:rPr>
          <w:sz w:val="28"/>
          <w:szCs w:val="28"/>
        </w:rPr>
      </w:pPr>
      <w:r w:rsidRPr="00F24669">
        <w:rPr>
          <w:sz w:val="28"/>
          <w:szCs w:val="28"/>
        </w:rPr>
        <w:t>Логические задачи.</w:t>
      </w: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b/>
          <w:i/>
          <w:sz w:val="28"/>
          <w:szCs w:val="28"/>
        </w:rPr>
        <w:t>Отгадайте ребусы</w:t>
      </w:r>
      <w:r w:rsidRPr="00F24669">
        <w:rPr>
          <w:sz w:val="28"/>
          <w:szCs w:val="28"/>
        </w:rPr>
        <w:t>:</w:t>
      </w:r>
    </w:p>
    <w:p w:rsidR="00F24669" w:rsidRPr="00F24669" w:rsidRDefault="00BF2FFA" w:rsidP="00F24669">
      <w:pPr>
        <w:ind w:left="360"/>
        <w:rPr>
          <w:color w:val="FF0000"/>
          <w:sz w:val="40"/>
          <w:szCs w:val="40"/>
          <w:lang w:val="en-US"/>
        </w:rPr>
      </w:pPr>
      <w:r>
        <w:rPr>
          <w:noProof/>
        </w:rPr>
        <w:pict>
          <v:shape id="_x0000_s1054" type="#_x0000_t136" style="position:absolute;left:0;text-align:left;margin-left:342pt;margin-top:30.8pt;width:17pt;height:21pt;z-index:25169408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font-weight:bold;v-text-kern:t" trim="t" fitpath="t" string="А"/>
          </v:shape>
        </w:pict>
      </w:r>
      <w:r>
        <w:rPr>
          <w:noProof/>
        </w:rPr>
        <w:pict>
          <v:shape id="_x0000_s1053" type="#_x0000_t136" style="position:absolute;left:0;text-align:left;margin-left:264pt;margin-top:39.8pt;width:17pt;height:21pt;z-index:25169305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font-weight:bold;v-text-kern:t" trim="t" fitpath="t" string="Р"/>
          </v:shape>
        </w:pict>
      </w:r>
      <w:r w:rsidR="00F24669">
        <w:rPr>
          <w:noProof/>
          <w:color w:val="FF0000"/>
          <w:sz w:val="40"/>
          <w:szCs w:val="40"/>
        </w:rPr>
        <w:drawing>
          <wp:inline distT="0" distB="0" distL="0" distR="0" wp14:anchorId="53E2FB92" wp14:editId="45D9FFFB">
            <wp:extent cx="685800" cy="444500"/>
            <wp:effectExtent l="0" t="0" r="0" b="0"/>
            <wp:docPr id="29" name="Рисунок 29" descr="c71a98d2902af03bc4ea9c087bc7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71a98d2902af03bc4ea9c087bc79625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685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669" w:rsidRPr="00F24669">
        <w:rPr>
          <w:color w:val="FF0000"/>
          <w:sz w:val="40"/>
          <w:szCs w:val="40"/>
        </w:rPr>
        <w:t xml:space="preserve"> </w:t>
      </w:r>
      <w:r w:rsidR="00F24669">
        <w:rPr>
          <w:noProof/>
          <w:color w:val="FF0000"/>
          <w:sz w:val="40"/>
          <w:szCs w:val="40"/>
        </w:rPr>
        <w:drawing>
          <wp:inline distT="0" distB="0" distL="0" distR="0" wp14:anchorId="573E2842" wp14:editId="069B5149">
            <wp:extent cx="889000" cy="977900"/>
            <wp:effectExtent l="0" t="0" r="6350" b="0"/>
            <wp:docPr id="28" name="Рисунок 28" descr="311db717b74a57ef521ac386b6fec022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1db717b74a57ef521ac386b6fec022%5b1%5d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669" w:rsidRPr="00F24669">
        <w:rPr>
          <w:color w:val="FF0000"/>
          <w:sz w:val="40"/>
          <w:szCs w:val="40"/>
        </w:rPr>
        <w:t xml:space="preserve">             ПО </w:t>
      </w:r>
      <w:r w:rsidR="00F24669" w:rsidRPr="00F24669">
        <w:rPr>
          <w:color w:val="FF0000"/>
          <w:sz w:val="144"/>
          <w:szCs w:val="144"/>
        </w:rPr>
        <w:t>А  Р</w:t>
      </w:r>
      <w:r w:rsidR="00F24669" w:rsidRPr="00F24669">
        <w:rPr>
          <w:color w:val="FF0000"/>
          <w:sz w:val="40"/>
          <w:szCs w:val="40"/>
        </w:rPr>
        <w:t xml:space="preserve">Ч     </w:t>
      </w:r>
    </w:p>
    <w:p w:rsidR="00EA5653" w:rsidRPr="00F24669" w:rsidRDefault="00EA5653" w:rsidP="00EA5653">
      <w:pPr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Ответы: модель, повар, врач.</w:t>
      </w:r>
    </w:p>
    <w:p w:rsidR="00EA5653" w:rsidRPr="00F24669" w:rsidRDefault="00EA5653" w:rsidP="00EA5653">
      <w:pPr>
        <w:rPr>
          <w:b/>
          <w:i/>
          <w:sz w:val="28"/>
          <w:szCs w:val="28"/>
        </w:rPr>
      </w:pPr>
      <w:r w:rsidRPr="00F24669">
        <w:rPr>
          <w:b/>
          <w:i/>
          <w:sz w:val="28"/>
          <w:szCs w:val="28"/>
        </w:rPr>
        <w:t xml:space="preserve">    Тренируем память.</w:t>
      </w:r>
    </w:p>
    <w:p w:rsidR="00EA5653" w:rsidRPr="00F24669" w:rsidRDefault="00EA5653" w:rsidP="00EA5653">
      <w:pPr>
        <w:jc w:val="center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Задачку прочитай лишь раз</w:t>
      </w:r>
    </w:p>
    <w:p w:rsidR="00EA5653" w:rsidRDefault="00EA5653" w:rsidP="00EA5653">
      <w:pPr>
        <w:jc w:val="center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И на вопрос ответь тотчас.</w:t>
      </w:r>
    </w:p>
    <w:p w:rsidR="001115EB" w:rsidRPr="00F24669" w:rsidRDefault="001115EB" w:rsidP="00EA5653">
      <w:pPr>
        <w:jc w:val="center"/>
        <w:rPr>
          <w:b/>
          <w:sz w:val="28"/>
          <w:szCs w:val="28"/>
        </w:rPr>
      </w:pP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Иван-Царевич срубил все головы у трехголового Змея Горыныча, 5 голов у </w:t>
      </w:r>
      <w:proofErr w:type="spellStart"/>
      <w:r w:rsidRPr="00F24669">
        <w:rPr>
          <w:sz w:val="28"/>
          <w:szCs w:val="28"/>
        </w:rPr>
        <w:t>девятиголового</w:t>
      </w:r>
      <w:proofErr w:type="spellEnd"/>
      <w:r w:rsidRPr="00F24669">
        <w:rPr>
          <w:sz w:val="28"/>
          <w:szCs w:val="28"/>
        </w:rPr>
        <w:t xml:space="preserve"> и 7 – у </w:t>
      </w:r>
      <w:proofErr w:type="spellStart"/>
      <w:r w:rsidRPr="00F24669">
        <w:rPr>
          <w:sz w:val="28"/>
          <w:szCs w:val="28"/>
        </w:rPr>
        <w:t>двенадцатиголового</w:t>
      </w:r>
      <w:proofErr w:type="spellEnd"/>
      <w:r w:rsidRPr="00F24669">
        <w:rPr>
          <w:sz w:val="28"/>
          <w:szCs w:val="28"/>
        </w:rPr>
        <w:t xml:space="preserve">. Сколько голов он </w:t>
      </w:r>
      <w:proofErr w:type="gramStart"/>
      <w:r w:rsidRPr="00F24669">
        <w:rPr>
          <w:sz w:val="28"/>
          <w:szCs w:val="28"/>
        </w:rPr>
        <w:t>срубил</w:t>
      </w:r>
      <w:proofErr w:type="gramEnd"/>
      <w:r w:rsidRPr="00F24669">
        <w:rPr>
          <w:sz w:val="28"/>
          <w:szCs w:val="28"/>
        </w:rPr>
        <w:t xml:space="preserve"> и сколько голов осталось у трех Змеев Горынычей вместе?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sz w:val="28"/>
          <w:szCs w:val="28"/>
        </w:rPr>
        <w:t xml:space="preserve">Ответ: </w:t>
      </w:r>
      <w:r w:rsidRPr="00F24669">
        <w:rPr>
          <w:sz w:val="28"/>
          <w:szCs w:val="28"/>
        </w:rPr>
        <w:t>срубил 15 голов, осталось 9.</w:t>
      </w:r>
    </w:p>
    <w:p w:rsidR="00EA5653" w:rsidRPr="00F24669" w:rsidRDefault="00EA5653" w:rsidP="00EA5653">
      <w:pPr>
        <w:jc w:val="both"/>
        <w:rPr>
          <w:b/>
          <w:i/>
          <w:sz w:val="28"/>
          <w:szCs w:val="28"/>
        </w:rPr>
      </w:pPr>
      <w:r w:rsidRPr="00F24669">
        <w:rPr>
          <w:b/>
          <w:i/>
          <w:sz w:val="28"/>
          <w:szCs w:val="28"/>
        </w:rPr>
        <w:t>Решаем в уме.</w:t>
      </w:r>
    </w:p>
    <w:p w:rsidR="00EA5653" w:rsidRPr="00F24669" w:rsidRDefault="00EA5653" w:rsidP="00EA5653">
      <w:pPr>
        <w:jc w:val="both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Заметил сразу ты, дружок, наверно,</w:t>
      </w:r>
    </w:p>
    <w:p w:rsidR="00EA5653" w:rsidRPr="00F24669" w:rsidRDefault="00EA5653" w:rsidP="00EA5653">
      <w:pPr>
        <w:jc w:val="both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 xml:space="preserve">Три равенства, </w:t>
      </w:r>
      <w:proofErr w:type="gramStart"/>
      <w:r w:rsidRPr="00F24669">
        <w:rPr>
          <w:b/>
          <w:sz w:val="28"/>
          <w:szCs w:val="28"/>
        </w:rPr>
        <w:t>увы</w:t>
      </w:r>
      <w:proofErr w:type="gramEnd"/>
      <w:r w:rsidRPr="00F24669">
        <w:rPr>
          <w:b/>
          <w:sz w:val="28"/>
          <w:szCs w:val="28"/>
        </w:rPr>
        <w:t>, совсем неверных.</w:t>
      </w:r>
    </w:p>
    <w:p w:rsidR="00EA5653" w:rsidRPr="00F24669" w:rsidRDefault="00EA5653" w:rsidP="00EA5653">
      <w:pPr>
        <w:jc w:val="both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Один лишь символ в каждом замени,</w:t>
      </w:r>
    </w:p>
    <w:p w:rsidR="00EA5653" w:rsidRPr="00F24669" w:rsidRDefault="00EA5653" w:rsidP="00EA5653">
      <w:pPr>
        <w:jc w:val="both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Чтоб сразу стали верными они.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b/>
          <w:color w:val="FF0000"/>
          <w:sz w:val="28"/>
          <w:szCs w:val="28"/>
        </w:rPr>
        <w:t>13=8-5       6-(3-2)=1          10х2=5:1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b/>
          <w:sz w:val="28"/>
          <w:szCs w:val="28"/>
        </w:rPr>
        <w:lastRenderedPageBreak/>
        <w:t>Ответ: 13=8+5  6-(3+2)=1   10:2=5:1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3.Район «Помогай».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Характеристика.</w:t>
      </w:r>
      <w:r w:rsidRPr="00F24669">
        <w:rPr>
          <w:sz w:val="28"/>
          <w:szCs w:val="28"/>
        </w:rPr>
        <w:t xml:space="preserve"> Постоянное общение с людьми требует от представителей этого района умения разбираться в людях, обучать их, убеждать. Их отличает готовность помочь, дружелюбие, ответственность.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Примеры профессий: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врач, учитель, психолог, социальный работник.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r w:rsidRPr="00F24669">
        <w:rPr>
          <w:sz w:val="28"/>
          <w:szCs w:val="28"/>
        </w:rPr>
        <w:t xml:space="preserve">Крокодил Гена, доктор Айболит, гимнаст </w:t>
      </w:r>
      <w:proofErr w:type="spellStart"/>
      <w:r w:rsidRPr="00F24669">
        <w:rPr>
          <w:sz w:val="28"/>
          <w:szCs w:val="28"/>
        </w:rPr>
        <w:t>Тибул</w:t>
      </w:r>
      <w:proofErr w:type="spellEnd"/>
      <w:r w:rsidRPr="00F24669">
        <w:rPr>
          <w:sz w:val="28"/>
          <w:szCs w:val="28"/>
        </w:rPr>
        <w:t xml:space="preserve">, Карандаш, </w:t>
      </w:r>
      <w:proofErr w:type="spellStart"/>
      <w:r w:rsidRPr="00F24669">
        <w:rPr>
          <w:sz w:val="28"/>
          <w:szCs w:val="28"/>
        </w:rPr>
        <w:t>Чипполино</w:t>
      </w:r>
      <w:proofErr w:type="spellEnd"/>
      <w:r w:rsidRPr="00F24669">
        <w:rPr>
          <w:sz w:val="28"/>
          <w:szCs w:val="28"/>
        </w:rPr>
        <w:t xml:space="preserve">, </w:t>
      </w:r>
      <w:proofErr w:type="spellStart"/>
      <w:r w:rsidRPr="00F24669">
        <w:rPr>
          <w:sz w:val="28"/>
          <w:szCs w:val="28"/>
        </w:rPr>
        <w:t>Пеппи</w:t>
      </w:r>
      <w:proofErr w:type="spellEnd"/>
      <w:r w:rsidRPr="00F24669">
        <w:rPr>
          <w:sz w:val="28"/>
          <w:szCs w:val="28"/>
        </w:rPr>
        <w:t xml:space="preserve"> - Длинный Чулок.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«Невидимый предмет» (дети передают друг другу воображаемый предмет, например тяжелый чемодан)</w:t>
      </w:r>
    </w:p>
    <w:p w:rsidR="00EA5653" w:rsidRPr="00F24669" w:rsidRDefault="00EA5653" w:rsidP="00EA5653">
      <w:pPr>
        <w:numPr>
          <w:ilvl w:val="0"/>
          <w:numId w:val="31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«Лица» (определить настроение изображенных лиц)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F8A00D0" wp14:editId="3C4DF43E">
            <wp:simplePos x="0" y="0"/>
            <wp:positionH relativeFrom="column">
              <wp:posOffset>2514600</wp:posOffset>
            </wp:positionH>
            <wp:positionV relativeFrom="paragraph">
              <wp:posOffset>62865</wp:posOffset>
            </wp:positionV>
            <wp:extent cx="457200" cy="430530"/>
            <wp:effectExtent l="0" t="0" r="0" b="7620"/>
            <wp:wrapSquare wrapText="bothSides"/>
            <wp:docPr id="12" name="Рисунок 12" descr="cf816285d849461aca645970833e2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f816285d849461aca645970833e28f1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59FCFB5" wp14:editId="2EF01CC9">
            <wp:simplePos x="0" y="0"/>
            <wp:positionH relativeFrom="column">
              <wp:posOffset>1943100</wp:posOffset>
            </wp:positionH>
            <wp:positionV relativeFrom="paragraph">
              <wp:posOffset>62865</wp:posOffset>
            </wp:positionV>
            <wp:extent cx="457200" cy="392430"/>
            <wp:effectExtent l="0" t="0" r="0" b="7620"/>
            <wp:wrapSquare wrapText="bothSides"/>
            <wp:docPr id="11" name="Рисунок 11" descr="9ca36871e864b62e9f5f2930830d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ca36871e864b62e9f5f2930830dda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C8D102E" wp14:editId="5AB28149">
            <wp:simplePos x="0" y="0"/>
            <wp:positionH relativeFrom="column">
              <wp:posOffset>1371600</wp:posOffset>
            </wp:positionH>
            <wp:positionV relativeFrom="paragraph">
              <wp:posOffset>62865</wp:posOffset>
            </wp:positionV>
            <wp:extent cx="431800" cy="457200"/>
            <wp:effectExtent l="0" t="0" r="6350" b="0"/>
            <wp:wrapSquare wrapText="bothSides"/>
            <wp:docPr id="10" name="Рисунок 10" descr="8a67615f4297c068f954d1b6890f4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a67615f4297c068f954d1b6890f4a95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D16BFCA" wp14:editId="3CC85BEF">
            <wp:simplePos x="0" y="0"/>
            <wp:positionH relativeFrom="column">
              <wp:posOffset>800100</wp:posOffset>
            </wp:positionH>
            <wp:positionV relativeFrom="paragraph">
              <wp:posOffset>62865</wp:posOffset>
            </wp:positionV>
            <wp:extent cx="457200" cy="428625"/>
            <wp:effectExtent l="0" t="0" r="0" b="9525"/>
            <wp:wrapSquare wrapText="bothSides"/>
            <wp:docPr id="9" name="Рисунок 9" descr="2e9c2974983bd54fa2e2f3e536fac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e9c2974983bd54fa2e2f3e536fac5dd"/>
                    <pic:cNvPicPr>
                      <a:picLocks noChangeAspect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69">
        <w:rPr>
          <w:sz w:val="28"/>
          <w:szCs w:val="28"/>
        </w:rPr>
        <w:t xml:space="preserve">                          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                         </w:t>
      </w: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 xml:space="preserve">                </w:t>
      </w:r>
    </w:p>
    <w:p w:rsidR="00EA5653" w:rsidRPr="00E030BA" w:rsidRDefault="00EA5653" w:rsidP="00EA5653">
      <w:pPr>
        <w:numPr>
          <w:ilvl w:val="0"/>
          <w:numId w:val="31"/>
        </w:numPr>
        <w:rPr>
          <w:sz w:val="28"/>
          <w:szCs w:val="28"/>
        </w:rPr>
      </w:pPr>
      <w:r w:rsidRPr="00F24669">
        <w:rPr>
          <w:sz w:val="28"/>
          <w:szCs w:val="28"/>
        </w:rPr>
        <w:t>Упражнения на развитие коммуникативных умений детей.</w:t>
      </w:r>
    </w:p>
    <w:p w:rsidR="00EA5653" w:rsidRPr="00F24669" w:rsidRDefault="00E030BA" w:rsidP="00EA5653">
      <w:pPr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 xml:space="preserve">   </w:t>
      </w:r>
      <w:r w:rsidR="001115EB" w:rsidRPr="00F24669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D7BB876" wp14:editId="3E608280">
            <wp:simplePos x="0" y="0"/>
            <wp:positionH relativeFrom="column">
              <wp:posOffset>355600</wp:posOffset>
            </wp:positionH>
            <wp:positionV relativeFrom="paragraph">
              <wp:posOffset>156210</wp:posOffset>
            </wp:positionV>
            <wp:extent cx="1971675" cy="2628900"/>
            <wp:effectExtent l="0" t="0" r="9525" b="0"/>
            <wp:wrapSquare wrapText="bothSides"/>
            <wp:docPr id="8" name="Рисунок 8" descr="Отсканировано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сканировано 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 t="54491" r="10298"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Default="00EA5653" w:rsidP="00EA5653">
      <w:pPr>
        <w:rPr>
          <w:b/>
          <w:i/>
          <w:color w:val="0000FF"/>
          <w:sz w:val="28"/>
          <w:szCs w:val="28"/>
        </w:rPr>
      </w:pPr>
    </w:p>
    <w:p w:rsidR="00F24669" w:rsidRPr="00F24669" w:rsidRDefault="00F24669" w:rsidP="00EA5653">
      <w:pPr>
        <w:rPr>
          <w:b/>
          <w:i/>
          <w:color w:val="0000FF"/>
          <w:sz w:val="28"/>
          <w:szCs w:val="28"/>
        </w:rPr>
      </w:pPr>
    </w:p>
    <w:p w:rsidR="00EA5653" w:rsidRDefault="00EA5653" w:rsidP="00EA5653">
      <w:pPr>
        <w:rPr>
          <w:b/>
          <w:i/>
          <w:color w:val="0000FF"/>
          <w:sz w:val="28"/>
          <w:szCs w:val="28"/>
        </w:rPr>
      </w:pPr>
    </w:p>
    <w:p w:rsidR="001115EB" w:rsidRDefault="001115EB" w:rsidP="00EA5653">
      <w:pPr>
        <w:rPr>
          <w:b/>
          <w:i/>
          <w:color w:val="0000FF"/>
          <w:sz w:val="28"/>
          <w:szCs w:val="28"/>
        </w:rPr>
      </w:pPr>
    </w:p>
    <w:p w:rsidR="001115EB" w:rsidRDefault="001115EB" w:rsidP="00EA5653">
      <w:pPr>
        <w:rPr>
          <w:b/>
          <w:i/>
          <w:color w:val="0000FF"/>
          <w:sz w:val="28"/>
          <w:szCs w:val="28"/>
        </w:rPr>
      </w:pPr>
    </w:p>
    <w:p w:rsidR="001115EB" w:rsidRDefault="001115EB" w:rsidP="00EA5653">
      <w:pPr>
        <w:rPr>
          <w:b/>
          <w:i/>
          <w:color w:val="0000FF"/>
          <w:sz w:val="28"/>
          <w:szCs w:val="28"/>
        </w:rPr>
      </w:pPr>
    </w:p>
    <w:p w:rsidR="001115EB" w:rsidRDefault="001115EB" w:rsidP="00EA5653">
      <w:pPr>
        <w:rPr>
          <w:b/>
          <w:i/>
          <w:color w:val="0000FF"/>
          <w:sz w:val="28"/>
          <w:szCs w:val="28"/>
        </w:rPr>
      </w:pPr>
    </w:p>
    <w:p w:rsidR="001115EB" w:rsidRDefault="001115EB" w:rsidP="00EA5653">
      <w:pPr>
        <w:rPr>
          <w:b/>
          <w:i/>
          <w:color w:val="0000FF"/>
          <w:sz w:val="28"/>
          <w:szCs w:val="28"/>
        </w:rPr>
      </w:pPr>
    </w:p>
    <w:p w:rsidR="001115EB" w:rsidRPr="00F24669" w:rsidRDefault="001115EB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4. Район «Канцелярский».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Характеристика.</w:t>
      </w:r>
      <w:r w:rsidRPr="00F24669">
        <w:rPr>
          <w:sz w:val="28"/>
          <w:szCs w:val="28"/>
        </w:rPr>
        <w:t xml:space="preserve"> Способности к обработке конкретной рутинной информации, стремление к выполнению работы по строго определенным правилам. Представители этого района добросовестны, послушны, практичны, деловиты.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Примеры профессий: </w:t>
      </w:r>
      <w:r w:rsidRPr="00F24669">
        <w:rPr>
          <w:sz w:val="28"/>
          <w:szCs w:val="28"/>
        </w:rPr>
        <w:t>бухгалтер,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кассир, секретарь, стенографист.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r w:rsidRPr="00F24669">
        <w:rPr>
          <w:sz w:val="28"/>
          <w:szCs w:val="28"/>
        </w:rPr>
        <w:t xml:space="preserve">почтальон Печкин, полицейский из Страны </w:t>
      </w:r>
      <w:proofErr w:type="gramStart"/>
      <w:r w:rsidRPr="00F24669">
        <w:rPr>
          <w:sz w:val="28"/>
          <w:szCs w:val="28"/>
        </w:rPr>
        <w:t>Дураков</w:t>
      </w:r>
      <w:proofErr w:type="gramEnd"/>
      <w:r w:rsidRPr="00F24669">
        <w:rPr>
          <w:sz w:val="28"/>
          <w:szCs w:val="28"/>
        </w:rPr>
        <w:t xml:space="preserve"> – Бульдог, милиционер </w:t>
      </w:r>
      <w:proofErr w:type="spellStart"/>
      <w:r w:rsidRPr="00F24669">
        <w:rPr>
          <w:sz w:val="28"/>
          <w:szCs w:val="28"/>
        </w:rPr>
        <w:t>Свистулькин</w:t>
      </w:r>
      <w:proofErr w:type="spellEnd"/>
      <w:r w:rsidRPr="00F24669">
        <w:rPr>
          <w:sz w:val="28"/>
          <w:szCs w:val="28"/>
        </w:rPr>
        <w:t xml:space="preserve"> из Солнечного города, Мальвина, Крот из сказки «</w:t>
      </w:r>
      <w:proofErr w:type="spellStart"/>
      <w:r w:rsidRPr="00F24669">
        <w:rPr>
          <w:sz w:val="28"/>
          <w:szCs w:val="28"/>
        </w:rPr>
        <w:t>Дюймовочка</w:t>
      </w:r>
      <w:proofErr w:type="spellEnd"/>
      <w:r w:rsidRPr="00F24669">
        <w:rPr>
          <w:sz w:val="28"/>
          <w:szCs w:val="28"/>
        </w:rPr>
        <w:t>».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2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Разгадывание анаграмм.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Не раз в оркестрах я звучала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lastRenderedPageBreak/>
        <w:t>Мой голос струнный так певуч.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Но «ф» мое поставь сначала,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И я во тьму направлю луч</w:t>
      </w:r>
      <w:proofErr w:type="gramStart"/>
      <w:r w:rsidRPr="00F24669">
        <w:rPr>
          <w:sz w:val="28"/>
          <w:szCs w:val="28"/>
        </w:rPr>
        <w:t>.</w:t>
      </w:r>
      <w:proofErr w:type="gramEnd"/>
      <w:r w:rsidRPr="00F24669">
        <w:rPr>
          <w:sz w:val="28"/>
          <w:szCs w:val="28"/>
        </w:rPr>
        <w:t xml:space="preserve">      </w:t>
      </w:r>
      <w:r w:rsidRPr="00F24669">
        <w:rPr>
          <w:b/>
          <w:color w:val="FF0000"/>
          <w:sz w:val="28"/>
          <w:szCs w:val="28"/>
        </w:rPr>
        <w:t>(</w:t>
      </w:r>
      <w:proofErr w:type="gramStart"/>
      <w:r w:rsidRPr="00F24669">
        <w:rPr>
          <w:b/>
          <w:color w:val="FF0000"/>
          <w:sz w:val="28"/>
          <w:szCs w:val="28"/>
        </w:rPr>
        <w:t>а</w:t>
      </w:r>
      <w:proofErr w:type="gramEnd"/>
      <w:r w:rsidRPr="00F24669">
        <w:rPr>
          <w:b/>
          <w:color w:val="FF0000"/>
          <w:sz w:val="28"/>
          <w:szCs w:val="28"/>
        </w:rPr>
        <w:t>рфа – фара)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Я дерево в родной стране,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Найдешь в лесах меня повсюду,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Но слоги переставь во мне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И воду подавать я буду</w:t>
      </w:r>
      <w:proofErr w:type="gramStart"/>
      <w:r w:rsidRPr="00F24669">
        <w:rPr>
          <w:sz w:val="28"/>
          <w:szCs w:val="28"/>
        </w:rPr>
        <w:t>.</w:t>
      </w:r>
      <w:proofErr w:type="gramEnd"/>
      <w:r w:rsidRPr="00F24669">
        <w:rPr>
          <w:sz w:val="28"/>
          <w:szCs w:val="28"/>
        </w:rPr>
        <w:t xml:space="preserve">           </w:t>
      </w:r>
      <w:r w:rsidRPr="00F24669">
        <w:rPr>
          <w:b/>
          <w:color w:val="FF0000"/>
          <w:sz w:val="28"/>
          <w:szCs w:val="28"/>
        </w:rPr>
        <w:t>(</w:t>
      </w:r>
      <w:proofErr w:type="gramStart"/>
      <w:r w:rsidRPr="00F24669">
        <w:rPr>
          <w:b/>
          <w:color w:val="FF0000"/>
          <w:sz w:val="28"/>
          <w:szCs w:val="28"/>
        </w:rPr>
        <w:t>с</w:t>
      </w:r>
      <w:proofErr w:type="gramEnd"/>
      <w:r w:rsidRPr="00F24669">
        <w:rPr>
          <w:b/>
          <w:color w:val="FF0000"/>
          <w:sz w:val="28"/>
          <w:szCs w:val="28"/>
        </w:rPr>
        <w:t>осна – насос)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Легко дыша в моей тени,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Меня ты летом часто хвалишь,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Но буквы переставь мои –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И целый лес ты мною свалишь</w:t>
      </w:r>
      <w:proofErr w:type="gramStart"/>
      <w:r w:rsidRPr="00F24669">
        <w:rPr>
          <w:sz w:val="28"/>
          <w:szCs w:val="28"/>
        </w:rPr>
        <w:t>.</w:t>
      </w:r>
      <w:proofErr w:type="gramEnd"/>
      <w:r w:rsidRPr="00F24669">
        <w:rPr>
          <w:sz w:val="28"/>
          <w:szCs w:val="28"/>
        </w:rPr>
        <w:t xml:space="preserve"> </w:t>
      </w:r>
      <w:r w:rsidRPr="00F24669">
        <w:rPr>
          <w:b/>
          <w:color w:val="FF0000"/>
          <w:sz w:val="28"/>
          <w:szCs w:val="28"/>
        </w:rPr>
        <w:t>(</w:t>
      </w:r>
      <w:proofErr w:type="gramStart"/>
      <w:r w:rsidRPr="00F24669">
        <w:rPr>
          <w:b/>
          <w:color w:val="FF0000"/>
          <w:sz w:val="28"/>
          <w:szCs w:val="28"/>
        </w:rPr>
        <w:t>л</w:t>
      </w:r>
      <w:proofErr w:type="gramEnd"/>
      <w:r w:rsidRPr="00F24669">
        <w:rPr>
          <w:b/>
          <w:color w:val="FF0000"/>
          <w:sz w:val="28"/>
          <w:szCs w:val="28"/>
        </w:rPr>
        <w:t>ипа – пила)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Я важная деталь у судна,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И без меня оно по воле ветра мчится.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Но вставленная буква</w:t>
      </w:r>
      <w:proofErr w:type="gramStart"/>
      <w:r w:rsidRPr="00F24669">
        <w:rPr>
          <w:sz w:val="28"/>
          <w:szCs w:val="28"/>
        </w:rPr>
        <w:t xml:space="preserve"> Б</w:t>
      </w:r>
      <w:proofErr w:type="gramEnd"/>
      <w:r w:rsidRPr="00F24669">
        <w:rPr>
          <w:sz w:val="28"/>
          <w:szCs w:val="28"/>
        </w:rPr>
        <w:t xml:space="preserve"> одна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Меняет слова смысл –</w:t>
      </w:r>
    </w:p>
    <w:p w:rsidR="00EA5653" w:rsidRPr="00F24669" w:rsidRDefault="00EA5653" w:rsidP="00EA5653">
      <w:pPr>
        <w:jc w:val="both"/>
        <w:rPr>
          <w:b/>
          <w:color w:val="FF0000"/>
          <w:sz w:val="28"/>
          <w:szCs w:val="28"/>
        </w:rPr>
      </w:pPr>
      <w:r w:rsidRPr="00F24669">
        <w:rPr>
          <w:sz w:val="28"/>
          <w:szCs w:val="28"/>
        </w:rPr>
        <w:t>Я денежная единица</w:t>
      </w:r>
      <w:proofErr w:type="gramStart"/>
      <w:r w:rsidRPr="00F24669">
        <w:rPr>
          <w:sz w:val="28"/>
          <w:szCs w:val="28"/>
        </w:rPr>
        <w:t>.</w:t>
      </w:r>
      <w:proofErr w:type="gramEnd"/>
      <w:r w:rsidRPr="00F24669">
        <w:rPr>
          <w:sz w:val="28"/>
          <w:szCs w:val="28"/>
        </w:rPr>
        <w:t xml:space="preserve">                   </w:t>
      </w:r>
      <w:r w:rsidRPr="00F24669">
        <w:rPr>
          <w:b/>
          <w:color w:val="FF0000"/>
          <w:sz w:val="28"/>
          <w:szCs w:val="28"/>
        </w:rPr>
        <w:t>(</w:t>
      </w:r>
      <w:proofErr w:type="gramStart"/>
      <w:r w:rsidRPr="00F24669">
        <w:rPr>
          <w:b/>
          <w:color w:val="FF0000"/>
          <w:sz w:val="28"/>
          <w:szCs w:val="28"/>
        </w:rPr>
        <w:t>р</w:t>
      </w:r>
      <w:proofErr w:type="gramEnd"/>
      <w:r w:rsidRPr="00F24669">
        <w:rPr>
          <w:b/>
          <w:color w:val="FF0000"/>
          <w:sz w:val="28"/>
          <w:szCs w:val="28"/>
        </w:rPr>
        <w:t>уль – рубль)</w:t>
      </w:r>
    </w:p>
    <w:p w:rsidR="00F24669" w:rsidRPr="00F24669" w:rsidRDefault="00F24669" w:rsidP="00EA5653">
      <w:pPr>
        <w:jc w:val="both"/>
        <w:rPr>
          <w:b/>
          <w:i/>
          <w:color w:val="0000FF"/>
          <w:sz w:val="28"/>
          <w:szCs w:val="28"/>
        </w:rPr>
      </w:pPr>
    </w:p>
    <w:p w:rsidR="00EA5653" w:rsidRPr="00F24669" w:rsidRDefault="00EA5653" w:rsidP="00EA5653">
      <w:pPr>
        <w:numPr>
          <w:ilvl w:val="0"/>
          <w:numId w:val="32"/>
        </w:numPr>
        <w:rPr>
          <w:sz w:val="28"/>
          <w:szCs w:val="28"/>
        </w:rPr>
      </w:pPr>
      <w:r w:rsidRPr="00F24669">
        <w:rPr>
          <w:sz w:val="28"/>
          <w:szCs w:val="28"/>
        </w:rPr>
        <w:t>Задания по кодированию и расшифровке фраз</w:t>
      </w: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77B371A" wp14:editId="6CFDA8AC">
            <wp:simplePos x="0" y="0"/>
            <wp:positionH relativeFrom="column">
              <wp:posOffset>457200</wp:posOffset>
            </wp:positionH>
            <wp:positionV relativeFrom="paragraph">
              <wp:posOffset>39370</wp:posOffset>
            </wp:positionV>
            <wp:extent cx="2867025" cy="1866900"/>
            <wp:effectExtent l="0" t="0" r="9525" b="0"/>
            <wp:wrapNone/>
            <wp:docPr id="7" name="Рисунок 7" descr="Отсканирован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сканировано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7" r="35484" b="4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 xml:space="preserve">                        </w:t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 xml:space="preserve">                                  </w:t>
      </w:r>
    </w:p>
    <w:p w:rsidR="00EA5653" w:rsidRPr="00F24669" w:rsidRDefault="00EA5653" w:rsidP="00EA5653">
      <w:pPr>
        <w:numPr>
          <w:ilvl w:val="0"/>
          <w:numId w:val="32"/>
        </w:numPr>
        <w:rPr>
          <w:sz w:val="28"/>
          <w:szCs w:val="28"/>
        </w:rPr>
      </w:pPr>
      <w:r w:rsidRPr="00F24669">
        <w:rPr>
          <w:sz w:val="28"/>
          <w:szCs w:val="28"/>
        </w:rPr>
        <w:t>Методика «Перепутанные линии».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5.Район «Предприимчивый».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Характеристика.</w:t>
      </w:r>
      <w:r w:rsidRPr="00F24669">
        <w:rPr>
          <w:sz w:val="28"/>
          <w:szCs w:val="28"/>
        </w:rPr>
        <w:t xml:space="preserve"> Навыки общения, умения разбираться в мотивах людей, энергичность, инициативность, склонность к риску и приключениям, оптимизм. Как правило, представители – </w:t>
      </w:r>
      <w:proofErr w:type="spellStart"/>
      <w:r w:rsidRPr="00F24669">
        <w:rPr>
          <w:sz w:val="28"/>
          <w:szCs w:val="28"/>
        </w:rPr>
        <w:t>экстравертированы</w:t>
      </w:r>
      <w:proofErr w:type="spellEnd"/>
      <w:r w:rsidRPr="00F24669">
        <w:rPr>
          <w:sz w:val="28"/>
          <w:szCs w:val="28"/>
        </w:rPr>
        <w:t>, честолюбивы.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Примеры профессий: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предприниматель, директор фирмы, квартирный агент.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r w:rsidRPr="00F24669">
        <w:rPr>
          <w:sz w:val="28"/>
          <w:szCs w:val="28"/>
        </w:rPr>
        <w:t xml:space="preserve">Незнайка, Буратино, дядя Федор, Кот </w:t>
      </w:r>
      <w:proofErr w:type="spellStart"/>
      <w:r w:rsidRPr="00F24669">
        <w:rPr>
          <w:sz w:val="28"/>
          <w:szCs w:val="28"/>
        </w:rPr>
        <w:t>Матроскин</w:t>
      </w:r>
      <w:proofErr w:type="spellEnd"/>
      <w:r w:rsidRPr="00F24669">
        <w:rPr>
          <w:sz w:val="28"/>
          <w:szCs w:val="28"/>
        </w:rPr>
        <w:t xml:space="preserve">, Гулливер, </w:t>
      </w:r>
      <w:proofErr w:type="spellStart"/>
      <w:r w:rsidRPr="00F24669">
        <w:rPr>
          <w:sz w:val="28"/>
          <w:szCs w:val="28"/>
        </w:rPr>
        <w:t>Карлсон</w:t>
      </w:r>
      <w:proofErr w:type="spellEnd"/>
      <w:r w:rsidRPr="00F24669">
        <w:rPr>
          <w:sz w:val="28"/>
          <w:szCs w:val="28"/>
        </w:rPr>
        <w:t>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3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«Новая функция» (придумать как можно больше способов использования знакомого предмета: карандаша, пластиковой бутылки, газеты)</w:t>
      </w:r>
    </w:p>
    <w:p w:rsidR="00EA5653" w:rsidRPr="00F24669" w:rsidRDefault="00EA5653" w:rsidP="00EA5653">
      <w:pPr>
        <w:numPr>
          <w:ilvl w:val="0"/>
          <w:numId w:val="33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lastRenderedPageBreak/>
        <w:t>Изготовление поделок из бросового материала (коробок, крышек от бутылок, стаканчиков, упаковок от продуктов и т.п.)</w:t>
      </w:r>
    </w:p>
    <w:p w:rsidR="00EA5653" w:rsidRPr="00F24669" w:rsidRDefault="00EA5653" w:rsidP="00EA5653">
      <w:pPr>
        <w:numPr>
          <w:ilvl w:val="0"/>
          <w:numId w:val="33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«Необитаемый остров» (придумать правила выживания на необитаемом острове, распределить обязанности, определить возможные проблемы и способы их решения).</w:t>
      </w:r>
    </w:p>
    <w:p w:rsidR="00EA5653" w:rsidRPr="00F24669" w:rsidRDefault="00EA5653" w:rsidP="00EA5653">
      <w:pPr>
        <w:numPr>
          <w:ilvl w:val="0"/>
          <w:numId w:val="33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«Разберись в ситуации»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Представляешь, в нашем классе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Учится Семенов Вася.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 xml:space="preserve">На друзей во всем </w:t>
      </w:r>
      <w:proofErr w:type="gramStart"/>
      <w:r w:rsidRPr="00F24669">
        <w:rPr>
          <w:sz w:val="28"/>
          <w:szCs w:val="28"/>
        </w:rPr>
        <w:t>похожий</w:t>
      </w:r>
      <w:proofErr w:type="gramEnd"/>
      <w:r w:rsidRPr="00F24669">
        <w:rPr>
          <w:sz w:val="28"/>
          <w:szCs w:val="28"/>
        </w:rPr>
        <w:t>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Отличается он все же.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Постарайся разобраться: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Всем ребятам по двенадцать,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А Василий – исключенье,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Он вчера свой день рожденья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Праздновал лишь третий раз,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Хоть и не моложе нас.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Как такое может быть,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Ты попробуй объяснить.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sz w:val="28"/>
          <w:szCs w:val="28"/>
        </w:rPr>
        <w:t xml:space="preserve">Ответ: </w:t>
      </w:r>
      <w:r w:rsidRPr="00F24669">
        <w:rPr>
          <w:sz w:val="28"/>
          <w:szCs w:val="28"/>
        </w:rPr>
        <w:t>у Васи день рождения 29 февраля.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6.Район «Артистический».</w:t>
      </w:r>
    </w:p>
    <w:p w:rsidR="00EA5653" w:rsidRPr="00F24669" w:rsidRDefault="00EA5653" w:rsidP="00EA5653">
      <w:pPr>
        <w:jc w:val="both"/>
        <w:rPr>
          <w:color w:val="0000FF"/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>Характеристика.</w:t>
      </w:r>
      <w:r w:rsidRPr="00F24669">
        <w:rPr>
          <w:sz w:val="28"/>
          <w:szCs w:val="28"/>
        </w:rPr>
        <w:t xml:space="preserve"> Художественный вкус, творческое воображение, фантазия, впечатлительность. Часто не придерживаются условностей, принятых в обществе. </w:t>
      </w:r>
      <w:r w:rsidRPr="00F24669">
        <w:rPr>
          <w:b/>
          <w:i/>
          <w:color w:val="0000FF"/>
          <w:sz w:val="28"/>
          <w:szCs w:val="28"/>
        </w:rPr>
        <w:t>Примеры профессий:</w:t>
      </w:r>
      <w:r w:rsidRPr="00F24669">
        <w:rPr>
          <w:color w:val="0000FF"/>
          <w:sz w:val="28"/>
          <w:szCs w:val="28"/>
        </w:rPr>
        <w:t xml:space="preserve"> </w:t>
      </w:r>
      <w:r w:rsidRPr="00F24669">
        <w:rPr>
          <w:sz w:val="28"/>
          <w:szCs w:val="28"/>
        </w:rPr>
        <w:t>художник, балерина, музыкант, певец.</w:t>
      </w:r>
    </w:p>
    <w:p w:rsidR="00EA5653" w:rsidRPr="00F24669" w:rsidRDefault="00EA5653" w:rsidP="00EA5653">
      <w:pPr>
        <w:jc w:val="both"/>
        <w:rPr>
          <w:sz w:val="28"/>
          <w:szCs w:val="28"/>
        </w:rPr>
      </w:pPr>
      <w:r w:rsidRPr="00F24669">
        <w:rPr>
          <w:b/>
          <w:i/>
          <w:color w:val="0000FF"/>
          <w:sz w:val="28"/>
          <w:szCs w:val="28"/>
        </w:rPr>
        <w:t xml:space="preserve">Сказочные жители: </w:t>
      </w:r>
      <w:r w:rsidRPr="00F24669">
        <w:rPr>
          <w:sz w:val="28"/>
          <w:szCs w:val="28"/>
        </w:rPr>
        <w:t xml:space="preserve">поэт Цветик и художник Тюбик из Цветочного города, балерина из сказки «Стойкий оловянный солдатик», </w:t>
      </w:r>
      <w:proofErr w:type="spellStart"/>
      <w:r w:rsidRPr="00F24669">
        <w:rPr>
          <w:sz w:val="28"/>
          <w:szCs w:val="28"/>
        </w:rPr>
        <w:t>Дюймовочка</w:t>
      </w:r>
      <w:proofErr w:type="spellEnd"/>
      <w:r w:rsidRPr="00F24669">
        <w:rPr>
          <w:sz w:val="28"/>
          <w:szCs w:val="28"/>
        </w:rPr>
        <w:t>, Карандаш.</w:t>
      </w:r>
    </w:p>
    <w:p w:rsidR="00EA5653" w:rsidRPr="00F24669" w:rsidRDefault="00EA5653" w:rsidP="00EA5653">
      <w:pPr>
        <w:jc w:val="both"/>
        <w:rPr>
          <w:b/>
          <w:i/>
          <w:color w:val="0000FF"/>
          <w:sz w:val="28"/>
          <w:szCs w:val="28"/>
        </w:rPr>
      </w:pPr>
      <w:r w:rsidRPr="00F24669">
        <w:rPr>
          <w:sz w:val="28"/>
          <w:szCs w:val="28"/>
        </w:rPr>
        <w:t xml:space="preserve">      </w:t>
      </w:r>
      <w:r w:rsidRPr="00F24669">
        <w:rPr>
          <w:b/>
          <w:i/>
          <w:color w:val="0000FF"/>
          <w:sz w:val="28"/>
          <w:szCs w:val="28"/>
        </w:rPr>
        <w:t>Задания:</w:t>
      </w:r>
    </w:p>
    <w:p w:rsidR="00EA5653" w:rsidRPr="00F24669" w:rsidRDefault="00EA5653" w:rsidP="00EA5653">
      <w:pPr>
        <w:numPr>
          <w:ilvl w:val="0"/>
          <w:numId w:val="34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«Рассказ по кругу» (дети придумывают по одному предложению, чтобы получился связный рассказ)</w:t>
      </w:r>
    </w:p>
    <w:p w:rsidR="00EA5653" w:rsidRPr="00F24669" w:rsidRDefault="00EA5653" w:rsidP="00EA5653">
      <w:pPr>
        <w:numPr>
          <w:ilvl w:val="0"/>
          <w:numId w:val="34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«Несуществующее животное» (нарисовать животное, придумать ему имя, рассказать о его образе жизни)</w:t>
      </w:r>
    </w:p>
    <w:p w:rsidR="00EA5653" w:rsidRPr="00F24669" w:rsidRDefault="00EA5653" w:rsidP="00EA5653">
      <w:pPr>
        <w:numPr>
          <w:ilvl w:val="0"/>
          <w:numId w:val="34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«Конкурс архитекторов» (из одинакового числа геометрических фигур составить как можно больше фигур-аппликаций: растений, животных, домиков, машин и т.п.)</w:t>
      </w:r>
    </w:p>
    <w:p w:rsidR="00EA5653" w:rsidRPr="00F24669" w:rsidRDefault="00EA5653" w:rsidP="00EA5653">
      <w:pPr>
        <w:numPr>
          <w:ilvl w:val="0"/>
          <w:numId w:val="34"/>
        </w:numPr>
        <w:jc w:val="both"/>
        <w:rPr>
          <w:sz w:val="28"/>
          <w:szCs w:val="28"/>
        </w:rPr>
      </w:pPr>
      <w:r w:rsidRPr="00F24669">
        <w:rPr>
          <w:sz w:val="28"/>
          <w:szCs w:val="28"/>
        </w:rPr>
        <w:t>Конкурс «Наблюдательный»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Вылепил гончар из глины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Миски, вазы и кувшины,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Уверяет целый свет: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«Одинаковых здесь нет!»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Мастер правду говорил,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color w:val="FF9900"/>
          <w:sz w:val="28"/>
          <w:szCs w:val="28"/>
        </w:rPr>
        <w:t>Или пошутить решил?</w:t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  <w:r w:rsidRPr="00F2466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5A3CD295" wp14:editId="6A6780F5">
            <wp:simplePos x="0" y="0"/>
            <wp:positionH relativeFrom="column">
              <wp:posOffset>1143000</wp:posOffset>
            </wp:positionH>
            <wp:positionV relativeFrom="paragraph">
              <wp:posOffset>121920</wp:posOffset>
            </wp:positionV>
            <wp:extent cx="35433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84" y="21388"/>
                <wp:lineTo x="21484" y="0"/>
                <wp:lineTo x="0" y="0"/>
              </wp:wrapPolygon>
            </wp:wrapTight>
            <wp:docPr id="6" name="Рисунок 6" descr="Отсканирован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тсканировано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57196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</w:p>
    <w:p w:rsidR="00EA5653" w:rsidRPr="00F24669" w:rsidRDefault="00EA5653" w:rsidP="00EA5653">
      <w:pPr>
        <w:jc w:val="center"/>
        <w:rPr>
          <w:color w:val="FF9900"/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 xml:space="preserve">               </w:t>
      </w: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tabs>
          <w:tab w:val="left" w:pos="2865"/>
        </w:tabs>
        <w:jc w:val="both"/>
        <w:rPr>
          <w:b/>
          <w:sz w:val="28"/>
          <w:szCs w:val="28"/>
        </w:rPr>
      </w:pPr>
    </w:p>
    <w:p w:rsidR="00EA5653" w:rsidRPr="00F24669" w:rsidRDefault="00EA5653" w:rsidP="00EA5653">
      <w:pPr>
        <w:jc w:val="both"/>
        <w:rPr>
          <w:sz w:val="28"/>
          <w:szCs w:val="28"/>
        </w:rPr>
      </w:pPr>
    </w:p>
    <w:p w:rsidR="00E030BA" w:rsidRDefault="00E030BA" w:rsidP="00EA5653">
      <w:pPr>
        <w:jc w:val="center"/>
        <w:rPr>
          <w:b/>
          <w:sz w:val="28"/>
          <w:szCs w:val="28"/>
        </w:rPr>
      </w:pPr>
    </w:p>
    <w:p w:rsidR="00E030BA" w:rsidRDefault="00E030BA" w:rsidP="00EA5653">
      <w:pPr>
        <w:jc w:val="center"/>
        <w:rPr>
          <w:b/>
          <w:sz w:val="28"/>
          <w:szCs w:val="28"/>
        </w:rPr>
      </w:pPr>
    </w:p>
    <w:p w:rsidR="00E030BA" w:rsidRDefault="00E030BA" w:rsidP="00EA5653">
      <w:pPr>
        <w:jc w:val="center"/>
        <w:rPr>
          <w:b/>
          <w:sz w:val="28"/>
          <w:szCs w:val="28"/>
        </w:rPr>
      </w:pPr>
    </w:p>
    <w:p w:rsidR="00E030BA" w:rsidRDefault="00E030BA" w:rsidP="00EA5653">
      <w:pPr>
        <w:jc w:val="center"/>
        <w:rPr>
          <w:b/>
          <w:sz w:val="28"/>
          <w:szCs w:val="28"/>
        </w:rPr>
      </w:pPr>
    </w:p>
    <w:p w:rsidR="00EA5653" w:rsidRPr="00F24669" w:rsidRDefault="00EA5653" w:rsidP="00EA5653">
      <w:pPr>
        <w:jc w:val="center"/>
        <w:rPr>
          <w:b/>
          <w:sz w:val="28"/>
          <w:szCs w:val="28"/>
        </w:rPr>
      </w:pPr>
      <w:r w:rsidRPr="00F24669">
        <w:rPr>
          <w:b/>
          <w:sz w:val="28"/>
          <w:szCs w:val="28"/>
        </w:rPr>
        <w:t>Список используемой литературы:</w:t>
      </w:r>
    </w:p>
    <w:p w:rsidR="00EA5653" w:rsidRPr="00F24669" w:rsidRDefault="00EA5653" w:rsidP="00EA5653">
      <w:pPr>
        <w:jc w:val="center"/>
        <w:rPr>
          <w:b/>
          <w:sz w:val="28"/>
          <w:szCs w:val="28"/>
        </w:rPr>
      </w:pPr>
    </w:p>
    <w:p w:rsidR="00EA5653" w:rsidRPr="00F24669" w:rsidRDefault="00EA5653" w:rsidP="00EA5653">
      <w:pPr>
        <w:rPr>
          <w:bCs/>
          <w:sz w:val="28"/>
          <w:szCs w:val="28"/>
        </w:rPr>
      </w:pPr>
      <w:r w:rsidRPr="00F24669">
        <w:rPr>
          <w:sz w:val="28"/>
          <w:szCs w:val="28"/>
        </w:rPr>
        <w:t xml:space="preserve">1. </w:t>
      </w:r>
      <w:proofErr w:type="spellStart"/>
      <w:r w:rsidRPr="00F24669">
        <w:rPr>
          <w:bCs/>
          <w:sz w:val="28"/>
          <w:szCs w:val="28"/>
        </w:rPr>
        <w:t>Землянская</w:t>
      </w:r>
      <w:proofErr w:type="spellEnd"/>
      <w:r w:rsidRPr="00F24669">
        <w:rPr>
          <w:bCs/>
          <w:sz w:val="28"/>
          <w:szCs w:val="28"/>
        </w:rPr>
        <w:t xml:space="preserve"> Е.Н. Мир труда и профессий: Сборник дидактических материалов для начальной школы./ </w:t>
      </w:r>
      <w:proofErr w:type="spellStart"/>
      <w:r w:rsidRPr="00F24669">
        <w:rPr>
          <w:bCs/>
          <w:sz w:val="28"/>
          <w:szCs w:val="28"/>
        </w:rPr>
        <w:t>Землянская</w:t>
      </w:r>
      <w:proofErr w:type="spellEnd"/>
      <w:r w:rsidRPr="00F24669">
        <w:rPr>
          <w:bCs/>
          <w:sz w:val="28"/>
          <w:szCs w:val="28"/>
        </w:rPr>
        <w:t xml:space="preserve"> Е.Н. – М.:ИОСО РАО, 2000. – 123 с.</w:t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>2. Журнал «Веселые уроки» - 2007. - №1.</w:t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>3. Журнал «Веселые уроки» - 2005. - №9.</w:t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Pr="00F24669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>4. Журнал «Веселые уроки» - 2004. - №4.</w:t>
      </w:r>
    </w:p>
    <w:p w:rsidR="00EA5653" w:rsidRPr="00F24669" w:rsidRDefault="00EA5653" w:rsidP="00EA5653">
      <w:pPr>
        <w:rPr>
          <w:sz w:val="28"/>
          <w:szCs w:val="28"/>
        </w:rPr>
      </w:pPr>
    </w:p>
    <w:p w:rsidR="00EA5653" w:rsidRDefault="00EA5653" w:rsidP="00EA5653">
      <w:pPr>
        <w:rPr>
          <w:sz w:val="28"/>
          <w:szCs w:val="28"/>
        </w:rPr>
      </w:pPr>
      <w:r w:rsidRPr="00F24669">
        <w:rPr>
          <w:sz w:val="28"/>
          <w:szCs w:val="28"/>
        </w:rPr>
        <w:t>5. Журнал «Веселые уроки» - 2007. - №3.</w:t>
      </w:r>
    </w:p>
    <w:p w:rsidR="004E42D8" w:rsidRDefault="004E42D8" w:rsidP="00EA5653">
      <w:pPr>
        <w:rPr>
          <w:sz w:val="28"/>
          <w:szCs w:val="28"/>
        </w:rPr>
      </w:pPr>
    </w:p>
    <w:p w:rsidR="00F24669" w:rsidRPr="00F24669" w:rsidRDefault="00F24669" w:rsidP="00F24669">
      <w:pPr>
        <w:jc w:val="both"/>
        <w:rPr>
          <w:b/>
          <w:i/>
          <w:sz w:val="28"/>
          <w:szCs w:val="28"/>
        </w:rPr>
      </w:pPr>
      <w:r w:rsidRPr="00F24669">
        <w:rPr>
          <w:b/>
          <w:i/>
          <w:sz w:val="28"/>
          <w:szCs w:val="28"/>
        </w:rPr>
        <w:t>4.Выводы.</w:t>
      </w:r>
    </w:p>
    <w:p w:rsidR="004E42D8" w:rsidRPr="00F24669" w:rsidRDefault="00DC6CA1" w:rsidP="004E42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данного педагогического опыта направлена  на усвоение  знаний учащихся начальной школы о различных профессиях, на </w:t>
      </w:r>
      <w:r w:rsidRPr="00833321">
        <w:rPr>
          <w:sz w:val="28"/>
          <w:szCs w:val="28"/>
        </w:rPr>
        <w:t>формирование  у учащегося готовности к профессиональному самоопре</w:t>
      </w:r>
      <w:r>
        <w:rPr>
          <w:sz w:val="28"/>
          <w:szCs w:val="28"/>
        </w:rPr>
        <w:t>делению, активизацию</w:t>
      </w:r>
      <w:r w:rsidRPr="00833321">
        <w:rPr>
          <w:sz w:val="28"/>
          <w:szCs w:val="28"/>
        </w:rPr>
        <w:t xml:space="preserve"> внутренних ресурсов его личности</w:t>
      </w:r>
      <w:r>
        <w:rPr>
          <w:sz w:val="28"/>
          <w:szCs w:val="28"/>
        </w:rPr>
        <w:t>, раскрытие творческих способностей ребенка.</w:t>
      </w:r>
      <w:r w:rsidR="004E42D8" w:rsidRPr="004E42D8">
        <w:rPr>
          <w:sz w:val="28"/>
          <w:szCs w:val="28"/>
        </w:rPr>
        <w:t xml:space="preserve"> </w:t>
      </w:r>
      <w:r w:rsidR="004E42D8">
        <w:rPr>
          <w:sz w:val="28"/>
          <w:szCs w:val="28"/>
        </w:rPr>
        <w:t>Использование игровых технологий</w:t>
      </w:r>
      <w:r w:rsidR="004E42D8" w:rsidRPr="004E42D8">
        <w:rPr>
          <w:sz w:val="28"/>
          <w:szCs w:val="28"/>
        </w:rPr>
        <w:t xml:space="preserve"> позволяет </w:t>
      </w:r>
      <w:r w:rsidR="004E42D8">
        <w:rPr>
          <w:sz w:val="28"/>
          <w:szCs w:val="28"/>
        </w:rPr>
        <w:t xml:space="preserve">осуществлять </w:t>
      </w:r>
      <w:r w:rsidR="004E42D8" w:rsidRPr="002672B2">
        <w:rPr>
          <w:sz w:val="28"/>
          <w:szCs w:val="28"/>
        </w:rPr>
        <w:t xml:space="preserve">обучение школьников навыкам </w:t>
      </w:r>
      <w:proofErr w:type="spellStart"/>
      <w:r w:rsidR="004E42D8" w:rsidRPr="002672B2">
        <w:rPr>
          <w:sz w:val="28"/>
          <w:szCs w:val="28"/>
        </w:rPr>
        <w:t>самооценивания</w:t>
      </w:r>
      <w:proofErr w:type="spellEnd"/>
      <w:r w:rsidR="004E42D8" w:rsidRPr="002672B2">
        <w:rPr>
          <w:sz w:val="28"/>
          <w:szCs w:val="28"/>
        </w:rPr>
        <w:t>, развитие рефлексии и реалистической самооценки детей.</w:t>
      </w:r>
    </w:p>
    <w:p w:rsidR="004E42D8" w:rsidRPr="00762D26" w:rsidRDefault="004E42D8" w:rsidP="00762D26">
      <w:pPr>
        <w:ind w:firstLine="708"/>
        <w:jc w:val="both"/>
        <w:rPr>
          <w:sz w:val="28"/>
          <w:szCs w:val="28"/>
        </w:rPr>
      </w:pPr>
      <w:r w:rsidRPr="001D11A4">
        <w:rPr>
          <w:sz w:val="28"/>
          <w:szCs w:val="28"/>
        </w:rPr>
        <w:t>Авторская методическая разработка по теме «</w:t>
      </w:r>
      <w:r w:rsidR="00762D26" w:rsidRPr="00762D26">
        <w:rPr>
          <w:sz w:val="28"/>
          <w:szCs w:val="28"/>
        </w:rPr>
        <w:t>Профессиональная ориентация младших школьников в учебно-воспитательном процессе</w:t>
      </w:r>
      <w:r w:rsidRPr="00762D26">
        <w:rPr>
          <w:sz w:val="28"/>
          <w:szCs w:val="28"/>
        </w:rPr>
        <w:t>» составлена</w:t>
      </w:r>
      <w:r w:rsidRPr="001D11A4">
        <w:rPr>
          <w:sz w:val="28"/>
          <w:szCs w:val="28"/>
        </w:rPr>
        <w:t xml:space="preserve"> в целях осуществления работы по подготовке школьников к осознанному выбору профессии. </w:t>
      </w:r>
    </w:p>
    <w:p w:rsidR="001115EB" w:rsidRDefault="001115EB" w:rsidP="004E42D8">
      <w:pPr>
        <w:ind w:left="360"/>
        <w:jc w:val="both"/>
        <w:rPr>
          <w:b/>
          <w:i/>
          <w:sz w:val="28"/>
          <w:szCs w:val="28"/>
        </w:rPr>
      </w:pPr>
    </w:p>
    <w:p w:rsidR="00B83B49" w:rsidRDefault="00B83B49" w:rsidP="004E42D8">
      <w:pPr>
        <w:ind w:left="360"/>
        <w:jc w:val="both"/>
        <w:rPr>
          <w:b/>
          <w:i/>
          <w:sz w:val="28"/>
          <w:szCs w:val="28"/>
        </w:rPr>
      </w:pPr>
    </w:p>
    <w:p w:rsidR="00B83B49" w:rsidRDefault="00B83B49" w:rsidP="004E42D8">
      <w:pPr>
        <w:ind w:left="360"/>
        <w:jc w:val="both"/>
        <w:rPr>
          <w:b/>
          <w:i/>
          <w:sz w:val="28"/>
          <w:szCs w:val="28"/>
        </w:rPr>
      </w:pPr>
    </w:p>
    <w:p w:rsidR="004E42D8" w:rsidRPr="004E42D8" w:rsidRDefault="004E42D8" w:rsidP="004E42D8">
      <w:pPr>
        <w:ind w:left="360"/>
        <w:jc w:val="both"/>
        <w:rPr>
          <w:b/>
          <w:i/>
          <w:sz w:val="28"/>
          <w:szCs w:val="28"/>
        </w:rPr>
      </w:pPr>
      <w:bookmarkStart w:id="0" w:name="_GoBack"/>
      <w:bookmarkEnd w:id="0"/>
      <w:r w:rsidRPr="004E42D8">
        <w:rPr>
          <w:b/>
          <w:i/>
          <w:sz w:val="28"/>
          <w:szCs w:val="28"/>
        </w:rPr>
        <w:t>Список литературы:</w:t>
      </w: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 xml:space="preserve">1. </w:t>
      </w:r>
      <w:proofErr w:type="spellStart"/>
      <w:r w:rsidRPr="004E42D8">
        <w:rPr>
          <w:sz w:val="28"/>
          <w:szCs w:val="28"/>
        </w:rPr>
        <w:t>Бесова</w:t>
      </w:r>
      <w:proofErr w:type="spellEnd"/>
      <w:r w:rsidRPr="004E42D8">
        <w:rPr>
          <w:sz w:val="28"/>
          <w:szCs w:val="28"/>
        </w:rPr>
        <w:t xml:space="preserve"> М.А. Шутки, игры, песни соберут нас вместе./ </w:t>
      </w:r>
      <w:proofErr w:type="spellStart"/>
      <w:r w:rsidRPr="004E42D8">
        <w:rPr>
          <w:sz w:val="28"/>
          <w:szCs w:val="28"/>
        </w:rPr>
        <w:t>Бесова</w:t>
      </w:r>
      <w:proofErr w:type="spellEnd"/>
      <w:r w:rsidRPr="004E42D8">
        <w:rPr>
          <w:sz w:val="28"/>
          <w:szCs w:val="28"/>
        </w:rPr>
        <w:t xml:space="preserve"> М.А. – Ярославль, Академия Холдинг, 2002.- 237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2.Богданова О.С., Калинина О.Д. Содержание и методика этических бесед с младшими школьниками: пособие для учителя./ Богданова О.С. – М.: Просвещение, 1985. -176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 xml:space="preserve">3. </w:t>
      </w:r>
      <w:proofErr w:type="spellStart"/>
      <w:r w:rsidRPr="004E42D8">
        <w:rPr>
          <w:sz w:val="28"/>
          <w:szCs w:val="28"/>
        </w:rPr>
        <w:t>Витковская</w:t>
      </w:r>
      <w:proofErr w:type="spellEnd"/>
      <w:r w:rsidRPr="004E42D8">
        <w:rPr>
          <w:sz w:val="28"/>
          <w:szCs w:val="28"/>
        </w:rPr>
        <w:t xml:space="preserve"> Н.С., </w:t>
      </w:r>
      <w:proofErr w:type="spellStart"/>
      <w:r w:rsidRPr="004E42D8">
        <w:rPr>
          <w:sz w:val="28"/>
          <w:szCs w:val="28"/>
        </w:rPr>
        <w:t>Джола</w:t>
      </w:r>
      <w:proofErr w:type="spellEnd"/>
      <w:r w:rsidRPr="004E42D8">
        <w:rPr>
          <w:sz w:val="28"/>
          <w:szCs w:val="28"/>
        </w:rPr>
        <w:t xml:space="preserve">  Н.Д., Щербо А.Б. Формирование культуры поведения младших школьников: пособие для учителя/ </w:t>
      </w:r>
      <w:proofErr w:type="spellStart"/>
      <w:r w:rsidRPr="004E42D8">
        <w:rPr>
          <w:sz w:val="28"/>
          <w:szCs w:val="28"/>
        </w:rPr>
        <w:t>Витковская</w:t>
      </w:r>
      <w:proofErr w:type="spellEnd"/>
      <w:r w:rsidRPr="004E42D8">
        <w:rPr>
          <w:sz w:val="28"/>
          <w:szCs w:val="28"/>
        </w:rPr>
        <w:t xml:space="preserve"> Н.С. – К.:</w:t>
      </w:r>
      <w:proofErr w:type="spellStart"/>
      <w:r w:rsidRPr="004E42D8">
        <w:rPr>
          <w:sz w:val="28"/>
          <w:szCs w:val="28"/>
        </w:rPr>
        <w:t>Радянська</w:t>
      </w:r>
      <w:proofErr w:type="spellEnd"/>
      <w:r w:rsidRPr="004E42D8">
        <w:rPr>
          <w:sz w:val="28"/>
          <w:szCs w:val="28"/>
        </w:rPr>
        <w:t xml:space="preserve"> школа, 1988. – 143 с.</w:t>
      </w:r>
    </w:p>
    <w:p w:rsidR="004E42D8" w:rsidRPr="004E42D8" w:rsidRDefault="004E42D8" w:rsidP="004E42D8">
      <w:pPr>
        <w:rPr>
          <w:bCs/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bCs/>
          <w:sz w:val="28"/>
          <w:szCs w:val="28"/>
        </w:rPr>
        <w:t xml:space="preserve">4.Землянская Е.Н. Мир труда и профессий: Сборник дидактических материалов для начальной школы./ </w:t>
      </w:r>
      <w:proofErr w:type="spellStart"/>
      <w:r w:rsidRPr="004E42D8">
        <w:rPr>
          <w:bCs/>
          <w:sz w:val="28"/>
          <w:szCs w:val="28"/>
        </w:rPr>
        <w:t>Землянская</w:t>
      </w:r>
      <w:proofErr w:type="spellEnd"/>
      <w:r w:rsidRPr="004E42D8">
        <w:rPr>
          <w:bCs/>
          <w:sz w:val="28"/>
          <w:szCs w:val="28"/>
        </w:rPr>
        <w:t xml:space="preserve"> Е.Н. – М.:ИОСО РАО, 2000. – 123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5. Журнал «Веселые уроки» - 2007. - №1.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6. Журнал «Веселые уроки» - 2005. - №9.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7. Журнал «Веселые уроки» - 2004. - №4.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8. Журнал «Веселые уроки» - 2007. - №3.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b/>
          <w:bCs/>
          <w:i/>
          <w:sz w:val="28"/>
          <w:szCs w:val="28"/>
        </w:rPr>
      </w:pPr>
      <w:r w:rsidRPr="004E42D8">
        <w:rPr>
          <w:sz w:val="28"/>
          <w:szCs w:val="28"/>
        </w:rPr>
        <w:t>9.</w:t>
      </w:r>
      <w:r w:rsidRPr="004E42D8">
        <w:rPr>
          <w:b/>
          <w:bCs/>
          <w:i/>
          <w:sz w:val="28"/>
          <w:szCs w:val="28"/>
        </w:rPr>
        <w:t xml:space="preserve"> </w:t>
      </w:r>
      <w:r w:rsidRPr="004E42D8">
        <w:rPr>
          <w:bCs/>
          <w:sz w:val="28"/>
          <w:szCs w:val="28"/>
        </w:rPr>
        <w:t>Климова Е.А. Как выбирать профессию./ Климова Е.А. - М.: Просвещение, 1986. –            187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 xml:space="preserve">10.Минскин Е.М. Игры и развлечения в группе продленного дня: пособие для учителя./ </w:t>
      </w:r>
      <w:proofErr w:type="spellStart"/>
      <w:r w:rsidRPr="004E42D8">
        <w:rPr>
          <w:sz w:val="28"/>
          <w:szCs w:val="28"/>
        </w:rPr>
        <w:t>Минскин</w:t>
      </w:r>
      <w:proofErr w:type="spellEnd"/>
      <w:r w:rsidRPr="004E42D8">
        <w:rPr>
          <w:sz w:val="28"/>
          <w:szCs w:val="28"/>
        </w:rPr>
        <w:t xml:space="preserve"> Е.М. – М.: просвещение, 1985. – 192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bCs/>
          <w:sz w:val="28"/>
          <w:szCs w:val="28"/>
        </w:rPr>
      </w:pPr>
      <w:r w:rsidRPr="004E42D8">
        <w:rPr>
          <w:sz w:val="28"/>
          <w:szCs w:val="28"/>
        </w:rPr>
        <w:t>11.</w:t>
      </w:r>
      <w:r w:rsidRPr="004E42D8">
        <w:rPr>
          <w:b/>
          <w:bCs/>
          <w:i/>
          <w:sz w:val="28"/>
          <w:szCs w:val="28"/>
        </w:rPr>
        <w:t xml:space="preserve"> </w:t>
      </w:r>
      <w:proofErr w:type="spellStart"/>
      <w:r w:rsidRPr="004E42D8">
        <w:rPr>
          <w:bCs/>
          <w:sz w:val="28"/>
          <w:szCs w:val="28"/>
        </w:rPr>
        <w:t>Прошицкая</w:t>
      </w:r>
      <w:proofErr w:type="spellEnd"/>
      <w:r w:rsidRPr="004E42D8">
        <w:rPr>
          <w:bCs/>
          <w:sz w:val="28"/>
          <w:szCs w:val="28"/>
        </w:rPr>
        <w:t xml:space="preserve"> Е.Н. Джон </w:t>
      </w:r>
      <w:proofErr w:type="spellStart"/>
      <w:r w:rsidRPr="004E42D8">
        <w:rPr>
          <w:bCs/>
          <w:sz w:val="28"/>
          <w:szCs w:val="28"/>
        </w:rPr>
        <w:t>Голланд</w:t>
      </w:r>
      <w:proofErr w:type="spellEnd"/>
      <w:r w:rsidRPr="004E42D8">
        <w:rPr>
          <w:bCs/>
          <w:sz w:val="28"/>
          <w:szCs w:val="28"/>
        </w:rPr>
        <w:t xml:space="preserve"> о выборе профессии/Школа и производство. </w:t>
      </w:r>
      <w:proofErr w:type="spellStart"/>
      <w:r w:rsidRPr="004E42D8">
        <w:rPr>
          <w:bCs/>
          <w:sz w:val="28"/>
          <w:szCs w:val="28"/>
        </w:rPr>
        <w:t>Прошицкая</w:t>
      </w:r>
      <w:proofErr w:type="spellEnd"/>
      <w:r w:rsidRPr="004E42D8">
        <w:rPr>
          <w:bCs/>
          <w:sz w:val="28"/>
          <w:szCs w:val="28"/>
        </w:rPr>
        <w:t xml:space="preserve"> Е.Н. – 1993. - №4.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>12.</w:t>
      </w:r>
      <w:proofErr w:type="gramStart"/>
      <w:r w:rsidRPr="004E42D8">
        <w:rPr>
          <w:sz w:val="28"/>
          <w:szCs w:val="28"/>
        </w:rPr>
        <w:t>Троицкая</w:t>
      </w:r>
      <w:proofErr w:type="gramEnd"/>
      <w:r w:rsidRPr="004E42D8">
        <w:rPr>
          <w:sz w:val="28"/>
          <w:szCs w:val="28"/>
        </w:rPr>
        <w:t xml:space="preserve"> Н.Б. Нестандартные уроки и творческие занятия: Метод</w:t>
      </w:r>
      <w:proofErr w:type="gramStart"/>
      <w:r w:rsidRPr="004E42D8">
        <w:rPr>
          <w:sz w:val="28"/>
          <w:szCs w:val="28"/>
        </w:rPr>
        <w:t>.</w:t>
      </w:r>
      <w:proofErr w:type="gramEnd"/>
      <w:r w:rsidRPr="004E42D8">
        <w:rPr>
          <w:sz w:val="28"/>
          <w:szCs w:val="28"/>
        </w:rPr>
        <w:t xml:space="preserve"> </w:t>
      </w:r>
      <w:proofErr w:type="gramStart"/>
      <w:r w:rsidRPr="004E42D8">
        <w:rPr>
          <w:sz w:val="28"/>
          <w:szCs w:val="28"/>
        </w:rPr>
        <w:t>п</w:t>
      </w:r>
      <w:proofErr w:type="gramEnd"/>
      <w:r w:rsidRPr="004E42D8">
        <w:rPr>
          <w:sz w:val="28"/>
          <w:szCs w:val="28"/>
        </w:rPr>
        <w:t>особие. – М.: Дрофа, 2003. – 144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4E42D8" w:rsidRDefault="004E42D8" w:rsidP="004E42D8">
      <w:pPr>
        <w:rPr>
          <w:sz w:val="28"/>
          <w:szCs w:val="28"/>
        </w:rPr>
      </w:pPr>
      <w:r w:rsidRPr="004E42D8">
        <w:rPr>
          <w:sz w:val="28"/>
          <w:szCs w:val="28"/>
        </w:rPr>
        <w:t xml:space="preserve">13. </w:t>
      </w:r>
      <w:proofErr w:type="spellStart"/>
      <w:r w:rsidRPr="004E42D8">
        <w:rPr>
          <w:sz w:val="28"/>
          <w:szCs w:val="28"/>
        </w:rPr>
        <w:t>Шаульская</w:t>
      </w:r>
      <w:proofErr w:type="spellEnd"/>
      <w:r w:rsidRPr="004E42D8">
        <w:rPr>
          <w:sz w:val="28"/>
          <w:szCs w:val="28"/>
        </w:rPr>
        <w:t xml:space="preserve"> Н.А. Праздничный календарь школьника./ </w:t>
      </w:r>
      <w:proofErr w:type="spellStart"/>
      <w:r w:rsidRPr="004E42D8">
        <w:rPr>
          <w:sz w:val="28"/>
          <w:szCs w:val="28"/>
        </w:rPr>
        <w:t>Шаульская</w:t>
      </w:r>
      <w:proofErr w:type="spellEnd"/>
      <w:r w:rsidRPr="004E42D8">
        <w:rPr>
          <w:sz w:val="28"/>
          <w:szCs w:val="28"/>
        </w:rPr>
        <w:t xml:space="preserve"> Н.А. – ООО «Феникс», 2008. – 284 с.</w:t>
      </w:r>
    </w:p>
    <w:p w:rsidR="004E42D8" w:rsidRPr="004E42D8" w:rsidRDefault="004E42D8" w:rsidP="004E42D8">
      <w:pPr>
        <w:rPr>
          <w:sz w:val="28"/>
          <w:szCs w:val="28"/>
        </w:rPr>
      </w:pPr>
    </w:p>
    <w:p w:rsidR="004E42D8" w:rsidRPr="00E030BA" w:rsidRDefault="004E42D8" w:rsidP="00E030BA">
      <w:pPr>
        <w:rPr>
          <w:sz w:val="28"/>
          <w:szCs w:val="28"/>
        </w:rPr>
        <w:sectPr w:rsidR="004E42D8" w:rsidRPr="00E030BA" w:rsidSect="00316CA7">
          <w:headerReference w:type="default" r:id="rId29"/>
          <w:footerReference w:type="even" r:id="rId30"/>
          <w:footerReference w:type="default" r:id="rId31"/>
          <w:type w:val="continuous"/>
          <w:pgSz w:w="11906" w:h="16838"/>
          <w:pgMar w:top="1134" w:right="851" w:bottom="1843" w:left="1701" w:header="709" w:footer="709" w:gutter="0"/>
          <w:pgNumType w:start="2"/>
          <w:cols w:space="708"/>
          <w:docGrid w:linePitch="360"/>
        </w:sectPr>
      </w:pPr>
      <w:r w:rsidRPr="004E42D8">
        <w:rPr>
          <w:sz w:val="28"/>
          <w:szCs w:val="28"/>
        </w:rPr>
        <w:t xml:space="preserve">14.Энциклопедия игр и развлечений: Книга для детей и взрослых. </w:t>
      </w:r>
      <w:r w:rsidR="0089395B">
        <w:rPr>
          <w:sz w:val="28"/>
          <w:szCs w:val="28"/>
        </w:rPr>
        <w:t>– М.: АСТПРЕСС, 1999. – 46 с.</w:t>
      </w:r>
    </w:p>
    <w:p w:rsidR="009946E3" w:rsidRPr="00F24669" w:rsidRDefault="009946E3" w:rsidP="00316CA7">
      <w:pPr>
        <w:autoSpaceDE w:val="0"/>
        <w:autoSpaceDN w:val="0"/>
        <w:adjustRightInd w:val="0"/>
        <w:rPr>
          <w:sz w:val="28"/>
          <w:szCs w:val="28"/>
        </w:rPr>
      </w:pPr>
    </w:p>
    <w:sectPr w:rsidR="009946E3" w:rsidRPr="00F24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FA" w:rsidRDefault="00BF2FFA">
      <w:r>
        <w:separator/>
      </w:r>
    </w:p>
  </w:endnote>
  <w:endnote w:type="continuationSeparator" w:id="0">
    <w:p w:rsidR="00BF2FFA" w:rsidRDefault="00BF2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BDE" w:rsidRDefault="00FE3BDE" w:rsidP="00EA565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E3BDE" w:rsidRDefault="00FE3BDE" w:rsidP="00EA565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BDE" w:rsidRDefault="00FE3BDE" w:rsidP="00EA565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FA" w:rsidRDefault="00BF2FFA">
      <w:r>
        <w:separator/>
      </w:r>
    </w:p>
  </w:footnote>
  <w:footnote w:type="continuationSeparator" w:id="0">
    <w:p w:rsidR="00BF2FFA" w:rsidRDefault="00BF2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BDE" w:rsidRPr="002E62CE" w:rsidRDefault="00FE3BDE" w:rsidP="00EA5653">
    <w:pPr>
      <w:pStyle w:val="a4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8C1E16"/>
    <w:lvl w:ilvl="0">
      <w:numFmt w:val="bullet"/>
      <w:lvlText w:val="*"/>
      <w:lvlJc w:val="left"/>
    </w:lvl>
  </w:abstractNum>
  <w:abstractNum w:abstractNumId="1">
    <w:nsid w:val="02603D89"/>
    <w:multiLevelType w:val="hybridMultilevel"/>
    <w:tmpl w:val="EF2E567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2E95619"/>
    <w:multiLevelType w:val="hybridMultilevel"/>
    <w:tmpl w:val="8AE8852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5A36504"/>
    <w:multiLevelType w:val="hybridMultilevel"/>
    <w:tmpl w:val="567664A8"/>
    <w:lvl w:ilvl="0" w:tplc="B7C215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8C516E"/>
    <w:multiLevelType w:val="hybridMultilevel"/>
    <w:tmpl w:val="E2AA5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1B3722"/>
    <w:multiLevelType w:val="hybridMultilevel"/>
    <w:tmpl w:val="C63EE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02C258E"/>
    <w:multiLevelType w:val="hybridMultilevel"/>
    <w:tmpl w:val="0792EB1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19D6562"/>
    <w:multiLevelType w:val="hybridMultilevel"/>
    <w:tmpl w:val="46FA34F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9D6676D"/>
    <w:multiLevelType w:val="hybridMultilevel"/>
    <w:tmpl w:val="13305C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806982"/>
    <w:multiLevelType w:val="hybridMultilevel"/>
    <w:tmpl w:val="F80A545A"/>
    <w:lvl w:ilvl="0" w:tplc="EB0817C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3C9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EAE7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27B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A8EA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8001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7A45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2099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AF5252"/>
    <w:multiLevelType w:val="hybridMultilevel"/>
    <w:tmpl w:val="972E6A9A"/>
    <w:lvl w:ilvl="0" w:tplc="4D0C24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787CFC"/>
    <w:multiLevelType w:val="hybridMultilevel"/>
    <w:tmpl w:val="02920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E42F8E"/>
    <w:multiLevelType w:val="hybridMultilevel"/>
    <w:tmpl w:val="477834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CFD02E5"/>
    <w:multiLevelType w:val="hybridMultilevel"/>
    <w:tmpl w:val="938AA0D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D9E24B1"/>
    <w:multiLevelType w:val="hybridMultilevel"/>
    <w:tmpl w:val="A1745A42"/>
    <w:lvl w:ilvl="0" w:tplc="F52058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4C14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2E3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E45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A4C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106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604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224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2BB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E83696"/>
    <w:multiLevelType w:val="hybridMultilevel"/>
    <w:tmpl w:val="5F26B3D0"/>
    <w:lvl w:ilvl="0" w:tplc="A6CC7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054C70"/>
    <w:multiLevelType w:val="hybridMultilevel"/>
    <w:tmpl w:val="47CA74F0"/>
    <w:lvl w:ilvl="0" w:tplc="94CE51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1A4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6080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4A3E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BEAE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E4A8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6EA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A48A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5E42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117DC3"/>
    <w:multiLevelType w:val="hybridMultilevel"/>
    <w:tmpl w:val="FD4E5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157F4"/>
    <w:multiLevelType w:val="hybridMultilevel"/>
    <w:tmpl w:val="45846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840551"/>
    <w:multiLevelType w:val="hybridMultilevel"/>
    <w:tmpl w:val="5B4AA776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>
    <w:nsid w:val="441B0524"/>
    <w:multiLevelType w:val="multilevel"/>
    <w:tmpl w:val="CE809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14B1E"/>
    <w:multiLevelType w:val="hybridMultilevel"/>
    <w:tmpl w:val="1124F806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2">
    <w:nsid w:val="4BD73E2D"/>
    <w:multiLevelType w:val="hybridMultilevel"/>
    <w:tmpl w:val="13C23F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3DC674E"/>
    <w:multiLevelType w:val="hybridMultilevel"/>
    <w:tmpl w:val="DF208A30"/>
    <w:lvl w:ilvl="0" w:tplc="0419000D">
      <w:start w:val="1"/>
      <w:numFmt w:val="bullet"/>
      <w:lvlText w:val="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4">
    <w:nsid w:val="56264330"/>
    <w:multiLevelType w:val="hybridMultilevel"/>
    <w:tmpl w:val="D5FC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C027A"/>
    <w:multiLevelType w:val="hybridMultilevel"/>
    <w:tmpl w:val="6DE2F9A2"/>
    <w:lvl w:ilvl="0" w:tplc="4A6A4B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3C99C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90EB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48B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C60C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9202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7AA5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40FB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7CF5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9D4874"/>
    <w:multiLevelType w:val="hybridMultilevel"/>
    <w:tmpl w:val="ABD807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F60835"/>
    <w:multiLevelType w:val="hybridMultilevel"/>
    <w:tmpl w:val="1BD061E8"/>
    <w:lvl w:ilvl="0" w:tplc="6D9A2B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C2F8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E59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FCF0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FAC7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BE04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22D6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304B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E8E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9425A2"/>
    <w:multiLevelType w:val="hybridMultilevel"/>
    <w:tmpl w:val="95320ED6"/>
    <w:lvl w:ilvl="0" w:tplc="0082B30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06E15A2"/>
    <w:multiLevelType w:val="hybridMultilevel"/>
    <w:tmpl w:val="2CCCF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93272"/>
    <w:multiLevelType w:val="multilevel"/>
    <w:tmpl w:val="1BD061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4C451F"/>
    <w:multiLevelType w:val="hybridMultilevel"/>
    <w:tmpl w:val="0388B9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B571B5"/>
    <w:multiLevelType w:val="hybridMultilevel"/>
    <w:tmpl w:val="10840CA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C3C1115"/>
    <w:multiLevelType w:val="hybridMultilevel"/>
    <w:tmpl w:val="EC2CFBA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E1616AF"/>
    <w:multiLevelType w:val="hybridMultilevel"/>
    <w:tmpl w:val="6E040044"/>
    <w:lvl w:ilvl="0" w:tplc="B7C21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487CF6"/>
    <w:multiLevelType w:val="hybridMultilevel"/>
    <w:tmpl w:val="72B63B9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F4E50A3"/>
    <w:multiLevelType w:val="hybridMultilevel"/>
    <w:tmpl w:val="754EB33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BD0C1F"/>
    <w:multiLevelType w:val="hybridMultilevel"/>
    <w:tmpl w:val="65E431D2"/>
    <w:lvl w:ilvl="0" w:tplc="B6DA538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6E1CA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872A0F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31C606F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8B42DF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C11A86A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334F85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C30EB3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0C4CB0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8">
    <w:nsid w:val="7C4E0927"/>
    <w:multiLevelType w:val="hybridMultilevel"/>
    <w:tmpl w:val="42C01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C16595"/>
    <w:multiLevelType w:val="hybridMultilevel"/>
    <w:tmpl w:val="B8226DBE"/>
    <w:lvl w:ilvl="0" w:tplc="EB0817C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3C9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EAE7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27B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A8EA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8001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7A45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2099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9"/>
  </w:num>
  <w:num w:numId="4">
    <w:abstractNumId w:val="39"/>
  </w:num>
  <w:num w:numId="5">
    <w:abstractNumId w:val="8"/>
  </w:num>
  <w:num w:numId="6">
    <w:abstractNumId w:val="31"/>
  </w:num>
  <w:num w:numId="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Monotype Sorts" w:hAnsi="Monotype Sorts" w:hint="default"/>
          <w:sz w:val="36"/>
        </w:rPr>
      </w:lvl>
    </w:lvlOverride>
  </w:num>
  <w:num w:numId="8">
    <w:abstractNumId w:val="37"/>
  </w:num>
  <w:num w:numId="9">
    <w:abstractNumId w:val="7"/>
  </w:num>
  <w:num w:numId="10">
    <w:abstractNumId w:val="32"/>
  </w:num>
  <w:num w:numId="11">
    <w:abstractNumId w:val="1"/>
  </w:num>
  <w:num w:numId="12">
    <w:abstractNumId w:val="36"/>
  </w:num>
  <w:num w:numId="13">
    <w:abstractNumId w:val="2"/>
  </w:num>
  <w:num w:numId="14">
    <w:abstractNumId w:val="13"/>
  </w:num>
  <w:num w:numId="15">
    <w:abstractNumId w:val="35"/>
  </w:num>
  <w:num w:numId="16">
    <w:abstractNumId w:val="27"/>
  </w:num>
  <w:num w:numId="17">
    <w:abstractNumId w:val="16"/>
  </w:num>
  <w:num w:numId="18">
    <w:abstractNumId w:val="25"/>
  </w:num>
  <w:num w:numId="19">
    <w:abstractNumId w:val="12"/>
  </w:num>
  <w:num w:numId="20">
    <w:abstractNumId w:val="21"/>
  </w:num>
  <w:num w:numId="21">
    <w:abstractNumId w:val="19"/>
  </w:num>
  <w:num w:numId="22">
    <w:abstractNumId w:val="23"/>
  </w:num>
  <w:num w:numId="23">
    <w:abstractNumId w:val="29"/>
  </w:num>
  <w:num w:numId="24">
    <w:abstractNumId w:val="22"/>
  </w:num>
  <w:num w:numId="25">
    <w:abstractNumId w:val="30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3"/>
  </w:num>
  <w:num w:numId="29">
    <w:abstractNumId w:val="5"/>
  </w:num>
  <w:num w:numId="30">
    <w:abstractNumId w:val="18"/>
  </w:num>
  <w:num w:numId="31">
    <w:abstractNumId w:val="4"/>
  </w:num>
  <w:num w:numId="32">
    <w:abstractNumId w:val="11"/>
  </w:num>
  <w:num w:numId="33">
    <w:abstractNumId w:val="26"/>
  </w:num>
  <w:num w:numId="34">
    <w:abstractNumId w:val="38"/>
  </w:num>
  <w:num w:numId="35">
    <w:abstractNumId w:val="6"/>
  </w:num>
  <w:num w:numId="36">
    <w:abstractNumId w:val="20"/>
  </w:num>
  <w:num w:numId="37">
    <w:abstractNumId w:val="10"/>
  </w:num>
  <w:num w:numId="38">
    <w:abstractNumId w:val="24"/>
  </w:num>
  <w:num w:numId="39">
    <w:abstractNumId w:val="1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21"/>
    <w:rsid w:val="00005E1A"/>
    <w:rsid w:val="00017B23"/>
    <w:rsid w:val="00051FCE"/>
    <w:rsid w:val="000537F7"/>
    <w:rsid w:val="00056177"/>
    <w:rsid w:val="00081A4D"/>
    <w:rsid w:val="000B46A5"/>
    <w:rsid w:val="000C2E7C"/>
    <w:rsid w:val="001115EB"/>
    <w:rsid w:val="001A32CE"/>
    <w:rsid w:val="001A72C1"/>
    <w:rsid w:val="001D11A4"/>
    <w:rsid w:val="001D5E84"/>
    <w:rsid w:val="001F28B9"/>
    <w:rsid w:val="00204955"/>
    <w:rsid w:val="00221010"/>
    <w:rsid w:val="00244393"/>
    <w:rsid w:val="00251023"/>
    <w:rsid w:val="0026612B"/>
    <w:rsid w:val="002672B2"/>
    <w:rsid w:val="002D10DE"/>
    <w:rsid w:val="00301663"/>
    <w:rsid w:val="00316CA7"/>
    <w:rsid w:val="00351D7A"/>
    <w:rsid w:val="00353011"/>
    <w:rsid w:val="00392C9D"/>
    <w:rsid w:val="003C09CD"/>
    <w:rsid w:val="003C5AC8"/>
    <w:rsid w:val="003F7CB1"/>
    <w:rsid w:val="004854C5"/>
    <w:rsid w:val="00485990"/>
    <w:rsid w:val="004E42D8"/>
    <w:rsid w:val="005221C9"/>
    <w:rsid w:val="00571226"/>
    <w:rsid w:val="005733FB"/>
    <w:rsid w:val="00590F01"/>
    <w:rsid w:val="005E4CA9"/>
    <w:rsid w:val="005F2F56"/>
    <w:rsid w:val="005F33C4"/>
    <w:rsid w:val="005F6684"/>
    <w:rsid w:val="00605E19"/>
    <w:rsid w:val="0061716D"/>
    <w:rsid w:val="00621874"/>
    <w:rsid w:val="006278A5"/>
    <w:rsid w:val="00643702"/>
    <w:rsid w:val="00680E11"/>
    <w:rsid w:val="00710409"/>
    <w:rsid w:val="00745F36"/>
    <w:rsid w:val="00762D26"/>
    <w:rsid w:val="00777374"/>
    <w:rsid w:val="007C0BDA"/>
    <w:rsid w:val="007D1ACC"/>
    <w:rsid w:val="008100FA"/>
    <w:rsid w:val="00811003"/>
    <w:rsid w:val="00816E7B"/>
    <w:rsid w:val="00833321"/>
    <w:rsid w:val="0084516D"/>
    <w:rsid w:val="0089395B"/>
    <w:rsid w:val="008C2E9D"/>
    <w:rsid w:val="008E51CB"/>
    <w:rsid w:val="00906342"/>
    <w:rsid w:val="00930239"/>
    <w:rsid w:val="00951319"/>
    <w:rsid w:val="00990355"/>
    <w:rsid w:val="009946E3"/>
    <w:rsid w:val="00A32901"/>
    <w:rsid w:val="00AA1FC0"/>
    <w:rsid w:val="00AD02E1"/>
    <w:rsid w:val="00B113A4"/>
    <w:rsid w:val="00B37BAE"/>
    <w:rsid w:val="00B406CE"/>
    <w:rsid w:val="00B41687"/>
    <w:rsid w:val="00B649FC"/>
    <w:rsid w:val="00B72331"/>
    <w:rsid w:val="00B76134"/>
    <w:rsid w:val="00B83B49"/>
    <w:rsid w:val="00B84E00"/>
    <w:rsid w:val="00BC3203"/>
    <w:rsid w:val="00BF2FFA"/>
    <w:rsid w:val="00C25269"/>
    <w:rsid w:val="00C42ED2"/>
    <w:rsid w:val="00C703EE"/>
    <w:rsid w:val="00C85D89"/>
    <w:rsid w:val="00CE3811"/>
    <w:rsid w:val="00D13FA4"/>
    <w:rsid w:val="00D14B8E"/>
    <w:rsid w:val="00D20246"/>
    <w:rsid w:val="00D279E1"/>
    <w:rsid w:val="00D54420"/>
    <w:rsid w:val="00D63AC8"/>
    <w:rsid w:val="00D66499"/>
    <w:rsid w:val="00DB625D"/>
    <w:rsid w:val="00DC6CA1"/>
    <w:rsid w:val="00DF6340"/>
    <w:rsid w:val="00E030BA"/>
    <w:rsid w:val="00E1016A"/>
    <w:rsid w:val="00E530AE"/>
    <w:rsid w:val="00E6684E"/>
    <w:rsid w:val="00E760FE"/>
    <w:rsid w:val="00E934F4"/>
    <w:rsid w:val="00EA5653"/>
    <w:rsid w:val="00ED4351"/>
    <w:rsid w:val="00EE7347"/>
    <w:rsid w:val="00EF3DE1"/>
    <w:rsid w:val="00F24669"/>
    <w:rsid w:val="00FE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8333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3332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251023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9946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946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9946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946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946E3"/>
  </w:style>
  <w:style w:type="paragraph" w:styleId="a9">
    <w:name w:val="List Paragraph"/>
    <w:basedOn w:val="a"/>
    <w:uiPriority w:val="34"/>
    <w:qFormat/>
    <w:rsid w:val="00605E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ody Text Indent"/>
    <w:basedOn w:val="a"/>
    <w:link w:val="ab"/>
    <w:rsid w:val="0022101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22101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EA5653"/>
  </w:style>
  <w:style w:type="paragraph" w:styleId="ac">
    <w:name w:val="Body Text"/>
    <w:basedOn w:val="a"/>
    <w:link w:val="ad"/>
    <w:rsid w:val="00EA5653"/>
    <w:pPr>
      <w:spacing w:after="120"/>
    </w:pPr>
  </w:style>
  <w:style w:type="character" w:customStyle="1" w:styleId="ad">
    <w:name w:val="Основной текст Знак"/>
    <w:basedOn w:val="a0"/>
    <w:link w:val="ac"/>
    <w:rsid w:val="00EA5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A56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565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AA1FC0"/>
    <w:rPr>
      <w:b/>
      <w:bCs/>
    </w:rPr>
  </w:style>
  <w:style w:type="table" w:styleId="af1">
    <w:name w:val="Table Grid"/>
    <w:basedOn w:val="a1"/>
    <w:uiPriority w:val="59"/>
    <w:rsid w:val="00990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8333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3332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251023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9946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946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9946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946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946E3"/>
  </w:style>
  <w:style w:type="paragraph" w:styleId="a9">
    <w:name w:val="List Paragraph"/>
    <w:basedOn w:val="a"/>
    <w:uiPriority w:val="34"/>
    <w:qFormat/>
    <w:rsid w:val="00605E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ody Text Indent"/>
    <w:basedOn w:val="a"/>
    <w:link w:val="ab"/>
    <w:rsid w:val="0022101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22101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EA5653"/>
  </w:style>
  <w:style w:type="paragraph" w:styleId="ac">
    <w:name w:val="Body Text"/>
    <w:basedOn w:val="a"/>
    <w:link w:val="ad"/>
    <w:rsid w:val="00EA5653"/>
    <w:pPr>
      <w:spacing w:after="120"/>
    </w:pPr>
  </w:style>
  <w:style w:type="character" w:customStyle="1" w:styleId="ad">
    <w:name w:val="Основной текст Знак"/>
    <w:basedOn w:val="a0"/>
    <w:link w:val="ac"/>
    <w:rsid w:val="00EA5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A56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565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AA1FC0"/>
    <w:rPr>
      <w:b/>
      <w:bCs/>
    </w:rPr>
  </w:style>
  <w:style w:type="table" w:styleId="af1">
    <w:name w:val="Table Grid"/>
    <w:basedOn w:val="a1"/>
    <w:uiPriority w:val="59"/>
    <w:rsid w:val="00990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2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FA4B-8A21-41EC-BBFE-38FA72F45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42</Pages>
  <Words>12003</Words>
  <Characters>68421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Acer</cp:lastModifiedBy>
  <cp:revision>21</cp:revision>
  <dcterms:created xsi:type="dcterms:W3CDTF">2011-10-24T03:27:00Z</dcterms:created>
  <dcterms:modified xsi:type="dcterms:W3CDTF">2013-04-10T18:53:00Z</dcterms:modified>
</cp:coreProperties>
</file>