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71" w:rsidRPr="0058642E" w:rsidRDefault="00381371" w:rsidP="00381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71" w:rsidRPr="0058642E" w:rsidRDefault="00381371" w:rsidP="00381371">
      <w:pPr>
        <w:shd w:val="clear" w:color="auto" w:fill="FFFFFF"/>
        <w:spacing w:before="100" w:beforeAutospacing="1" w:after="100" w:afterAutospacing="1" w:line="29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6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Считается, что война не закончилась, если не похоронен последний из ее солдат. Если это так, то Великая Отечественная все еще продолжается - сколько их, еще не найденных, не обозначенных в памятных книгах, до сих пор числящихся пропавшими без вести. Иногда представляется, что эта война так и тянется бесконечными обозами вслед за нами и никуда не уходит.</w:t>
      </w:r>
    </w:p>
    <w:p w:rsidR="00381371" w:rsidRPr="0058642E" w:rsidRDefault="00381371" w:rsidP="00381371">
      <w:pPr>
        <w:shd w:val="clear" w:color="auto" w:fill="FFFFFF"/>
        <w:spacing w:before="100" w:beforeAutospacing="1" w:after="100" w:afterAutospacing="1" w:line="29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6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последнее время стали говорить о том, что вместе с ветеранами, уходящими из жизни уже каждый день, уйдет и память о войне. Ее просто некому будет хранить. Возникают разговоры о ненужности этой долгой памяти, которая якобы только лишь держит нас в прошлом и очень мешает. А кого-то она очень раздражает, как порой раздражают ворчащие старики со своими извечными ссылками на «наше время».</w:t>
      </w:r>
    </w:p>
    <w:p w:rsidR="00381371" w:rsidRPr="0058642E" w:rsidRDefault="00381371" w:rsidP="00381371">
      <w:pPr>
        <w:shd w:val="clear" w:color="auto" w:fill="FFFFFF"/>
        <w:spacing w:before="100" w:beforeAutospacing="1" w:after="100" w:afterAutospacing="1" w:line="29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6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Недавний диалог в общественном транспорте между водителем и юным пассажиром был излишне эмоционально окрашен и сводился к простейшему: «</w:t>
      </w:r>
      <w:r w:rsidRPr="005864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Зачем эти парады, эта клоунада, уже ни одного ветерана не осталось!</w:t>
      </w:r>
      <w:r w:rsidRPr="00586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Тирада юноши была вызвана тем, что на площади Ленина перекрыли дорогу из-за репетиции парада </w:t>
      </w:r>
      <w:proofErr w:type="gramStart"/>
      <w:r w:rsidRPr="00586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proofErr w:type="gramEnd"/>
      <w:r w:rsidRPr="00586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Дню Победы. Парень был немедленно и категорично поддержан водителем. Казалось бы, пустяк, а вопросы возникают. И возникают они в той неудобной, такой ненужной для многих плоскости, где человеку совестливому становится неловко. Это и потребительское отношение к ветеранам со стороны родных, это манипулирование ими, это их одиночество, несмотря на нашу цветистость оборотов речи по случаю торжественных дат и трибунную </w:t>
      </w:r>
      <w:proofErr w:type="spellStart"/>
      <w:r w:rsidRPr="00586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декларированность</w:t>
      </w:r>
      <w:proofErr w:type="spellEnd"/>
      <w:r w:rsidRPr="00586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забот о каждом </w:t>
      </w:r>
      <w:proofErr w:type="gramStart"/>
      <w:r w:rsidRPr="00586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</w:t>
      </w:r>
      <w:proofErr w:type="gramEnd"/>
      <w:r w:rsidRPr="00586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прошедших войну. Вопросы действительно неудобные, но на них когда-нибудь придется отвечать. Если, конечно, мы хотим хоть что-то понимать и помнить.</w:t>
      </w:r>
    </w:p>
    <w:p w:rsidR="00381371" w:rsidRPr="0058642E" w:rsidRDefault="00381371" w:rsidP="00381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2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Так уйдет ли память о войне вместе с ветеранами и что нужно делать, чтобы мы не забыли? Светлана </w:t>
      </w:r>
      <w:proofErr w:type="spellStart"/>
      <w:r w:rsidRPr="0058642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Батаева</w:t>
      </w:r>
      <w:proofErr w:type="spellEnd"/>
      <w:r w:rsidRPr="0058642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, заведующая музеем боевой славы:</w:t>
      </w:r>
    </w:p>
    <w:p w:rsidR="00381371" w:rsidRPr="0058642E" w:rsidRDefault="00381371" w:rsidP="0058642E">
      <w:pPr>
        <w:shd w:val="clear" w:color="auto" w:fill="FFFFFF"/>
        <w:spacing w:before="100" w:beforeAutospacing="1" w:after="100" w:afterAutospacing="1" w:line="29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642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- </w:t>
      </w:r>
      <w:proofErr w:type="gramStart"/>
      <w:r w:rsidRPr="0058642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Уверена</w:t>
      </w:r>
      <w:proofErr w:type="gramEnd"/>
      <w:r w:rsidRPr="0058642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, что этого не произойдет. Ветераны, к сожалению, уходят - это закон жизни, но остается наша память. И наша задача - задача общества - не допустить, чтобы молодое поколение росло Иванами, не помнящими родства. Безусловно, это должно воспитываться в первую очередь в семье, где из поколения в поколение </w:t>
      </w:r>
    </w:p>
    <w:p w:rsidR="00381371" w:rsidRPr="0058642E" w:rsidRDefault="00381371" w:rsidP="00381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2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Вячеслав Белоусов (</w:t>
      </w:r>
      <w:proofErr w:type="spellStart"/>
      <w:r w:rsidRPr="0058642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Морин</w:t>
      </w:r>
      <w:proofErr w:type="spellEnd"/>
      <w:r w:rsidRPr="0058642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), писатель, юрист:</w:t>
      </w:r>
    </w:p>
    <w:p w:rsidR="00381371" w:rsidRPr="0058642E" w:rsidRDefault="00381371" w:rsidP="00381371">
      <w:pPr>
        <w:shd w:val="clear" w:color="auto" w:fill="FFFFFF"/>
        <w:spacing w:before="100" w:beforeAutospacing="1" w:after="100" w:afterAutospacing="1" w:line="29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642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- Нет, конечно. </w:t>
      </w:r>
      <w:proofErr w:type="gramStart"/>
      <w:r w:rsidRPr="0058642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Достаточно исторического</w:t>
      </w:r>
      <w:proofErr w:type="gramEnd"/>
      <w:r w:rsidRPr="0058642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и художественного материала, чтобы память об этой войне не стерлась. </w:t>
      </w:r>
      <w:proofErr w:type="gramStart"/>
      <w:r w:rsidRPr="0058642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Даже</w:t>
      </w:r>
      <w:proofErr w:type="gramEnd"/>
      <w:r w:rsidRPr="0058642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невзирая на различные интерпретации военных событий, которые мы можем наблюдать со стороны, например, американских или английских «толкователей».</w:t>
      </w:r>
    </w:p>
    <w:p w:rsidR="00381371" w:rsidRPr="0058642E" w:rsidRDefault="00381371" w:rsidP="00381371">
      <w:pPr>
        <w:shd w:val="clear" w:color="auto" w:fill="FFFFFF"/>
        <w:spacing w:before="100" w:beforeAutospacing="1" w:after="100" w:afterAutospacing="1" w:line="29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6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Тема Великой Отечественной войны обязательно должна звучать уже потому, что у молодежи начинают возникать вопросы: «</w:t>
      </w:r>
      <w:r w:rsidRPr="005864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 зачем нужны памятники, парады Победы и т.д.</w:t>
      </w:r>
      <w:r w:rsidRPr="00586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если ветеранов почти не остается.</w:t>
      </w:r>
    </w:p>
    <w:p w:rsidR="00381371" w:rsidRPr="0058642E" w:rsidRDefault="00381371" w:rsidP="00381371">
      <w:pPr>
        <w:shd w:val="clear" w:color="auto" w:fill="FFFFFF"/>
        <w:spacing w:before="100" w:beforeAutospacing="1" w:after="100" w:afterAutospacing="1" w:line="29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6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воспитания души, сохранения патриотических ценностей должны быть святые категории, а память о войне - святая. </w:t>
      </w:r>
      <w:proofErr w:type="gramStart"/>
      <w:r w:rsidRPr="00586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слушать уходящих - кроме архивов, подчас закрытых, они единственные носители информации, первоисточники.</w:t>
      </w:r>
      <w:proofErr w:type="gramEnd"/>
      <w:r w:rsidRPr="00586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Понятно, что участники тех событий рассказывают сегодня свои собственные истории, но их необходимо слышать, чтобы из этих рассказов, из их раздробленных, осколочных правд составить Правду о войне, какая бы страшная она ни была.</w:t>
      </w:r>
    </w:p>
    <w:p w:rsidR="00381371" w:rsidRPr="0058642E" w:rsidRDefault="00381371" w:rsidP="00381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2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Александр </w:t>
      </w:r>
      <w:proofErr w:type="spellStart"/>
      <w:r w:rsidRPr="0058642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Даиров</w:t>
      </w:r>
      <w:proofErr w:type="spellEnd"/>
      <w:r w:rsidRPr="0058642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, председатель областной общественной организации по патриотическому воспитанию, правовому и физическому развитию молодежи:</w:t>
      </w:r>
    </w:p>
    <w:p w:rsidR="00381371" w:rsidRPr="0058642E" w:rsidRDefault="00381371" w:rsidP="00381371">
      <w:pPr>
        <w:shd w:val="clear" w:color="auto" w:fill="FFFFFF"/>
        <w:spacing w:before="100" w:beforeAutospacing="1" w:after="100" w:afterAutospacing="1" w:line="29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642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- К огромному сожалению, если не изменится отношение государства к патриотическому воспитанию граждан, память о войне может уйти. Надо повернуться лицом к истории страны, к собственному прошлому. Мы стали забывать о прошлом нашего народа. Забываем уже о Великой Отечественной войне, плохо помним об Отечественной войне 1812 года, не говоря уже о более ранних исторических сражениях и битвах. Наши опросы среди школьников и студентов показывают, что большинство из них не знает истории страны, более того, многие даже не знают, где воевали их деды и прадеды.</w:t>
      </w:r>
    </w:p>
    <w:p w:rsidR="00381371" w:rsidRPr="0058642E" w:rsidRDefault="00381371" w:rsidP="00381371">
      <w:pPr>
        <w:shd w:val="clear" w:color="auto" w:fill="FFFFFF"/>
        <w:spacing w:before="100" w:beforeAutospacing="1" w:after="100" w:afterAutospacing="1" w:line="29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6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Нужно вкладывать деньги не только в экономические и социальные программы, которые, бесспорно, важны, но и в программы патриотического воспитания. На этом нельзя экономить.</w:t>
      </w:r>
    </w:p>
    <w:p w:rsidR="00381371" w:rsidRPr="0058642E" w:rsidRDefault="00381371" w:rsidP="00381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2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Наталья Юдина, преподаватель:</w:t>
      </w:r>
    </w:p>
    <w:p w:rsidR="00381371" w:rsidRPr="0058642E" w:rsidRDefault="00381371" w:rsidP="00381371">
      <w:pPr>
        <w:shd w:val="clear" w:color="auto" w:fill="FFFFFF"/>
        <w:spacing w:before="100" w:beforeAutospacing="1" w:after="100" w:afterAutospacing="1" w:line="29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642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- Память не уйдет, если будет звучать объединяющая составляющая - это наша общая победа, трудно добытая нашими дедами, но почитаемая и достойно сохраняемая нами: и сегодняшними, и завтрашними. Вот такая общность и должна сохранять нашу память.</w:t>
      </w:r>
    </w:p>
    <w:p w:rsidR="00381371" w:rsidRPr="0058642E" w:rsidRDefault="00381371" w:rsidP="00381371">
      <w:pPr>
        <w:shd w:val="clear" w:color="auto" w:fill="FFFFFF"/>
        <w:spacing w:after="0" w:line="469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58642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Что знает молодежь о Великой Отечественной войне</w:t>
      </w:r>
    </w:p>
    <w:p w:rsidR="00381371" w:rsidRPr="0058642E" w:rsidRDefault="00381371" w:rsidP="00381371">
      <w:pPr>
        <w:shd w:val="clear" w:color="auto" w:fill="FFFFFF"/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Современная молодежь путает Жукова с Суворовым, в школах перестали учить историю, в голове у студентов каша из дат, почерпнутая в </w:t>
      </w:r>
      <w:proofErr w:type="spellStart"/>
      <w:r w:rsidRPr="00586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Википедии</w:t>
      </w:r>
      <w:proofErr w:type="spellEnd"/>
      <w:r w:rsidRPr="00586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— таково </w:t>
      </w:r>
      <w:proofErr w:type="gramStart"/>
      <w:r w:rsidRPr="00586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расхожее</w:t>
      </w:r>
      <w:proofErr w:type="gramEnd"/>
      <w:r w:rsidRPr="00586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мнение о культурном уровне выпускников школ и вузов. Так ли это? Действительно ли новые поколения утратили связь с прадедами и не хотят знать историю своей страны?</w:t>
      </w:r>
      <w:r w:rsidRPr="00586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86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преддверии очередной годовщины Победы</w:t>
      </w:r>
      <w:r w:rsidR="0058642E" w:rsidRPr="00586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</w:t>
      </w:r>
      <w:proofErr w:type="gramStart"/>
      <w:r w:rsidR="0058642E" w:rsidRPr="00586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="0058642E" w:rsidRPr="00586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торой мировой войне </w:t>
      </w:r>
      <w:r w:rsidR="0058642E" w:rsidRPr="00586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дружина Солнечная</w:t>
      </w:r>
      <w:r w:rsidRPr="00586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провел</w:t>
      </w:r>
      <w:r w:rsidR="0058642E" w:rsidRPr="00586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опрос среди учеников Родионово-Несветайского района.</w:t>
      </w:r>
      <w:r w:rsidRPr="00586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86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864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 задавали вопросы:</w:t>
      </w:r>
    </w:p>
    <w:p w:rsidR="0058642E" w:rsidRPr="0058642E" w:rsidRDefault="0038137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Воевал ли кто-нибудь из вашей семьи? Остались ли награды? Что рассказывали прошедшие войну родственники в семье?</w:t>
      </w:r>
      <w:r w:rsidRPr="0058642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Помните ли вы даты начала и завершения</w:t>
      </w:r>
      <w:proofErr w:type="gramStart"/>
      <w:r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торой мировой войны?</w:t>
      </w:r>
      <w:r w:rsidRPr="0058642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Назовите главные сражения?</w:t>
      </w:r>
      <w:r w:rsidRPr="0058642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бы вы охарактеризовали идеологию Гитлера? Что им двигало, почему он развязал войну, почему уничтожались люди? А как бы вы охарактеризовали советскую сталинскую идеологию того периода?</w:t>
      </w:r>
      <w:r w:rsidRPr="0058642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Знаете ли вы военные стихи и песни?</w:t>
      </w:r>
      <w:r w:rsidRPr="0058642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Ваш любимый фильм или книга о войне?</w:t>
      </w:r>
      <w:r w:rsidRPr="0058642E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0546F7" w:rsidRPr="0058642E" w:rsidRDefault="0038137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Те, кто брались отвечать, иногда путали</w:t>
      </w:r>
      <w:proofErr w:type="gramStart"/>
      <w:r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торую мировую и Великую Отечественную, не называли в числе союзников СССР — США, а Германии — Японию, часто не могли вспомнить стихов и песен о войне, а бывало, даже использовали слово «Антанта». В их словах и голосах звучит плохо скрываемая гордость за подвиги прадедов. Они смущаются, если чего-то не могут вспомнить: «Какой ужас! Я забыла все военные песни», «Вот позорище-то! Ни одной битвы не помню!», «Когда Германия напала на Польшу? Ох, как же стыдно!». Они пытаются анализировать фашистскую и советскую идеологию, сравнивают, избегают голословных оценок.</w:t>
      </w:r>
      <w:r w:rsidRPr="0058642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8642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8642E"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Сегодняшние ученики смотря</w:t>
      </w:r>
      <w:r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«В бой идут одни старики», чит</w:t>
      </w:r>
      <w:r w:rsidR="0058642E"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ает «А зори здесь тихие», слушают и напевают «Катюшу». Сегодняшние ученики ходя</w:t>
      </w:r>
      <w:r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поздравлять ветер</w:t>
      </w:r>
      <w:r w:rsidR="0058642E"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анов. Сегодняшние ученики</w:t>
      </w:r>
      <w:r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вопрос: «Участвовали ли ваши близкие в Великой Отечественн</w:t>
      </w:r>
      <w:r w:rsidR="0058642E"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 войне?» — удивленно вскидываю</w:t>
      </w:r>
      <w:r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брови и сов</w:t>
      </w:r>
      <w:r w:rsidR="0058642E"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 не заученным голосом отвечаю</w:t>
      </w:r>
      <w:r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т: «В нашей стране нет семьи, которую бы не затронула война».</w:t>
      </w:r>
      <w:r w:rsidRPr="0058642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8642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8642E"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Сегодняшние дети </w:t>
      </w:r>
      <w:r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дальше от войны, хотя бы потому, что их воевавшие прадеды и прабабушки рассказывали о ней, чаще всего, слишком давно, а бабушки и дедушки ее не застали.</w:t>
      </w:r>
      <w:r w:rsidRPr="0058642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8642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тому же — глобализм, границы в мире истончаются. Постепенно Великая Отечественная Война становится эпизодом, пусть и дорогим и трагическим, войны</w:t>
      </w:r>
      <w:proofErr w:type="gramStart"/>
      <w:r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торой мировой, Вторая Мировая — эпизодом истории XX века, а XX </w:t>
      </w:r>
      <w:r w:rsidRPr="00586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век уже прошел, он уже только дата в паспорте, и продолжает стремительно удаляться.</w:t>
      </w:r>
    </w:p>
    <w:p w:rsidR="00381371" w:rsidRPr="0058642E" w:rsidRDefault="0038137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81371" w:rsidRPr="0058642E" w:rsidRDefault="0058642E" w:rsidP="00381371">
      <w:pPr>
        <w:pStyle w:val="a3"/>
        <w:shd w:val="clear" w:color="auto" w:fill="FFFFFF"/>
        <w:spacing w:before="0" w:beforeAutospacing="0" w:after="167" w:afterAutospacing="0" w:line="375" w:lineRule="atLeast"/>
        <w:rPr>
          <w:color w:val="000000"/>
          <w:sz w:val="28"/>
          <w:szCs w:val="28"/>
        </w:rPr>
      </w:pPr>
      <w:r w:rsidRPr="0058642E">
        <w:rPr>
          <w:color w:val="000000"/>
          <w:sz w:val="28"/>
          <w:szCs w:val="28"/>
        </w:rPr>
        <w:t>В рамках проекта</w:t>
      </w:r>
      <w:r w:rsidR="00381371" w:rsidRPr="0058642E">
        <w:rPr>
          <w:color w:val="000000"/>
          <w:sz w:val="28"/>
          <w:szCs w:val="28"/>
        </w:rPr>
        <w:t xml:space="preserve"> будет создан цифровой интерактивный архив фотографий времен Великой Отечественной войны.</w:t>
      </w:r>
    </w:p>
    <w:p w:rsidR="00381371" w:rsidRPr="0058642E" w:rsidRDefault="00381371" w:rsidP="00381371">
      <w:pPr>
        <w:pStyle w:val="a3"/>
        <w:shd w:val="clear" w:color="auto" w:fill="FFFFFF"/>
        <w:spacing w:before="0" w:beforeAutospacing="0" w:after="0" w:afterAutospacing="0" w:line="375" w:lineRule="atLeast"/>
        <w:rPr>
          <w:color w:val="000000"/>
          <w:sz w:val="28"/>
          <w:szCs w:val="28"/>
        </w:rPr>
      </w:pPr>
      <w:r w:rsidRPr="0058642E">
        <w:rPr>
          <w:color w:val="000000"/>
          <w:sz w:val="28"/>
          <w:szCs w:val="28"/>
        </w:rPr>
        <w:t>«В ходе акции будет организован сбор фотоматериалов о жизни ветеранов Великой Отечественной войны или тружеников тыла в военное и послевоенное время. Материалы,</w:t>
      </w:r>
      <w:r w:rsidRPr="0058642E">
        <w:rPr>
          <w:rStyle w:val="apple-converted-space"/>
          <w:color w:val="000000"/>
          <w:sz w:val="28"/>
          <w:szCs w:val="28"/>
        </w:rPr>
        <w:t> </w:t>
      </w:r>
      <w:r w:rsidRPr="0058642E">
        <w:rPr>
          <w:color w:val="000000"/>
          <w:sz w:val="28"/>
          <w:szCs w:val="28"/>
        </w:rPr>
        <w:t>собранные в ходе акции,</w:t>
      </w:r>
      <w:r w:rsidRPr="0058642E">
        <w:rPr>
          <w:rStyle w:val="apple-converted-space"/>
          <w:color w:val="000000"/>
          <w:sz w:val="28"/>
          <w:szCs w:val="28"/>
        </w:rPr>
        <w:t> </w:t>
      </w:r>
      <w:r w:rsidR="0058642E" w:rsidRPr="0058642E">
        <w:rPr>
          <w:color w:val="000000"/>
          <w:sz w:val="28"/>
          <w:szCs w:val="28"/>
        </w:rPr>
        <w:t>будут размещены на сайте МБОУ «Веселовская СОШ»</w:t>
      </w:r>
    </w:p>
    <w:sectPr w:rsidR="00381371" w:rsidRPr="0058642E" w:rsidSect="0005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F17B8"/>
    <w:multiLevelType w:val="multilevel"/>
    <w:tmpl w:val="5FDA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1371"/>
    <w:rsid w:val="000546F7"/>
    <w:rsid w:val="000A35F4"/>
    <w:rsid w:val="00381371"/>
    <w:rsid w:val="0058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7"/>
  </w:style>
  <w:style w:type="paragraph" w:styleId="1">
    <w:name w:val="heading 1"/>
    <w:basedOn w:val="a"/>
    <w:link w:val="10"/>
    <w:uiPriority w:val="9"/>
    <w:qFormat/>
    <w:rsid w:val="00381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371"/>
    <w:rPr>
      <w:b/>
      <w:bCs/>
    </w:rPr>
  </w:style>
  <w:style w:type="character" w:styleId="a5">
    <w:name w:val="Emphasis"/>
    <w:basedOn w:val="a0"/>
    <w:uiPriority w:val="20"/>
    <w:qFormat/>
    <w:rsid w:val="0038137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81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3813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1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1044</Words>
  <Characters>5957</Characters>
  <Application>Microsoft Office Word</Application>
  <DocSecurity>0</DocSecurity>
  <Lines>49</Lines>
  <Paragraphs>13</Paragraphs>
  <ScaleCrop>false</ScaleCrop>
  <Company>Krokoz™ Inc.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2015-02-26T23:36:00Z</dcterms:created>
  <dcterms:modified xsi:type="dcterms:W3CDTF">2015-03-24T10:30:00Z</dcterms:modified>
</cp:coreProperties>
</file>