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FF" w:rsidRPr="008175FF" w:rsidRDefault="008175FF" w:rsidP="008175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8175F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Комплекс артикуляционных упражнений для звука [Л]</w:t>
      </w:r>
    </w:p>
    <w:p w:rsidR="008175FF" w:rsidRPr="008175FF" w:rsidRDefault="008175FF" w:rsidP="0081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5F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Наказать непослушный язык.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Цель: в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ырабатывать умение расслаблять мышцы языка, удерживать его </w:t>
      </w:r>
      <w:proofErr w:type="gramStart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широким</w:t>
      </w:r>
      <w:proofErr w:type="gramEnd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, распластанным.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Описание: н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емного приоткрыть рот, спокойно положить язык на нижнюю губу и, пошлепывая его губами, произносить звуки "</w:t>
      </w:r>
      <w:proofErr w:type="spellStart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пя-пя-пя</w:t>
      </w:r>
      <w:proofErr w:type="spellEnd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…". Удерживать широкий язык в спокойном положении при открытом рте под счет от одного до пяти – десяти.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Методические указания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1. Нижнюю губу не следует подворачивать и натягивать на нижние зубы.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2. Язык должен быть широким, края его касаются уголков рта.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3. Похлопывать язык губами надо несколько раз на одном выдохе. Следить, чтобы ребенок не задерживал при этом выдыхаемый воздух. Проконтролировать выполнение можно так: поднести ватку ко рту ребенка, если тот делает упражнение правильно, она будет отклоняться.</w:t>
      </w:r>
    </w:p>
    <w:p w:rsidR="008175FF" w:rsidRPr="008175FF" w:rsidRDefault="008175FF" w:rsidP="0081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5F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Вкусное варенье.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в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ырабатывать движение широкого переднего края языка вверх..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Описание: с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легка приоткрыть рот и широким </w:t>
      </w:r>
      <w:proofErr w:type="gramStart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переднем</w:t>
      </w:r>
      <w:proofErr w:type="gramEnd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 краем языка облизать верхнюю губу, делая движение языком сверху вниз, но не из стороны в сторону.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Методические указания.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1. Следить, чтобы работал только язык, а нижняя челюсть не помогала, не "подсаживала" язык наверх – она должна быть неподвижной (можно придерживать ее пальцем).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2. Язык должен быть широким, боковые края его касаются углов рта.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3. Если упражнение не получается, нужно вернуться к упражнению "Наказать непослушный язык". Как только язык станет распластанным, нужно шпателем поднять его наверх и завернуть на верхнюю губу.</w:t>
      </w:r>
    </w:p>
    <w:p w:rsidR="003B6399" w:rsidRDefault="008175FF" w:rsidP="0081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175F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Качели</w:t>
      </w:r>
      <w:r w:rsidRPr="008175F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Цель</w:t>
      </w:r>
      <w:r w:rsidR="008E6774">
        <w:rPr>
          <w:rFonts w:ascii="Times New Roman" w:eastAsia="Times New Roman" w:hAnsi="Times New Roman" w:cs="Times New Roman"/>
          <w:color w:val="000000"/>
          <w:lang w:eastAsia="ru-RU"/>
        </w:rPr>
        <w:t>: в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ырабатывать умение быстро менять положение языка, необходимое при соединении звука </w:t>
      </w:r>
      <w:r w:rsidRPr="008175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л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с гласными </w:t>
      </w:r>
      <w:r w:rsidRPr="008175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а, ы, о, </w:t>
      </w:r>
      <w:proofErr w:type="gramStart"/>
      <w:r w:rsidRPr="008175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</w:t>
      </w:r>
      <w:proofErr w:type="gramEnd"/>
      <w:r w:rsidRPr="008175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</w:t>
      </w:r>
      <w:proofErr w:type="gramEnd"/>
      <w:r w:rsidR="008E6774">
        <w:rPr>
          <w:rFonts w:ascii="Times New Roman" w:eastAsia="Times New Roman" w:hAnsi="Times New Roman" w:cs="Times New Roman"/>
          <w:color w:val="000000"/>
          <w:lang w:eastAsia="ru-RU"/>
        </w:rPr>
        <w:t>: у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лыбнуться, показать зубы, приоткрыть рот, положить широкий язык на нижние зубы (с внутренней стороны) и удерживать в таком положении под счет от одного до пяти. Потом поднять широкий язык за верхние зубы (тоже с внутренней стороны) и удерживать под счет от одного до пяти. Так, поочередно менять положение языка 4-6 раз.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B6399" w:rsidRPr="008175FF" w:rsidRDefault="003B6399" w:rsidP="003B63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8175F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>Комплекс артикуляционных упражнений для звука [Л]</w:t>
      </w:r>
    </w:p>
    <w:p w:rsidR="003B6399" w:rsidRPr="008175FF" w:rsidRDefault="003B6399" w:rsidP="003B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5F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Наказать непослушный язык.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Цель: в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ырабатывать умение расслаблять мышцы языка, удерживать его </w:t>
      </w:r>
      <w:proofErr w:type="gramStart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широким</w:t>
      </w:r>
      <w:proofErr w:type="gramEnd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, распластанным.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Описание: н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емного приоткрыть рот, спокойно положить язык на нижнюю губу и, пошлепывая его губами, произносить звуки "</w:t>
      </w:r>
      <w:proofErr w:type="spellStart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пя-пя-пя</w:t>
      </w:r>
      <w:proofErr w:type="spellEnd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…". Удерживать широкий язык в спокойном положении при открытом рте под счет от одного до пяти – десяти.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Методические указания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1. Нижнюю губу не следует подворачивать и натягивать на нижние зубы.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2. Язык должен быть широким, края его касаются уголков рта.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3. Похлопывать язык губами надо несколько раз на одном выдохе. Следить, чтобы ребенок не задерживал при этом выдыхаемый воздух. Проконтролировать выполнение можно так: поднести ватку ко рту ребенка, если тот делает упражнение правильно, она будет отклоняться.</w:t>
      </w:r>
    </w:p>
    <w:p w:rsidR="003B6399" w:rsidRPr="008175FF" w:rsidRDefault="003B6399" w:rsidP="003B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5F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Вкусное варенье.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в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ырабатывать движение широкого переднего края языка вверх..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Описание: с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легка приоткрыть рот и широким </w:t>
      </w:r>
      <w:proofErr w:type="gramStart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переднем</w:t>
      </w:r>
      <w:proofErr w:type="gramEnd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 краем языка облизать верхнюю губу, делая движение языком сверху вниз, но не из стороны в сторону.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Методические указания.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1. Следить, чтобы работал только язык, а нижняя челюсть не помогала, не "подсаживала" язык наверх – она должна быть неподвижной (можно придерживать ее пальцем).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2. Язык должен быть широким, боковые края его касаются углов рта.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3. Если упражнение не получается, нужно вернуться к упражнению "Наказать непослушный язык". Как только язык станет распластанным, нужно шпателем поднять его наверх и завернуть на верхнюю губу.</w:t>
      </w:r>
    </w:p>
    <w:p w:rsidR="003B6399" w:rsidRDefault="003B6399" w:rsidP="003B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175F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Качели</w:t>
      </w:r>
      <w:r w:rsidRPr="008175F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в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ырабатывать умение быстро менять положение языка, необходимое при соединении звука </w:t>
      </w:r>
      <w:r w:rsidRPr="008175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л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с гласными </w:t>
      </w:r>
      <w:r w:rsidRPr="008175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а, ы, о, </w:t>
      </w:r>
      <w:proofErr w:type="gramStart"/>
      <w:r w:rsidRPr="008175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</w:t>
      </w:r>
      <w:proofErr w:type="gramEnd"/>
      <w:r w:rsidRPr="008175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: у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лыбнуться, показать зубы, приоткрыть рот, положить широкий язык на нижние зубы (с внутренней стороны) и удерживать в таком положении под счет от одного до пяти. Потом поднять широкий язык за верхние зубы (тоже с внутренней стороны) и удерживать под счет от одного до пяти. Так, поочередно менять положение языка 4-6 раз</w:t>
      </w:r>
    </w:p>
    <w:p w:rsidR="008175FF" w:rsidRPr="008175FF" w:rsidRDefault="008175FF" w:rsidP="0081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774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Методические указания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. Следить, чтобы работал только язык, а нижняя челюсть и губы оставались неподвижными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75FF" w:rsidRPr="008175FF" w:rsidRDefault="008175FF" w:rsidP="0081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5F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Индюк</w:t>
      </w:r>
      <w:r w:rsidRPr="008175F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E6774">
        <w:rPr>
          <w:rFonts w:ascii="Times New Roman" w:eastAsia="Times New Roman" w:hAnsi="Times New Roman" w:cs="Times New Roman"/>
          <w:b/>
          <w:color w:val="000000"/>
          <w:lang w:eastAsia="ru-RU"/>
        </w:rPr>
        <w:t>Цель: в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ырабатывать подъем языка вверх, подвижность его передней части.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E6774"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Описание: п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как бы поглаживая ее. Сначала производить медленные движения, потом убыстрять темп и добавить голос, пока не послышится </w:t>
      </w:r>
      <w:proofErr w:type="spellStart"/>
      <w:r w:rsidRPr="008175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бл-бл</w:t>
      </w:r>
      <w:proofErr w:type="spellEnd"/>
      <w:r w:rsidRPr="008175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как индюк </w:t>
      </w:r>
      <w:proofErr w:type="spellStart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болбочет</w:t>
      </w:r>
      <w:proofErr w:type="spellEnd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Методические указания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E6774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677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1. Следить, чтобы язык был широким и не сужался. </w:t>
      </w:r>
      <w:r w:rsidR="008E677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2. Чтобы движения языком были вперед-назад, а не из стороны в сторону. </w:t>
      </w:r>
      <w:r w:rsidR="008E677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3. Язык должен "облизывать" верхнюю губу, а не высовываться вперед.</w:t>
      </w:r>
    </w:p>
    <w:p w:rsidR="008175FF" w:rsidRPr="008175FF" w:rsidRDefault="008175FF" w:rsidP="0081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5F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Пароход гудит</w:t>
      </w:r>
      <w:r w:rsidRPr="008175F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Цель</w:t>
      </w:r>
      <w:r w:rsidR="008E6774">
        <w:rPr>
          <w:rFonts w:ascii="Times New Roman" w:eastAsia="Times New Roman" w:hAnsi="Times New Roman" w:cs="Times New Roman"/>
          <w:color w:val="000000"/>
          <w:lang w:eastAsia="ru-RU"/>
        </w:rPr>
        <w:t>: в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ырабатывать подъем спинки языка вверх.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</w:t>
      </w:r>
      <w:r w:rsidR="008E6774">
        <w:rPr>
          <w:rFonts w:ascii="Times New Roman" w:eastAsia="Times New Roman" w:hAnsi="Times New Roman" w:cs="Times New Roman"/>
          <w:color w:val="000000"/>
          <w:lang w:eastAsia="ru-RU"/>
        </w:rPr>
        <w:t>: п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риоткрыть рот и длительно произносить звук </w:t>
      </w:r>
      <w:r w:rsidRPr="008175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ы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(как гудит пароход).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Методические указания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. Следить, чтобы кончик языка был опущен и находился в глубине рта, а спинка была поднята к небу.</w:t>
      </w:r>
      <w:r w:rsidR="003B639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Pr="008175F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Пощелкать кончиком языка ("Лошадка").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E6774">
        <w:rPr>
          <w:rFonts w:ascii="Times New Roman" w:eastAsia="Times New Roman" w:hAnsi="Times New Roman" w:cs="Times New Roman"/>
          <w:b/>
          <w:color w:val="000000"/>
          <w:lang w:eastAsia="ru-RU"/>
        </w:rPr>
        <w:t>Цель: у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креплять мышцы языка и вырабатывать подъем языка вверх.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E6774"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Описание: у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лыбнуться, показать зубы, приоткрыть рот и пощелкать кончиком языка (как лошадка цокает копытами).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Методические указания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8E677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1. Упражнение сначала выполняется в медленном темпе, потом быстрее. </w:t>
      </w:r>
      <w:r w:rsidR="008E677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2. Нижняя челюсть не должна двигаться; работает только язык. </w:t>
      </w:r>
      <w:r w:rsidR="008E677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3. Если у ребенка пощелкивание не получается, нужно предложить ему выполнить упражнение "Приклей конфетку", а потом вернуться к этому упражнению. </w:t>
      </w:r>
      <w:r w:rsidR="008E677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4. Следить, чтобы кончик языка не подворачивался внутрь, т.е. чтобы ребенок щелкал языком, а не чмокал.</w:t>
      </w:r>
    </w:p>
    <w:p w:rsidR="003B6399" w:rsidRDefault="003B6399" w:rsidP="003B63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B7FF0">
        <w:rPr>
          <w:rFonts w:ascii="Times New Roman" w:hAnsi="Times New Roman" w:cs="Times New Roman"/>
          <w:b/>
          <w:i/>
        </w:rPr>
        <w:t xml:space="preserve">Психолого-логопедический центр,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  </w:t>
      </w:r>
      <w:r w:rsidRPr="003B7FF0">
        <w:rPr>
          <w:rFonts w:ascii="Times New Roman" w:hAnsi="Times New Roman" w:cs="Times New Roman"/>
          <w:b/>
          <w:i/>
        </w:rPr>
        <w:t xml:space="preserve">ул. М. Горького, 38/45, 4 этаж, направо,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</w:t>
      </w:r>
      <w:r w:rsidRPr="003B7FF0">
        <w:rPr>
          <w:rFonts w:ascii="Times New Roman" w:hAnsi="Times New Roman" w:cs="Times New Roman"/>
          <w:b/>
          <w:i/>
        </w:rPr>
        <w:t xml:space="preserve">т. 250-280 или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</w:t>
      </w:r>
      <w:r w:rsidRPr="003B7FF0">
        <w:rPr>
          <w:rFonts w:ascii="Times New Roman" w:hAnsi="Times New Roman" w:cs="Times New Roman"/>
          <w:b/>
          <w:i/>
        </w:rPr>
        <w:t xml:space="preserve"> +7-(927)-375-02-80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</w:t>
      </w:r>
      <w:hyperlink r:id="rId5" w:history="1">
        <w:r w:rsidRPr="003B7FF0">
          <w:rPr>
            <w:rStyle w:val="a3"/>
            <w:rFonts w:ascii="Times New Roman" w:hAnsi="Times New Roman" w:cs="Times New Roman"/>
            <w:b/>
            <w:i/>
          </w:rPr>
          <w:t>logopedpenza@</w:t>
        </w:r>
        <w:r w:rsidRPr="003B7FF0">
          <w:rPr>
            <w:rStyle w:val="a3"/>
            <w:rFonts w:ascii="Times New Roman" w:hAnsi="Times New Roman" w:cs="Times New Roman"/>
            <w:b/>
            <w:i/>
            <w:lang w:val="en-US"/>
          </w:rPr>
          <w:t>yandex</w:t>
        </w:r>
        <w:r w:rsidRPr="003B7FF0">
          <w:rPr>
            <w:rStyle w:val="a3"/>
            <w:rFonts w:ascii="Times New Roman" w:hAnsi="Times New Roman" w:cs="Times New Roman"/>
            <w:b/>
            <w:i/>
          </w:rPr>
          <w:t>.</w:t>
        </w:r>
        <w:r w:rsidRPr="003B7FF0">
          <w:rPr>
            <w:rStyle w:val="a3"/>
            <w:rFonts w:ascii="Times New Roman" w:hAnsi="Times New Roman" w:cs="Times New Roman"/>
            <w:b/>
            <w:i/>
            <w:lang w:val="en-US"/>
          </w:rPr>
          <w:t>ru</w:t>
        </w:r>
      </w:hyperlink>
      <w:r w:rsidRPr="003B7FF0">
        <w:rPr>
          <w:rFonts w:ascii="Times New Roman" w:hAnsi="Times New Roman" w:cs="Times New Roman"/>
          <w:b/>
          <w:i/>
        </w:rPr>
        <w:t xml:space="preserve">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</w:t>
      </w:r>
      <w:r w:rsidRPr="003B7FF0">
        <w:rPr>
          <w:rFonts w:ascii="Times New Roman" w:hAnsi="Times New Roman" w:cs="Times New Roman"/>
          <w:b/>
          <w:i/>
        </w:rPr>
        <w:t xml:space="preserve"> </w:t>
      </w:r>
      <w:hyperlink r:id="rId6" w:history="1">
        <w:r w:rsidRPr="003B7FF0">
          <w:rPr>
            <w:rStyle w:val="a3"/>
            <w:rFonts w:ascii="Times New Roman" w:hAnsi="Times New Roman" w:cs="Times New Roman"/>
            <w:b/>
            <w:i/>
            <w:lang w:val="en-US"/>
          </w:rPr>
          <w:t>www</w:t>
        </w:r>
        <w:r w:rsidRPr="003B7FF0">
          <w:rPr>
            <w:rStyle w:val="a3"/>
            <w:rFonts w:ascii="Times New Roman" w:hAnsi="Times New Roman" w:cs="Times New Roman"/>
            <w:b/>
            <w:i/>
          </w:rPr>
          <w:t>.</w:t>
        </w:r>
        <w:r w:rsidRPr="003B7FF0">
          <w:rPr>
            <w:rStyle w:val="a3"/>
            <w:rFonts w:ascii="Times New Roman" w:hAnsi="Times New Roman" w:cs="Times New Roman"/>
            <w:b/>
            <w:i/>
            <w:lang w:val="en-US"/>
          </w:rPr>
          <w:t>logopedpenza</w:t>
        </w:r>
        <w:r w:rsidRPr="003B7FF0">
          <w:rPr>
            <w:rStyle w:val="a3"/>
            <w:rFonts w:ascii="Times New Roman" w:hAnsi="Times New Roman" w:cs="Times New Roman"/>
            <w:b/>
            <w:i/>
          </w:rPr>
          <w:t>.</w:t>
        </w:r>
        <w:r w:rsidRPr="003B7FF0">
          <w:rPr>
            <w:rStyle w:val="a3"/>
            <w:rFonts w:ascii="Times New Roman" w:hAnsi="Times New Roman" w:cs="Times New Roman"/>
            <w:b/>
            <w:i/>
            <w:lang w:val="en-US"/>
          </w:rPr>
          <w:t>ru</w:t>
        </w:r>
      </w:hyperlink>
    </w:p>
    <w:p w:rsidR="003B6399" w:rsidRPr="008175FF" w:rsidRDefault="003B6399" w:rsidP="003B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774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Методические указания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. Следить, чтобы работал только язык, а нижняя челюсть и губы оставались неподвижными.</w:t>
      </w:r>
    </w:p>
    <w:p w:rsidR="003B6399" w:rsidRPr="008175FF" w:rsidRDefault="003B6399" w:rsidP="003B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5F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Индюк</w:t>
      </w:r>
      <w:r w:rsidRPr="008175F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Цель: в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ырабатывать подъем языка вверх, подвижность его передней части.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Описание: п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как бы поглаживая ее. Сначала производить медленные движения, потом убыстрять темп и добавить голос, пока не послышится </w:t>
      </w:r>
      <w:proofErr w:type="spellStart"/>
      <w:r w:rsidRPr="008175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бл-бл</w:t>
      </w:r>
      <w:proofErr w:type="spellEnd"/>
      <w:r w:rsidRPr="008175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как индюк </w:t>
      </w:r>
      <w:proofErr w:type="spellStart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болбочет</w:t>
      </w:r>
      <w:proofErr w:type="spellEnd"/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Методические указания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1. Следить, чтобы язык был широким и не сужался.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2. Чтобы движения языком были вперед-назад, а не из стороны в сторону.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3. Язык должен "облизывать" верхнюю губу, а не высовываться вперед.</w:t>
      </w:r>
    </w:p>
    <w:p w:rsidR="003B6399" w:rsidRPr="008175FF" w:rsidRDefault="003B6399" w:rsidP="003B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5F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Пароход гудит</w:t>
      </w:r>
      <w:r w:rsidRPr="008175F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в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ырабатывать подъем спинки языка вверх.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п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риоткрыть рот и длительно произносить звук </w:t>
      </w:r>
      <w:r w:rsidRPr="008175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ы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(как гудит пароход).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Методические указания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. Следить, чтобы кончик языка был опущен и находился в глубине рта, а спинка была поднята к небу.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 w:rsidRPr="008175F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Пощелкать кончиком языка ("Лошадка").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Цель: у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креплять мышцы языка и вырабатывать подъем языка вверх.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Описание: у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лыбнуться, показать зубы, приоткрыть рот и пощелкать кончиком языка (как лошадка цокает копытами).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75FF">
        <w:rPr>
          <w:rFonts w:ascii="Times New Roman" w:eastAsia="Times New Roman" w:hAnsi="Times New Roman" w:cs="Times New Roman"/>
          <w:b/>
          <w:color w:val="000000"/>
          <w:lang w:eastAsia="ru-RU"/>
        </w:rPr>
        <w:t>Методические указания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1. Упражнение сначала выполняется в медленном темпе, потом быстрее.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2. Нижняя челюсть не должна двигаться; работает только язык.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 xml:space="preserve">3. Если у ребенка пощелкивание не получается, нужно предложить ему выполнить упражнение "Приклей конфетку", а потом вернуться к этому упражнению.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</w:t>
      </w:r>
      <w:r w:rsidRPr="008175FF">
        <w:rPr>
          <w:rFonts w:ascii="Times New Roman" w:eastAsia="Times New Roman" w:hAnsi="Times New Roman" w:cs="Times New Roman"/>
          <w:color w:val="000000"/>
          <w:lang w:eastAsia="ru-RU"/>
        </w:rPr>
        <w:t>4. Следить, чтобы кончик языка не подворачивался внутрь, т.е. чтобы ребенок щелкал языком, а не чмокал.</w:t>
      </w:r>
    </w:p>
    <w:p w:rsidR="00D20C58" w:rsidRPr="003B6399" w:rsidRDefault="003B6399" w:rsidP="003B63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w:r w:rsidRPr="003B7FF0">
        <w:rPr>
          <w:rFonts w:ascii="Times New Roman" w:hAnsi="Times New Roman" w:cs="Times New Roman"/>
          <w:b/>
          <w:i/>
        </w:rPr>
        <w:t xml:space="preserve">Психолого-логопедический центр,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  </w:t>
      </w:r>
      <w:r w:rsidRPr="003B7FF0">
        <w:rPr>
          <w:rFonts w:ascii="Times New Roman" w:hAnsi="Times New Roman" w:cs="Times New Roman"/>
          <w:b/>
          <w:i/>
        </w:rPr>
        <w:t xml:space="preserve">ул. М. Горького, 38/45, 4 этаж, направо,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</w:t>
      </w:r>
      <w:r w:rsidRPr="003B7FF0">
        <w:rPr>
          <w:rFonts w:ascii="Times New Roman" w:hAnsi="Times New Roman" w:cs="Times New Roman"/>
          <w:b/>
          <w:i/>
        </w:rPr>
        <w:t xml:space="preserve">т. 250-280 или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</w:t>
      </w:r>
      <w:r w:rsidRPr="003B7FF0">
        <w:rPr>
          <w:rFonts w:ascii="Times New Roman" w:hAnsi="Times New Roman" w:cs="Times New Roman"/>
          <w:b/>
          <w:i/>
        </w:rPr>
        <w:t xml:space="preserve"> +7-(927)-375-02-80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</w:t>
      </w:r>
      <w:hyperlink r:id="rId7" w:history="1">
        <w:r w:rsidRPr="003B7FF0">
          <w:rPr>
            <w:rStyle w:val="a3"/>
            <w:rFonts w:ascii="Times New Roman" w:hAnsi="Times New Roman" w:cs="Times New Roman"/>
            <w:b/>
            <w:i/>
          </w:rPr>
          <w:t>logopedpenza@</w:t>
        </w:r>
        <w:r w:rsidRPr="003B7FF0">
          <w:rPr>
            <w:rStyle w:val="a3"/>
            <w:rFonts w:ascii="Times New Roman" w:hAnsi="Times New Roman" w:cs="Times New Roman"/>
            <w:b/>
            <w:i/>
            <w:lang w:val="en-US"/>
          </w:rPr>
          <w:t>yandex</w:t>
        </w:r>
        <w:r w:rsidRPr="003B7FF0">
          <w:rPr>
            <w:rStyle w:val="a3"/>
            <w:rFonts w:ascii="Times New Roman" w:hAnsi="Times New Roman" w:cs="Times New Roman"/>
            <w:b/>
            <w:i/>
          </w:rPr>
          <w:t>.</w:t>
        </w:r>
        <w:r w:rsidRPr="003B7FF0">
          <w:rPr>
            <w:rStyle w:val="a3"/>
            <w:rFonts w:ascii="Times New Roman" w:hAnsi="Times New Roman" w:cs="Times New Roman"/>
            <w:b/>
            <w:i/>
            <w:lang w:val="en-US"/>
          </w:rPr>
          <w:t>ru</w:t>
        </w:r>
      </w:hyperlink>
      <w:r w:rsidRPr="003B7FF0">
        <w:rPr>
          <w:rFonts w:ascii="Times New Roman" w:hAnsi="Times New Roman" w:cs="Times New Roman"/>
          <w:b/>
          <w:i/>
        </w:rPr>
        <w:t xml:space="preserve">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</w:t>
      </w:r>
      <w:r w:rsidRPr="003B7FF0">
        <w:rPr>
          <w:rFonts w:ascii="Times New Roman" w:hAnsi="Times New Roman" w:cs="Times New Roman"/>
          <w:b/>
          <w:i/>
        </w:rPr>
        <w:t xml:space="preserve"> </w:t>
      </w:r>
      <w:hyperlink r:id="rId8" w:history="1">
        <w:r w:rsidRPr="003B7FF0">
          <w:rPr>
            <w:rStyle w:val="a3"/>
            <w:rFonts w:ascii="Times New Roman" w:hAnsi="Times New Roman" w:cs="Times New Roman"/>
            <w:b/>
            <w:i/>
            <w:lang w:val="en-US"/>
          </w:rPr>
          <w:t>www</w:t>
        </w:r>
        <w:r w:rsidRPr="003B7FF0">
          <w:rPr>
            <w:rStyle w:val="a3"/>
            <w:rFonts w:ascii="Times New Roman" w:hAnsi="Times New Roman" w:cs="Times New Roman"/>
            <w:b/>
            <w:i/>
          </w:rPr>
          <w:t>.</w:t>
        </w:r>
        <w:r w:rsidRPr="003B7FF0">
          <w:rPr>
            <w:rStyle w:val="a3"/>
            <w:rFonts w:ascii="Times New Roman" w:hAnsi="Times New Roman" w:cs="Times New Roman"/>
            <w:b/>
            <w:i/>
            <w:lang w:val="en-US"/>
          </w:rPr>
          <w:t>logopedpenza</w:t>
        </w:r>
        <w:r w:rsidRPr="003B7FF0">
          <w:rPr>
            <w:rStyle w:val="a3"/>
            <w:rFonts w:ascii="Times New Roman" w:hAnsi="Times New Roman" w:cs="Times New Roman"/>
            <w:b/>
            <w:i/>
          </w:rPr>
          <w:t>.</w:t>
        </w:r>
        <w:r w:rsidRPr="003B7FF0">
          <w:rPr>
            <w:rStyle w:val="a3"/>
            <w:rFonts w:ascii="Times New Roman" w:hAnsi="Times New Roman" w:cs="Times New Roman"/>
            <w:b/>
            <w:i/>
            <w:lang w:val="en-US"/>
          </w:rPr>
          <w:t>ru</w:t>
        </w:r>
      </w:hyperlink>
      <w:bookmarkStart w:id="0" w:name="_GoBack"/>
      <w:bookmarkEnd w:id="0"/>
    </w:p>
    <w:sectPr w:rsidR="00D20C58" w:rsidRPr="003B6399" w:rsidSect="008175F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1E"/>
    <w:rsid w:val="0021701E"/>
    <w:rsid w:val="003B6399"/>
    <w:rsid w:val="008175FF"/>
    <w:rsid w:val="008E6774"/>
    <w:rsid w:val="00D2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penz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gopedpenz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gopedpenza.ru" TargetMode="External"/><Relationship Id="rId5" Type="http://schemas.openxmlformats.org/officeDocument/2006/relationships/hyperlink" Target="mailto:logopedpenz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Narenkova</dc:creator>
  <cp:keywords/>
  <dc:description/>
  <cp:lastModifiedBy>Olga Narenkova</cp:lastModifiedBy>
  <cp:revision>3</cp:revision>
  <dcterms:created xsi:type="dcterms:W3CDTF">2015-04-21T06:26:00Z</dcterms:created>
  <dcterms:modified xsi:type="dcterms:W3CDTF">2015-04-21T06:45:00Z</dcterms:modified>
</cp:coreProperties>
</file>