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4D" w:rsidRDefault="008C614D" w:rsidP="008C614D">
      <w:pPr>
        <w:jc w:val="center"/>
        <w:rPr>
          <w:caps/>
          <w:sz w:val="28"/>
          <w:szCs w:val="28"/>
        </w:rPr>
      </w:pPr>
      <w:r w:rsidRPr="004E60DE">
        <w:rPr>
          <w:caps/>
          <w:sz w:val="28"/>
          <w:szCs w:val="28"/>
        </w:rPr>
        <w:t>МУНИЦИПАЛЬНОЕ ДОШКОЛЬНОЕ ОБРАЗОВАТЕЛЬНОЕ АВТОНОМНОЕ УЧРЕЖДЕНИЕ</w:t>
      </w:r>
      <w:r>
        <w:rPr>
          <w:caps/>
          <w:sz w:val="28"/>
          <w:szCs w:val="28"/>
        </w:rPr>
        <w:t xml:space="preserve"> </w:t>
      </w:r>
    </w:p>
    <w:p w:rsidR="008C614D" w:rsidRPr="004E60DE" w:rsidRDefault="008C614D" w:rsidP="008C614D">
      <w:pPr>
        <w:jc w:val="center"/>
        <w:rPr>
          <w:caps/>
          <w:sz w:val="28"/>
          <w:szCs w:val="28"/>
        </w:rPr>
      </w:pPr>
      <w:r w:rsidRPr="004E60DE">
        <w:rPr>
          <w:caps/>
          <w:sz w:val="28"/>
          <w:szCs w:val="28"/>
        </w:rPr>
        <w:t xml:space="preserve"> «ЦЕНТР РАЗВИТИЯ РЕБЕНКА - ДЕТСКИЙ САД №  20»</w:t>
      </w:r>
    </w:p>
    <w:p w:rsidR="007475C9" w:rsidRDefault="007475C9" w:rsidP="007475C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475C9" w:rsidRDefault="007475C9" w:rsidP="007475C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475C9" w:rsidRDefault="007475C9" w:rsidP="007475C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475C9" w:rsidRDefault="007475C9" w:rsidP="007475C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475C9" w:rsidRDefault="007475C9" w:rsidP="007475C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475C9" w:rsidRDefault="007475C9" w:rsidP="007475C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475C9" w:rsidRDefault="007475C9" w:rsidP="007475C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475C9" w:rsidRDefault="007475C9" w:rsidP="007475C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475C9" w:rsidRDefault="007475C9" w:rsidP="008C614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7475C9" w:rsidRDefault="007475C9" w:rsidP="007475C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475C9" w:rsidRDefault="007475C9" w:rsidP="007475C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475C9" w:rsidRDefault="007475C9" w:rsidP="007475C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475C9" w:rsidRDefault="007475C9" w:rsidP="007475C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D5C44" w:rsidRPr="006323C8" w:rsidRDefault="007475C9" w:rsidP="007475C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Мастер-класс по проведению индивидуальной работы в </w:t>
      </w:r>
      <w:proofErr w:type="spellStart"/>
      <w:r>
        <w:rPr>
          <w:sz w:val="28"/>
          <w:szCs w:val="28"/>
        </w:rPr>
        <w:t>логоуголках</w:t>
      </w:r>
      <w:proofErr w:type="spellEnd"/>
      <w:r w:rsidR="004D5C44" w:rsidRPr="006323C8">
        <w:rPr>
          <w:sz w:val="28"/>
          <w:szCs w:val="28"/>
        </w:rPr>
        <w:t> </w:t>
      </w:r>
      <w:r>
        <w:rPr>
          <w:sz w:val="28"/>
          <w:szCs w:val="28"/>
        </w:rPr>
        <w:t xml:space="preserve"> с использованием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для молодых педагогов  с воспитанниками ОВЗ, детьми –</w:t>
      </w:r>
      <w:r w:rsidR="00A56928">
        <w:rPr>
          <w:sz w:val="28"/>
          <w:szCs w:val="28"/>
        </w:rPr>
        <w:t xml:space="preserve"> </w:t>
      </w:r>
      <w:r>
        <w:rPr>
          <w:sz w:val="28"/>
          <w:szCs w:val="28"/>
        </w:rPr>
        <w:t>инвалидами.</w:t>
      </w: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Pr="008C614D" w:rsidRDefault="008C614D" w:rsidP="008C614D">
      <w:pPr>
        <w:spacing w:line="276" w:lineRule="auto"/>
        <w:jc w:val="right"/>
        <w:rPr>
          <w:sz w:val="28"/>
          <w:szCs w:val="28"/>
        </w:rPr>
      </w:pPr>
      <w:r w:rsidRPr="008C614D">
        <w:rPr>
          <w:sz w:val="28"/>
          <w:szCs w:val="28"/>
        </w:rPr>
        <w:t xml:space="preserve">Составила: учитель-логопед </w:t>
      </w:r>
      <w:proofErr w:type="spellStart"/>
      <w:r w:rsidRPr="008C614D">
        <w:rPr>
          <w:sz w:val="28"/>
          <w:szCs w:val="28"/>
        </w:rPr>
        <w:t>Охотникова</w:t>
      </w:r>
      <w:proofErr w:type="spellEnd"/>
      <w:r w:rsidRPr="008C614D">
        <w:rPr>
          <w:sz w:val="28"/>
          <w:szCs w:val="28"/>
        </w:rPr>
        <w:t xml:space="preserve"> М.В.</w:t>
      </w:r>
    </w:p>
    <w:p w:rsidR="007475C9" w:rsidRPr="008C614D" w:rsidRDefault="007475C9" w:rsidP="006323C8">
      <w:pPr>
        <w:spacing w:line="276" w:lineRule="auto"/>
        <w:jc w:val="both"/>
        <w:rPr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Default="007475C9" w:rsidP="006323C8">
      <w:pPr>
        <w:spacing w:line="276" w:lineRule="auto"/>
        <w:jc w:val="both"/>
        <w:rPr>
          <w:b/>
          <w:sz w:val="28"/>
          <w:szCs w:val="28"/>
        </w:rPr>
      </w:pPr>
    </w:p>
    <w:p w:rsidR="007475C9" w:rsidRPr="008C614D" w:rsidRDefault="008C614D" w:rsidP="008C614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8C614D">
        <w:rPr>
          <w:sz w:val="28"/>
          <w:szCs w:val="28"/>
        </w:rPr>
        <w:t>.</w:t>
      </w:r>
      <w:r w:rsidR="001166BB">
        <w:rPr>
          <w:sz w:val="28"/>
          <w:szCs w:val="28"/>
        </w:rPr>
        <w:t xml:space="preserve"> </w:t>
      </w:r>
      <w:r w:rsidRPr="008C614D">
        <w:rPr>
          <w:sz w:val="28"/>
          <w:szCs w:val="28"/>
        </w:rPr>
        <w:t>Нефтеюганск 2015 г.</w:t>
      </w:r>
    </w:p>
    <w:p w:rsidR="008C614D" w:rsidRPr="001166BB" w:rsidRDefault="007A5E1B" w:rsidP="001166B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b/>
          <w:sz w:val="28"/>
          <w:szCs w:val="28"/>
        </w:rPr>
        <w:lastRenderedPageBreak/>
        <w:t>Цель:</w:t>
      </w:r>
      <w:r w:rsidR="008C614D" w:rsidRPr="001166BB">
        <w:rPr>
          <w:b/>
          <w:sz w:val="28"/>
          <w:szCs w:val="28"/>
        </w:rPr>
        <w:t xml:space="preserve"> </w:t>
      </w:r>
      <w:r w:rsidR="008C614D" w:rsidRPr="001166BB">
        <w:rPr>
          <w:sz w:val="28"/>
          <w:szCs w:val="28"/>
        </w:rPr>
        <w:t>Обуч</w:t>
      </w:r>
      <w:r w:rsidR="00053D8A" w:rsidRPr="001166BB">
        <w:rPr>
          <w:sz w:val="28"/>
          <w:szCs w:val="28"/>
        </w:rPr>
        <w:t>ение</w:t>
      </w:r>
      <w:r w:rsidR="008C614D" w:rsidRPr="001166BB">
        <w:rPr>
          <w:sz w:val="28"/>
          <w:szCs w:val="28"/>
        </w:rPr>
        <w:t xml:space="preserve"> приемам</w:t>
      </w:r>
      <w:r w:rsidR="008C614D" w:rsidRPr="001166BB">
        <w:rPr>
          <w:b/>
          <w:sz w:val="28"/>
          <w:szCs w:val="28"/>
        </w:rPr>
        <w:t xml:space="preserve"> </w:t>
      </w:r>
      <w:proofErr w:type="spellStart"/>
      <w:r w:rsidR="008C614D" w:rsidRPr="001166BB">
        <w:rPr>
          <w:sz w:val="28"/>
          <w:szCs w:val="28"/>
        </w:rPr>
        <w:t>здоровьесберегающих</w:t>
      </w:r>
      <w:proofErr w:type="spellEnd"/>
      <w:r w:rsidR="008C614D" w:rsidRPr="001166BB">
        <w:rPr>
          <w:sz w:val="28"/>
          <w:szCs w:val="28"/>
        </w:rPr>
        <w:t xml:space="preserve"> технологий молодых педагогов в работе  с воспитанниками ОВЗ, детьми – инвалидами.</w:t>
      </w:r>
    </w:p>
    <w:p w:rsidR="007A5E1B" w:rsidRPr="001166BB" w:rsidRDefault="007A5E1B" w:rsidP="001166BB">
      <w:pPr>
        <w:ind w:firstLine="709"/>
        <w:jc w:val="both"/>
        <w:rPr>
          <w:b/>
          <w:sz w:val="28"/>
          <w:szCs w:val="28"/>
        </w:rPr>
      </w:pPr>
    </w:p>
    <w:p w:rsidR="007A5E1B" w:rsidRPr="001166BB" w:rsidRDefault="007A5E1B" w:rsidP="001166BB">
      <w:pPr>
        <w:ind w:firstLine="709"/>
        <w:jc w:val="both"/>
        <w:rPr>
          <w:b/>
          <w:sz w:val="28"/>
          <w:szCs w:val="28"/>
        </w:rPr>
      </w:pPr>
      <w:r w:rsidRPr="001166BB">
        <w:rPr>
          <w:b/>
          <w:sz w:val="28"/>
          <w:szCs w:val="28"/>
        </w:rPr>
        <w:t xml:space="preserve">Задачи: </w:t>
      </w:r>
    </w:p>
    <w:p w:rsidR="008C614D" w:rsidRPr="001166BB" w:rsidRDefault="008C614D" w:rsidP="001166BB">
      <w:pPr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1.Познакомить с приемами </w:t>
      </w:r>
      <w:proofErr w:type="spellStart"/>
      <w:r w:rsidRPr="001166BB">
        <w:rPr>
          <w:sz w:val="28"/>
          <w:szCs w:val="28"/>
        </w:rPr>
        <w:t>здоровьесберегающих</w:t>
      </w:r>
      <w:proofErr w:type="spellEnd"/>
      <w:r w:rsidRPr="001166BB">
        <w:rPr>
          <w:sz w:val="28"/>
          <w:szCs w:val="28"/>
        </w:rPr>
        <w:t xml:space="preserve"> технологий</w:t>
      </w:r>
      <w:proofErr w:type="gramStart"/>
      <w:r w:rsidRPr="001166BB">
        <w:rPr>
          <w:sz w:val="28"/>
          <w:szCs w:val="28"/>
        </w:rPr>
        <w:t xml:space="preserve"> :</w:t>
      </w:r>
      <w:proofErr w:type="gramEnd"/>
      <w:r w:rsidRPr="001166BB">
        <w:rPr>
          <w:sz w:val="28"/>
          <w:szCs w:val="28"/>
        </w:rPr>
        <w:t xml:space="preserve">                    </w:t>
      </w:r>
    </w:p>
    <w:p w:rsidR="008C614D" w:rsidRPr="001166BB" w:rsidRDefault="008C614D" w:rsidP="001166BB">
      <w:pPr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-</w:t>
      </w:r>
      <w:proofErr w:type="spellStart"/>
      <w:r w:rsidRPr="001166BB">
        <w:rPr>
          <w:sz w:val="28"/>
          <w:szCs w:val="28"/>
        </w:rPr>
        <w:t>биоэнергопластики</w:t>
      </w:r>
      <w:proofErr w:type="spellEnd"/>
      <w:r w:rsidRPr="001166BB">
        <w:rPr>
          <w:sz w:val="28"/>
          <w:szCs w:val="28"/>
        </w:rPr>
        <w:t xml:space="preserve">  </w:t>
      </w:r>
      <w:proofErr w:type="spellStart"/>
      <w:r w:rsidRPr="001166BB">
        <w:rPr>
          <w:sz w:val="28"/>
          <w:szCs w:val="28"/>
        </w:rPr>
        <w:t>А.В.Ястребовой</w:t>
      </w:r>
      <w:proofErr w:type="spellEnd"/>
      <w:r w:rsidRPr="001166BB">
        <w:rPr>
          <w:sz w:val="28"/>
          <w:szCs w:val="28"/>
        </w:rPr>
        <w:t xml:space="preserve"> и О.И.Лазаренко</w:t>
      </w:r>
    </w:p>
    <w:p w:rsidR="008C614D" w:rsidRPr="001166BB" w:rsidRDefault="008C614D" w:rsidP="001166BB">
      <w:pPr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- парадоксальной дыхательной гимнастики А. Н. </w:t>
      </w:r>
      <w:proofErr w:type="spellStart"/>
      <w:r w:rsidRPr="001166BB">
        <w:rPr>
          <w:sz w:val="28"/>
          <w:szCs w:val="28"/>
        </w:rPr>
        <w:t>Стрельниковой</w:t>
      </w:r>
      <w:proofErr w:type="spellEnd"/>
    </w:p>
    <w:p w:rsidR="008C614D" w:rsidRPr="001166BB" w:rsidRDefault="008C614D" w:rsidP="001166BB">
      <w:pPr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- схемами зрительных траекторий по В.Ф.</w:t>
      </w:r>
      <w:proofErr w:type="gramStart"/>
      <w:r w:rsidRPr="001166BB">
        <w:rPr>
          <w:sz w:val="28"/>
          <w:szCs w:val="28"/>
        </w:rPr>
        <w:t>Базарному</w:t>
      </w:r>
      <w:proofErr w:type="gramEnd"/>
      <w:r w:rsidRPr="001166BB">
        <w:rPr>
          <w:sz w:val="28"/>
          <w:szCs w:val="28"/>
        </w:rPr>
        <w:t>.</w:t>
      </w:r>
    </w:p>
    <w:p w:rsidR="008C614D" w:rsidRPr="001166BB" w:rsidRDefault="008C614D" w:rsidP="001166BB">
      <w:pPr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2.</w:t>
      </w:r>
      <w:r w:rsidRPr="001166BB">
        <w:rPr>
          <w:b/>
          <w:bCs/>
          <w:sz w:val="28"/>
          <w:szCs w:val="28"/>
        </w:rPr>
        <w:t xml:space="preserve"> </w:t>
      </w:r>
      <w:r w:rsidRPr="001166BB">
        <w:rPr>
          <w:bCs/>
          <w:sz w:val="28"/>
          <w:szCs w:val="28"/>
        </w:rPr>
        <w:t>Обучить играм для развития тонкой ручной моторики.</w:t>
      </w:r>
    </w:p>
    <w:p w:rsidR="00145FE9" w:rsidRPr="001166BB" w:rsidRDefault="00145FE9" w:rsidP="001166BB">
      <w:pPr>
        <w:ind w:firstLine="709"/>
        <w:jc w:val="both"/>
        <w:rPr>
          <w:sz w:val="28"/>
          <w:szCs w:val="28"/>
        </w:rPr>
      </w:pPr>
      <w:r w:rsidRPr="001166BB">
        <w:rPr>
          <w:b/>
          <w:sz w:val="28"/>
          <w:szCs w:val="28"/>
        </w:rPr>
        <w:t xml:space="preserve">Оборудование: </w:t>
      </w:r>
      <w:r w:rsidRPr="001166BB">
        <w:rPr>
          <w:sz w:val="28"/>
          <w:szCs w:val="28"/>
        </w:rPr>
        <w:t>Зеркала по количеству участников; перчатки Чупа, Чипа;</w:t>
      </w:r>
    </w:p>
    <w:p w:rsidR="00145FE9" w:rsidRPr="001166BB" w:rsidRDefault="00145FE9" w:rsidP="001166BB">
      <w:pPr>
        <w:ind w:firstLine="709"/>
        <w:jc w:val="both"/>
        <w:rPr>
          <w:b/>
          <w:sz w:val="28"/>
          <w:szCs w:val="28"/>
        </w:rPr>
      </w:pPr>
      <w:r w:rsidRPr="001166BB">
        <w:rPr>
          <w:sz w:val="28"/>
          <w:szCs w:val="28"/>
        </w:rPr>
        <w:t>Плакаты с траекториями, буклеты «</w:t>
      </w:r>
      <w:proofErr w:type="spellStart"/>
      <w:r w:rsidRPr="001166BB">
        <w:rPr>
          <w:sz w:val="28"/>
          <w:szCs w:val="28"/>
        </w:rPr>
        <w:t>Физминутка</w:t>
      </w:r>
      <w:proofErr w:type="spellEnd"/>
      <w:r w:rsidRPr="001166BB">
        <w:rPr>
          <w:sz w:val="28"/>
          <w:szCs w:val="28"/>
        </w:rPr>
        <w:t>, гимнастика для глаз»; шары С</w:t>
      </w:r>
      <w:proofErr w:type="gramStart"/>
      <w:r w:rsidRPr="001166BB">
        <w:rPr>
          <w:sz w:val="28"/>
          <w:szCs w:val="28"/>
        </w:rPr>
        <w:t>У</w:t>
      </w:r>
      <w:r w:rsidR="00A56928" w:rsidRPr="001166BB">
        <w:rPr>
          <w:sz w:val="28"/>
          <w:szCs w:val="28"/>
        </w:rPr>
        <w:t>-</w:t>
      </w:r>
      <w:proofErr w:type="gramEnd"/>
      <w:r w:rsidRPr="001166BB">
        <w:rPr>
          <w:sz w:val="28"/>
          <w:szCs w:val="28"/>
        </w:rPr>
        <w:t xml:space="preserve"> </w:t>
      </w:r>
      <w:proofErr w:type="spellStart"/>
      <w:r w:rsidRPr="001166BB">
        <w:rPr>
          <w:sz w:val="28"/>
          <w:szCs w:val="28"/>
        </w:rPr>
        <w:t>Джок</w:t>
      </w:r>
      <w:proofErr w:type="spellEnd"/>
      <w:r w:rsidRPr="001166BB">
        <w:rPr>
          <w:b/>
          <w:sz w:val="28"/>
          <w:szCs w:val="28"/>
        </w:rPr>
        <w:t>;</w:t>
      </w:r>
    </w:p>
    <w:p w:rsidR="007475C9" w:rsidRPr="001166BB" w:rsidRDefault="00A56928" w:rsidP="001166BB">
      <w:pPr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   </w:t>
      </w:r>
      <w:r w:rsidR="007475C9" w:rsidRPr="001166BB">
        <w:rPr>
          <w:sz w:val="28"/>
          <w:szCs w:val="28"/>
        </w:rPr>
        <w:t xml:space="preserve">За последние годы сложилась устойчивая тенденция к ухудшению физического и психического здоровья детей дошкольного возраста. По данным логопедического обследования дошкольниковстарших групп нашего учреждения речевые нарушения наблюдаются у 91% воспитанников. Логопедическая работа предполагает коррекцию не только речевых расстройств, но и личности детей в целом. Чем выше двигательная активность ребёнка, тем лучше развивается его речь. Взаимосвязь общей и речевой моторики изучена и подтверждена исследованиями многих крупнейших учёных, таких, как И.В.Павлов, А.А.Леонтьев, А.Р. </w:t>
      </w:r>
      <w:r w:rsidR="00145FE9" w:rsidRPr="001166BB">
        <w:rPr>
          <w:sz w:val="28"/>
          <w:szCs w:val="28"/>
        </w:rPr>
        <w:t>Луриа</w:t>
      </w:r>
      <w:r w:rsidR="007475C9" w:rsidRPr="001166BB">
        <w:rPr>
          <w:sz w:val="28"/>
          <w:szCs w:val="28"/>
        </w:rPr>
        <w:t xml:space="preserve">. Когда ребёнок овладевает двигательными умениями и навыками, развивается координация движений.  Среди воспитанников с проблемами в речевом развитии высок процент тех, у кого имеются проблемы с развитием общей и мелкой моторики, памяти, внимания, а зачастую и мышления. Соответственно возникла необходимость проведения комплексной оздоровительно-коррекционной работы с данными детьми. Только именно она может дать успешную динамику речевого развития. Коррекционная работа по преодолению нарушения речи затрагивает не только исправление дефектов речевой деятельности, но и формирование определенных психических процессов, представлений об окружающем мире, навыкам </w:t>
      </w:r>
      <w:r w:rsidR="00C7779B" w:rsidRPr="001166BB">
        <w:rPr>
          <w:sz w:val="28"/>
          <w:szCs w:val="28"/>
        </w:rPr>
        <w:t>поведения, основам</w:t>
      </w:r>
      <w:r w:rsidR="007475C9" w:rsidRPr="001166BB">
        <w:rPr>
          <w:sz w:val="28"/>
          <w:szCs w:val="28"/>
        </w:rPr>
        <w:t xml:space="preserve"> личностной культуры. За счет внедрения </w:t>
      </w:r>
      <w:r w:rsidR="00C7779B" w:rsidRPr="001166BB">
        <w:rPr>
          <w:sz w:val="28"/>
          <w:szCs w:val="28"/>
        </w:rPr>
        <w:t xml:space="preserve">элементов </w:t>
      </w:r>
      <w:proofErr w:type="spellStart"/>
      <w:r w:rsidR="00C7779B" w:rsidRPr="001166BB">
        <w:rPr>
          <w:sz w:val="28"/>
          <w:szCs w:val="28"/>
        </w:rPr>
        <w:t>здоровьесберегающих</w:t>
      </w:r>
      <w:proofErr w:type="spellEnd"/>
      <w:r w:rsidR="007475C9" w:rsidRPr="001166BB">
        <w:rPr>
          <w:sz w:val="28"/>
          <w:szCs w:val="28"/>
        </w:rPr>
        <w:t xml:space="preserve"> технологий возрастает социальная и педагогическая значим</w:t>
      </w:r>
      <w:r w:rsidR="001C5E01" w:rsidRPr="001166BB">
        <w:rPr>
          <w:sz w:val="28"/>
          <w:szCs w:val="28"/>
        </w:rPr>
        <w:t>ость сохранения здоровья детей.</w:t>
      </w:r>
    </w:p>
    <w:p w:rsidR="00C7779B" w:rsidRPr="001166BB" w:rsidRDefault="00C7779B" w:rsidP="001166BB">
      <w:pPr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Поэтому</w:t>
      </w:r>
      <w:r w:rsidR="007475C9" w:rsidRPr="001166BB">
        <w:rPr>
          <w:sz w:val="28"/>
          <w:szCs w:val="28"/>
        </w:rPr>
        <w:t xml:space="preserve"> в своей работе использую технологии:</w:t>
      </w:r>
    </w:p>
    <w:p w:rsidR="007475C9" w:rsidRPr="001166BB" w:rsidRDefault="007475C9" w:rsidP="001166BB">
      <w:pPr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- </w:t>
      </w:r>
      <w:proofErr w:type="spellStart"/>
      <w:r w:rsidR="00C7779B" w:rsidRPr="001166BB">
        <w:rPr>
          <w:sz w:val="28"/>
          <w:szCs w:val="28"/>
        </w:rPr>
        <w:t>биоэнергопластику</w:t>
      </w:r>
      <w:proofErr w:type="spellEnd"/>
      <w:r w:rsidR="00C7779B" w:rsidRPr="001166BB">
        <w:rPr>
          <w:sz w:val="28"/>
          <w:szCs w:val="28"/>
        </w:rPr>
        <w:t xml:space="preserve"> </w:t>
      </w:r>
      <w:proofErr w:type="spellStart"/>
      <w:r w:rsidR="00C7779B" w:rsidRPr="001166BB">
        <w:rPr>
          <w:sz w:val="28"/>
          <w:szCs w:val="28"/>
        </w:rPr>
        <w:t>А.В.</w:t>
      </w:r>
      <w:r w:rsidRPr="001166BB">
        <w:rPr>
          <w:sz w:val="28"/>
          <w:szCs w:val="28"/>
        </w:rPr>
        <w:t>Ястребовой</w:t>
      </w:r>
      <w:r w:rsidR="00C7779B" w:rsidRPr="001166BB">
        <w:rPr>
          <w:sz w:val="28"/>
          <w:szCs w:val="28"/>
        </w:rPr>
        <w:t>и</w:t>
      </w:r>
      <w:proofErr w:type="spellEnd"/>
      <w:r w:rsidR="00C7779B" w:rsidRPr="001166BB">
        <w:rPr>
          <w:sz w:val="28"/>
          <w:szCs w:val="28"/>
        </w:rPr>
        <w:t xml:space="preserve"> О.И.Лазаренко</w:t>
      </w:r>
    </w:p>
    <w:p w:rsidR="007475C9" w:rsidRPr="001166BB" w:rsidRDefault="007475C9" w:rsidP="001166BB">
      <w:pPr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- </w:t>
      </w:r>
      <w:r w:rsidR="00C7779B" w:rsidRPr="001166BB">
        <w:rPr>
          <w:sz w:val="28"/>
          <w:szCs w:val="28"/>
        </w:rPr>
        <w:t>парадоксальную</w:t>
      </w:r>
      <w:r w:rsidRPr="001166BB">
        <w:rPr>
          <w:sz w:val="28"/>
          <w:szCs w:val="28"/>
        </w:rPr>
        <w:t xml:space="preserve"> дыхательную гимнастику А. </w:t>
      </w:r>
      <w:r w:rsidR="00C7779B" w:rsidRPr="001166BB">
        <w:rPr>
          <w:sz w:val="28"/>
          <w:szCs w:val="28"/>
        </w:rPr>
        <w:t>Н. Стрельниковой</w:t>
      </w:r>
    </w:p>
    <w:p w:rsidR="007A5E1B" w:rsidRPr="001166BB" w:rsidRDefault="007475C9" w:rsidP="001166BB">
      <w:pPr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1166BB">
        <w:rPr>
          <w:sz w:val="28"/>
          <w:szCs w:val="28"/>
        </w:rPr>
        <w:t>- схемы зрительных траекторий по В.Ф.</w:t>
      </w:r>
      <w:proofErr w:type="gramStart"/>
      <w:r w:rsidRPr="001166BB">
        <w:rPr>
          <w:sz w:val="28"/>
          <w:szCs w:val="28"/>
        </w:rPr>
        <w:t>Базарному</w:t>
      </w:r>
      <w:proofErr w:type="gramEnd"/>
      <w:r w:rsidR="001C5E01" w:rsidRPr="001166BB">
        <w:rPr>
          <w:sz w:val="28"/>
          <w:szCs w:val="28"/>
        </w:rPr>
        <w:t xml:space="preserve"> и многое другое.</w:t>
      </w:r>
    </w:p>
    <w:p w:rsidR="00E63F5D" w:rsidRPr="001166BB" w:rsidRDefault="00EA3170" w:rsidP="001166B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rStyle w:val="a4"/>
          <w:sz w:val="28"/>
          <w:szCs w:val="28"/>
        </w:rPr>
        <w:t>1.</w:t>
      </w:r>
      <w:r w:rsidR="00C7779B" w:rsidRPr="001166BB">
        <w:rPr>
          <w:rStyle w:val="a4"/>
          <w:sz w:val="28"/>
          <w:szCs w:val="28"/>
        </w:rPr>
        <w:t>Биоэнергопластика </w:t>
      </w:r>
      <w:r w:rsidR="00C7779B" w:rsidRPr="001166BB">
        <w:rPr>
          <w:sz w:val="28"/>
          <w:szCs w:val="28"/>
        </w:rPr>
        <w:t xml:space="preserve">- это </w:t>
      </w:r>
      <w:proofErr w:type="spellStart"/>
      <w:r w:rsidR="00C7779B" w:rsidRPr="001166BB">
        <w:rPr>
          <w:sz w:val="28"/>
          <w:szCs w:val="28"/>
        </w:rPr>
        <w:t>содружественное</w:t>
      </w:r>
      <w:proofErr w:type="spellEnd"/>
      <w:r w:rsidR="00C7779B" w:rsidRPr="001166BB">
        <w:rPr>
          <w:sz w:val="28"/>
          <w:szCs w:val="28"/>
        </w:rPr>
        <w:t xml:space="preserve"> взаимодействие руки и языка (сопряжённая </w:t>
      </w:r>
      <w:r w:rsidR="001C5E01" w:rsidRPr="001166BB">
        <w:rPr>
          <w:sz w:val="28"/>
          <w:szCs w:val="28"/>
        </w:rPr>
        <w:t>гимнастика) -</w:t>
      </w:r>
      <w:r w:rsidR="00C7779B" w:rsidRPr="001166BB">
        <w:rPr>
          <w:sz w:val="28"/>
          <w:szCs w:val="28"/>
        </w:rPr>
        <w:t xml:space="preserve"> для достижения лучших результатов в работе по постановке звуков, чтобы процесс был более занимательным и увлекал детей. По данным </w:t>
      </w:r>
      <w:proofErr w:type="spellStart"/>
      <w:r w:rsidR="00C7779B" w:rsidRPr="001166BB">
        <w:rPr>
          <w:sz w:val="28"/>
          <w:szCs w:val="28"/>
        </w:rPr>
        <w:t>Ястребовой</w:t>
      </w:r>
      <w:proofErr w:type="spellEnd"/>
      <w:r w:rsidR="00C7779B" w:rsidRPr="001166BB">
        <w:rPr>
          <w:sz w:val="28"/>
          <w:szCs w:val="28"/>
        </w:rPr>
        <w:t xml:space="preserve"> А.В. и Лазаренко О.И.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</w:t>
      </w:r>
      <w:r w:rsidR="00C7779B" w:rsidRPr="001166BB">
        <w:rPr>
          <w:sz w:val="28"/>
          <w:szCs w:val="28"/>
        </w:rPr>
        <w:lastRenderedPageBreak/>
        <w:t>мелкую моторику, отмечаются положительные структурные изменения в организме: синхронизируется работа полушарий головного мозга, развиваются способности, улучшаются вниман</w:t>
      </w:r>
      <w:r w:rsidR="00E63F5D" w:rsidRPr="001166BB">
        <w:rPr>
          <w:sz w:val="28"/>
          <w:szCs w:val="28"/>
        </w:rPr>
        <w:t>ие, память, мышление, речь. </w:t>
      </w:r>
    </w:p>
    <w:p w:rsidR="00C7779B" w:rsidRPr="001166BB" w:rsidRDefault="00C7779B" w:rsidP="001166B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Применение </w:t>
      </w:r>
      <w:proofErr w:type="spellStart"/>
      <w:r w:rsidRPr="001166BB">
        <w:rPr>
          <w:sz w:val="28"/>
          <w:szCs w:val="28"/>
        </w:rPr>
        <w:t>биоэнергопластики</w:t>
      </w:r>
      <w:proofErr w:type="spellEnd"/>
      <w:r w:rsidRPr="001166BB">
        <w:rPr>
          <w:sz w:val="28"/>
          <w:szCs w:val="28"/>
        </w:rPr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Синхронизация работы над речевой и мелкой моторикой вдвое сокращает время занятий, не только не уменьшая, но даже усиливая их результативность. Она позволяет быстро убрать зрительную опору - зеркало и перейти к выполнению упражнений по ощущениям. </w:t>
      </w:r>
    </w:p>
    <w:p w:rsidR="00EA3170" w:rsidRPr="001166BB" w:rsidRDefault="00EA3170" w:rsidP="001166B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166BB">
        <w:rPr>
          <w:b/>
          <w:sz w:val="28"/>
          <w:szCs w:val="28"/>
        </w:rPr>
        <w:t>Практическая часть (с зеркалами)</w:t>
      </w:r>
    </w:p>
    <w:p w:rsidR="001C5E01" w:rsidRPr="001166BB" w:rsidRDefault="001C5E01" w:rsidP="001166B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166BB">
        <w:rPr>
          <w:b/>
          <w:sz w:val="28"/>
          <w:szCs w:val="28"/>
        </w:rPr>
        <w:t xml:space="preserve">Презентация </w:t>
      </w:r>
      <w:r w:rsidR="00EA3170" w:rsidRPr="001166BB">
        <w:rPr>
          <w:b/>
          <w:sz w:val="28"/>
          <w:szCs w:val="28"/>
        </w:rPr>
        <w:t xml:space="preserve">«Артикуляционная гимнастика с </w:t>
      </w:r>
      <w:proofErr w:type="spellStart"/>
      <w:r w:rsidR="00EA3170" w:rsidRPr="001166BB">
        <w:rPr>
          <w:b/>
          <w:sz w:val="28"/>
          <w:szCs w:val="28"/>
        </w:rPr>
        <w:t>биоэнергопластикой</w:t>
      </w:r>
      <w:proofErr w:type="spellEnd"/>
      <w:r w:rsidR="00EA3170" w:rsidRPr="001166BB">
        <w:rPr>
          <w:b/>
          <w:sz w:val="28"/>
          <w:szCs w:val="28"/>
        </w:rPr>
        <w:t>».</w:t>
      </w:r>
    </w:p>
    <w:p w:rsidR="004D5C44" w:rsidRPr="001166BB" w:rsidRDefault="00EA3170" w:rsidP="001166B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rStyle w:val="a4"/>
          <w:sz w:val="28"/>
          <w:szCs w:val="28"/>
        </w:rPr>
        <w:t xml:space="preserve">2. </w:t>
      </w:r>
      <w:r w:rsidR="004D5C44" w:rsidRPr="001166BB">
        <w:rPr>
          <w:rStyle w:val="a4"/>
          <w:sz w:val="28"/>
          <w:szCs w:val="28"/>
        </w:rPr>
        <w:t>Дыхательная гимнастика</w:t>
      </w:r>
      <w:r w:rsidR="004D5C44" w:rsidRPr="001166BB">
        <w:rPr>
          <w:rStyle w:val="apple-converted-space"/>
          <w:sz w:val="28"/>
          <w:szCs w:val="28"/>
        </w:rPr>
        <w:t> </w:t>
      </w:r>
      <w:r w:rsidR="004D5C44" w:rsidRPr="001166BB">
        <w:rPr>
          <w:sz w:val="28"/>
          <w:szCs w:val="28"/>
        </w:rPr>
        <w:t>используется как физкультминутки в процессе логопедического занятия или как его часть, направленную на развитие речевого дыхания, в результате чего возрастает объём и глубина дыхания, сила и выносливость дыхательных мышц, координируются и ритмизируются дыхательные движения, и в целом улучшается функциональная деятельность всех органов и систем организма. Используются:</w:t>
      </w:r>
    </w:p>
    <w:p w:rsidR="004D5C44" w:rsidRPr="001166BB" w:rsidRDefault="004D5C44" w:rsidP="001166B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rStyle w:val="a5"/>
          <w:b/>
          <w:bCs/>
          <w:sz w:val="28"/>
          <w:szCs w:val="28"/>
        </w:rPr>
        <w:t>Дыхательная гимнастика А.Н. Стрельниковой</w:t>
      </w:r>
      <w:r w:rsidRPr="001166BB">
        <w:rPr>
          <w:sz w:val="28"/>
          <w:szCs w:val="28"/>
        </w:rPr>
        <w:t xml:space="preserve">, которая направлена </w:t>
      </w:r>
      <w:proofErr w:type="gramStart"/>
      <w:r w:rsidRPr="001166BB">
        <w:rPr>
          <w:sz w:val="28"/>
          <w:szCs w:val="28"/>
        </w:rPr>
        <w:t>на</w:t>
      </w:r>
      <w:proofErr w:type="gramEnd"/>
      <w:r w:rsidRPr="001166BB">
        <w:rPr>
          <w:sz w:val="28"/>
          <w:szCs w:val="28"/>
        </w:rPr>
        <w:t>:</w:t>
      </w:r>
    </w:p>
    <w:p w:rsidR="004D5C44" w:rsidRPr="001166BB" w:rsidRDefault="004D5C44" w:rsidP="001166B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- </w:t>
      </w:r>
      <w:r w:rsidR="00E63F5D" w:rsidRPr="001166BB">
        <w:rPr>
          <w:sz w:val="28"/>
          <w:szCs w:val="28"/>
        </w:rPr>
        <w:t>восстановление нарушенного носового</w:t>
      </w:r>
      <w:r w:rsidRPr="001166BB">
        <w:rPr>
          <w:sz w:val="28"/>
          <w:szCs w:val="28"/>
        </w:rPr>
        <w:t xml:space="preserve"> дыхания;</w:t>
      </w:r>
    </w:p>
    <w:p w:rsidR="004D5C44" w:rsidRPr="001166BB" w:rsidRDefault="004D5C44" w:rsidP="001166B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- улучшение дренажной функции легких;</w:t>
      </w:r>
    </w:p>
    <w:p w:rsidR="004D5C44" w:rsidRPr="001166BB" w:rsidRDefault="004D5C44" w:rsidP="001166B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- </w:t>
      </w:r>
      <w:r w:rsidR="00E63F5D" w:rsidRPr="001166BB">
        <w:rPr>
          <w:sz w:val="28"/>
          <w:szCs w:val="28"/>
        </w:rPr>
        <w:t>устранение некоторых</w:t>
      </w:r>
      <w:r w:rsidRPr="001166BB">
        <w:rPr>
          <w:sz w:val="28"/>
          <w:szCs w:val="28"/>
        </w:rPr>
        <w:t xml:space="preserve"> морфологических изменений в бронхолегочной системе;</w:t>
      </w:r>
    </w:p>
    <w:p w:rsidR="004D5C44" w:rsidRPr="001166BB" w:rsidRDefault="004D5C44" w:rsidP="001166B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- положительно влияет на обменные процессы, играющие важную роль в кровоснабжении, в том числе и легочной ткани;</w:t>
      </w:r>
    </w:p>
    <w:p w:rsidR="004D5C44" w:rsidRPr="001166BB" w:rsidRDefault="004D5C44" w:rsidP="001166B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- налаживает нарушенные функции </w:t>
      </w:r>
      <w:proofErr w:type="gramStart"/>
      <w:r w:rsidRPr="001166BB">
        <w:rPr>
          <w:sz w:val="28"/>
          <w:szCs w:val="28"/>
        </w:rPr>
        <w:t>сердечно-сосудистой</w:t>
      </w:r>
      <w:proofErr w:type="gramEnd"/>
      <w:r w:rsidRPr="001166BB">
        <w:rPr>
          <w:sz w:val="28"/>
          <w:szCs w:val="28"/>
        </w:rPr>
        <w:t xml:space="preserve"> системы, укрепляет весь аппарат кровообращения;</w:t>
      </w:r>
    </w:p>
    <w:p w:rsidR="00EA3170" w:rsidRPr="001166BB" w:rsidRDefault="004D5C44" w:rsidP="001166B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- повышает общую сопротивляемость организма, его тонус, улучша</w:t>
      </w:r>
      <w:r w:rsidR="005D219A" w:rsidRPr="001166BB">
        <w:rPr>
          <w:sz w:val="28"/>
          <w:szCs w:val="28"/>
        </w:rPr>
        <w:t>ет нервно-психическое состояние.</w:t>
      </w:r>
    </w:p>
    <w:p w:rsidR="00E63F5D" w:rsidRPr="001166BB" w:rsidRDefault="004D5C44" w:rsidP="001166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 </w:t>
      </w:r>
      <w:r w:rsidR="00EA3170" w:rsidRPr="001166BB">
        <w:rPr>
          <w:sz w:val="28"/>
          <w:szCs w:val="28"/>
        </w:rPr>
        <w:t>3.</w:t>
      </w:r>
      <w:r w:rsidR="00C7779B" w:rsidRPr="001166BB">
        <w:rPr>
          <w:rStyle w:val="a4"/>
          <w:sz w:val="28"/>
          <w:szCs w:val="28"/>
        </w:rPr>
        <w:t>Элементы </w:t>
      </w:r>
      <w:r w:rsidR="00E63F5D" w:rsidRPr="001166BB">
        <w:rPr>
          <w:rStyle w:val="a4"/>
          <w:sz w:val="28"/>
          <w:szCs w:val="28"/>
        </w:rPr>
        <w:t>методики В.Ф.</w:t>
      </w:r>
      <w:r w:rsidR="00C7779B" w:rsidRPr="001166BB">
        <w:rPr>
          <w:rStyle w:val="a4"/>
          <w:sz w:val="28"/>
          <w:szCs w:val="28"/>
        </w:rPr>
        <w:t xml:space="preserve"> Базарного,</w:t>
      </w:r>
      <w:r w:rsidR="00C7779B" w:rsidRPr="001166BB">
        <w:rPr>
          <w:rStyle w:val="apple-converted-space"/>
          <w:sz w:val="28"/>
          <w:szCs w:val="28"/>
        </w:rPr>
        <w:t> </w:t>
      </w:r>
      <w:r w:rsidR="00C7779B" w:rsidRPr="001166BB">
        <w:rPr>
          <w:sz w:val="28"/>
          <w:szCs w:val="28"/>
        </w:rPr>
        <w:t xml:space="preserve">которая предусматривает синхронно сочетающиеся движения головы, глаз и туловища. Эта методика способствует </w:t>
      </w:r>
      <w:r w:rsidR="00E63F5D" w:rsidRPr="001166BB">
        <w:rPr>
          <w:sz w:val="28"/>
          <w:szCs w:val="28"/>
        </w:rPr>
        <w:t xml:space="preserve">сохранению зрения у воспитанников. Для периодической активизации чувства обшей, в т. ч. зрительной координации, использую специально разработанную схему зрительно двигательных траекторий. </w:t>
      </w:r>
      <w:proofErr w:type="gramStart"/>
      <w:r w:rsidR="00E63F5D" w:rsidRPr="001166BB">
        <w:rPr>
          <w:sz w:val="28"/>
          <w:szCs w:val="28"/>
        </w:rPr>
        <w:t xml:space="preserve">На ней с помощью стрелок указаны основные траектории, по которым должен двигаться взгляд в процессе выполнения </w:t>
      </w:r>
      <w:r w:rsidR="00053D8A" w:rsidRPr="001166BB">
        <w:rPr>
          <w:sz w:val="28"/>
          <w:szCs w:val="28"/>
        </w:rPr>
        <w:t xml:space="preserve"> </w:t>
      </w:r>
      <w:proofErr w:type="spellStart"/>
      <w:r w:rsidR="00E63F5D" w:rsidRPr="001166BB">
        <w:rPr>
          <w:sz w:val="28"/>
          <w:szCs w:val="28"/>
        </w:rPr>
        <w:t>физминуток</w:t>
      </w:r>
      <w:proofErr w:type="spellEnd"/>
      <w:r w:rsidR="00E63F5D" w:rsidRPr="001166BB">
        <w:rPr>
          <w:sz w:val="28"/>
          <w:szCs w:val="28"/>
        </w:rPr>
        <w:t xml:space="preserve">: </w:t>
      </w:r>
      <w:r w:rsidR="00053D8A" w:rsidRPr="001166BB">
        <w:rPr>
          <w:sz w:val="28"/>
          <w:szCs w:val="28"/>
        </w:rPr>
        <w:t xml:space="preserve"> </w:t>
      </w:r>
      <w:r w:rsidR="00E63F5D" w:rsidRPr="001166BB">
        <w:rPr>
          <w:sz w:val="28"/>
          <w:szCs w:val="28"/>
        </w:rPr>
        <w:t>вверх — вниз, влево—вправо, по и против часовой стрелки, по «восьмерке».</w:t>
      </w:r>
      <w:proofErr w:type="gramEnd"/>
      <w:r w:rsidR="00E63F5D" w:rsidRPr="001166BB">
        <w:rPr>
          <w:sz w:val="28"/>
          <w:szCs w:val="28"/>
        </w:rPr>
        <w:t xml:space="preserve"> Упражнения выполняются коллективно и только стоя. Для индивидуального пользования издан соответствующий плакат</w:t>
      </w:r>
      <w:proofErr w:type="gramStart"/>
      <w:r w:rsidR="00E63F5D" w:rsidRPr="001166BB">
        <w:rPr>
          <w:sz w:val="28"/>
          <w:szCs w:val="28"/>
        </w:rPr>
        <w:t>.П</w:t>
      </w:r>
      <w:proofErr w:type="gramEnd"/>
      <w:r w:rsidR="00E63F5D" w:rsidRPr="001166BB">
        <w:rPr>
          <w:sz w:val="28"/>
          <w:szCs w:val="28"/>
        </w:rPr>
        <w:t>ри этом цвета должны соответствовать следующим требованиям:</w:t>
      </w:r>
    </w:p>
    <w:p w:rsidR="00E63F5D" w:rsidRPr="001166BB" w:rsidRDefault="00E63F5D" w:rsidP="001166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•наружный овал – красным;</w:t>
      </w:r>
    </w:p>
    <w:p w:rsidR="00E63F5D" w:rsidRPr="001166BB" w:rsidRDefault="00E63F5D" w:rsidP="001166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•внутренний овал – зеленым;</w:t>
      </w:r>
    </w:p>
    <w:p w:rsidR="00E63F5D" w:rsidRPr="001166BB" w:rsidRDefault="00E63F5D" w:rsidP="001166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•«крест» – золотисто-коричневым;</w:t>
      </w:r>
    </w:p>
    <w:p w:rsidR="00E63F5D" w:rsidRPr="001166BB" w:rsidRDefault="00E63F5D" w:rsidP="001166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• «восьмерка» – ярко-голубым.</w:t>
      </w:r>
    </w:p>
    <w:p w:rsidR="00E63F5D" w:rsidRPr="001166BB" w:rsidRDefault="00E63F5D" w:rsidP="001166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Дети периодически становятся перед схемой тренажером и, следя глазами за ориентирующими стрелками траекторий, выполняют соответствующие </w:t>
      </w:r>
      <w:r w:rsidRPr="001166BB">
        <w:rPr>
          <w:sz w:val="28"/>
          <w:szCs w:val="28"/>
        </w:rPr>
        <w:lastRenderedPageBreak/>
        <w:t>упражнения. При этом возможно сочетание движений глазами, головой и туловищем. Выполняется примерно по 10-12 движений по каждой траектории (по «овалам», по «восьмерке», по «кресту»). Частота выполнения таких тренажей зависит от продолжительности пребывания детей в помещении, а также от характера зрительной работы. Например: в процессе выполнения тонко координированных зрительных операций (чтение, рисование, письмо) рекомендуется выполнять упражнения через каждые 15 минут.</w:t>
      </w:r>
      <w:r w:rsidR="00A56928" w:rsidRPr="001166BB">
        <w:rPr>
          <w:sz w:val="28"/>
          <w:szCs w:val="28"/>
        </w:rPr>
        <w:t xml:space="preserve"> </w:t>
      </w:r>
      <w:r w:rsidRPr="001166BB">
        <w:rPr>
          <w:sz w:val="28"/>
          <w:szCs w:val="28"/>
        </w:rPr>
        <w:t>Продолжительность—1,5—2минуты.</w:t>
      </w:r>
      <w:r w:rsidR="00A56928" w:rsidRPr="001166BB">
        <w:rPr>
          <w:sz w:val="28"/>
          <w:szCs w:val="28"/>
        </w:rPr>
        <w:t xml:space="preserve"> </w:t>
      </w:r>
      <w:r w:rsidRPr="001166BB">
        <w:rPr>
          <w:sz w:val="28"/>
          <w:szCs w:val="28"/>
        </w:rPr>
        <w:t xml:space="preserve">При таких режимах работы на занятиях по моим наблюдениям у детей повышается внимание, работоспособность и мотивация к занятиям. Такая система дидактики способствует улучшению обучаемости, оказывает стимулирующее влияние на последующую психомоторную и умственную деятельность. В итоге формируется устойчивость к факторам внешней </w:t>
      </w:r>
      <w:proofErr w:type="gramStart"/>
      <w:r w:rsidRPr="001166BB">
        <w:rPr>
          <w:sz w:val="28"/>
          <w:szCs w:val="28"/>
        </w:rPr>
        <w:t>среды</w:t>
      </w:r>
      <w:proofErr w:type="gramEnd"/>
      <w:r w:rsidRPr="001166BB">
        <w:rPr>
          <w:sz w:val="28"/>
          <w:szCs w:val="28"/>
        </w:rPr>
        <w:t xml:space="preserve"> и создаются условия продуктивного роста и гармоничного развития ребёнка. Способствует расширению зрительно-двигательной активности и проведение физкультминуток для глаз с помощью расположенных в пространстве ориентиров. Я использую следующие ориентиры:</w:t>
      </w:r>
    </w:p>
    <w:p w:rsidR="00E63F5D" w:rsidRPr="001166BB" w:rsidRDefault="00E63F5D" w:rsidP="001166B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Разного рода траектории, по которым дети «бегают» глазами (восьмёрки, зигзаги, спирали), толщина линии 1см.</w:t>
      </w:r>
    </w:p>
    <w:p w:rsidR="00E63F5D" w:rsidRPr="001166BB" w:rsidRDefault="00E63F5D" w:rsidP="001166B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Компьютерные тренажеры. </w:t>
      </w:r>
    </w:p>
    <w:p w:rsidR="00E63F5D" w:rsidRPr="001166BB" w:rsidRDefault="00E63F5D" w:rsidP="001166BB">
      <w:pPr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Дети всматриваются вдаль, тем самым снимают напряжение с глазных мышц.  Работая в режиме сенсорной свободы и психомоторного раскрепощения (именно так называется система доктора В.Ф. Базарного), дети могут менять позу и двигаться в разных направлениях. И всё это активизирует умственную деятельность и сохраняет здоровье воспитанников.</w:t>
      </w:r>
    </w:p>
    <w:p w:rsidR="007A5E1B" w:rsidRPr="001166BB" w:rsidRDefault="00EA3170" w:rsidP="001166B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66BB">
        <w:rPr>
          <w:b/>
          <w:sz w:val="28"/>
          <w:szCs w:val="28"/>
        </w:rPr>
        <w:t>Практическая часть выполнение заданий по траекториям, с помощью плакатов,</w:t>
      </w:r>
      <w:r w:rsidR="007A5E1B" w:rsidRPr="001166BB">
        <w:rPr>
          <w:b/>
          <w:sz w:val="28"/>
          <w:szCs w:val="28"/>
        </w:rPr>
        <w:t xml:space="preserve"> буклетов «</w:t>
      </w:r>
      <w:proofErr w:type="spellStart"/>
      <w:r w:rsidR="007A5E1B" w:rsidRPr="001166BB">
        <w:rPr>
          <w:b/>
          <w:sz w:val="28"/>
          <w:szCs w:val="28"/>
        </w:rPr>
        <w:t>Физминутка</w:t>
      </w:r>
      <w:proofErr w:type="spellEnd"/>
      <w:r w:rsidR="007A5E1B" w:rsidRPr="001166BB">
        <w:rPr>
          <w:b/>
          <w:sz w:val="28"/>
          <w:szCs w:val="28"/>
        </w:rPr>
        <w:t xml:space="preserve">, гимнастика для глаз». </w:t>
      </w:r>
    </w:p>
    <w:p w:rsidR="00E63F5D" w:rsidRPr="001166BB" w:rsidRDefault="007A5E1B" w:rsidP="001166B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66BB">
        <w:rPr>
          <w:b/>
          <w:sz w:val="28"/>
          <w:szCs w:val="28"/>
        </w:rPr>
        <w:t>Компьютерные</w:t>
      </w:r>
      <w:r w:rsidR="00EA3170" w:rsidRPr="001166BB">
        <w:rPr>
          <w:b/>
          <w:sz w:val="28"/>
          <w:szCs w:val="28"/>
        </w:rPr>
        <w:t xml:space="preserve"> тренажеры </w:t>
      </w:r>
      <w:r w:rsidRPr="001166BB">
        <w:rPr>
          <w:b/>
          <w:sz w:val="28"/>
          <w:szCs w:val="28"/>
        </w:rPr>
        <w:t>(Снежинка</w:t>
      </w:r>
      <w:r w:rsidR="00EA3170" w:rsidRPr="001166BB">
        <w:rPr>
          <w:b/>
          <w:sz w:val="28"/>
          <w:szCs w:val="28"/>
        </w:rPr>
        <w:t xml:space="preserve">, Зрительные траектории). </w:t>
      </w:r>
    </w:p>
    <w:p w:rsidR="00C30B1C" w:rsidRPr="001166BB" w:rsidRDefault="007A5E1B" w:rsidP="001166BB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BB">
        <w:rPr>
          <w:b/>
          <w:bCs/>
          <w:sz w:val="28"/>
          <w:szCs w:val="28"/>
        </w:rPr>
        <w:t xml:space="preserve">4. </w:t>
      </w:r>
      <w:r w:rsidR="00C30B1C" w:rsidRPr="001166BB">
        <w:rPr>
          <w:b/>
          <w:bCs/>
          <w:sz w:val="28"/>
          <w:szCs w:val="28"/>
        </w:rPr>
        <w:t xml:space="preserve">Развитие </w:t>
      </w:r>
      <w:r w:rsidR="005D219A" w:rsidRPr="001166BB">
        <w:rPr>
          <w:b/>
          <w:bCs/>
          <w:sz w:val="28"/>
          <w:szCs w:val="28"/>
        </w:rPr>
        <w:t xml:space="preserve">тонкой ручной моторики </w:t>
      </w:r>
    </w:p>
    <w:p w:rsidR="00C30B1C" w:rsidRPr="001166BB" w:rsidRDefault="004D4EAC" w:rsidP="0011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5" w:history="1">
        <w:r w:rsidR="00C30B1C" w:rsidRPr="001166BB">
          <w:rPr>
            <w:sz w:val="28"/>
            <w:szCs w:val="28"/>
          </w:rPr>
          <w:t>Развитие ручной моторики</w:t>
        </w:r>
      </w:hyperlink>
      <w:r w:rsidR="00C30B1C" w:rsidRPr="001166BB">
        <w:rPr>
          <w:sz w:val="28"/>
          <w:szCs w:val="28"/>
        </w:rPr>
        <w:t xml:space="preserve"> и тонкой </w:t>
      </w:r>
      <w:hyperlink r:id="rId6" w:history="1">
        <w:r w:rsidR="00C30B1C" w:rsidRPr="001166BB">
          <w:rPr>
            <w:sz w:val="28"/>
            <w:szCs w:val="28"/>
          </w:rPr>
          <w:t>моторики пальцев рук</w:t>
        </w:r>
      </w:hyperlink>
      <w:r w:rsidR="00C30B1C" w:rsidRPr="001166BB">
        <w:rPr>
          <w:sz w:val="28"/>
          <w:szCs w:val="28"/>
        </w:rPr>
        <w:t xml:space="preserve"> имеет выраженную коррекционно-развивающую направленность. Развитие ручной моторики тесно связано с речевым, психологическим и личностным развитием ребенка. Под влиянием интенсивной </w:t>
      </w:r>
      <w:r w:rsidR="00C30B1C" w:rsidRPr="001166BB">
        <w:rPr>
          <w:b/>
          <w:bCs/>
          <w:sz w:val="28"/>
          <w:szCs w:val="28"/>
        </w:rPr>
        <w:t xml:space="preserve">коррекционной работы </w:t>
      </w:r>
      <w:r w:rsidR="00C30B1C" w:rsidRPr="001166BB">
        <w:rPr>
          <w:sz w:val="28"/>
          <w:szCs w:val="28"/>
        </w:rPr>
        <w:t>активно развиваются высшие психические функции, активизируется межполушарное и межанализаторное взаимодействие.</w:t>
      </w:r>
    </w:p>
    <w:p w:rsidR="00C30B1C" w:rsidRPr="001166BB" w:rsidRDefault="00C30B1C" w:rsidP="0011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Общеизвестно, что </w:t>
      </w:r>
      <w:hyperlink r:id="rId7" w:history="1">
        <w:r w:rsidRPr="001166BB">
          <w:rPr>
            <w:sz w:val="28"/>
            <w:szCs w:val="28"/>
          </w:rPr>
          <w:t>развитие ручной моторики</w:t>
        </w:r>
      </w:hyperlink>
      <w:r w:rsidRPr="001166BB">
        <w:rPr>
          <w:sz w:val="28"/>
          <w:szCs w:val="28"/>
        </w:rPr>
        <w:t xml:space="preserve"> зависит как от физической зрелости коры головного мозга, так и от условий воспитания, которые либо стимулируют ее развитие, либо задерживают.</w:t>
      </w:r>
    </w:p>
    <w:p w:rsidR="00A56928" w:rsidRPr="001166BB" w:rsidRDefault="00A56928" w:rsidP="001166B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6BB">
        <w:rPr>
          <w:rStyle w:val="a4"/>
          <w:b w:val="0"/>
          <w:sz w:val="28"/>
          <w:szCs w:val="28"/>
        </w:rPr>
        <w:t xml:space="preserve">Также хочу познакомить вас с </w:t>
      </w:r>
      <w:r w:rsidRPr="001166BB">
        <w:rPr>
          <w:rStyle w:val="a4"/>
          <w:sz w:val="28"/>
          <w:szCs w:val="28"/>
        </w:rPr>
        <w:t>Элементы </w:t>
      </w:r>
      <w:proofErr w:type="spellStart"/>
      <w:r w:rsidRPr="001166BB">
        <w:rPr>
          <w:rStyle w:val="a4"/>
          <w:sz w:val="28"/>
          <w:szCs w:val="28"/>
        </w:rPr>
        <w:t>Су-Джок</w:t>
      </w:r>
      <w:proofErr w:type="spellEnd"/>
      <w:r w:rsidRPr="001166BB">
        <w:rPr>
          <w:rStyle w:val="a4"/>
          <w:sz w:val="28"/>
          <w:szCs w:val="28"/>
        </w:rPr>
        <w:t xml:space="preserve"> терапи</w:t>
      </w:r>
      <w:proofErr w:type="gramStart"/>
      <w:r w:rsidRPr="001166BB">
        <w:rPr>
          <w:rStyle w:val="a4"/>
          <w:sz w:val="28"/>
          <w:szCs w:val="28"/>
        </w:rPr>
        <w:t>и-</w:t>
      </w:r>
      <w:proofErr w:type="gramEnd"/>
      <w:r w:rsidRPr="001166BB">
        <w:rPr>
          <w:rStyle w:val="apple-converted-space"/>
          <w:sz w:val="28"/>
          <w:szCs w:val="28"/>
        </w:rPr>
        <w:t> </w:t>
      </w:r>
      <w:r w:rsidRPr="001166BB">
        <w:rPr>
          <w:sz w:val="28"/>
          <w:szCs w:val="28"/>
        </w:rPr>
        <w:t xml:space="preserve"> целью является нормализация мышечного тонуса. Опосредованное стимулирование речевых областей в коре головного мозга. Регулярное и опосредованное воздействие на биоэнергетические точки с целью активизации защитных функций организма, в частности, профилактики и коррекции речевых нарушений. Стимулирование активных точек, расположенных на пальцах рук при помощи различных приспособлений: шарики, массажные мячики, грецкие </w:t>
      </w:r>
      <w:r w:rsidRPr="001166BB">
        <w:rPr>
          <w:sz w:val="28"/>
          <w:szCs w:val="28"/>
        </w:rPr>
        <w:lastRenderedPageBreak/>
        <w:t xml:space="preserve">орехи, колючие валики. Стимуляция высокоактивных точек соответствия всем органам и системам, расположенных на кистях рук и стопах. Воздействие на точки стоп осуществляется во время хождения по ребристым дорожкам, коврикам с пуговицами и т.д. </w:t>
      </w:r>
      <w:proofErr w:type="gramStart"/>
      <w:r w:rsidRPr="001166BB">
        <w:rPr>
          <w:sz w:val="28"/>
          <w:szCs w:val="28"/>
        </w:rPr>
        <w:t>Эффективен</w:t>
      </w:r>
      <w:proofErr w:type="gramEnd"/>
      <w:r w:rsidRPr="001166BB">
        <w:rPr>
          <w:sz w:val="28"/>
          <w:szCs w:val="28"/>
        </w:rPr>
        <w:t xml:space="preserve"> и ручной </w:t>
      </w:r>
      <w:proofErr w:type="spellStart"/>
      <w:r w:rsidRPr="001166BB">
        <w:rPr>
          <w:sz w:val="28"/>
          <w:szCs w:val="28"/>
        </w:rPr>
        <w:t>самомассаж</w:t>
      </w:r>
      <w:proofErr w:type="spellEnd"/>
      <w:r w:rsidRPr="001166BB">
        <w:rPr>
          <w:sz w:val="28"/>
          <w:szCs w:val="28"/>
        </w:rPr>
        <w:t xml:space="preserve"> пальцев. Особенно важно воздействовать на большой палец, отвечающий за голову человека. Кончики пальцев и ногтевые пластины отвечают за головной мозг. Массаж проводится до появления тепла. Чаще всего эта работа осуществляется на занятиях перед выполнением заданий, в течение 1 минуты.</w:t>
      </w:r>
    </w:p>
    <w:p w:rsidR="007A5E1B" w:rsidRPr="001166BB" w:rsidRDefault="007A5E1B" w:rsidP="001166B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66BB">
        <w:rPr>
          <w:b/>
          <w:sz w:val="28"/>
          <w:szCs w:val="28"/>
        </w:rPr>
        <w:t>Практическая часть:</w:t>
      </w:r>
    </w:p>
    <w:p w:rsidR="00C30B1C" w:rsidRPr="001166BB" w:rsidRDefault="00C30B1C" w:rsidP="001166B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66BB">
        <w:rPr>
          <w:b/>
          <w:sz w:val="28"/>
          <w:szCs w:val="28"/>
        </w:rPr>
        <w:t xml:space="preserve">Способы </w:t>
      </w:r>
      <w:hyperlink r:id="rId8" w:history="1">
        <w:r w:rsidRPr="001166BB">
          <w:rPr>
            <w:b/>
            <w:sz w:val="28"/>
            <w:szCs w:val="28"/>
          </w:rPr>
          <w:t>развития тонкой ручной моторики</w:t>
        </w:r>
      </w:hyperlink>
      <w:r w:rsidRPr="001166BB">
        <w:rPr>
          <w:b/>
          <w:sz w:val="28"/>
          <w:szCs w:val="28"/>
        </w:rPr>
        <w:t>:</w:t>
      </w:r>
    </w:p>
    <w:p w:rsidR="005D219A" w:rsidRPr="001166BB" w:rsidRDefault="00C30B1C" w:rsidP="0011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• Поочередное касание большого пальца руки каждым пальцем, начиная с м</w:t>
      </w:r>
      <w:r w:rsidR="005D219A" w:rsidRPr="001166BB">
        <w:rPr>
          <w:sz w:val="28"/>
          <w:szCs w:val="28"/>
        </w:rPr>
        <w:t>изинца («пальчики здороваются»)</w:t>
      </w:r>
    </w:p>
    <w:p w:rsidR="005D219A" w:rsidRPr="001166BB" w:rsidRDefault="00C30B1C" w:rsidP="0011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• поочередное сгибание и разгибание каждого пальца сначала одной, а затем другой руки, начиная с мизинца; при необходимости на первых порах остальные пальцы ребенка можно удерживать в </w:t>
      </w:r>
      <w:r w:rsidR="005D219A" w:rsidRPr="001166BB">
        <w:rPr>
          <w:sz w:val="28"/>
          <w:szCs w:val="28"/>
        </w:rPr>
        <w:t>«прямом» положении другой рукой</w:t>
      </w:r>
    </w:p>
    <w:p w:rsidR="005D219A" w:rsidRPr="001166BB" w:rsidRDefault="00C30B1C" w:rsidP="0011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• имитация игры на рояле (поочередное касание стола, а лучше – игрушечного или настоящего пианино) каждым пальцем сначала в направлении </w:t>
      </w:r>
      <w:proofErr w:type="gramStart"/>
      <w:r w:rsidRPr="001166BB">
        <w:rPr>
          <w:sz w:val="28"/>
          <w:szCs w:val="28"/>
        </w:rPr>
        <w:t>от</w:t>
      </w:r>
      <w:proofErr w:type="gramEnd"/>
      <w:r w:rsidRPr="001166BB">
        <w:rPr>
          <w:sz w:val="28"/>
          <w:szCs w:val="28"/>
        </w:rPr>
        <w:t xml:space="preserve"> больш</w:t>
      </w:r>
      <w:r w:rsidR="005D219A" w:rsidRPr="001166BB">
        <w:rPr>
          <w:sz w:val="28"/>
          <w:szCs w:val="28"/>
        </w:rPr>
        <w:t>ого к мизинцу, а затем наоборот</w:t>
      </w:r>
    </w:p>
    <w:p w:rsidR="005D219A" w:rsidRPr="001166BB" w:rsidRDefault="00C30B1C" w:rsidP="0011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• нанизывание бус на твердую леску с </w:t>
      </w:r>
      <w:proofErr w:type="gramStart"/>
      <w:r w:rsidRPr="001166BB">
        <w:rPr>
          <w:sz w:val="28"/>
          <w:szCs w:val="28"/>
        </w:rPr>
        <w:t>постепенным</w:t>
      </w:r>
      <w:proofErr w:type="gramEnd"/>
      <w:r w:rsidRPr="001166BB">
        <w:rPr>
          <w:sz w:val="28"/>
          <w:szCs w:val="28"/>
        </w:rPr>
        <w:t xml:space="preserve"> уменьш</w:t>
      </w:r>
      <w:r w:rsidR="005D219A" w:rsidRPr="001166BB">
        <w:rPr>
          <w:sz w:val="28"/>
          <w:szCs w:val="28"/>
        </w:rPr>
        <w:t>ение величины отдельных бусинок</w:t>
      </w:r>
    </w:p>
    <w:p w:rsidR="005D219A" w:rsidRPr="001166BB" w:rsidRDefault="00C30B1C" w:rsidP="0011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• застегивание и расстегивание пуговиц с пос</w:t>
      </w:r>
      <w:r w:rsidR="005D219A" w:rsidRPr="001166BB">
        <w:rPr>
          <w:sz w:val="28"/>
          <w:szCs w:val="28"/>
        </w:rPr>
        <w:t>тепенным уменьшением их размера</w:t>
      </w:r>
    </w:p>
    <w:p w:rsidR="005D219A" w:rsidRPr="001166BB" w:rsidRDefault="00C30B1C" w:rsidP="0011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• наматывание н</w:t>
      </w:r>
      <w:r w:rsidR="005D219A" w:rsidRPr="001166BB">
        <w:rPr>
          <w:sz w:val="28"/>
          <w:szCs w:val="28"/>
        </w:rPr>
        <w:t>иток на клубок</w:t>
      </w:r>
    </w:p>
    <w:p w:rsidR="001166BB" w:rsidRDefault="00C30B1C" w:rsidP="0011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• складывание в коробок рассыпанных</w:t>
      </w:r>
      <w:r w:rsidR="006323C8" w:rsidRPr="001166BB">
        <w:rPr>
          <w:sz w:val="28"/>
          <w:szCs w:val="28"/>
        </w:rPr>
        <w:t xml:space="preserve"> счетных палочек</w:t>
      </w:r>
      <w:r w:rsidR="005D219A" w:rsidRPr="001166BB">
        <w:rPr>
          <w:sz w:val="28"/>
          <w:szCs w:val="28"/>
        </w:rPr>
        <w:t>, которые берутся по одной</w:t>
      </w:r>
    </w:p>
    <w:p w:rsidR="005D219A" w:rsidRPr="001166BB" w:rsidRDefault="005D219A" w:rsidP="0011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• </w:t>
      </w:r>
      <w:r w:rsidR="00C30B1C" w:rsidRPr="001166BB">
        <w:rPr>
          <w:sz w:val="28"/>
          <w:szCs w:val="28"/>
        </w:rPr>
        <w:t>перебирание крупы ил</w:t>
      </w:r>
      <w:r w:rsidR="006323C8" w:rsidRPr="001166BB">
        <w:rPr>
          <w:sz w:val="28"/>
          <w:szCs w:val="28"/>
        </w:rPr>
        <w:t>и гороха для приготовления пищи</w:t>
      </w:r>
    </w:p>
    <w:p w:rsidR="005D219A" w:rsidRPr="001166BB" w:rsidRDefault="00C30B1C" w:rsidP="0011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•</w:t>
      </w:r>
      <w:r w:rsidR="005D219A" w:rsidRPr="001166BB">
        <w:rPr>
          <w:sz w:val="28"/>
          <w:szCs w:val="28"/>
        </w:rPr>
        <w:t xml:space="preserve"> перелистывание книжных страниц</w:t>
      </w:r>
    </w:p>
    <w:p w:rsidR="005D219A" w:rsidRPr="001166BB" w:rsidRDefault="007B6F3F" w:rsidP="001166BB">
      <w:pPr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•</w:t>
      </w:r>
      <w:r w:rsidR="00C30B1C" w:rsidRPr="001166BB">
        <w:rPr>
          <w:sz w:val="28"/>
          <w:szCs w:val="28"/>
        </w:rPr>
        <w:t>упражнения с мозаикой, постепенно уменьшаемой в размерах</w:t>
      </w:r>
      <w:r w:rsidR="00C30B1C" w:rsidRPr="001166BB">
        <w:rPr>
          <w:sz w:val="28"/>
          <w:szCs w:val="28"/>
        </w:rPr>
        <w:br/>
        <w:t>• лепка из пластилина, способств</w:t>
      </w:r>
      <w:r w:rsidR="006323C8" w:rsidRPr="001166BB">
        <w:rPr>
          <w:sz w:val="28"/>
          <w:szCs w:val="28"/>
        </w:rPr>
        <w:t>ующая развитию силы пальцев рук</w:t>
      </w:r>
      <w:r w:rsidR="00C30B1C" w:rsidRPr="001166BB">
        <w:rPr>
          <w:sz w:val="28"/>
          <w:szCs w:val="28"/>
        </w:rPr>
        <w:br/>
        <w:t>• раскрашивание картинок с постепенно умен</w:t>
      </w:r>
      <w:r w:rsidR="005D219A" w:rsidRPr="001166BB">
        <w:rPr>
          <w:sz w:val="28"/>
          <w:szCs w:val="28"/>
        </w:rPr>
        <w:t>ьшающимися деталями</w:t>
      </w:r>
      <w:r w:rsidR="005D219A" w:rsidRPr="001166BB">
        <w:rPr>
          <w:sz w:val="28"/>
          <w:szCs w:val="28"/>
        </w:rPr>
        <w:br/>
        <w:t>• рисование</w:t>
      </w:r>
    </w:p>
    <w:p w:rsidR="00C30B1C" w:rsidRPr="001166BB" w:rsidRDefault="007A5E1B" w:rsidP="00116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>•</w:t>
      </w:r>
      <w:r w:rsidR="00C30B1C" w:rsidRPr="001166BB">
        <w:rPr>
          <w:sz w:val="28"/>
          <w:szCs w:val="28"/>
        </w:rPr>
        <w:t>вырезывание ножницами все более и более мелких фигурок</w:t>
      </w:r>
      <w:r w:rsidR="00C30B1C" w:rsidRPr="001166BB">
        <w:rPr>
          <w:sz w:val="28"/>
          <w:szCs w:val="28"/>
        </w:rPr>
        <w:br/>
      </w:r>
      <w:r w:rsidR="001166BB">
        <w:rPr>
          <w:sz w:val="28"/>
          <w:szCs w:val="28"/>
        </w:rPr>
        <w:t xml:space="preserve">         </w:t>
      </w:r>
      <w:r w:rsidR="00C30B1C" w:rsidRPr="001166BB">
        <w:rPr>
          <w:sz w:val="28"/>
          <w:szCs w:val="28"/>
        </w:rPr>
        <w:t>• различные виды конструирования, начиная с кубиков и с постепенным переходом к металлическим к</w:t>
      </w:r>
      <w:r w:rsidR="006323C8" w:rsidRPr="001166BB">
        <w:rPr>
          <w:sz w:val="28"/>
          <w:szCs w:val="28"/>
        </w:rPr>
        <w:t>онструкторам с мелкими деталями</w:t>
      </w:r>
      <w:r w:rsidR="001C5E01" w:rsidRPr="001166BB">
        <w:rPr>
          <w:sz w:val="28"/>
          <w:szCs w:val="28"/>
        </w:rPr>
        <w:t>.</w:t>
      </w:r>
      <w:r w:rsidR="00C30B1C" w:rsidRPr="001166BB">
        <w:rPr>
          <w:sz w:val="28"/>
          <w:szCs w:val="28"/>
        </w:rPr>
        <w:br/>
        <w:t xml:space="preserve">Необходимо проводить упражнения по </w:t>
      </w:r>
      <w:hyperlink r:id="rId9" w:history="1">
        <w:r w:rsidR="00C30B1C" w:rsidRPr="001166BB">
          <w:rPr>
            <w:sz w:val="28"/>
            <w:szCs w:val="28"/>
          </w:rPr>
          <w:t xml:space="preserve">развитию </w:t>
        </w:r>
        <w:r w:rsidR="001C5E01" w:rsidRPr="001166BB">
          <w:rPr>
            <w:sz w:val="28"/>
            <w:szCs w:val="28"/>
          </w:rPr>
          <w:t>мелкой</w:t>
        </w:r>
        <w:r w:rsidR="00C30B1C" w:rsidRPr="001166BB">
          <w:rPr>
            <w:sz w:val="28"/>
            <w:szCs w:val="28"/>
          </w:rPr>
          <w:t xml:space="preserve"> моторики</w:t>
        </w:r>
      </w:hyperlink>
      <w:r w:rsidR="00C30B1C" w:rsidRPr="001166BB">
        <w:rPr>
          <w:sz w:val="28"/>
          <w:szCs w:val="28"/>
        </w:rPr>
        <w:t xml:space="preserve"> систематически, учитывая при этом возраст и пол ребенка</w:t>
      </w:r>
    </w:p>
    <w:p w:rsidR="00145FE9" w:rsidRPr="001166BB" w:rsidRDefault="00145FE9" w:rsidP="001166BB">
      <w:pPr>
        <w:ind w:firstLine="709"/>
        <w:jc w:val="both"/>
        <w:rPr>
          <w:sz w:val="28"/>
          <w:szCs w:val="28"/>
        </w:rPr>
      </w:pPr>
      <w:r w:rsidRPr="001166BB">
        <w:rPr>
          <w:sz w:val="28"/>
          <w:szCs w:val="28"/>
        </w:rPr>
        <w:t xml:space="preserve">Решение </w:t>
      </w:r>
      <w:proofErr w:type="spellStart"/>
      <w:r w:rsidRPr="001166BB">
        <w:rPr>
          <w:sz w:val="28"/>
          <w:szCs w:val="28"/>
        </w:rPr>
        <w:t>здоровьесберегающих</w:t>
      </w:r>
      <w:proofErr w:type="spellEnd"/>
      <w:r w:rsidR="00A56928" w:rsidRPr="001166BB">
        <w:rPr>
          <w:sz w:val="28"/>
          <w:szCs w:val="28"/>
        </w:rPr>
        <w:t xml:space="preserve"> </w:t>
      </w:r>
      <w:r w:rsidR="0075670B" w:rsidRPr="001166BB">
        <w:rPr>
          <w:sz w:val="28"/>
          <w:szCs w:val="28"/>
        </w:rPr>
        <w:t>задач возможно</w:t>
      </w:r>
      <w:r w:rsidRPr="001166BB">
        <w:rPr>
          <w:sz w:val="28"/>
          <w:szCs w:val="28"/>
        </w:rPr>
        <w:t xml:space="preserve"> только при тесном взаимодействии всех педагогов ДОУ. Сотрудничаю со специалистами дошкольного учреждения (воспитателями, психологом, инструктором по </w:t>
      </w:r>
      <w:proofErr w:type="spellStart"/>
      <w:r w:rsidRPr="001166BB">
        <w:rPr>
          <w:sz w:val="28"/>
          <w:szCs w:val="28"/>
        </w:rPr>
        <w:t>физвоспитанию</w:t>
      </w:r>
      <w:proofErr w:type="spellEnd"/>
      <w:r w:rsidRPr="001166BB">
        <w:rPr>
          <w:sz w:val="28"/>
          <w:szCs w:val="28"/>
        </w:rPr>
        <w:t xml:space="preserve">, музыкальными работниками, </w:t>
      </w:r>
      <w:bookmarkStart w:id="0" w:name="_GoBack"/>
      <w:bookmarkEnd w:id="0"/>
      <w:r w:rsidR="0075670B" w:rsidRPr="001166BB">
        <w:rPr>
          <w:sz w:val="28"/>
          <w:szCs w:val="28"/>
        </w:rPr>
        <w:t>педагогом</w:t>
      </w:r>
      <w:r w:rsidR="00A56928" w:rsidRPr="001166BB">
        <w:rPr>
          <w:sz w:val="28"/>
          <w:szCs w:val="28"/>
        </w:rPr>
        <w:t xml:space="preserve"> </w:t>
      </w:r>
      <w:r w:rsidR="0075670B" w:rsidRPr="001166BB">
        <w:rPr>
          <w:sz w:val="28"/>
          <w:szCs w:val="28"/>
        </w:rPr>
        <w:t>по</w:t>
      </w:r>
      <w:r w:rsidRPr="001166BB">
        <w:rPr>
          <w:sz w:val="28"/>
          <w:szCs w:val="28"/>
        </w:rPr>
        <w:t xml:space="preserve"> изобразительной деятельности).</w:t>
      </w:r>
    </w:p>
    <w:p w:rsidR="004C6A98" w:rsidRPr="006323C8" w:rsidRDefault="00C30B1C" w:rsidP="001166BB">
      <w:pPr>
        <w:ind w:firstLine="709"/>
        <w:jc w:val="both"/>
        <w:rPr>
          <w:sz w:val="28"/>
          <w:szCs w:val="28"/>
        </w:rPr>
      </w:pPr>
      <w:r w:rsidRPr="006323C8">
        <w:rPr>
          <w:sz w:val="28"/>
          <w:szCs w:val="28"/>
        </w:rPr>
        <w:br/>
      </w:r>
    </w:p>
    <w:sectPr w:rsidR="004C6A98" w:rsidRPr="006323C8" w:rsidSect="001166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78E5DC"/>
    <w:lvl w:ilvl="0">
      <w:numFmt w:val="bullet"/>
      <w:lvlText w:val="*"/>
      <w:lvlJc w:val="left"/>
    </w:lvl>
  </w:abstractNum>
  <w:abstractNum w:abstractNumId="1">
    <w:nsid w:val="06A51F96"/>
    <w:multiLevelType w:val="hybridMultilevel"/>
    <w:tmpl w:val="3B4A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F2B85"/>
    <w:multiLevelType w:val="hybridMultilevel"/>
    <w:tmpl w:val="4542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73E"/>
    <w:rsid w:val="00053D8A"/>
    <w:rsid w:val="000A43F5"/>
    <w:rsid w:val="001166BB"/>
    <w:rsid w:val="00145FE9"/>
    <w:rsid w:val="001C5E01"/>
    <w:rsid w:val="00447B49"/>
    <w:rsid w:val="004C6A98"/>
    <w:rsid w:val="004D4EAC"/>
    <w:rsid w:val="004D5C44"/>
    <w:rsid w:val="005D219A"/>
    <w:rsid w:val="006323C8"/>
    <w:rsid w:val="007475C9"/>
    <w:rsid w:val="0075670B"/>
    <w:rsid w:val="007A5E1B"/>
    <w:rsid w:val="007B6F3F"/>
    <w:rsid w:val="008C614D"/>
    <w:rsid w:val="00975A4A"/>
    <w:rsid w:val="00A56928"/>
    <w:rsid w:val="00AB4199"/>
    <w:rsid w:val="00AC373E"/>
    <w:rsid w:val="00C30B1C"/>
    <w:rsid w:val="00C7779B"/>
    <w:rsid w:val="00D027D7"/>
    <w:rsid w:val="00E63F5D"/>
    <w:rsid w:val="00EA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C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D5C44"/>
    <w:rPr>
      <w:b/>
      <w:bCs/>
    </w:rPr>
  </w:style>
  <w:style w:type="character" w:customStyle="1" w:styleId="apple-converted-space">
    <w:name w:val="apple-converted-space"/>
    <w:basedOn w:val="a0"/>
    <w:rsid w:val="004D5C44"/>
  </w:style>
  <w:style w:type="character" w:styleId="a5">
    <w:name w:val="Emphasis"/>
    <w:basedOn w:val="a0"/>
    <w:uiPriority w:val="20"/>
    <w:qFormat/>
    <w:rsid w:val="004D5C44"/>
    <w:rPr>
      <w:i/>
      <w:iCs/>
    </w:rPr>
  </w:style>
  <w:style w:type="paragraph" w:styleId="a6">
    <w:name w:val="List Paragraph"/>
    <w:basedOn w:val="a"/>
    <w:uiPriority w:val="34"/>
    <w:qFormat/>
    <w:rsid w:val="007A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edshop.ru/item/1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opedshop.ru/item/1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pedshop.ru/item/11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gopedshop.ru/item/11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gopedshop.ru/item/1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User</cp:lastModifiedBy>
  <cp:revision>9</cp:revision>
  <cp:lastPrinted>2015-04-15T06:30:00Z</cp:lastPrinted>
  <dcterms:created xsi:type="dcterms:W3CDTF">2015-04-12T12:34:00Z</dcterms:created>
  <dcterms:modified xsi:type="dcterms:W3CDTF">2015-04-16T10:05:00Z</dcterms:modified>
</cp:coreProperties>
</file>