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3A" w:rsidRPr="00351C07" w:rsidRDefault="00351C07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Родительское собрание в старшей группе</w:t>
      </w:r>
    </w:p>
    <w:p w:rsidR="0050313A" w:rsidRPr="00351C07" w:rsidRDefault="0050313A" w:rsidP="00351C07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«Игра - как верный друг и помощник в работе с детьми».</w:t>
      </w:r>
    </w:p>
    <w:p w:rsidR="0050313A" w:rsidRPr="00351C07" w:rsidRDefault="0050313A" w:rsidP="00351C07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до сведения родителей информацию о важности речевых игр.</w:t>
      </w:r>
    </w:p>
    <w:p w:rsidR="0050313A" w:rsidRPr="00351C07" w:rsidRDefault="0050313A" w:rsidP="00351C07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Задачи:</w:t>
      </w:r>
    </w:p>
    <w:p w:rsidR="0050313A" w:rsidRPr="00351C07" w:rsidRDefault="0050313A" w:rsidP="00351C07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Познакомить родителей с играми на развитие фонематического слуха, на развитие лексико-грамматических категорий и развитие пространственных представлений.</w:t>
      </w:r>
    </w:p>
    <w:p w:rsidR="0050313A" w:rsidRPr="00351C07" w:rsidRDefault="0050313A" w:rsidP="00351C07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играть самим в речевые игры и донести умение играть в данные игры с детьми, способствуя становлению правильной речи.</w:t>
      </w:r>
    </w:p>
    <w:p w:rsidR="0050313A" w:rsidRPr="00351C07" w:rsidRDefault="0050313A" w:rsidP="00351C07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Вызывать положительный настрой на совместную деятельность.</w:t>
      </w:r>
    </w:p>
    <w:p w:rsidR="0050313A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50313A" w:rsidRPr="00351C07" w:rsidRDefault="00E93757" w:rsidP="00351C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ультимедиа.</w:t>
      </w:r>
    </w:p>
    <w:p w:rsidR="0050313A" w:rsidRPr="00351C07" w:rsidRDefault="00E93757" w:rsidP="00351C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Кроссворд.</w:t>
      </w:r>
      <w:bookmarkStart w:id="0" w:name="_GoBack"/>
      <w:bookmarkEnd w:id="0"/>
    </w:p>
    <w:p w:rsidR="0050313A" w:rsidRPr="00351C07" w:rsidRDefault="0050313A" w:rsidP="00351C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символы-квадраты.</w:t>
      </w:r>
    </w:p>
    <w:p w:rsidR="0050313A" w:rsidRPr="00351C07" w:rsidRDefault="0050313A" w:rsidP="00351C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животных.</w:t>
      </w:r>
    </w:p>
    <w:p w:rsidR="0050313A" w:rsidRPr="00351C07" w:rsidRDefault="0050313A" w:rsidP="00351C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«Чудесный мешочек».</w:t>
      </w:r>
    </w:p>
    <w:p w:rsidR="0050313A" w:rsidRPr="00351C07" w:rsidRDefault="00E93757" w:rsidP="00351C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бумаги, цветные карандаши.</w:t>
      </w:r>
    </w:p>
    <w:p w:rsidR="0050313A" w:rsidRDefault="0050313A" w:rsidP="00351C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игр.</w:t>
      </w: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88" w:rsidRPr="00351C07" w:rsidRDefault="00E06188" w:rsidP="00E061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13A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Вступление.</w:t>
      </w:r>
    </w:p>
    <w:p w:rsidR="0050313A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родители! Спасибо вам за то, </w:t>
      </w:r>
      <w:r w:rsidR="00E9375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пришли на эту встречу.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же поприветствуем друг друга! Здравствуйте! Мне очень хочется, чтобы хорошее настроение сохранилось у вас до конца нашей встречи.</w:t>
      </w:r>
    </w:p>
    <w:p w:rsidR="005D64EF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отгадав </w:t>
      </w: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кроссворд,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узнаете, благодаря чему можно добиться успехов в речевом развитии ребенка. </w:t>
      </w:r>
    </w:p>
    <w:p w:rsidR="00351C07" w:rsidRPr="00351C07" w:rsidRDefault="00351C07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 отгадывают кроссворд:</w:t>
      </w:r>
      <w:r w:rsidR="0050313A"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1C07" w:rsidRPr="00351C07" w:rsidRDefault="007826E6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Pr="008F6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- тонкий снежный слой, образующийся благодаря испарениям на охлаждающейся поверхности</w:t>
      </w:r>
      <w:r w:rsidR="00351C0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холодные ночи; </w:t>
      </w:r>
    </w:p>
    <w:p w:rsidR="00351C07" w:rsidRPr="00351C07" w:rsidRDefault="00351C07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2 -</w:t>
      </w:r>
      <w:r w:rsidR="00AD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- разновидност</w:t>
      </w:r>
      <w:r w:rsid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осадков, выпадающих из облаков;</w:t>
      </w:r>
    </w:p>
    <w:p w:rsidR="00351C07" w:rsidRPr="00351C07" w:rsidRDefault="00D3184B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51C0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C07" w:rsidRPr="008F6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оса́ — атмосферные осадки, образующие</w:t>
      </w:r>
      <w:r w:rsidR="00351C0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обычно ночью на поверхности земли, растениях;</w:t>
      </w:r>
    </w:p>
    <w:p w:rsidR="00351C07" w:rsidRPr="00351C07" w:rsidRDefault="00AD7253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</w:t>
      </w:r>
      <w:r w:rsidRPr="008F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51C07" w:rsidRPr="008F65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351C07" w:rsidRPr="008F6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51C0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большое темное облако. </w:t>
      </w:r>
      <w:r w:rsidR="00351C07"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Ключевое слово</w:t>
      </w:r>
      <w:r w:rsid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кроссворде – </w:t>
      </w:r>
      <w:r w:rsidR="00351C07"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D64EF" w:rsidRDefault="00351C07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4EF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с помощью игры можно добиться успехов в речевом развитии детей. </w:t>
      </w:r>
    </w:p>
    <w:p w:rsidR="002E6071" w:rsidRPr="00351C07" w:rsidRDefault="002E6071" w:rsidP="002E6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карточки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</w:t>
      </w:r>
      <w:proofErr w:type="gramEnd"/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которых я прошу вас ответить на мой вопрос. </w:t>
      </w:r>
      <w:r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Знаете ли вы речевые игры?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да - поднимите красную карточку, если нет - синюю карточк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сомневаетесь – зеленую.</w:t>
      </w:r>
    </w:p>
    <w:p w:rsidR="0050313A" w:rsidRPr="00351C07" w:rsidRDefault="002E6071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</w:t>
      </w:r>
      <w:r w:rsidR="005D64EF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75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="004E2955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AD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</w:t>
      </w:r>
      <w:r w:rsidR="00AD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запомнили и 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955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 по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них со своими детьми</w:t>
      </w:r>
      <w:r w:rsidR="004E2955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84B" w:rsidRDefault="00E8748D" w:rsidP="00D3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07">
        <w:rPr>
          <w:rFonts w:ascii="Times New Roman" w:hAnsi="Times New Roman" w:cs="Times New Roman"/>
          <w:sz w:val="28"/>
          <w:szCs w:val="28"/>
        </w:rPr>
        <w:t>Умен</w:t>
      </w:r>
      <w:r w:rsidR="00AD7253">
        <w:rPr>
          <w:rFonts w:ascii="Times New Roman" w:hAnsi="Times New Roman" w:cs="Times New Roman"/>
          <w:sz w:val="28"/>
          <w:szCs w:val="28"/>
        </w:rPr>
        <w:t>ие сосредотачиваться на звуке</w:t>
      </w:r>
      <w:r w:rsidR="00D3184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3184B">
        <w:rPr>
          <w:rFonts w:ascii="Times New Roman" w:hAnsi="Times New Roman" w:cs="Times New Roman"/>
          <w:b/>
          <w:sz w:val="28"/>
          <w:szCs w:val="28"/>
        </w:rPr>
        <w:t>различать и анализировать их</w:t>
      </w:r>
      <w:r w:rsidR="00AD7253">
        <w:rPr>
          <w:rFonts w:ascii="Times New Roman" w:hAnsi="Times New Roman" w:cs="Times New Roman"/>
          <w:b/>
          <w:sz w:val="28"/>
          <w:szCs w:val="28"/>
        </w:rPr>
        <w:t xml:space="preserve"> в словах</w:t>
      </w:r>
      <w:r w:rsidRPr="00351C07">
        <w:rPr>
          <w:rFonts w:ascii="Times New Roman" w:hAnsi="Times New Roman" w:cs="Times New Roman"/>
          <w:sz w:val="28"/>
          <w:szCs w:val="28"/>
        </w:rPr>
        <w:t xml:space="preserve"> </w:t>
      </w:r>
      <w:r w:rsidRPr="00AD7253">
        <w:rPr>
          <w:rFonts w:ascii="Times New Roman" w:hAnsi="Times New Roman" w:cs="Times New Roman"/>
          <w:b/>
          <w:sz w:val="28"/>
          <w:szCs w:val="28"/>
        </w:rPr>
        <w:t>называется фонематическим слухом</w:t>
      </w:r>
      <w:r w:rsidRPr="00351C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48D" w:rsidRPr="00D3184B" w:rsidRDefault="00E8748D" w:rsidP="00D31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C07">
        <w:rPr>
          <w:rFonts w:ascii="Times New Roman" w:hAnsi="Times New Roman" w:cs="Times New Roman"/>
          <w:sz w:val="28"/>
          <w:szCs w:val="28"/>
        </w:rPr>
        <w:t xml:space="preserve">Маленький ребенок не умеет сравнивать звуки, но его можно этому научить. Цель </w:t>
      </w:r>
      <w:r w:rsidR="000D45AF">
        <w:rPr>
          <w:rFonts w:ascii="Times New Roman" w:hAnsi="Times New Roman" w:cs="Times New Roman"/>
          <w:sz w:val="28"/>
          <w:szCs w:val="28"/>
        </w:rPr>
        <w:t>игр</w:t>
      </w:r>
      <w:r w:rsidRPr="00351C07">
        <w:rPr>
          <w:rFonts w:ascii="Times New Roman" w:hAnsi="Times New Roman" w:cs="Times New Roman"/>
          <w:sz w:val="28"/>
          <w:szCs w:val="28"/>
        </w:rPr>
        <w:t xml:space="preserve"> на развитие фонематического слуха - научить ребенка слушать и слышать.</w:t>
      </w:r>
    </w:p>
    <w:p w:rsidR="00E8748D" w:rsidRPr="002E6071" w:rsidRDefault="00E8748D" w:rsidP="002E6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07">
        <w:rPr>
          <w:rFonts w:ascii="Times New Roman" w:hAnsi="Times New Roman" w:cs="Times New Roman"/>
          <w:sz w:val="28"/>
          <w:szCs w:val="28"/>
        </w:rPr>
        <w:t>Формирование фонематического  слуха  у детей   происходит при восприятии  устной речи окружающих и, одновременн</w:t>
      </w:r>
      <w:r w:rsidR="00AD7253">
        <w:rPr>
          <w:rFonts w:ascii="Times New Roman" w:hAnsi="Times New Roman" w:cs="Times New Roman"/>
          <w:sz w:val="28"/>
          <w:szCs w:val="28"/>
        </w:rPr>
        <w:t>о,  при собственном проговаривани</w:t>
      </w:r>
      <w:r w:rsidRPr="00351C07">
        <w:rPr>
          <w:rFonts w:ascii="Times New Roman" w:hAnsi="Times New Roman" w:cs="Times New Roman"/>
          <w:sz w:val="28"/>
          <w:szCs w:val="28"/>
        </w:rPr>
        <w:t xml:space="preserve">и слов в соответствии с воспринимаемыми образцами, при помощи которых выделяются и обобщаются различные признаки </w:t>
      </w:r>
      <w:r w:rsidR="000D45AF">
        <w:rPr>
          <w:rFonts w:ascii="Times New Roman" w:hAnsi="Times New Roman" w:cs="Times New Roman"/>
          <w:sz w:val="28"/>
          <w:szCs w:val="28"/>
        </w:rPr>
        <w:t>звуков</w:t>
      </w:r>
      <w:r w:rsidRPr="00351C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13A" w:rsidRPr="008F6595" w:rsidRDefault="0050313A" w:rsidP="00976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наших детей одной из причин нарушения звукопроизношения является недоразвитие фонематического слуха, т.е. дети путают звуки близкие по звучанию.</w:t>
      </w:r>
      <w:r w:rsidR="00AD7253" w:rsidRPr="00AD7253">
        <w:rPr>
          <w:rFonts w:ascii="Times New Roman" w:hAnsi="Times New Roman" w:cs="Times New Roman"/>
          <w:sz w:val="28"/>
          <w:szCs w:val="28"/>
        </w:rPr>
        <w:t xml:space="preserve"> </w:t>
      </w:r>
      <w:r w:rsidR="00AD7253" w:rsidRPr="00351C07">
        <w:rPr>
          <w:rFonts w:ascii="Times New Roman" w:hAnsi="Times New Roman" w:cs="Times New Roman"/>
          <w:sz w:val="28"/>
          <w:szCs w:val="28"/>
        </w:rPr>
        <w:t>Для развития фонематического слуха с детьми проводят различные игры и упражнения, в которых нужно выделить слова с заданными звуками и</w:t>
      </w:r>
      <w:r w:rsidR="000D45AF">
        <w:rPr>
          <w:rFonts w:ascii="Times New Roman" w:hAnsi="Times New Roman" w:cs="Times New Roman"/>
          <w:sz w:val="28"/>
          <w:szCs w:val="28"/>
        </w:rPr>
        <w:t xml:space="preserve">з фраз, небольших стихотворений или </w:t>
      </w:r>
      <w:r w:rsidR="00AD7253" w:rsidRPr="00351C07">
        <w:rPr>
          <w:rFonts w:ascii="Times New Roman" w:hAnsi="Times New Roman" w:cs="Times New Roman"/>
          <w:sz w:val="28"/>
          <w:szCs w:val="28"/>
        </w:rPr>
        <w:t xml:space="preserve"> подобрать слова с заданным звуком</w:t>
      </w:r>
      <w:r w:rsidR="000D45AF">
        <w:rPr>
          <w:rFonts w:ascii="Times New Roman" w:hAnsi="Times New Roman" w:cs="Times New Roman"/>
          <w:sz w:val="28"/>
          <w:szCs w:val="28"/>
        </w:rPr>
        <w:t>.</w:t>
      </w:r>
      <w:r w:rsidR="00AD7253" w:rsidRPr="00351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3A" w:rsidRPr="00351C07" w:rsidRDefault="0050313A" w:rsidP="009764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начнем мы</w:t>
      </w:r>
      <w:r w:rsidR="005D64EF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играть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D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AD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фонематического слуха и слухового внимания.</w:t>
      </w:r>
    </w:p>
    <w:p w:rsidR="0050313A" w:rsidRPr="00351C07" w:rsidRDefault="0050313A" w:rsidP="009764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«Назови картинки парами».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упражнять детей в подборе слов, отличающихся друг от друга одним звуком.</w:t>
      </w:r>
    </w:p>
    <w:p w:rsidR="000D45AF" w:rsidRPr="000D45AF" w:rsidRDefault="0050313A" w:rsidP="009764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7253"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Спортсмены</w:t>
      </w:r>
      <w:r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B163B4" w:rsidRPr="000D45AF">
        <w:rPr>
          <w:rFonts w:ascii="Times New Roman" w:eastAsia="+mn-ea" w:hAnsi="Times New Roman" w:cs="Times New Roman"/>
          <w:color w:val="000000"/>
          <w:kern w:val="24"/>
          <w:sz w:val="60"/>
          <w:szCs w:val="60"/>
          <w:lang w:eastAsia="ru-RU"/>
        </w:rPr>
        <w:t xml:space="preserve"> </w:t>
      </w:r>
      <w:r w:rsidR="00087B1B" w:rsidRPr="000D45AF">
        <w:rPr>
          <w:rFonts w:ascii="Times New Roman" w:hAnsi="Times New Roman" w:cs="Times New Roman"/>
          <w:color w:val="000000"/>
          <w:kern w:val="24"/>
          <w:sz w:val="28"/>
          <w:szCs w:val="28"/>
        </w:rPr>
        <w:t>Предлагаем ребенку топнуть или шагнуть (подпрыгнуть), если он услышит заданный звук, например звук [У]. Взрослый предлагает звуковой ряд, а ребенок выполняет движение, услышав этот звук</w:t>
      </w:r>
      <w:proofErr w:type="gramStart"/>
      <w:r w:rsidR="00087B1B" w:rsidRPr="000D45A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:</w:t>
      </w:r>
      <w:proofErr w:type="gramEnd"/>
      <w:r w:rsidR="000D45A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0D45AF" w:rsidRPr="000D45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А, О, М, </w:t>
      </w:r>
      <w:r w:rsidR="000D45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У, И, В, У, </w:t>
      </w:r>
      <w:proofErr w:type="gramStart"/>
      <w:r w:rsidR="000D45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proofErr w:type="gramEnd"/>
      <w:r w:rsidR="000D45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Б, О, У, Э, У, Ы.</w:t>
      </w:r>
      <w:r w:rsidR="000D45AF"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313A" w:rsidRPr="00694987" w:rsidRDefault="000D45AF" w:rsidP="009764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B1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Услышь – хлопни.</w:t>
      </w:r>
      <w:r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</w:t>
      </w:r>
      <w:r w:rsidR="00694987">
        <w:rPr>
          <w:rFonts w:ascii="Times New Roman" w:eastAsia="Times New Roman" w:hAnsi="Times New Roman" w:cs="Times New Roman"/>
          <w:sz w:val="28"/>
          <w:szCs w:val="28"/>
          <w:lang w:eastAsia="ru-RU"/>
        </w:rPr>
        <w:t>ит ряд слогов и  слов, а ребёнку</w:t>
      </w:r>
      <w:r w:rsidRP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закрытыми</w:t>
      </w:r>
      <w:r w:rsidR="0069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глазами, услышав заданный </w:t>
      </w:r>
      <w:proofErr w:type="gramStart"/>
      <w:r w:rsidR="0069498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End"/>
      <w:r w:rsidR="0069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хлопнуть</w:t>
      </w:r>
      <w:r w:rsidRP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9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Например, звук [</w:t>
      </w:r>
      <w:r w:rsidR="00694987" w:rsidRPr="0069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69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</w:t>
      </w:r>
      <w:r w:rsidR="00694987" w:rsidRPr="0069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="00694987" w:rsidRPr="0069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</w:t>
      </w:r>
      <w:proofErr w:type="spellEnd"/>
      <w:r w:rsidR="00694987" w:rsidRPr="0069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694987" w:rsidRPr="0069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мох</w:t>
      </w:r>
      <w:proofErr w:type="gramStart"/>
      <w:r w:rsidR="00694987" w:rsidRPr="0069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,к</w:t>
      </w:r>
      <w:proofErr w:type="gramEnd"/>
      <w:r w:rsidR="00694987" w:rsidRPr="0069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694987" w:rsidRPr="0069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ах, бах, на, ту, хор.</w:t>
      </w:r>
    </w:p>
    <w:p w:rsidR="00B163B4" w:rsidRPr="00B163B4" w:rsidRDefault="0050313A" w:rsidP="009764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163B4"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Зоркий глаз</w:t>
      </w:r>
      <w:r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предлагаем</w:t>
      </w:r>
      <w:r w:rsidR="00B163B4" w:rsidRP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в окружающей обстановке предметы, в названии которых есть заданный звук, и определить его место в слове</w:t>
      </w:r>
      <w:r w:rsidR="00B163B4"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Например, найди слова со звуком </w:t>
      </w:r>
      <w:r w:rsidR="00694987" w:rsidRPr="0069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</w:t>
      </w:r>
      <w:r w:rsidR="0069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94987" w:rsidRPr="0069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</w:t>
      </w:r>
      <w:r w:rsidR="0069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стул, стол, телефон, стекло.</w:t>
      </w:r>
    </w:p>
    <w:p w:rsidR="00B163B4" w:rsidRPr="00B163B4" w:rsidRDefault="00694987" w:rsidP="009764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Назовите </w:t>
      </w:r>
      <w:r w:rsidR="00B163B4" w:rsidRPr="00B163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второй звук в слове.</w:t>
      </w:r>
      <w:r w:rsidR="00B163B4" w:rsidRPr="00B163B4">
        <w:rPr>
          <w:rFonts w:ascii="Times New Roman" w:hAnsi="Times New Roman" w:cs="Times New Roman"/>
          <w:sz w:val="28"/>
          <w:szCs w:val="28"/>
        </w:rPr>
        <w:t xml:space="preserve"> </w:t>
      </w:r>
      <w:r w:rsidR="00B163B4" w:rsidRPr="00B163B4">
        <w:rPr>
          <w:rFonts w:ascii="Times New Roman" w:eastAsia="Times New Roman" w:hAnsi="Times New Roman" w:cs="Times New Roman"/>
          <w:sz w:val="28"/>
          <w:szCs w:val="28"/>
        </w:rPr>
        <w:t xml:space="preserve">Цель: учить слышать звуки в словах. </w:t>
      </w:r>
    </w:p>
    <w:p w:rsidR="00B163B4" w:rsidRDefault="00694987" w:rsidP="009764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Назовите</w:t>
      </w:r>
      <w:r w:rsidR="00B163B4" w:rsidRPr="00B1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первый звук в слове.</w:t>
      </w:r>
      <w:r w:rsidR="00B163B4"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слышать звуки в словах.</w:t>
      </w:r>
    </w:p>
    <w:p w:rsidR="00B163B4" w:rsidRDefault="00694987" w:rsidP="009764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Назовите</w:t>
      </w:r>
      <w:r w:rsidR="00B163B4" w:rsidRPr="00B1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последний звук в слове.</w:t>
      </w:r>
      <w:r w:rsidR="00B163B4"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слышать звуки в словах.</w:t>
      </w:r>
    </w:p>
    <w:p w:rsidR="00475B7C" w:rsidRDefault="00B163B4" w:rsidP="00475B7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Поймай звук.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слыша</w:t>
      </w:r>
      <w:r w:rsidR="00475B7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слова с  заданным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</w:t>
      </w:r>
      <w:r w:rsidR="00475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 игры: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отгадать  одно слово</w:t>
      </w:r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слышится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заданный звук. Например: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звук [Б] - </w:t>
      </w:r>
      <w:r w:rsidRPr="00B16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бант,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</w:t>
      </w:r>
      <w:proofErr w:type="gramStart"/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gramStart"/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вук [А] – </w:t>
      </w:r>
      <w:r w:rsidR="00D31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Катя</w:t>
      </w:r>
      <w:r w:rsidRPr="00B16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окно.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звук [Т] – каша, </w:t>
      </w:r>
      <w:r w:rsidRPr="00B16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тарелка.</w:t>
      </w:r>
    </w:p>
    <w:p w:rsidR="00475B7C" w:rsidRPr="00CA39AF" w:rsidRDefault="00475B7C" w:rsidP="00475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Звук </w:t>
      </w:r>
      <w:r w:rsidRPr="00CA3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proofErr w:type="gramStart"/>
      <w:r w:rsidRPr="00475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CA3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волосы, </w:t>
      </w:r>
      <w:r w:rsidR="00D318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лопата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B7C" w:rsidRPr="00475B7C" w:rsidRDefault="00475B7C" w:rsidP="00475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</w:t>
      </w:r>
      <w:r w:rsidRPr="00CA39A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39A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B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книжка.</w:t>
      </w:r>
    </w:p>
    <w:p w:rsidR="0050313A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поговорим о том, что дети с ОНР неправильно употребляют предложно-падежные </w:t>
      </w:r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конструкции, дети с трудом самостоятельно могут придумать простое предложение, </w:t>
      </w:r>
      <w:r w:rsidR="00D3184B" w:rsidRP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наблюдаются ошибки при употреблении падежных окончаний, приставок, предлогов, сог</w:t>
      </w:r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ласования различных частей речи, например, </w:t>
      </w:r>
      <w:proofErr w:type="spellStart"/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окна-окны</w:t>
      </w:r>
      <w:proofErr w:type="spellEnd"/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тетрадей – </w:t>
      </w:r>
      <w:proofErr w:type="spellStart"/>
      <w:r w:rsidR="00717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тетрадков</w:t>
      </w:r>
      <w:proofErr w:type="spellEnd"/>
      <w:r w:rsidR="0071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стулья-стулы</w:t>
      </w:r>
      <w:proofErr w:type="spellEnd"/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карандашей – </w:t>
      </w:r>
      <w:proofErr w:type="spellStart"/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карандашов</w:t>
      </w:r>
      <w:proofErr w:type="spellEnd"/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орковный  - </w:t>
      </w:r>
      <w:proofErr w:type="spellStart"/>
      <w:r w:rsid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морковенный</w:t>
      </w:r>
      <w:proofErr w:type="spellEnd"/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деревянный </w:t>
      </w:r>
      <w:r w:rsidR="002E60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деревенный</w:t>
      </w:r>
      <w:proofErr w:type="spellEnd"/>
      <w:r w:rsidR="002E60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ведерко – </w:t>
      </w:r>
      <w:proofErr w:type="spellStart"/>
      <w:r w:rsidR="002E6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ведрочко</w:t>
      </w:r>
      <w:proofErr w:type="spellEnd"/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полю мчится вороной…... На солнце греется </w:t>
      </w:r>
      <w:proofErr w:type="gramStart"/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полосатый</w:t>
      </w:r>
      <w:proofErr w:type="gramEnd"/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>…. Мой книга на столе.</w:t>
      </w:r>
    </w:p>
    <w:p w:rsidR="00B163B4" w:rsidRPr="00864C4D" w:rsidRDefault="0050313A" w:rsidP="00B16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</w:t>
      </w:r>
      <w:proofErr w:type="gramStart"/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лексико – грамматического</w:t>
      </w:r>
      <w:proofErr w:type="gramEnd"/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строя речи </w:t>
      </w:r>
      <w:r w:rsidR="009A4C1F"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ребенка </w:t>
      </w: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предлагаю вам </w:t>
      </w:r>
      <w:r w:rsidR="009A4C1F"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поиграть в </w:t>
      </w: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игры:</w:t>
      </w:r>
    </w:p>
    <w:p w:rsidR="00B163B4" w:rsidRPr="00F16F10" w:rsidRDefault="00B163B4" w:rsidP="00351C0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ассоциаций.</w:t>
      </w:r>
      <w:r w:rsidRP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F10" w:rsidRP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 называет слово-предмет, а дети в ответ называют слово-признак или слово-действие.</w:t>
      </w:r>
      <w:r w:rsid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играем по п</w:t>
      </w:r>
      <w:r w:rsidR="0055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ервому кругу со </w:t>
      </w:r>
      <w:r w:rsid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="00554A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–кот, дети называют только слова-признаки</w:t>
      </w:r>
      <w:r w:rsidR="00554A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играя по второму кругу дети называют слова-действия.</w:t>
      </w:r>
    </w:p>
    <w:p w:rsidR="0050313A" w:rsidRPr="00351C07" w:rsidRDefault="0050313A" w:rsidP="00351C0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«Четвертый лишний».</w:t>
      </w:r>
      <w:r w:rsidRP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находить лишний предмет и давать обоснование почему.</w:t>
      </w:r>
    </w:p>
    <w:p w:rsidR="0050313A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«Назови сем</w:t>
      </w:r>
      <w:r w:rsidR="00E93757"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ью».</w:t>
      </w:r>
      <w:r w:rsidR="00E9375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называть семью.</w:t>
      </w:r>
    </w:p>
    <w:p w:rsidR="0050313A" w:rsidRPr="00351C07" w:rsidRDefault="00E93757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313A"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1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Чей? ЧЬЯ? Чьи</w:t>
      </w:r>
      <w:r w:rsidR="0050313A"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?».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упражнять в образовании притяжательных прилагательных при назывании частей тела знакомых животных.</w:t>
      </w:r>
    </w:p>
    <w:p w:rsidR="0050313A" w:rsidRDefault="00E93757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313A"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«Посчитай».</w:t>
      </w:r>
      <w:r w:rsidR="00E8748D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согласовании числительных с существительными в роде и числе.</w:t>
      </w:r>
    </w:p>
    <w:p w:rsidR="00554A92" w:rsidRPr="009764AC" w:rsidRDefault="00554A92" w:rsidP="00554A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9764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Физминутка</w:t>
      </w:r>
      <w:proofErr w:type="spellEnd"/>
      <w:r w:rsidRPr="009764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«Вы, наверное, устали?»</w:t>
      </w:r>
    </w:p>
    <w:p w:rsidR="0050313A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большинства детей с ОНР отмечается крайне низкий уровень развития по восприятию пространства и ориентировки в нем. У </w:t>
      </w:r>
      <w:r w:rsidR="00554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трудности в определении сторон простра</w:t>
      </w:r>
      <w:r w:rsidR="00F41397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нства (особенно правой и левой),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ориентирование в схеме собственного </w:t>
      </w:r>
      <w:r w:rsidR="00554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тела, в окружающем пространстве и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 бумаги.</w:t>
      </w:r>
    </w:p>
    <w:p w:rsidR="00E93757" w:rsidRDefault="00554A92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реодоле</w:t>
      </w:r>
      <w:r w:rsidR="00DC6BFE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пространственных нарушений и 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детей к такому сложному виду деятельности, как письмо, способствуют коррекционно-развива</w:t>
      </w:r>
      <w:r w:rsidR="00E9375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 карандашом с тетрадью</w:t>
      </w:r>
      <w:r w:rsidR="00DC6BFE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клеточку.</w:t>
      </w:r>
    </w:p>
    <w:p w:rsidR="0050313A" w:rsidRPr="00351C07" w:rsidRDefault="006B1C33" w:rsidP="00351C0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Ориентировка на листе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</w:t>
      </w:r>
      <w:r w:rsidR="0050313A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 белой бумаги и цветные карандаши).</w:t>
      </w:r>
    </w:p>
    <w:p w:rsidR="006B1C33" w:rsidRPr="00351C07" w:rsidRDefault="006B1C33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-нарисуйте желтым карандашом в центре листа круг;</w:t>
      </w:r>
    </w:p>
    <w:p w:rsidR="006B1C33" w:rsidRPr="00351C07" w:rsidRDefault="006B1C33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-нарисуйте вверху справа овал синим карандашом;</w:t>
      </w:r>
    </w:p>
    <w:p w:rsidR="006B1C33" w:rsidRPr="00351C07" w:rsidRDefault="006B1C33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-нарисуйте вверху слева зеленым карандашом квадрат;</w:t>
      </w:r>
    </w:p>
    <w:p w:rsidR="00B163B4" w:rsidRDefault="006B1C33" w:rsidP="00B16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-нарисуйте снизу три треугольника красным карандашом.</w:t>
      </w:r>
    </w:p>
    <w:p w:rsidR="000A5047" w:rsidRPr="00351C07" w:rsidRDefault="000A5047" w:rsidP="00B163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работаем по картинке, задаем вопросы такого типа: «Где</w:t>
      </w:r>
      <w:r w:rsidR="00BE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</w:t>
      </w:r>
      <w:r w:rsidR="009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55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верх</w:t>
      </w:r>
      <w:r w:rsidR="00BE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</w:t>
      </w:r>
      <w:r w:rsidR="009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</w:t>
      </w:r>
      <w:r w:rsidR="00BE11C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углу) или «В какой руке девочка держит шарик?» (В правой).</w:t>
      </w:r>
      <w:r w:rsidR="009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«Где находится песочница?» (В нижнем правом углу).</w:t>
      </w:r>
    </w:p>
    <w:p w:rsidR="00B163B4" w:rsidRPr="00B163B4" w:rsidRDefault="00B163B4" w:rsidP="00B163B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Сверху, снизу, справа, слева.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ориентироваться в пространстве.</w:t>
      </w:r>
    </w:p>
    <w:p w:rsidR="0050313A" w:rsidRPr="00351C07" w:rsidRDefault="0050313A" w:rsidP="00351C0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«Предлоги».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</w:t>
      </w:r>
      <w:r w:rsidR="00DC6BFE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употреблять данные предлоги.</w:t>
      </w:r>
    </w:p>
    <w:p w:rsidR="00DC6BFE" w:rsidRPr="00351C07" w:rsidRDefault="00DC6BFE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где находятся коты на этой картинке.</w:t>
      </w:r>
    </w:p>
    <w:p w:rsidR="0050313A" w:rsidRPr="00351C07" w:rsidRDefault="0050313A" w:rsidP="00351C0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«Чудесный мешочек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Цель: определять на ощупь предмет, называть его, придумывать предложение с данным пред</w:t>
      </w:r>
      <w:r w:rsidR="00DC6BFE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метом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BFE" w:rsidRPr="00351C07" w:rsidRDefault="009764AC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завяжем или закроем крепко глаза </w:t>
      </w:r>
      <w:r w:rsidR="00DC6BFE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определит</w:t>
      </w:r>
      <w:r w:rsidR="00DC6BFE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ощупь предмет в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шочке, только потом его назовёт и составит</w:t>
      </w:r>
      <w:r w:rsidR="00DC6BFE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с этим предметом</w:t>
      </w:r>
    </w:p>
    <w:p w:rsidR="0050313A" w:rsidRDefault="0050313A" w:rsidP="00351C0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«Исправь ошибки Незнайки».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слышать и исправлять данные ошибки.</w:t>
      </w:r>
    </w:p>
    <w:p w:rsidR="00CA39AF" w:rsidRPr="00F41397" w:rsidRDefault="00CA39AF" w:rsidP="00F41397">
      <w:pPr>
        <w:rPr>
          <w:rFonts w:ascii="Times New Roman" w:hAnsi="Times New Roman" w:cs="Times New Roman"/>
          <w:bCs/>
          <w:sz w:val="28"/>
          <w:szCs w:val="28"/>
        </w:rPr>
      </w:pPr>
      <w:r w:rsidRPr="00F41397">
        <w:rPr>
          <w:rFonts w:ascii="Times New Roman" w:hAnsi="Times New Roman" w:cs="Times New Roman"/>
          <w:sz w:val="28"/>
          <w:szCs w:val="28"/>
        </w:rPr>
        <w:t>Учим выполнять графические диктанты.</w:t>
      </w:r>
    </w:p>
    <w:p w:rsidR="004B4AAE" w:rsidRPr="00F41397" w:rsidRDefault="00CA39AF" w:rsidP="00F413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1397">
        <w:rPr>
          <w:rFonts w:ascii="Times New Roman" w:hAnsi="Times New Roman" w:cs="Times New Roman"/>
          <w:sz w:val="28"/>
          <w:szCs w:val="28"/>
        </w:rPr>
        <w:t>Графический диктант — это воспроизведение рисунка ребёнком под диктовку взрослого. Выполняется он на листе бумаги в клетку.</w:t>
      </w:r>
      <w:r w:rsidR="00F41397">
        <w:rPr>
          <w:rFonts w:ascii="Times New Roman" w:hAnsi="Times New Roman" w:cs="Times New Roman"/>
          <w:sz w:val="28"/>
          <w:szCs w:val="28"/>
        </w:rPr>
        <w:t xml:space="preserve"> </w:t>
      </w:r>
      <w:r w:rsidRPr="00F41397">
        <w:rPr>
          <w:rFonts w:ascii="Times New Roman" w:hAnsi="Times New Roman" w:cs="Times New Roman"/>
          <w:sz w:val="28"/>
          <w:szCs w:val="28"/>
        </w:rPr>
        <w:t>В заданиях используются следующие обозначения: количество отсчитываемых клеток обозначается цифрой, а направление обозначается стрелкой.</w:t>
      </w:r>
    </w:p>
    <w:p w:rsidR="0050313A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игры помогут вам и вашим детям в речевом развитии. </w:t>
      </w:r>
    </w:p>
    <w:p w:rsidR="004E2955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попрошу вас еще раз ответить на вопрос, который я задавала в начале нашей встречи. </w:t>
      </w:r>
      <w:r w:rsidR="00F4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Помогла ли вам данная</w:t>
      </w:r>
      <w:r w:rsidRPr="0097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</w:t>
      </w:r>
      <w:r w:rsidRPr="00976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расширить свои знания о речевых играх?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да- то поднимите красную карточку, если нет – синюю карточку, если затрудняюсь – зеленую карточку). Спасибо.</w:t>
      </w:r>
    </w:p>
    <w:p w:rsidR="0050313A" w:rsidRPr="00351C07" w:rsidRDefault="0050313A" w:rsidP="00351C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хорошие результаты достигаются долгой и упорной раб</w:t>
      </w:r>
      <w:r w:rsidR="00E93757"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отой. Успехов вам и вашим детям!</w:t>
      </w:r>
    </w:p>
    <w:p w:rsidR="00387A58" w:rsidRPr="00351C07" w:rsidRDefault="00387A58" w:rsidP="00351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7A58" w:rsidRPr="00351C07" w:rsidSect="00351C07">
      <w:pgSz w:w="11909" w:h="16834"/>
      <w:pgMar w:top="567" w:right="994" w:bottom="720" w:left="127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5F34"/>
    <w:multiLevelType w:val="hybridMultilevel"/>
    <w:tmpl w:val="33D02D1A"/>
    <w:lvl w:ilvl="0" w:tplc="BA4EC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80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01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87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AA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EA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86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47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CE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2F3D95"/>
    <w:multiLevelType w:val="hybridMultilevel"/>
    <w:tmpl w:val="6C86D9AC"/>
    <w:lvl w:ilvl="0" w:tplc="136C9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E6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89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E7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C5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41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AF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08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8C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D53F7D"/>
    <w:multiLevelType w:val="hybridMultilevel"/>
    <w:tmpl w:val="8FF6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978D0"/>
    <w:multiLevelType w:val="hybridMultilevel"/>
    <w:tmpl w:val="BDC8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50F25"/>
    <w:multiLevelType w:val="hybridMultilevel"/>
    <w:tmpl w:val="97483286"/>
    <w:lvl w:ilvl="0" w:tplc="F5623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EB65BA"/>
    <w:multiLevelType w:val="hybridMultilevel"/>
    <w:tmpl w:val="8E42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63458"/>
    <w:multiLevelType w:val="hybridMultilevel"/>
    <w:tmpl w:val="A296D1FA"/>
    <w:lvl w:ilvl="0" w:tplc="16842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C8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E5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E7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EF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A7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6F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80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87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13A"/>
    <w:rsid w:val="0003039A"/>
    <w:rsid w:val="00066BFC"/>
    <w:rsid w:val="00087B1B"/>
    <w:rsid w:val="000A5047"/>
    <w:rsid w:val="000D45AF"/>
    <w:rsid w:val="001A6582"/>
    <w:rsid w:val="002E6071"/>
    <w:rsid w:val="00351C07"/>
    <w:rsid w:val="00387A58"/>
    <w:rsid w:val="003B5AA3"/>
    <w:rsid w:val="00475B7C"/>
    <w:rsid w:val="0048622C"/>
    <w:rsid w:val="004B4AAE"/>
    <w:rsid w:val="004E2955"/>
    <w:rsid w:val="0050313A"/>
    <w:rsid w:val="00554A92"/>
    <w:rsid w:val="005D64EF"/>
    <w:rsid w:val="00665E29"/>
    <w:rsid w:val="00694987"/>
    <w:rsid w:val="006B1C33"/>
    <w:rsid w:val="006B64AF"/>
    <w:rsid w:val="007171AC"/>
    <w:rsid w:val="007826E6"/>
    <w:rsid w:val="00864C4D"/>
    <w:rsid w:val="008F6595"/>
    <w:rsid w:val="009764AC"/>
    <w:rsid w:val="009A4C1F"/>
    <w:rsid w:val="00AB5884"/>
    <w:rsid w:val="00AD7253"/>
    <w:rsid w:val="00B163B4"/>
    <w:rsid w:val="00B27A2D"/>
    <w:rsid w:val="00BE11C8"/>
    <w:rsid w:val="00C100F1"/>
    <w:rsid w:val="00C815DA"/>
    <w:rsid w:val="00CA39AF"/>
    <w:rsid w:val="00D3184B"/>
    <w:rsid w:val="00DC090C"/>
    <w:rsid w:val="00DC6BFE"/>
    <w:rsid w:val="00E06188"/>
    <w:rsid w:val="00E8748D"/>
    <w:rsid w:val="00E91415"/>
    <w:rsid w:val="00E93757"/>
    <w:rsid w:val="00F16F10"/>
    <w:rsid w:val="00F41397"/>
    <w:rsid w:val="00F8047B"/>
    <w:rsid w:val="00FA5FB4"/>
    <w:rsid w:val="00FD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4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3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organizationname">
    <w:name w:val="msoorganizationname"/>
    <w:rsid w:val="00CA39AF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201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Пользователь</cp:lastModifiedBy>
  <cp:revision>14</cp:revision>
  <cp:lastPrinted>2013-02-27T04:23:00Z</cp:lastPrinted>
  <dcterms:created xsi:type="dcterms:W3CDTF">2013-02-18T12:55:00Z</dcterms:created>
  <dcterms:modified xsi:type="dcterms:W3CDTF">2013-03-01T02:09:00Z</dcterms:modified>
</cp:coreProperties>
</file>