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A2775" w:rsidRPr="007A2775" w:rsidRDefault="007A2775" w:rsidP="007A2775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ожидая встретить на ней опасность, человек подвергает свою жизнь еще большей опасности. </w:t>
      </w:r>
    </w:p>
    <w:p w:rsidR="007A2775" w:rsidRPr="007A2775" w:rsidRDefault="007A2775" w:rsidP="007A2775">
      <w:pPr>
        <w:spacing w:line="360" w:lineRule="auto"/>
        <w:ind w:firstLine="708"/>
        <w:jc w:val="both"/>
        <w:rPr>
          <w:sz w:val="28"/>
          <w:szCs w:val="28"/>
        </w:rPr>
      </w:pPr>
    </w:p>
    <w:p w:rsidR="007A2775" w:rsidRPr="007A2775" w:rsidRDefault="007A2775" w:rsidP="007A2775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12.Особое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 </w:t>
      </w:r>
    </w:p>
    <w:p w:rsidR="003D1BDC" w:rsidRDefault="003D1BDC" w:rsidP="007A2775">
      <w:pPr>
        <w:spacing w:line="360" w:lineRule="auto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7A2775">
      <w:pPr>
        <w:spacing w:line="360" w:lineRule="auto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jc w:val="center"/>
        <w:rPr>
          <w:b/>
          <w:sz w:val="28"/>
          <w:szCs w:val="28"/>
        </w:rPr>
      </w:pPr>
      <w:r w:rsidRPr="00A10CB0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25.5pt" fillcolor="#369" stroked="f">
            <v:shadow on="t" color="#b2b2b2" opacity="52429f" offset="3pt"/>
            <v:textpath style="font-family:&quot;Times New Roman&quot;;v-text-kern:t" trim="t" fitpath="t" string="МБДОУ &quot;Д/с &quot;Орленок&quot;"/>
          </v:shape>
        </w:pict>
      </w:r>
    </w:p>
    <w:p w:rsidR="003D1BDC" w:rsidRDefault="007A2775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282575</wp:posOffset>
            </wp:positionV>
            <wp:extent cx="1838325" cy="1371600"/>
            <wp:effectExtent l="285750" t="247650" r="257175" b="209550"/>
            <wp:wrapSquare wrapText="right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1пк\Desktop\картинки\orj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D1BDC" w:rsidRDefault="003D1BDC" w:rsidP="007A2775">
      <w:pPr>
        <w:spacing w:line="360" w:lineRule="auto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7A2775" w:rsidRDefault="007A2775" w:rsidP="003D1BDC">
      <w:pPr>
        <w:spacing w:line="360" w:lineRule="auto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jc w:val="center"/>
        <w:rPr>
          <w:b/>
          <w:sz w:val="28"/>
          <w:szCs w:val="28"/>
        </w:rPr>
      </w:pPr>
      <w:r w:rsidRPr="003D1BDC">
        <w:rPr>
          <w:b/>
          <w:sz w:val="28"/>
          <w:szCs w:val="28"/>
        </w:rPr>
        <w:drawing>
          <wp:inline distT="0" distB="0" distL="0" distR="0">
            <wp:extent cx="2790825" cy="2009775"/>
            <wp:effectExtent l="171450" t="133350" r="371475" b="3143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Pr="003D1BDC" w:rsidRDefault="003D1BDC" w:rsidP="003D1BDC">
      <w:pPr>
        <w:spacing w:line="360" w:lineRule="auto"/>
        <w:jc w:val="center"/>
        <w:rPr>
          <w:b/>
          <w:sz w:val="36"/>
          <w:szCs w:val="36"/>
        </w:rPr>
      </w:pPr>
      <w:r w:rsidRPr="003D1BDC">
        <w:rPr>
          <w:b/>
          <w:sz w:val="36"/>
          <w:szCs w:val="36"/>
        </w:rPr>
        <w:t>Памятка для родителей по безопасному поведению на дороге детей.</w:t>
      </w: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jc w:val="center"/>
        <w:rPr>
          <w:b/>
          <w:sz w:val="28"/>
          <w:szCs w:val="28"/>
        </w:rPr>
      </w:pPr>
    </w:p>
    <w:p w:rsidR="003D1BDC" w:rsidRDefault="003D1BDC" w:rsidP="003D1BDC">
      <w:pPr>
        <w:spacing w:line="360" w:lineRule="auto"/>
        <w:jc w:val="center"/>
        <w:rPr>
          <w:b/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lastRenderedPageBreak/>
        <w:t xml:space="preserve">1.  Никогда не спешите на проезжей части, переходите дорогу только   размеренным шагом.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2.  Не разговаривайте при переходе дороги, как бы интересна не была тема беседы, тогда ребенок поймет, что нельзя отвлекаться при маневре перехода.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3.  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7A2775">
        <w:rPr>
          <w:sz w:val="28"/>
          <w:szCs w:val="28"/>
        </w:rPr>
        <w:t>самое</w:t>
      </w:r>
      <w:proofErr w:type="gramEnd"/>
      <w:r w:rsidRPr="007A2775">
        <w:rPr>
          <w:sz w:val="28"/>
          <w:szCs w:val="28"/>
        </w:rPr>
        <w:t xml:space="preserve">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lastRenderedPageBreak/>
        <w:t xml:space="preserve">5. Приучитесь сами и приучите детей переходить дорогу не там, где Вам надо, а там, где есть переходы.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6. При выходе из автобуса, трамвая, такси, помните, что вы должны сделать это первыми, чтобы проконтролировать дальнейшее передвижение ваших детей.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7. Постоянно обсуждайте с ребенком возникающие ситуации на дорогах, указывая на явную или скрытую опасность.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8.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</w:t>
      </w:r>
      <w:r w:rsidRPr="007A2775">
        <w:rPr>
          <w:sz w:val="28"/>
          <w:szCs w:val="28"/>
        </w:rPr>
        <w:lastRenderedPageBreak/>
        <w:t xml:space="preserve">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9. Никогда не выходите на дорогу из прикрытия в виде машины или кустарника, тем самым показывая плохую привычку неожиданно появляться на проезжей части.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 </w:t>
      </w:r>
    </w:p>
    <w:p w:rsidR="003D1BDC" w:rsidRPr="007A2775" w:rsidRDefault="003D1BDC" w:rsidP="003D1BDC">
      <w:pPr>
        <w:spacing w:line="360" w:lineRule="auto"/>
        <w:ind w:firstLine="708"/>
        <w:jc w:val="both"/>
        <w:rPr>
          <w:sz w:val="28"/>
          <w:szCs w:val="28"/>
        </w:rPr>
      </w:pPr>
    </w:p>
    <w:p w:rsidR="003D1BDC" w:rsidRPr="007A2775" w:rsidRDefault="003D1BDC" w:rsidP="007A2775">
      <w:pPr>
        <w:spacing w:line="360" w:lineRule="auto"/>
        <w:ind w:firstLine="708"/>
        <w:jc w:val="both"/>
        <w:rPr>
          <w:sz w:val="28"/>
          <w:szCs w:val="28"/>
        </w:rPr>
      </w:pPr>
      <w:r w:rsidRPr="007A2775">
        <w:rPr>
          <w:sz w:val="28"/>
          <w:szCs w:val="28"/>
        </w:rPr>
        <w:t xml:space="preserve">11. Обращайте внимание на обманчивость пустынных дорог, они не менее опасны, чем оживленные. Не </w:t>
      </w:r>
    </w:p>
    <w:p w:rsidR="00C0499B" w:rsidRPr="007A2775" w:rsidRDefault="008F53B9" w:rsidP="003D1BDC">
      <w:pPr>
        <w:jc w:val="both"/>
      </w:pPr>
    </w:p>
    <w:sectPr w:rsidR="00C0499B" w:rsidRPr="007A2775" w:rsidSect="003D1BD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B9" w:rsidRDefault="008F53B9" w:rsidP="007A2775">
      <w:r>
        <w:separator/>
      </w:r>
    </w:p>
  </w:endnote>
  <w:endnote w:type="continuationSeparator" w:id="0">
    <w:p w:rsidR="008F53B9" w:rsidRDefault="008F53B9" w:rsidP="007A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B9" w:rsidRDefault="008F53B9" w:rsidP="007A2775">
      <w:r>
        <w:separator/>
      </w:r>
    </w:p>
  </w:footnote>
  <w:footnote w:type="continuationSeparator" w:id="0">
    <w:p w:rsidR="008F53B9" w:rsidRDefault="008F53B9" w:rsidP="007A2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DC"/>
    <w:rsid w:val="002C51FF"/>
    <w:rsid w:val="003D1BDC"/>
    <w:rsid w:val="003F249B"/>
    <w:rsid w:val="007A2775"/>
    <w:rsid w:val="007F2A70"/>
    <w:rsid w:val="008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2013-04-20T14:44:00Z</dcterms:created>
  <dcterms:modified xsi:type="dcterms:W3CDTF">2013-04-20T15:00:00Z</dcterms:modified>
</cp:coreProperties>
</file>