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DE" w:rsidRPr="00723593" w:rsidRDefault="001677DE" w:rsidP="00AA12CC">
      <w:pPr>
        <w:tabs>
          <w:tab w:val="left" w:pos="2520"/>
        </w:tabs>
        <w:jc w:val="both"/>
        <w:rPr>
          <w:sz w:val="28"/>
          <w:szCs w:val="28"/>
        </w:rPr>
      </w:pPr>
      <w:r w:rsidRPr="00723593">
        <w:rPr>
          <w:sz w:val="28"/>
          <w:szCs w:val="28"/>
        </w:rPr>
        <w:t xml:space="preserve">Тема </w:t>
      </w:r>
      <w:proofErr w:type="gramStart"/>
      <w:r w:rsidR="00AA12CC">
        <w:rPr>
          <w:sz w:val="28"/>
          <w:szCs w:val="28"/>
        </w:rPr>
        <w:t>:</w:t>
      </w:r>
      <w:r w:rsidRPr="00723593">
        <w:rPr>
          <w:sz w:val="28"/>
          <w:szCs w:val="28"/>
        </w:rPr>
        <w:t>«</w:t>
      </w:r>
      <w:proofErr w:type="gramEnd"/>
      <w:r w:rsidRPr="00723593">
        <w:rPr>
          <w:sz w:val="28"/>
          <w:szCs w:val="28"/>
        </w:rPr>
        <w:t>Этический диалог – как форма нравственного воспитания детей дошкольного возраста».</w:t>
      </w:r>
    </w:p>
    <w:p w:rsidR="00723593" w:rsidRPr="00723593" w:rsidRDefault="00723593" w:rsidP="001677DE">
      <w:pPr>
        <w:tabs>
          <w:tab w:val="left" w:pos="2520"/>
        </w:tabs>
        <w:ind w:firstLine="540"/>
        <w:jc w:val="both"/>
        <w:rPr>
          <w:bCs/>
          <w:i/>
          <w:sz w:val="28"/>
          <w:szCs w:val="28"/>
        </w:rPr>
      </w:pPr>
    </w:p>
    <w:p w:rsidR="00723593" w:rsidRPr="00723593" w:rsidRDefault="00723593" w:rsidP="00723593">
      <w:pPr>
        <w:jc w:val="both"/>
        <w:rPr>
          <w:sz w:val="28"/>
          <w:szCs w:val="28"/>
        </w:rPr>
      </w:pPr>
      <w:r w:rsidRPr="00723593">
        <w:rPr>
          <w:sz w:val="28"/>
          <w:szCs w:val="28"/>
        </w:rPr>
        <w:t xml:space="preserve">      Дошкольный возраст - период активного познания мира и человеческих отношений, формирования основ личности будущего гражданина.</w:t>
      </w:r>
    </w:p>
    <w:p w:rsidR="00723593" w:rsidRPr="00723593" w:rsidRDefault="00723593" w:rsidP="00723593">
      <w:pPr>
        <w:jc w:val="both"/>
        <w:rPr>
          <w:sz w:val="28"/>
          <w:szCs w:val="28"/>
        </w:rPr>
      </w:pPr>
      <w:r w:rsidRPr="00723593">
        <w:rPr>
          <w:sz w:val="28"/>
          <w:szCs w:val="28"/>
        </w:rPr>
        <w:t xml:space="preserve">     Ребенок, придя в этот мир, впитывает в себя всё человеческое: способы общения, поведения, отношения, используя для этого собственные наблюдения, эмпирические выводы, умозаключения, подражания взрослым. И двигаясь путем проб и ошибок, он овладевает элементарными нормами жизни в человеческом обществе.</w:t>
      </w:r>
    </w:p>
    <w:p w:rsidR="00723593" w:rsidRPr="00723593" w:rsidRDefault="00723593" w:rsidP="00723593">
      <w:pPr>
        <w:jc w:val="both"/>
        <w:rPr>
          <w:sz w:val="28"/>
          <w:szCs w:val="28"/>
        </w:rPr>
      </w:pPr>
      <w:r w:rsidRPr="00723593">
        <w:rPr>
          <w:sz w:val="28"/>
          <w:szCs w:val="28"/>
        </w:rPr>
        <w:t xml:space="preserve">    То, что мы заложим в душу ребенка сейчас, проявится поздн</w:t>
      </w:r>
      <w:r w:rsidR="0063416B">
        <w:rPr>
          <w:sz w:val="28"/>
          <w:szCs w:val="28"/>
        </w:rPr>
        <w:t>ее, станет его и нашей жизнью.</w:t>
      </w:r>
    </w:p>
    <w:p w:rsidR="00723593" w:rsidRPr="00723593" w:rsidRDefault="00723593" w:rsidP="00723593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23593">
        <w:rPr>
          <w:sz w:val="28"/>
          <w:szCs w:val="28"/>
          <w:lang w:eastAsia="en-US"/>
        </w:rPr>
        <w:t xml:space="preserve">роблема нравственного воспитания  детей дошкольного возраста приобретает актуальность, связи со  сложившейся ситуацией в современном обществе. Возникший ценностный вакуум, </w:t>
      </w:r>
      <w:proofErr w:type="spellStart"/>
      <w:r w:rsidRPr="00723593">
        <w:rPr>
          <w:sz w:val="28"/>
          <w:szCs w:val="28"/>
          <w:lang w:eastAsia="en-US"/>
        </w:rPr>
        <w:t>бездуховность</w:t>
      </w:r>
      <w:proofErr w:type="spellEnd"/>
      <w:r w:rsidRPr="00723593">
        <w:rPr>
          <w:sz w:val="28"/>
          <w:szCs w:val="28"/>
          <w:lang w:eastAsia="en-US"/>
        </w:rPr>
        <w:t xml:space="preserve">, </w:t>
      </w:r>
      <w:proofErr w:type="gramStart"/>
      <w:r w:rsidRPr="00723593">
        <w:rPr>
          <w:sz w:val="28"/>
          <w:szCs w:val="28"/>
          <w:lang w:eastAsia="en-US"/>
        </w:rPr>
        <w:t>обусловленная</w:t>
      </w:r>
      <w:proofErr w:type="gramEnd"/>
      <w:r w:rsidRPr="00723593">
        <w:rPr>
          <w:sz w:val="28"/>
          <w:szCs w:val="28"/>
          <w:lang w:eastAsia="en-US"/>
        </w:rPr>
        <w:t xml:space="preserve"> отчуждением человека от культуры как способа сохранения и передачи ценностей, ведут к трансформации понимания добра и зла у подрастающего поколения и ставят общ</w:t>
      </w:r>
      <w:bookmarkStart w:id="0" w:name="_GoBack"/>
      <w:bookmarkEnd w:id="0"/>
      <w:r w:rsidRPr="00723593">
        <w:rPr>
          <w:sz w:val="28"/>
          <w:szCs w:val="28"/>
          <w:lang w:eastAsia="en-US"/>
        </w:rPr>
        <w:t xml:space="preserve">ество перед опасностью моральной деградации. В связи с этим очевидна необходимость организации нравственного просвещения воспитанников детского сада, формирование у них норм нравственности и морали. Очевидна и необходимость организации специальной работы педагога над разъяснением сущности нравственных норм, нравственных отношений человека к обществу, коллективу, труду, к окружающим людям и самому себе. </w:t>
      </w:r>
    </w:p>
    <w:p w:rsidR="00654C12" w:rsidRDefault="0063416B">
      <w:pPr>
        <w:rPr>
          <w:sz w:val="28"/>
          <w:szCs w:val="28"/>
        </w:rPr>
      </w:pPr>
      <w:r w:rsidRPr="00CF4108">
        <w:rPr>
          <w:sz w:val="28"/>
          <w:szCs w:val="28"/>
        </w:rPr>
        <w:t xml:space="preserve">Проанкетировав  родителей дошкольников  на вопрос, каким вы хотите видеть своего ребенка в будущем, мы получили разные ответы, но преобладало желание родителей видеть своих детей здоровыми, умными, обеспеченными. </w:t>
      </w:r>
      <w:proofErr w:type="gramStart"/>
      <w:r w:rsidRPr="00CF4108">
        <w:rPr>
          <w:sz w:val="28"/>
          <w:szCs w:val="28"/>
        </w:rPr>
        <w:t>Немного меньше число родителей заменили последнее на «добрыми, отзывчивыми», «чтобы его любили люди».</w:t>
      </w:r>
      <w:proofErr w:type="gramEnd"/>
      <w:r w:rsidRPr="00CF4108">
        <w:rPr>
          <w:sz w:val="28"/>
          <w:szCs w:val="28"/>
        </w:rPr>
        <w:t xml:space="preserve"> Часто отвечали – «счастливыми». </w:t>
      </w:r>
      <w:proofErr w:type="gramStart"/>
      <w:r w:rsidRPr="00CF4108">
        <w:rPr>
          <w:sz w:val="28"/>
          <w:szCs w:val="28"/>
        </w:rPr>
        <w:t>Действительно, родители и мы, педагоги, всегда озабочены проблемой: как сделать так, чтобы маленький ребенок, только, что пришедший в этот мир, стал счастливым, удачливым, умным, добрым, милосердным, реализовал свои возможности, приобрел социальный опыт,</w:t>
      </w:r>
      <w:proofErr w:type="gramEnd"/>
      <w:r w:rsidRPr="00CF4108">
        <w:rPr>
          <w:sz w:val="28"/>
          <w:szCs w:val="28"/>
        </w:rPr>
        <w:t xml:space="preserve"> </w:t>
      </w:r>
      <w:proofErr w:type="gramStart"/>
      <w:r w:rsidRPr="00CF4108">
        <w:rPr>
          <w:sz w:val="28"/>
          <w:szCs w:val="28"/>
        </w:rPr>
        <w:t>который</w:t>
      </w:r>
      <w:proofErr w:type="gramEnd"/>
      <w:r w:rsidRPr="00CF4108">
        <w:rPr>
          <w:sz w:val="28"/>
          <w:szCs w:val="28"/>
        </w:rPr>
        <w:t xml:space="preserve"> послужит ему фундаментом в дальнейшей жизни.</w:t>
      </w:r>
    </w:p>
    <w:p w:rsidR="0063416B" w:rsidRDefault="0063416B" w:rsidP="0063416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  С правилами хорошего тона необходимо знакомить детей с раннего возраста и продолжать на протяжении всего детства.</w:t>
      </w:r>
    </w:p>
    <w:p w:rsidR="00F27432" w:rsidRPr="00F27432" w:rsidRDefault="00C96829" w:rsidP="00F27432">
      <w:pPr>
        <w:pStyle w:val="a4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C96829">
        <w:rPr>
          <w:sz w:val="28"/>
          <w:szCs w:val="28"/>
          <w:lang w:eastAsia="en-US"/>
        </w:rPr>
        <w:t>Поэтому в воспитании</w:t>
      </w:r>
      <w:r>
        <w:rPr>
          <w:sz w:val="28"/>
          <w:szCs w:val="28"/>
          <w:lang w:eastAsia="en-US"/>
        </w:rPr>
        <w:t xml:space="preserve"> любого нравственного качества мы  применяем</w:t>
      </w:r>
      <w:r w:rsidRPr="00C96829">
        <w:rPr>
          <w:sz w:val="28"/>
          <w:szCs w:val="28"/>
          <w:lang w:eastAsia="en-US"/>
        </w:rPr>
        <w:t xml:space="preserve"> различные средства и методы воспитания. В общей системе нравственного </w:t>
      </w:r>
      <w:proofErr w:type="gramStart"/>
      <w:r w:rsidRPr="00C96829">
        <w:rPr>
          <w:sz w:val="28"/>
          <w:szCs w:val="28"/>
          <w:lang w:eastAsia="en-US"/>
        </w:rPr>
        <w:t>воспитания</w:t>
      </w:r>
      <w:proofErr w:type="gramEnd"/>
      <w:r w:rsidRPr="00C96829">
        <w:rPr>
          <w:sz w:val="28"/>
          <w:szCs w:val="28"/>
          <w:lang w:eastAsia="en-US"/>
        </w:rPr>
        <w:t xml:space="preserve"> на мой взгляд важное место занимает группа средств, направленных на формирование суждений, оценок, понятий, на воспитание нравственных убеждений. К этой группе относятся и коммуникативное общение, а в частности -  </w:t>
      </w:r>
      <w:r w:rsidRPr="00C96829">
        <w:rPr>
          <w:b/>
          <w:sz w:val="28"/>
          <w:szCs w:val="28"/>
          <w:lang w:eastAsia="en-US"/>
        </w:rPr>
        <w:t>этический диалог или беседа</w:t>
      </w:r>
      <w:r w:rsidRPr="00C96829">
        <w:rPr>
          <w:sz w:val="28"/>
          <w:szCs w:val="28"/>
          <w:lang w:eastAsia="en-US"/>
        </w:rPr>
        <w:t xml:space="preserve">.  Положительные </w:t>
      </w:r>
      <w:r w:rsidRPr="00C96829">
        <w:rPr>
          <w:sz w:val="28"/>
          <w:szCs w:val="28"/>
          <w:lang w:eastAsia="en-US"/>
        </w:rPr>
        <w:lastRenderedPageBreak/>
        <w:t xml:space="preserve">результаты в моей работе достигаются за счет эффективных  средств -  </w:t>
      </w:r>
      <w:r w:rsidRPr="00C96829">
        <w:rPr>
          <w:b/>
          <w:sz w:val="28"/>
          <w:szCs w:val="28"/>
          <w:lang w:eastAsia="en-US"/>
        </w:rPr>
        <w:t>игр</w:t>
      </w:r>
      <w:r w:rsidR="00F27432" w:rsidRPr="008D6934">
        <w:rPr>
          <w:b/>
          <w:sz w:val="28"/>
          <w:szCs w:val="28"/>
          <w:lang w:eastAsia="en-US"/>
        </w:rPr>
        <w:t xml:space="preserve"> </w:t>
      </w:r>
      <w:proofErr w:type="gramStart"/>
      <w:r w:rsidR="00F27432">
        <w:rPr>
          <w:sz w:val="28"/>
          <w:szCs w:val="28"/>
          <w:lang w:eastAsia="en-US"/>
        </w:rPr>
        <w:t xml:space="preserve">( </w:t>
      </w:r>
      <w:proofErr w:type="gramEnd"/>
      <w:r w:rsidR="00F27432">
        <w:rPr>
          <w:sz w:val="28"/>
          <w:szCs w:val="28"/>
          <w:lang w:eastAsia="en-US"/>
        </w:rPr>
        <w:t>например: игры  серии Доброе солнышко»</w:t>
      </w:r>
      <w:r w:rsidR="00F27432" w:rsidRPr="00F274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Цель:</w:t>
      </w:r>
      <w:r w:rsidR="00F27432" w:rsidRPr="00F27432">
        <w:rPr>
          <w:color w:val="000000"/>
          <w:sz w:val="28"/>
          <w:szCs w:val="28"/>
        </w:rPr>
        <w:t> создание положительного настроя в группе; развивать умение использовать в общении друг с другом ласковые слова.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Проводится утром с использованием игрушки « Доброе солнышко». Дети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встают в круг, взявшись за руки. Использование круга, как известно, является гарантией защищенности того, кто находится в нем. Доброжелательность и теплота круга определяют общую атмосферу жизни детей.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Воспитатель: Доброе утро, ребята! Посмотрите, наше Солнышко заждалось нас и очень хочется поздороваться, согреть вас своим теплом. Давайте с ним поздороваемся. У кого в руках солнышко, тот назовёт своё имя ласково.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Но сначала все вместе проговорим волшебные слова и будем передавать солнышко из рук в руки, когда слова закончатся и у кого в руках останется наше солнышко с того и будет начинаться игра.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Ходит солнышко по кругу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Дарит деточкам свой свет.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А со светом к нам приходит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Дружба – солнечный привет.</w:t>
      </w:r>
    </w:p>
    <w:p w:rsid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Также можно использовать следующие эмоциональные настрои, которые могут проводиться как утром, так и днем.</w:t>
      </w:r>
    </w:p>
    <w:p w:rsidR="00F27432" w:rsidRPr="00F27432" w:rsidRDefault="00F27432" w:rsidP="00F27432">
      <w:pPr>
        <w:shd w:val="clear" w:color="auto" w:fill="FFFFFF"/>
        <w:outlineLvl w:val="2"/>
        <w:rPr>
          <w:b/>
          <w:bCs/>
          <w:sz w:val="28"/>
          <w:szCs w:val="28"/>
        </w:rPr>
      </w:pPr>
      <w:r w:rsidRPr="00F27432">
        <w:rPr>
          <w:b/>
          <w:bCs/>
          <w:sz w:val="28"/>
          <w:szCs w:val="28"/>
        </w:rPr>
        <w:t>Игра «</w:t>
      </w:r>
      <w:proofErr w:type="spellStart"/>
      <w:r w:rsidRPr="00F27432">
        <w:rPr>
          <w:b/>
          <w:bCs/>
          <w:sz w:val="28"/>
          <w:szCs w:val="28"/>
        </w:rPr>
        <w:t>Мирилки</w:t>
      </w:r>
      <w:proofErr w:type="spellEnd"/>
      <w:r w:rsidRPr="00F27432">
        <w:rPr>
          <w:b/>
          <w:bCs/>
          <w:sz w:val="28"/>
          <w:szCs w:val="28"/>
        </w:rPr>
        <w:t>»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27432">
        <w:rPr>
          <w:color w:val="000000"/>
          <w:sz w:val="28"/>
          <w:szCs w:val="28"/>
        </w:rPr>
        <w:t xml:space="preserve">: научить детей разрешить конфликтные ситуации с помощью переговоров и бесед; побуждать их отказаться от драк, споров, </w:t>
      </w:r>
      <w:proofErr w:type="gramStart"/>
      <w:r w:rsidRPr="00F27432">
        <w:rPr>
          <w:color w:val="000000"/>
          <w:sz w:val="28"/>
          <w:szCs w:val="28"/>
        </w:rPr>
        <w:t>заменив их обсуждением проблемы друг с</w:t>
      </w:r>
      <w:proofErr w:type="gramEnd"/>
      <w:r w:rsidRPr="00F27432">
        <w:rPr>
          <w:color w:val="000000"/>
          <w:sz w:val="28"/>
          <w:szCs w:val="28"/>
        </w:rPr>
        <w:t xml:space="preserve"> другом.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«</w:t>
      </w:r>
      <w:proofErr w:type="spellStart"/>
      <w:r w:rsidRPr="00F27432">
        <w:rPr>
          <w:color w:val="000000"/>
          <w:sz w:val="28"/>
          <w:szCs w:val="28"/>
        </w:rPr>
        <w:t>Мирилку</w:t>
      </w:r>
      <w:proofErr w:type="spellEnd"/>
      <w:r w:rsidRPr="00F27432">
        <w:rPr>
          <w:color w:val="000000"/>
          <w:sz w:val="28"/>
          <w:szCs w:val="28"/>
        </w:rPr>
        <w:t xml:space="preserve">» располагают в доступном для детей месте. Поссорившиеся дети в любой момент могут подойти к Солнышку и рассказать ему, как и из – </w:t>
      </w:r>
      <w:proofErr w:type="gramStart"/>
      <w:r w:rsidRPr="00F27432">
        <w:rPr>
          <w:color w:val="000000"/>
          <w:sz w:val="28"/>
          <w:szCs w:val="28"/>
        </w:rPr>
        <w:t>за</w:t>
      </w:r>
      <w:proofErr w:type="gramEnd"/>
      <w:r w:rsidRPr="00F27432">
        <w:rPr>
          <w:color w:val="000000"/>
          <w:sz w:val="28"/>
          <w:szCs w:val="28"/>
        </w:rPr>
        <w:t xml:space="preserve"> чего у них произошла ссора. После этого дети прикладывают руки на любую ладошку солнышка и вместе проговаривают </w:t>
      </w:r>
      <w:proofErr w:type="spellStart"/>
      <w:r w:rsidRPr="00F27432">
        <w:rPr>
          <w:color w:val="000000"/>
          <w:sz w:val="28"/>
          <w:szCs w:val="28"/>
        </w:rPr>
        <w:t>мирилку</w:t>
      </w:r>
      <w:proofErr w:type="spellEnd"/>
      <w:r w:rsidRPr="00F27432">
        <w:rPr>
          <w:color w:val="000000"/>
          <w:sz w:val="28"/>
          <w:szCs w:val="28"/>
        </w:rPr>
        <w:t>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b/>
          <w:bCs/>
          <w:color w:val="000000"/>
          <w:sz w:val="28"/>
          <w:szCs w:val="28"/>
          <w:bdr w:val="none" w:sz="0" w:space="0" w:color="auto" w:frame="1"/>
        </w:rPr>
        <w:t>Например: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Чтобы солнце улыбалось,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Нас с тобой согреть старалось,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Нужно просто стать добрей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И мириться нам скорей!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Хватит нам уже сердиться,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Веселятся все вокруг!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Поскорей давай мириться: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— Ты мне друг!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— И ты мне друг!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Мы обиды все забудем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i/>
          <w:iCs/>
          <w:color w:val="000000"/>
          <w:sz w:val="28"/>
          <w:szCs w:val="28"/>
          <w:bdr w:val="none" w:sz="0" w:space="0" w:color="auto" w:frame="1"/>
        </w:rPr>
        <w:t>И дружить как прежде будем.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lastRenderedPageBreak/>
        <w:t xml:space="preserve">Следует похвалить за состоявшееся примирение и предложить </w:t>
      </w:r>
      <w:proofErr w:type="gramStart"/>
      <w:r w:rsidRPr="00F27432">
        <w:rPr>
          <w:color w:val="000000"/>
          <w:sz w:val="28"/>
          <w:szCs w:val="28"/>
        </w:rPr>
        <w:t>детям</w:t>
      </w:r>
      <w:proofErr w:type="gramEnd"/>
      <w:r w:rsidRPr="00F27432">
        <w:rPr>
          <w:color w:val="000000"/>
          <w:sz w:val="28"/>
          <w:szCs w:val="28"/>
        </w:rPr>
        <w:t xml:space="preserve"> если они станут свидетелями ссоры друзей, помочь им помириться с помощью «</w:t>
      </w:r>
      <w:proofErr w:type="spellStart"/>
      <w:r w:rsidRPr="00F27432">
        <w:rPr>
          <w:color w:val="000000"/>
          <w:sz w:val="28"/>
          <w:szCs w:val="28"/>
        </w:rPr>
        <w:t>мирилки</w:t>
      </w:r>
      <w:proofErr w:type="spellEnd"/>
      <w:r w:rsidRPr="00F27432">
        <w:rPr>
          <w:color w:val="000000"/>
          <w:sz w:val="28"/>
          <w:szCs w:val="28"/>
        </w:rPr>
        <w:t>», как сделали это они.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Нужно отметить, что « Доброе солнышко» может «помирить» от 2 до 5 детей сразу!</w:t>
      </w:r>
    </w:p>
    <w:p w:rsidR="00F27432" w:rsidRPr="00F27432" w:rsidRDefault="00F27432" w:rsidP="00F27432">
      <w:pPr>
        <w:shd w:val="clear" w:color="auto" w:fill="FFFFFF"/>
        <w:outlineLvl w:val="2"/>
        <w:rPr>
          <w:b/>
          <w:bCs/>
          <w:sz w:val="28"/>
          <w:szCs w:val="28"/>
        </w:rPr>
      </w:pPr>
      <w:r w:rsidRPr="00F27432">
        <w:rPr>
          <w:b/>
          <w:bCs/>
          <w:sz w:val="28"/>
          <w:szCs w:val="28"/>
        </w:rPr>
        <w:t>Игра « Я люблю…»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F27432">
        <w:rPr>
          <w:color w:val="000000"/>
          <w:sz w:val="28"/>
          <w:szCs w:val="28"/>
        </w:rPr>
        <w:t>: сохранение доброжелательного отношения детей друг к другу в течение всего дня.</w:t>
      </w:r>
    </w:p>
    <w:p w:rsidR="00F27432" w:rsidRPr="00F27432" w:rsidRDefault="00F27432" w:rsidP="00F27432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F27432">
        <w:rPr>
          <w:color w:val="000000"/>
          <w:sz w:val="28"/>
          <w:szCs w:val="28"/>
        </w:rPr>
        <w:t>Игра может проводиться как индивидуально, так и с подгруппой детей. Используется обратная сторона солнышка - с сердечком. Дети прикладывают руку к сердечку и произносят слова « Я люблю…» - это может быть всё что угодно: увлечения, еда, мечты и т.п.</w:t>
      </w:r>
    </w:p>
    <w:p w:rsidR="0054145C" w:rsidRPr="0054145C" w:rsidRDefault="00F27432" w:rsidP="0054145C">
      <w:pPr>
        <w:rPr>
          <w:b/>
          <w:sz w:val="28"/>
          <w:szCs w:val="28"/>
        </w:rPr>
      </w:pPr>
      <w:r w:rsidRPr="00F27432">
        <w:rPr>
          <w:color w:val="000000"/>
          <w:sz w:val="28"/>
          <w:szCs w:val="28"/>
        </w:rPr>
        <w:t xml:space="preserve">Можно предложить детям проговорить, что они любят друг в друге </w:t>
      </w:r>
      <w:proofErr w:type="gramStart"/>
      <w:r w:rsidRPr="00F27432">
        <w:rPr>
          <w:color w:val="000000"/>
          <w:sz w:val="28"/>
          <w:szCs w:val="28"/>
        </w:rPr>
        <w:t xml:space="preserve">( </w:t>
      </w:r>
      <w:proofErr w:type="gramEnd"/>
      <w:r w:rsidRPr="00F27432">
        <w:rPr>
          <w:color w:val="000000"/>
          <w:sz w:val="28"/>
          <w:szCs w:val="28"/>
        </w:rPr>
        <w:t>Например: «Я люблю, когда Настя улыбается мне» или « Я люблю, ко</w:t>
      </w:r>
      <w:r>
        <w:rPr>
          <w:color w:val="000000"/>
          <w:sz w:val="28"/>
          <w:szCs w:val="28"/>
        </w:rPr>
        <w:t>гда Кирилл уступает мне место»),</w:t>
      </w:r>
      <w:r w:rsidR="00C96829" w:rsidRPr="00C96829">
        <w:rPr>
          <w:sz w:val="28"/>
          <w:szCs w:val="28"/>
          <w:lang w:eastAsia="en-US"/>
        </w:rPr>
        <w:t xml:space="preserve"> </w:t>
      </w:r>
      <w:proofErr w:type="gramStart"/>
      <w:r w:rsidR="00C96829" w:rsidRPr="00C96829">
        <w:rPr>
          <w:b/>
          <w:sz w:val="28"/>
          <w:szCs w:val="28"/>
          <w:lang w:eastAsia="en-US"/>
        </w:rPr>
        <w:t>игр-инсценировок</w:t>
      </w:r>
      <w:proofErr w:type="gramEnd"/>
      <w:r>
        <w:rPr>
          <w:sz w:val="28"/>
          <w:szCs w:val="28"/>
          <w:lang w:eastAsia="en-US"/>
        </w:rPr>
        <w:t xml:space="preserve"> так как театрализованная деятельность имеет большое значения для развития нравственных качеств</w:t>
      </w:r>
      <w:r w:rsidR="0054145C">
        <w:rPr>
          <w:sz w:val="28"/>
          <w:szCs w:val="28"/>
          <w:lang w:eastAsia="en-US"/>
        </w:rPr>
        <w:t xml:space="preserve"> (например:</w:t>
      </w:r>
      <w:r w:rsidR="0054145C" w:rsidRPr="0054145C">
        <w:rPr>
          <w:b/>
          <w:sz w:val="22"/>
          <w:szCs w:val="22"/>
        </w:rPr>
        <w:t xml:space="preserve"> </w:t>
      </w:r>
      <w:r w:rsidR="0054145C" w:rsidRPr="0054145C">
        <w:rPr>
          <w:b/>
          <w:sz w:val="28"/>
          <w:szCs w:val="28"/>
        </w:rPr>
        <w:t>Театральный этюд.</w:t>
      </w:r>
    </w:p>
    <w:p w:rsidR="0054145C" w:rsidRPr="0054145C" w:rsidRDefault="0054145C" w:rsidP="0054145C">
      <w:pPr>
        <w:jc w:val="both"/>
        <w:rPr>
          <w:sz w:val="28"/>
          <w:szCs w:val="28"/>
        </w:rPr>
      </w:pPr>
      <w:r w:rsidRPr="0054145C">
        <w:rPr>
          <w:b/>
          <w:sz w:val="28"/>
          <w:szCs w:val="28"/>
        </w:rPr>
        <w:t>Воспитатель:</w:t>
      </w:r>
    </w:p>
    <w:p w:rsidR="0054145C" w:rsidRPr="0054145C" w:rsidRDefault="0054145C" w:rsidP="0054145C">
      <w:pPr>
        <w:jc w:val="both"/>
        <w:rPr>
          <w:sz w:val="28"/>
          <w:szCs w:val="28"/>
        </w:rPr>
      </w:pPr>
      <w:r w:rsidRPr="0054145C">
        <w:rPr>
          <w:i/>
          <w:color w:val="000000"/>
          <w:sz w:val="28"/>
          <w:szCs w:val="28"/>
        </w:rPr>
        <w:t xml:space="preserve"> (Воспитатель выбирает двоих детей для участия в игре, выдаёт кукольный театр)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В тихом лесу, средь кустов и дорожек,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Жили два друга Зайчик и Ёжик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Как-то они на прогулку пошли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И на поляне мячик нашли.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Ёжик к мячу навстречу шагнул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Заяц мяч к себе потянул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Заяц: «Я первый!»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А Ёжик: «Нет, я!»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Не уступают друг другу друзья.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Заяц обиделся: «Значит ты Ёж,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Мне как товарищ совсем не хорош!»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  <w:u w:val="single"/>
        </w:rPr>
        <w:t>Обсуждение проблемы, поиск путей её решения</w:t>
      </w:r>
      <w:r w:rsidRPr="0054145C">
        <w:rPr>
          <w:color w:val="000000"/>
          <w:sz w:val="28"/>
          <w:szCs w:val="28"/>
        </w:rPr>
        <w:t>.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b/>
          <w:color w:val="000000"/>
          <w:sz w:val="28"/>
          <w:szCs w:val="28"/>
        </w:rPr>
        <w:t>Воспитатель:</w:t>
      </w:r>
      <w:r w:rsidRPr="0054145C">
        <w:rPr>
          <w:color w:val="000000"/>
          <w:sz w:val="28"/>
          <w:szCs w:val="28"/>
        </w:rPr>
        <w:t> Почему Заяц решил не дружить с Ёжиком? (ответы детей)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- Как вы считаете, стоит ли из-за этого ссориться с друзьями? (ответы детей)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>- Как помирить друзей, сделать так, чтобы ссоры не было? (ответы детей)</w:t>
      </w:r>
    </w:p>
    <w:p w:rsidR="0054145C" w:rsidRPr="0054145C" w:rsidRDefault="0054145C" w:rsidP="0054145C">
      <w:pPr>
        <w:spacing w:line="270" w:lineRule="atLeast"/>
        <w:rPr>
          <w:color w:val="000000"/>
          <w:sz w:val="28"/>
          <w:szCs w:val="28"/>
        </w:rPr>
      </w:pPr>
      <w:r w:rsidRPr="0054145C">
        <w:rPr>
          <w:color w:val="000000"/>
          <w:sz w:val="28"/>
          <w:szCs w:val="28"/>
        </w:rPr>
        <w:t xml:space="preserve">- Давайте придумаем с вами другой конец нашей сказки, где ежик </w:t>
      </w:r>
      <w:proofErr w:type="gramStart"/>
      <w:r w:rsidRPr="0054145C">
        <w:rPr>
          <w:color w:val="000000"/>
          <w:sz w:val="28"/>
          <w:szCs w:val="28"/>
        </w:rPr>
        <w:t>с</w:t>
      </w:r>
      <w:proofErr w:type="gramEnd"/>
      <w:r w:rsidRPr="0054145C">
        <w:rPr>
          <w:color w:val="000000"/>
          <w:sz w:val="28"/>
          <w:szCs w:val="28"/>
        </w:rPr>
        <w:t xml:space="preserve"> </w:t>
      </w:r>
      <w:proofErr w:type="gramStart"/>
      <w:r w:rsidRPr="0054145C">
        <w:rPr>
          <w:color w:val="000000"/>
          <w:sz w:val="28"/>
          <w:szCs w:val="28"/>
        </w:rPr>
        <w:t>зайчикам</w:t>
      </w:r>
      <w:proofErr w:type="gramEnd"/>
      <w:r w:rsidRPr="0054145C">
        <w:rPr>
          <w:color w:val="000000"/>
          <w:sz w:val="28"/>
          <w:szCs w:val="28"/>
        </w:rPr>
        <w:t xml:space="preserve"> не ссорятся (ответы детей).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В тихом лесу, средь кустов и дорожек,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Жили два друга Зайчик и Ёжик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Как-то они на прогулку пошли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И на поляне мячик нашли.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К мячику ежик навстречу  шагнул</w:t>
      </w:r>
    </w:p>
    <w:p w:rsidR="0054145C" w:rsidRP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Заяц вдруг мячик к себе потянул</w:t>
      </w:r>
    </w:p>
    <w:p w:rsidR="0054145C" w:rsidRDefault="0054145C" w:rsidP="0054145C">
      <w:pPr>
        <w:spacing w:line="270" w:lineRule="atLeast"/>
        <w:rPr>
          <w:sz w:val="28"/>
          <w:szCs w:val="28"/>
        </w:rPr>
      </w:pPr>
      <w:r w:rsidRPr="0054145C">
        <w:rPr>
          <w:sz w:val="28"/>
          <w:szCs w:val="28"/>
        </w:rPr>
        <w:t>Заяц сказал: « Подходи поскорей, мячикам вместе играть веселей!»</w:t>
      </w:r>
    </w:p>
    <w:p w:rsidR="00E3393F" w:rsidRDefault="00E3393F" w:rsidP="0054145C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p w:rsidR="0054145C" w:rsidRPr="0054145C" w:rsidRDefault="0054145C" w:rsidP="0054145C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54145C">
        <w:rPr>
          <w:rFonts w:eastAsia="Calibri"/>
          <w:b/>
          <w:sz w:val="28"/>
          <w:szCs w:val="28"/>
        </w:rPr>
        <w:lastRenderedPageBreak/>
        <w:t>Мини-спектакли.</w:t>
      </w:r>
    </w:p>
    <w:p w:rsidR="0054145C" w:rsidRPr="0054145C" w:rsidRDefault="0054145C" w:rsidP="0054145C">
      <w:pPr>
        <w:spacing w:line="256" w:lineRule="auto"/>
        <w:rPr>
          <w:rFonts w:eastAsia="Calibri"/>
          <w:b/>
          <w:sz w:val="28"/>
          <w:szCs w:val="28"/>
        </w:rPr>
      </w:pPr>
      <w:r w:rsidRPr="0054145C">
        <w:rPr>
          <w:rFonts w:eastAsia="Calibri"/>
          <w:b/>
          <w:sz w:val="28"/>
          <w:szCs w:val="28"/>
        </w:rPr>
        <w:t>Мини-спектакль по стихотворению Р. Алдониной «Козлик».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 xml:space="preserve">   Жила была девочка Мариночка. Однажды она пошла  в лес за грибами. На узенькой тропинке ей повстречался грозный рогатый козел.  Испугалась Мариночка, но вспомнила, как мама учила ее обращаться к людям и животным. Девочка сказала: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Козлик, козлик, отойди,                   Козлик рожками тряхнул,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У тебя есть рожки.                            Показал ей спинку.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Козлик лучше не гляди,                    Козлик в сторону свернул: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А сойди с дорожки.                          «Проходи, Маринка!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Пропусти Мариночку                       Ты такая славная,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 xml:space="preserve">И ее корзиночку,                               Ты сказала главное - 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Пожалуйста!                                      «Пожалуйста!»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Обсуждение мини-спектакля. Педагог: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r w:rsidRPr="0054145C">
        <w:rPr>
          <w:rFonts w:eastAsia="Calibri"/>
          <w:sz w:val="28"/>
          <w:szCs w:val="28"/>
        </w:rPr>
        <w:t>- Какое затруднение было у девочки? Что ей помогло?</w:t>
      </w:r>
    </w:p>
    <w:p w:rsidR="0054145C" w:rsidRPr="0054145C" w:rsidRDefault="0054145C" w:rsidP="0054145C">
      <w:pPr>
        <w:spacing w:line="256" w:lineRule="auto"/>
        <w:rPr>
          <w:rFonts w:eastAsia="Calibri"/>
          <w:sz w:val="28"/>
          <w:szCs w:val="28"/>
        </w:rPr>
      </w:pPr>
      <w:proofErr w:type="gramStart"/>
      <w:r w:rsidRPr="0054145C">
        <w:rPr>
          <w:rFonts w:eastAsia="Calibri"/>
          <w:sz w:val="28"/>
          <w:szCs w:val="28"/>
        </w:rPr>
        <w:t>- Что  было бы, если бы Мариночка не знала волшебного слова?</w:t>
      </w:r>
      <w:r>
        <w:rPr>
          <w:rFonts w:eastAsia="Calibri"/>
          <w:sz w:val="28"/>
          <w:szCs w:val="28"/>
        </w:rPr>
        <w:t>),</w:t>
      </w:r>
      <w:proofErr w:type="gramEnd"/>
    </w:p>
    <w:p w:rsidR="00102359" w:rsidRPr="00102359" w:rsidRDefault="00C96829" w:rsidP="00102359">
      <w:pPr>
        <w:pStyle w:val="a4"/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C96829">
        <w:rPr>
          <w:sz w:val="28"/>
          <w:szCs w:val="28"/>
          <w:lang w:eastAsia="en-US"/>
        </w:rPr>
        <w:t xml:space="preserve"> </w:t>
      </w:r>
      <w:proofErr w:type="gramStart"/>
      <w:r w:rsidRPr="00C96829">
        <w:rPr>
          <w:b/>
          <w:sz w:val="28"/>
          <w:szCs w:val="28"/>
          <w:lang w:eastAsia="en-US"/>
        </w:rPr>
        <w:t>чтения и обсуж</w:t>
      </w:r>
      <w:r w:rsidR="0054145C" w:rsidRPr="008D6934">
        <w:rPr>
          <w:b/>
          <w:sz w:val="28"/>
          <w:szCs w:val="28"/>
          <w:lang w:eastAsia="en-US"/>
        </w:rPr>
        <w:t>дения художественной литературы</w:t>
      </w:r>
      <w:r w:rsidR="0054145C">
        <w:rPr>
          <w:sz w:val="28"/>
          <w:szCs w:val="28"/>
          <w:lang w:eastAsia="en-US"/>
        </w:rPr>
        <w:t xml:space="preserve"> (например:</w:t>
      </w:r>
      <w:proofErr w:type="gramEnd"/>
      <w:r w:rsidR="0054145C">
        <w:rPr>
          <w:sz w:val="28"/>
          <w:szCs w:val="28"/>
          <w:lang w:eastAsia="en-US"/>
        </w:rPr>
        <w:t xml:space="preserve"> Алексея Николаевича Толстого «Золотой ключик или приключения Буратино»,</w:t>
      </w:r>
      <w:r w:rsidRPr="00C96829">
        <w:rPr>
          <w:sz w:val="28"/>
          <w:szCs w:val="28"/>
          <w:lang w:eastAsia="en-US"/>
        </w:rPr>
        <w:t xml:space="preserve"> </w:t>
      </w:r>
      <w:r w:rsidR="0054145C">
        <w:rPr>
          <w:sz w:val="28"/>
          <w:szCs w:val="28"/>
          <w:lang w:eastAsia="en-US"/>
        </w:rPr>
        <w:t xml:space="preserve">Валентина Петровича Катаева «Цветик </w:t>
      </w:r>
      <w:proofErr w:type="spellStart"/>
      <w:r w:rsidR="0054145C">
        <w:rPr>
          <w:sz w:val="28"/>
          <w:szCs w:val="28"/>
          <w:lang w:eastAsia="en-US"/>
        </w:rPr>
        <w:t>семицветик</w:t>
      </w:r>
      <w:proofErr w:type="spellEnd"/>
      <w:r w:rsidR="0054145C">
        <w:rPr>
          <w:sz w:val="28"/>
          <w:szCs w:val="28"/>
          <w:lang w:eastAsia="en-US"/>
        </w:rPr>
        <w:t>», и русские народные сказки, ведь в любой сказке есть мораль. А мораль это основа нравственности.)</w:t>
      </w:r>
      <w:r w:rsidR="00102359">
        <w:rPr>
          <w:sz w:val="28"/>
          <w:szCs w:val="28"/>
          <w:lang w:eastAsia="en-US"/>
        </w:rPr>
        <w:t>,</w:t>
      </w:r>
      <w:r w:rsidR="0054145C">
        <w:rPr>
          <w:sz w:val="28"/>
          <w:szCs w:val="28"/>
          <w:lang w:eastAsia="en-US"/>
        </w:rPr>
        <w:t xml:space="preserve"> </w:t>
      </w:r>
      <w:r w:rsidRPr="00C96829">
        <w:rPr>
          <w:sz w:val="28"/>
          <w:szCs w:val="28"/>
          <w:lang w:eastAsia="en-US"/>
        </w:rPr>
        <w:t>беседы-обсуждения из личного опыта</w:t>
      </w:r>
      <w:r w:rsidR="00102359">
        <w:rPr>
          <w:sz w:val="28"/>
          <w:szCs w:val="28"/>
          <w:lang w:eastAsia="en-US"/>
        </w:rPr>
        <w:t xml:space="preserve"> </w:t>
      </w:r>
      <w:proofErr w:type="gramStart"/>
      <w:r w:rsidR="0054145C">
        <w:rPr>
          <w:sz w:val="28"/>
          <w:szCs w:val="28"/>
          <w:lang w:eastAsia="en-US"/>
        </w:rPr>
        <w:t xml:space="preserve">( </w:t>
      </w:r>
      <w:proofErr w:type="gramEnd"/>
      <w:r w:rsidR="0054145C">
        <w:rPr>
          <w:sz w:val="28"/>
          <w:szCs w:val="28"/>
          <w:lang w:eastAsia="en-US"/>
        </w:rPr>
        <w:t xml:space="preserve">обсуждаем  и </w:t>
      </w:r>
      <w:r w:rsidR="00102359">
        <w:rPr>
          <w:sz w:val="28"/>
          <w:szCs w:val="28"/>
          <w:lang w:eastAsia="en-US"/>
        </w:rPr>
        <w:t>разбираем каждую</w:t>
      </w:r>
      <w:r w:rsidR="0054145C">
        <w:rPr>
          <w:sz w:val="28"/>
          <w:szCs w:val="28"/>
          <w:lang w:eastAsia="en-US"/>
        </w:rPr>
        <w:t xml:space="preserve"> ситуацию</w:t>
      </w:r>
      <w:r w:rsidR="00102359">
        <w:rPr>
          <w:sz w:val="28"/>
          <w:szCs w:val="28"/>
          <w:lang w:eastAsia="en-US"/>
        </w:rPr>
        <w:t>, хорошо или плохо поступил герой данной ситуации)</w:t>
      </w:r>
      <w:r w:rsidRPr="00C96829">
        <w:rPr>
          <w:sz w:val="28"/>
          <w:szCs w:val="28"/>
          <w:lang w:eastAsia="en-US"/>
        </w:rPr>
        <w:t xml:space="preserve">, </w:t>
      </w:r>
      <w:proofErr w:type="spellStart"/>
      <w:r w:rsidRPr="00C96829">
        <w:rPr>
          <w:sz w:val="28"/>
          <w:szCs w:val="28"/>
          <w:lang w:eastAsia="en-US"/>
        </w:rPr>
        <w:t>психогимнастика</w:t>
      </w:r>
      <w:proofErr w:type="spellEnd"/>
      <w:r w:rsidR="00102359">
        <w:rPr>
          <w:sz w:val="28"/>
          <w:szCs w:val="28"/>
          <w:lang w:eastAsia="en-US"/>
        </w:rPr>
        <w:t xml:space="preserve"> очень хорошо помогает в нашей работе над данной темой (например: </w:t>
      </w:r>
      <w:r w:rsidR="00102359" w:rsidRPr="00102359">
        <w:rPr>
          <w:sz w:val="28"/>
          <w:szCs w:val="28"/>
        </w:rPr>
        <w:t>Жизнь дана на добрые дела. Центр ладошки излучает тепло также как и наше человеческое сердце. В середине моей ладошки лежит маленькое сердечко.</w:t>
      </w:r>
    </w:p>
    <w:p w:rsidR="00102359" w:rsidRPr="00102359" w:rsidRDefault="00102359" w:rsidP="00102359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02359">
        <w:rPr>
          <w:sz w:val="28"/>
          <w:szCs w:val="28"/>
        </w:rPr>
        <w:t>- Передавая сердечко другу, я скажу ему доброе слово.</w:t>
      </w:r>
    </w:p>
    <w:p w:rsidR="00102359" w:rsidRPr="00102359" w:rsidRDefault="00102359" w:rsidP="00102359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02359">
        <w:rPr>
          <w:sz w:val="28"/>
          <w:szCs w:val="28"/>
        </w:rPr>
        <w:t>-Тебе на ладошку положу слово темное, а ты мне верни слово светлое</w:t>
      </w:r>
    </w:p>
    <w:p w:rsidR="008D6934" w:rsidRDefault="00102359" w:rsidP="008D6934">
      <w:pPr>
        <w:pStyle w:val="a3"/>
        <w:shd w:val="clear" w:color="auto" w:fill="FFFFFF" w:themeFill="background1"/>
        <w:ind w:firstLine="284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 w:themeFill="background1"/>
        </w:rPr>
      </w:pPr>
      <w:proofErr w:type="gramStart"/>
      <w:r w:rsidRPr="00102359">
        <w:rPr>
          <w:sz w:val="28"/>
          <w:szCs w:val="28"/>
        </w:rPr>
        <w:t>(злой – добрый, жадный – щедрый, грубый – нежный, ненавижу – лю</w:t>
      </w:r>
      <w:r>
        <w:rPr>
          <w:sz w:val="28"/>
          <w:szCs w:val="28"/>
        </w:rPr>
        <w:t>блю, враг – друг, война – мир),</w:t>
      </w:r>
      <w:r w:rsidR="00C96829" w:rsidRPr="00C96829">
        <w:rPr>
          <w:sz w:val="28"/>
          <w:szCs w:val="28"/>
          <w:lang w:eastAsia="en-US"/>
        </w:rPr>
        <w:t xml:space="preserve"> </w:t>
      </w:r>
      <w:r w:rsidR="00C96829" w:rsidRPr="00C96829">
        <w:rPr>
          <w:b/>
          <w:sz w:val="28"/>
          <w:szCs w:val="28"/>
          <w:lang w:eastAsia="en-US"/>
        </w:rPr>
        <w:t xml:space="preserve">сюжетно-ролевые </w:t>
      </w:r>
      <w:r w:rsidR="00C96829" w:rsidRPr="00C96829">
        <w:rPr>
          <w:rFonts w:ascii="Times New Roman" w:hAnsi="Times New Roman"/>
          <w:b/>
          <w:sz w:val="28"/>
          <w:szCs w:val="28"/>
          <w:lang w:eastAsia="en-US"/>
        </w:rPr>
        <w:t>игры</w:t>
      </w:r>
      <w:r w:rsidR="00C96829" w:rsidRPr="00C968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D6934" w:rsidRPr="008D6934">
        <w:rPr>
          <w:rFonts w:ascii="Times New Roman" w:hAnsi="Times New Roman"/>
          <w:sz w:val="28"/>
          <w:szCs w:val="28"/>
          <w:shd w:val="clear" w:color="auto" w:fill="FFFFFF" w:themeFill="background1"/>
          <w:lang w:eastAsia="en-US"/>
        </w:rPr>
        <w:t>(</w:t>
      </w:r>
      <w:r w:rsidR="008D6934" w:rsidRPr="008D6934">
        <w:rPr>
          <w:rFonts w:ascii="Times New Roman" w:hAnsi="Times New Roman"/>
          <w:sz w:val="28"/>
          <w:szCs w:val="28"/>
          <w:shd w:val="clear" w:color="auto" w:fill="FFFFFF" w:themeFill="background1"/>
        </w:rPr>
        <w:t>Игра -  ведущая деятельность младшего дошкольника, в которой формируется его личность.</w:t>
      </w:r>
      <w:proofErr w:type="gramEnd"/>
      <w:r w:rsidR="008D6934" w:rsidRPr="008D693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8D6934" w:rsidRPr="008D6934">
        <w:rPr>
          <w:rFonts w:ascii="Times New Roman" w:hAnsi="Times New Roman"/>
          <w:sz w:val="28"/>
          <w:szCs w:val="28"/>
          <w:shd w:val="clear" w:color="auto" w:fill="FFFFFF" w:themeFill="background1"/>
        </w:rPr>
        <w:t>В игре ребенка отражаются различные события, полученные им в детском саду и семье, при общении с разными людьми).</w:t>
      </w:r>
      <w:r w:rsidR="008D6934" w:rsidRPr="008D6934">
        <w:rPr>
          <w:rStyle w:val="apple-converted-space"/>
          <w:rFonts w:ascii="Times New Roman" w:hAnsi="Times New Roman"/>
          <w:sz w:val="18"/>
          <w:szCs w:val="18"/>
          <w:shd w:val="clear" w:color="auto" w:fill="FFFFFF" w:themeFill="background1"/>
        </w:rPr>
        <w:t> </w:t>
      </w:r>
      <w:proofErr w:type="gramEnd"/>
    </w:p>
    <w:p w:rsidR="008D6934" w:rsidRDefault="008D6934" w:rsidP="008D6934">
      <w:pPr>
        <w:pStyle w:val="a3"/>
        <w:shd w:val="clear" w:color="auto" w:fill="FFFFFF" w:themeFill="background1"/>
        <w:ind w:firstLine="284"/>
        <w:jc w:val="both"/>
        <w:rPr>
          <w:rFonts w:ascii="Times New Roman" w:hAnsi="Times New Roman"/>
          <w:sz w:val="28"/>
          <w:szCs w:val="28"/>
        </w:rPr>
      </w:pPr>
      <w:r w:rsidRPr="008D6934">
        <w:rPr>
          <w:rFonts w:ascii="Times New Roman" w:hAnsi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C96829" w:rsidRPr="00C96829">
        <w:rPr>
          <w:rFonts w:ascii="Times New Roman" w:hAnsi="Times New Roman"/>
          <w:sz w:val="28"/>
          <w:szCs w:val="28"/>
          <w:shd w:val="clear" w:color="auto" w:fill="FFFFFF" w:themeFill="background1"/>
          <w:lang w:eastAsia="en-US"/>
        </w:rPr>
        <w:t>По</w:t>
      </w:r>
      <w:r w:rsidR="00C96829" w:rsidRPr="00C96829">
        <w:rPr>
          <w:rFonts w:ascii="Times New Roman" w:hAnsi="Times New Roman"/>
          <w:sz w:val="28"/>
          <w:szCs w:val="28"/>
          <w:lang w:eastAsia="en-US"/>
        </w:rPr>
        <w:t xml:space="preserve">ложительное отношение </w:t>
      </w:r>
      <w:r w:rsidR="00C96829" w:rsidRPr="008D6934">
        <w:rPr>
          <w:rFonts w:ascii="Times New Roman" w:hAnsi="Times New Roman"/>
          <w:sz w:val="28"/>
          <w:szCs w:val="28"/>
          <w:lang w:eastAsia="en-US"/>
        </w:rPr>
        <w:t>детей к беседе  достигаем</w:t>
      </w:r>
      <w:r w:rsidR="00C96829" w:rsidRPr="00C96829">
        <w:rPr>
          <w:rFonts w:ascii="Times New Roman" w:hAnsi="Times New Roman"/>
          <w:sz w:val="28"/>
          <w:szCs w:val="28"/>
          <w:lang w:eastAsia="en-US"/>
        </w:rPr>
        <w:t xml:space="preserve">  за счет: постановки понятных детям и практически важных для них вопросов, связанных с их повседневным опытом. Вопросы продумываются заранее, но могут изменяться в зависимости от реакции детей; подачи материала в образной форме, способной вызвать интерес дошкольников, привлечь внимание.</w:t>
      </w:r>
      <w:r w:rsidRPr="008D6934">
        <w:rPr>
          <w:rFonts w:ascii="Times New Roman" w:hAnsi="Times New Roman"/>
          <w:sz w:val="28"/>
          <w:szCs w:val="28"/>
        </w:rPr>
        <w:t xml:space="preserve"> Использование в процессе беседы пословиц помогает дошкольникам  проникнуть (хотя и не сразу) в суть заключенных в них правил. Для этого необходимо связывать пословицу с конкретными, знакомыми детям ситуациями; </w:t>
      </w:r>
      <w:r w:rsidR="00AC2939">
        <w:rPr>
          <w:rFonts w:ascii="Times New Roman" w:hAnsi="Times New Roman"/>
          <w:sz w:val="28"/>
          <w:szCs w:val="28"/>
        </w:rPr>
        <w:t>Дружба великая сила.</w:t>
      </w:r>
    </w:p>
    <w:p w:rsidR="00AC2939" w:rsidRDefault="00AC2939" w:rsidP="008D6934">
      <w:pPr>
        <w:pStyle w:val="a3"/>
        <w:shd w:val="clear" w:color="auto" w:fill="FFFFFF" w:themeFill="background1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ссора красна примирением.</w:t>
      </w:r>
    </w:p>
    <w:p w:rsidR="00AC2939" w:rsidRPr="008D6934" w:rsidRDefault="00AC2939" w:rsidP="008D6934">
      <w:pPr>
        <w:pStyle w:val="a3"/>
        <w:shd w:val="clear" w:color="auto" w:fill="FFFFFF" w:themeFill="background1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помощь оказывает, о тех добрые дела сказывают.</w:t>
      </w:r>
    </w:p>
    <w:p w:rsidR="00AC2939" w:rsidRPr="00AC2939" w:rsidRDefault="008D6934" w:rsidP="00AC2939">
      <w:pPr>
        <w:pStyle w:val="5"/>
        <w:ind w:firstLine="644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3393F">
        <w:rPr>
          <w:rFonts w:ascii="Times New Roman" w:hAnsi="Times New Roman"/>
          <w:sz w:val="28"/>
          <w:szCs w:val="28"/>
        </w:rPr>
        <w:lastRenderedPageBreak/>
        <w:t>В этических диалогах затрагиваем такие понятия как:  вежливость, семья, дружба, взаимопомощь,  доброжелательность, правда – неправда, трудолюбие, бережливость.</w:t>
      </w:r>
      <w:proofErr w:type="gramEnd"/>
      <w:r w:rsidRPr="00E3393F">
        <w:rPr>
          <w:rFonts w:ascii="Times New Roman" w:hAnsi="Times New Roman"/>
          <w:sz w:val="28"/>
          <w:szCs w:val="28"/>
        </w:rPr>
        <w:t xml:space="preserve"> </w:t>
      </w:r>
      <w:r w:rsidR="00AC2939" w:rsidRPr="00E3393F">
        <w:rPr>
          <w:rFonts w:ascii="Times New Roman" w:hAnsi="Times New Roman"/>
          <w:sz w:val="28"/>
          <w:szCs w:val="28"/>
          <w:lang w:eastAsia="ru-RU"/>
        </w:rPr>
        <w:t>Их темы</w:t>
      </w:r>
      <w:r w:rsidR="00AC2939" w:rsidRPr="00777265">
        <w:rPr>
          <w:rFonts w:ascii="Times New Roman" w:hAnsi="Times New Roman"/>
          <w:sz w:val="28"/>
          <w:szCs w:val="28"/>
          <w:lang w:eastAsia="ru-RU"/>
        </w:rPr>
        <w:t xml:space="preserve"> постепенно усложняются как по содержанию, так и способу подачи материала. Если в средней группе акцент делался на эмоциональный отклик детей, то в подготовительной группе дошкольники сами пытаются делать выводы из обсуждаемой нравственной ситуации. Выбираются темы, которые наиболее актуальны в настоящий момент для детей,</w:t>
      </w:r>
      <w:r w:rsidR="00AC2939">
        <w:rPr>
          <w:rFonts w:ascii="Times New Roman" w:hAnsi="Times New Roman"/>
          <w:sz w:val="28"/>
          <w:szCs w:val="28"/>
          <w:lang w:eastAsia="ru-RU"/>
        </w:rPr>
        <w:t xml:space="preserve"> например</w:t>
      </w:r>
      <w:r w:rsidR="00AC2939" w:rsidRPr="00FE696B">
        <w:rPr>
          <w:rFonts w:ascii="Times New Roman" w:hAnsi="Times New Roman"/>
          <w:sz w:val="28"/>
          <w:szCs w:val="28"/>
        </w:rPr>
        <w:t xml:space="preserve"> </w:t>
      </w:r>
      <w:r w:rsidR="00AC2939" w:rsidRPr="00276158">
        <w:rPr>
          <w:rFonts w:ascii="Times New Roman" w:hAnsi="Times New Roman"/>
          <w:sz w:val="28"/>
          <w:szCs w:val="28"/>
        </w:rPr>
        <w:t>«Спешите делать добро», беседа по рассказу «Навестили»</w:t>
      </w:r>
      <w:proofErr w:type="gramStart"/>
      <w:r w:rsidR="00AC2939" w:rsidRPr="00276158">
        <w:rPr>
          <w:rFonts w:ascii="Times New Roman" w:hAnsi="Times New Roman"/>
          <w:sz w:val="28"/>
          <w:szCs w:val="28"/>
        </w:rPr>
        <w:t xml:space="preserve"> </w:t>
      </w:r>
      <w:r w:rsidR="00AC2939">
        <w:rPr>
          <w:rFonts w:ascii="Times New Roman" w:hAnsi="Times New Roman"/>
          <w:sz w:val="28"/>
          <w:szCs w:val="28"/>
        </w:rPr>
        <w:t>.</w:t>
      </w:r>
      <w:proofErr w:type="gramEnd"/>
      <w:r w:rsidR="00AC2939">
        <w:rPr>
          <w:rFonts w:ascii="Times New Roman" w:hAnsi="Times New Roman"/>
          <w:sz w:val="28"/>
          <w:szCs w:val="28"/>
        </w:rPr>
        <w:t xml:space="preserve"> Для закрепления материала беседы, диалога детям предлагаем  сделать рисунок, придумать сказ, сказку, дать название произведению и т.п. (эти задания выполняются по желанию). Творческие работы детей значительно увеличивают эффективность усвоения и осмысления ими нравственных представлений. Кроме того, рисунки, удачные названия можно использовать в повседневной воспитательной работе, например, выставка рисунков позволяет вспомнить то или иное правило.</w:t>
      </w:r>
    </w:p>
    <w:p w:rsidR="00C96829" w:rsidRDefault="00AC2939" w:rsidP="00AC29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C96829">
        <w:rPr>
          <w:sz w:val="28"/>
          <w:szCs w:val="28"/>
          <w:lang w:eastAsia="en-US"/>
        </w:rPr>
        <w:t>Особое место в во</w:t>
      </w:r>
      <w:r w:rsidR="009F1357">
        <w:rPr>
          <w:sz w:val="28"/>
          <w:szCs w:val="28"/>
          <w:lang w:eastAsia="en-US"/>
        </w:rPr>
        <w:t xml:space="preserve">спитании нравственных качеств детей уделяется организации условий для самостоятельной деятельности по их выбору и интересам. </w:t>
      </w:r>
      <w:proofErr w:type="gramStart"/>
      <w:r w:rsidR="009F1357">
        <w:rPr>
          <w:sz w:val="28"/>
          <w:szCs w:val="28"/>
          <w:lang w:eastAsia="en-US"/>
        </w:rPr>
        <w:t>С этой целью создана предметно – развивающая среда, организовано педагогически целесообразное, направлена на личностно – ориентированное взаимодействие взрослого и ребёнка.</w:t>
      </w:r>
      <w:proofErr w:type="gramEnd"/>
      <w:r w:rsidR="009F1357">
        <w:rPr>
          <w:sz w:val="28"/>
          <w:szCs w:val="28"/>
          <w:lang w:eastAsia="en-US"/>
        </w:rPr>
        <w:t xml:space="preserve"> Основные заботы</w:t>
      </w:r>
      <w:r w:rsidR="002F7912">
        <w:rPr>
          <w:sz w:val="28"/>
          <w:szCs w:val="28"/>
          <w:lang w:eastAsia="en-US"/>
        </w:rPr>
        <w:t xml:space="preserve">  </w:t>
      </w:r>
      <w:r w:rsidR="009F1357">
        <w:rPr>
          <w:sz w:val="28"/>
          <w:szCs w:val="28"/>
          <w:lang w:eastAsia="en-US"/>
        </w:rPr>
        <w:t xml:space="preserve">при построении развивающей среды были связаны с развитием интересов, </w:t>
      </w:r>
      <w:r w:rsidR="002F7912">
        <w:rPr>
          <w:sz w:val="28"/>
          <w:szCs w:val="28"/>
          <w:lang w:eastAsia="en-US"/>
        </w:rPr>
        <w:t>способностей каждого ребёнка, стимулированием активности, самостоятельности. Свободная, разнообразная деятельность в условиях обогащённой развивающей педагогической среды позволяет ребёнку проявить пытливость, любознательность, познавать окружающее без принуждения, стремиться к творческому отображению познанного. Это такие центры как: литературный центр, художественно – эстетический центр, игровой центр.</w:t>
      </w:r>
    </w:p>
    <w:p w:rsidR="0063416B" w:rsidRDefault="00E03C35" w:rsidP="00E03C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Нами был разработан тематический план по формированию нравственной культуры в сфере нравственного развития дошкольников.  В него вошли такие темы как: </w:t>
      </w:r>
      <w:r w:rsidRPr="00E03C35">
        <w:rPr>
          <w:sz w:val="28"/>
          <w:szCs w:val="28"/>
          <w:lang w:eastAsia="en-US"/>
        </w:rPr>
        <w:t>«Секрет вежливости»</w:t>
      </w:r>
      <w:r>
        <w:rPr>
          <w:sz w:val="28"/>
          <w:szCs w:val="28"/>
          <w:lang w:eastAsia="en-US"/>
        </w:rPr>
        <w:t xml:space="preserve">,  </w:t>
      </w:r>
      <w:r w:rsidRPr="00E03C35">
        <w:rPr>
          <w:sz w:val="28"/>
          <w:szCs w:val="28"/>
        </w:rPr>
        <w:t>«Воспитанность и вежливость», «Дели хлеб пополам, хоть и голоден сам», «Не завидуй другому», «С чего начинается дружба», «Кто помощь оказывает, о тех добрые слова сказывают», «Почему нельзя дразниться» и другие.</w:t>
      </w:r>
    </w:p>
    <w:p w:rsidR="009F459A" w:rsidRPr="009F459A" w:rsidRDefault="009F459A" w:rsidP="009F45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9A">
        <w:rPr>
          <w:rFonts w:eastAsiaTheme="minorHAnsi"/>
          <w:sz w:val="28"/>
          <w:szCs w:val="28"/>
          <w:lang w:eastAsia="en-US"/>
        </w:rPr>
        <w:t>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9F459A" w:rsidRDefault="009F459A" w:rsidP="009F459A">
      <w:pPr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9F459A">
        <w:rPr>
          <w:rFonts w:eastAsiaTheme="minorHAnsi"/>
          <w:sz w:val="28"/>
          <w:szCs w:val="28"/>
          <w:lang w:eastAsia="en-US"/>
        </w:rPr>
        <w:t xml:space="preserve">Работая с детьми, в первую очередь уделяем большое внимание формированию их поведения на непосредственно – образовательной деятельности. На занятии по формированию нравственной </w:t>
      </w:r>
      <w:proofErr w:type="gramStart"/>
      <w:r w:rsidRPr="009F459A">
        <w:rPr>
          <w:rFonts w:eastAsiaTheme="minorHAnsi"/>
          <w:sz w:val="28"/>
          <w:szCs w:val="28"/>
          <w:lang w:eastAsia="en-US"/>
        </w:rPr>
        <w:t>культуры</w:t>
      </w:r>
      <w:proofErr w:type="gramEnd"/>
      <w:r w:rsidRPr="009F459A">
        <w:rPr>
          <w:rFonts w:eastAsiaTheme="minorHAnsi"/>
          <w:sz w:val="28"/>
          <w:szCs w:val="28"/>
          <w:lang w:eastAsia="en-US"/>
        </w:rPr>
        <w:t xml:space="preserve"> например: «</w:t>
      </w:r>
      <w:r w:rsidRPr="009F459A">
        <w:rPr>
          <w:rFonts w:eastAsiaTheme="minorHAnsi"/>
          <w:kern w:val="36"/>
          <w:sz w:val="28"/>
          <w:szCs w:val="28"/>
          <w:lang w:eastAsia="en-US"/>
        </w:rPr>
        <w:t>Путешествие в страну Вежливости</w:t>
      </w:r>
      <w:r w:rsidRPr="009F459A">
        <w:rPr>
          <w:rFonts w:eastAsiaTheme="minorHAnsi"/>
          <w:sz w:val="28"/>
          <w:szCs w:val="28"/>
          <w:lang w:eastAsia="en-US"/>
        </w:rPr>
        <w:t>» знакомим детей  с</w:t>
      </w:r>
      <w:r w:rsidRPr="009F459A">
        <w:rPr>
          <w:rFonts w:eastAsiaTheme="minorHAnsi" w:cstheme="minorBidi"/>
          <w:sz w:val="28"/>
          <w:szCs w:val="28"/>
          <w:lang w:eastAsia="en-US"/>
        </w:rPr>
        <w:t xml:space="preserve"> правилами этикета, формированием навыков культурного поведения в повседневной жизни, формированием любови к природе, родному краю, стремление сохранять и приумножать его богатство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9F459A" w:rsidRDefault="009F459A" w:rsidP="009F45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Эффективным методом являются занятия с использованием музыкального, фольклорного </w:t>
      </w:r>
      <w:r w:rsidRPr="00276158">
        <w:rPr>
          <w:sz w:val="28"/>
          <w:szCs w:val="28"/>
        </w:rPr>
        <w:t>материала «Фея «Добра» у нас в гостях».</w:t>
      </w:r>
      <w:r>
        <w:rPr>
          <w:sz w:val="28"/>
          <w:szCs w:val="28"/>
        </w:rPr>
        <w:t xml:space="preserve"> Такие занятия более интересные, содержательные и познавательные. В устном народном творчестве заложена народная этика, мудрость, которую мы называем житейской мудростью. Фея добра приходит очень часто, она учит хорошим манерам,  поступкам, добрым словам.</w:t>
      </w:r>
    </w:p>
    <w:p w:rsidR="00E3393F" w:rsidRDefault="00E3393F" w:rsidP="009F45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социально – нравственного поведения дошкольников строится в тесном сотрудничестве с дополнительными специалистами педагогами ДОУ: педагог – психоло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 проводит занятие в релаксационной комнате, где происходит снятие эмоционального напряжения, беседы), учитель – логопед (учит детей использовать интонацию, логическое ударение, подбирать необходимые слова для точного выражения своих мыслей, развивает связную речь, активизирует и расширяет словарный запас), музыкальный руководитель (проводим совместные праздники)</w:t>
      </w:r>
      <w:r w:rsidR="000A61D6">
        <w:rPr>
          <w:sz w:val="28"/>
          <w:szCs w:val="28"/>
        </w:rPr>
        <w:t>,руководитель по изобразительной деятельности ( выставки, рисунки).</w:t>
      </w:r>
    </w:p>
    <w:p w:rsidR="000A61D6" w:rsidRPr="000A61D6" w:rsidRDefault="000A61D6" w:rsidP="000A61D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61D6">
        <w:rPr>
          <w:rFonts w:eastAsiaTheme="minorHAnsi"/>
          <w:sz w:val="28"/>
          <w:szCs w:val="28"/>
          <w:lang w:eastAsia="en-US"/>
        </w:rPr>
        <w:t xml:space="preserve">В ходе </w:t>
      </w:r>
      <w:proofErr w:type="gramStart"/>
      <w:r w:rsidRPr="000A61D6">
        <w:rPr>
          <w:rFonts w:eastAsiaTheme="minorHAnsi"/>
          <w:sz w:val="28"/>
          <w:szCs w:val="28"/>
          <w:lang w:eastAsia="en-US"/>
        </w:rPr>
        <w:t>совершенствования нравственных качеств личности детей дошкольного возраста</w:t>
      </w:r>
      <w:proofErr w:type="gramEnd"/>
      <w:r w:rsidRPr="000A61D6">
        <w:rPr>
          <w:rFonts w:eastAsiaTheme="minorHAnsi"/>
          <w:sz w:val="28"/>
          <w:szCs w:val="28"/>
          <w:lang w:eastAsia="en-US"/>
        </w:rPr>
        <w:t xml:space="preserve"> следует, прежде всего, учитывать, что в этом процессе принимают участие не только педагоги, но и родители.</w:t>
      </w:r>
    </w:p>
    <w:p w:rsidR="000A61D6" w:rsidRPr="000A61D6" w:rsidRDefault="000A61D6" w:rsidP="000A61D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A61D6">
        <w:rPr>
          <w:bCs/>
          <w:iCs/>
          <w:color w:val="000000"/>
          <w:sz w:val="28"/>
          <w:szCs w:val="28"/>
        </w:rPr>
        <w:t>Основными задачами двухстороннего взаимодействия педагогов с семьей выделяем:</w:t>
      </w:r>
    </w:p>
    <w:p w:rsidR="000A61D6" w:rsidRPr="000A61D6" w:rsidRDefault="000A61D6" w:rsidP="000A61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61D6">
        <w:rPr>
          <w:color w:val="000000"/>
          <w:sz w:val="28"/>
          <w:szCs w:val="28"/>
        </w:rPr>
        <w:t xml:space="preserve"> -изучение семьи с целью согласованности воспитательных воздействий на ребенка; </w:t>
      </w:r>
    </w:p>
    <w:p w:rsidR="000A61D6" w:rsidRPr="000A61D6" w:rsidRDefault="000A61D6" w:rsidP="000A61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61D6">
        <w:rPr>
          <w:color w:val="000000"/>
          <w:sz w:val="28"/>
          <w:szCs w:val="28"/>
        </w:rPr>
        <w:t>- дифференцированного подхода к каждой семье;</w:t>
      </w:r>
    </w:p>
    <w:p w:rsidR="000A61D6" w:rsidRPr="000A61D6" w:rsidRDefault="000A61D6" w:rsidP="000A61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61D6">
        <w:rPr>
          <w:color w:val="000000"/>
          <w:sz w:val="28"/>
          <w:szCs w:val="28"/>
        </w:rPr>
        <w:t> -внедрение в практику работы эффективных форм взаимодействия детского сада и семьи в вопросах нравственного воспитания.</w:t>
      </w:r>
    </w:p>
    <w:p w:rsidR="000A61D6" w:rsidRPr="000A61D6" w:rsidRDefault="000A61D6" w:rsidP="000A61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61D6">
        <w:rPr>
          <w:color w:val="000000"/>
          <w:sz w:val="28"/>
          <w:szCs w:val="28"/>
        </w:rPr>
        <w:t> -повышению осознанного отношения родителей к тому, что они являются для ребенка источником моральных представлений.</w:t>
      </w:r>
    </w:p>
    <w:p w:rsidR="000A61D6" w:rsidRPr="000A61D6" w:rsidRDefault="000A61D6" w:rsidP="000A61D6">
      <w:pPr>
        <w:shd w:val="clear" w:color="auto" w:fill="FFFFFF"/>
        <w:jc w:val="both"/>
        <w:textAlignment w:val="bottom"/>
        <w:outlineLvl w:val="1"/>
        <w:rPr>
          <w:b/>
          <w:bCs/>
          <w:sz w:val="28"/>
          <w:szCs w:val="28"/>
          <w:lang w:eastAsia="en-US"/>
        </w:rPr>
      </w:pPr>
      <w:r w:rsidRPr="000A61D6">
        <w:rPr>
          <w:rFonts w:eastAsiaTheme="minorHAnsi" w:cstheme="minorBidi"/>
          <w:sz w:val="28"/>
          <w:szCs w:val="28"/>
          <w:lang w:eastAsia="en-US"/>
        </w:rPr>
        <w:tab/>
        <w:t xml:space="preserve">Работу в этом направлении нам помогают осуществлять   семинары-практикумы </w:t>
      </w:r>
      <w:r w:rsidRPr="000A61D6">
        <w:rPr>
          <w:bCs/>
          <w:sz w:val="28"/>
          <w:szCs w:val="28"/>
          <w:lang w:eastAsia="en-US"/>
        </w:rPr>
        <w:t>«Стиль семейных отношений и эмоциональное самочувствие ребенка</w:t>
      </w:r>
      <w:r w:rsidRPr="000A61D6">
        <w:rPr>
          <w:rFonts w:eastAsiaTheme="minorHAnsi" w:cstheme="minorBidi"/>
          <w:sz w:val="28"/>
          <w:szCs w:val="28"/>
          <w:lang w:eastAsia="en-US"/>
        </w:rPr>
        <w:t>», родительское собрание в форме круглого стола «</w:t>
      </w:r>
      <w:r w:rsidRPr="000A61D6">
        <w:rPr>
          <w:bCs/>
          <w:sz w:val="28"/>
          <w:szCs w:val="28"/>
          <w:lang w:eastAsia="en-US"/>
        </w:rPr>
        <w:t>Воспитание культуры поведения у дошкольников</w:t>
      </w:r>
      <w:r>
        <w:rPr>
          <w:rFonts w:eastAsiaTheme="minorHAnsi" w:cstheme="minorBidi"/>
          <w:sz w:val="28"/>
          <w:szCs w:val="28"/>
          <w:lang w:eastAsia="en-US"/>
        </w:rPr>
        <w:t>».</w:t>
      </w:r>
    </w:p>
    <w:p w:rsidR="000A61D6" w:rsidRPr="000A61D6" w:rsidRDefault="000A61D6" w:rsidP="000A61D6">
      <w:pPr>
        <w:tabs>
          <w:tab w:val="left" w:pos="709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0A61D6">
        <w:rPr>
          <w:rFonts w:eastAsia="Calibri"/>
          <w:sz w:val="28"/>
          <w:szCs w:val="28"/>
          <w:lang w:eastAsia="en-US"/>
        </w:rPr>
        <w:tab/>
      </w:r>
      <w:r w:rsidRPr="000A61D6">
        <w:rPr>
          <w:rFonts w:eastAsiaTheme="minorHAnsi" w:cstheme="minorBidi"/>
          <w:sz w:val="28"/>
          <w:szCs w:val="28"/>
          <w:lang w:eastAsia="en-US"/>
        </w:rPr>
        <w:t>В группе оформлены информационные папки,  где представлен материал о воспитании нравственной культуры дошкольников, интересные статьи из прессы, книги по интересующим вопросам, памятки «</w:t>
      </w:r>
      <w:r w:rsidRPr="000A61D6">
        <w:rPr>
          <w:rFonts w:eastAsiaTheme="minorHAnsi"/>
          <w:sz w:val="28"/>
          <w:szCs w:val="28"/>
          <w:lang w:eastAsia="en-US"/>
        </w:rPr>
        <w:t>Нравственное воспитание детей – нужно ли оно в современном мире</w:t>
      </w:r>
      <w:r>
        <w:rPr>
          <w:rFonts w:eastAsiaTheme="minorHAnsi" w:cstheme="minorBidi"/>
          <w:sz w:val="28"/>
          <w:szCs w:val="28"/>
          <w:lang w:eastAsia="en-US"/>
        </w:rPr>
        <w:t>».</w:t>
      </w:r>
    </w:p>
    <w:p w:rsidR="000A61D6" w:rsidRPr="000A61D6" w:rsidRDefault="000A61D6" w:rsidP="000A61D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A61D6">
        <w:rPr>
          <w:rFonts w:eastAsiaTheme="minorHAnsi" w:cstheme="minorBidi"/>
          <w:sz w:val="28"/>
          <w:szCs w:val="28"/>
          <w:lang w:eastAsia="en-US"/>
        </w:rPr>
        <w:tab/>
      </w:r>
      <w:proofErr w:type="gramStart"/>
      <w:r w:rsidRPr="000A61D6">
        <w:rPr>
          <w:color w:val="000000"/>
          <w:sz w:val="28"/>
          <w:szCs w:val="28"/>
        </w:rPr>
        <w:t>Стало традицией проведение совместных праздников и развлечений, экскурсий, творческих семейных конкурсов, проектов и акций, а особенно полюбившимися формами общения являются: тематические встречи, «День матери», «Рождественские посиделки», «Мама, папа, я – спортивная семья».</w:t>
      </w:r>
      <w:r w:rsidRPr="000A61D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A61D6" w:rsidRPr="000A61D6" w:rsidRDefault="000A61D6" w:rsidP="000A61D6">
      <w:pPr>
        <w:ind w:firstLine="284"/>
        <w:jc w:val="both"/>
        <w:rPr>
          <w:sz w:val="28"/>
          <w:szCs w:val="28"/>
        </w:rPr>
      </w:pPr>
      <w:r w:rsidRPr="000A61D6">
        <w:rPr>
          <w:sz w:val="28"/>
          <w:szCs w:val="28"/>
        </w:rPr>
        <w:t>К концу дошкольного возраста в ходе этических диалогов у детей накапливаются первоначальные представления о нравственных нормах, нравственном выборе (каждый сам решает, как ему поступить: сознаться в проступке или нет, уступить товарищу или нет), о мотиве поступка. Также дошкольники овладевают следующими умениями: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lastRenderedPageBreak/>
        <w:t>умеют видеть нравственную сторону той или иной ситуации;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>умеют оценивать свои поступки и поступки других людей;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>правильно используют нравственные понятия (вежливый, правдивый, заботливый, хороший товарищ и др.) и их противоположности;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 xml:space="preserve">могут правильно выбирать слово (из </w:t>
      </w:r>
      <w:proofErr w:type="gramStart"/>
      <w:r w:rsidRPr="000A61D6">
        <w:rPr>
          <w:sz w:val="28"/>
          <w:szCs w:val="28"/>
        </w:rPr>
        <w:t>предложенных</w:t>
      </w:r>
      <w:proofErr w:type="gramEnd"/>
      <w:r w:rsidRPr="000A61D6">
        <w:rPr>
          <w:sz w:val="28"/>
          <w:szCs w:val="28"/>
        </w:rPr>
        <w:t>), наиболее точно характеризующее поступок героя;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>при работе с произведением могут подобрать название, изменить конец рассказа на положительный; продолжить рассказ (как поступил герой);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>объясняют смысл знакомых пословиц;</w:t>
      </w:r>
    </w:p>
    <w:p w:rsidR="000A61D6" w:rsidRPr="000A61D6" w:rsidRDefault="000A61D6" w:rsidP="000A61D6">
      <w:pPr>
        <w:numPr>
          <w:ilvl w:val="0"/>
          <w:numId w:val="2"/>
        </w:numPr>
        <w:jc w:val="both"/>
        <w:rPr>
          <w:sz w:val="28"/>
          <w:szCs w:val="28"/>
        </w:rPr>
      </w:pPr>
      <w:r w:rsidRPr="000A61D6">
        <w:rPr>
          <w:sz w:val="28"/>
          <w:szCs w:val="28"/>
        </w:rPr>
        <w:t>могут сочинить рассказ или сказку по аналогии.</w:t>
      </w:r>
    </w:p>
    <w:p w:rsidR="000A61D6" w:rsidRPr="000A61D6" w:rsidRDefault="000A61D6" w:rsidP="000A61D6">
      <w:pPr>
        <w:ind w:firstLine="284"/>
        <w:jc w:val="both"/>
        <w:rPr>
          <w:sz w:val="28"/>
          <w:szCs w:val="28"/>
        </w:rPr>
      </w:pPr>
      <w:r w:rsidRPr="000A61D6">
        <w:rPr>
          <w:sz w:val="28"/>
          <w:szCs w:val="28"/>
        </w:rPr>
        <w:t>Перечисленными умениями овладевают не все дети. В дошкольном возрасте они лишь накапливают базовые представления о нравственных нормах, которые требуют дальнейшей работы педагогов по их систематизации и углублению.</w:t>
      </w:r>
    </w:p>
    <w:p w:rsidR="000A61D6" w:rsidRPr="000A61D6" w:rsidRDefault="000A61D6" w:rsidP="000A61D6">
      <w:pPr>
        <w:ind w:firstLine="708"/>
        <w:jc w:val="both"/>
        <w:rPr>
          <w:color w:val="000000"/>
          <w:sz w:val="28"/>
          <w:szCs w:val="28"/>
        </w:rPr>
      </w:pPr>
      <w:r w:rsidRPr="000A61D6">
        <w:rPr>
          <w:color w:val="000000"/>
          <w:sz w:val="28"/>
          <w:szCs w:val="28"/>
        </w:rPr>
        <w:t xml:space="preserve">В основе нашей работы  - Любовь и Доброта, ибо жизнь детей не балует, а «уменьшение любви и доброты есть уменьшение жизни» И. Бунин. Наш педагогический принцип – помочь раскрыться каждому ребенку, вселить в него уверенность, дать почувствовать </w:t>
      </w:r>
      <w:proofErr w:type="spellStart"/>
      <w:r w:rsidRPr="000A61D6">
        <w:rPr>
          <w:color w:val="000000"/>
          <w:sz w:val="28"/>
          <w:szCs w:val="28"/>
        </w:rPr>
        <w:t>самоценность</w:t>
      </w:r>
      <w:proofErr w:type="spellEnd"/>
      <w:r w:rsidRPr="000A61D6">
        <w:rPr>
          <w:color w:val="000000"/>
          <w:sz w:val="28"/>
          <w:szCs w:val="28"/>
        </w:rPr>
        <w:t xml:space="preserve"> детства.  Ведь дети к нам приходят маленькими, с широко распахнутыми глазами, с желание понять нечто новое неизведанное. Главное чтобы этот интерес не угасал.  Наш коллектив стремится, чтобы детский сад был островком радости, где каждый ребенок уникален и неповторим, где мир добра, мир здоровья так же важен, как и мир знаний.</w:t>
      </w:r>
    </w:p>
    <w:p w:rsidR="004C6666" w:rsidRPr="004C6666" w:rsidRDefault="004C6666" w:rsidP="004C6666">
      <w:pPr>
        <w:autoSpaceDE w:val="0"/>
        <w:autoSpaceDN w:val="0"/>
        <w:adjustRightInd w:val="0"/>
        <w:rPr>
          <w:rFonts w:eastAsia="Calibri-Bold"/>
          <w:b/>
          <w:color w:val="000000"/>
          <w:sz w:val="28"/>
          <w:szCs w:val="28"/>
          <w:lang w:eastAsia="en-US"/>
        </w:rPr>
      </w:pPr>
      <w:r w:rsidRPr="004C6666">
        <w:rPr>
          <w:rFonts w:ascii="Cambria Math" w:eastAsia="Calibri-Bold" w:hAnsi="Cambria Math" w:cs="Cambria Math"/>
          <w:b/>
          <w:color w:val="000000"/>
          <w:sz w:val="28"/>
          <w:szCs w:val="28"/>
          <w:lang w:eastAsia="en-US"/>
        </w:rPr>
        <w:t>«</w:t>
      </w:r>
      <w:r w:rsidRPr="004C6666">
        <w:rPr>
          <w:rFonts w:eastAsia="Calibri-Bold"/>
          <w:b/>
          <w:color w:val="000000"/>
          <w:sz w:val="28"/>
          <w:szCs w:val="28"/>
          <w:lang w:eastAsia="en-US"/>
        </w:rPr>
        <w:t xml:space="preserve">В каждом  человеке </w:t>
      </w:r>
      <w:proofErr w:type="gramStart"/>
      <w:r w:rsidRPr="004C6666">
        <w:rPr>
          <w:rFonts w:eastAsia="Calibri-Bold"/>
          <w:b/>
          <w:color w:val="000000"/>
          <w:sz w:val="28"/>
          <w:szCs w:val="28"/>
          <w:lang w:eastAsia="en-US"/>
        </w:rPr>
        <w:t>–с</w:t>
      </w:r>
      <w:proofErr w:type="gramEnd"/>
      <w:r w:rsidRPr="004C6666">
        <w:rPr>
          <w:rFonts w:eastAsia="Calibri-Bold"/>
          <w:b/>
          <w:color w:val="000000"/>
          <w:sz w:val="28"/>
          <w:szCs w:val="28"/>
          <w:lang w:eastAsia="en-US"/>
        </w:rPr>
        <w:t>олнце, только дайте ему светить</w:t>
      </w:r>
      <w:r w:rsidRPr="004C6666">
        <w:rPr>
          <w:rFonts w:ascii="Cambria Math" w:eastAsia="Calibri-Bold" w:hAnsi="Cambria Math" w:cs="Cambria Math"/>
          <w:b/>
          <w:color w:val="000000"/>
          <w:sz w:val="28"/>
          <w:szCs w:val="28"/>
          <w:lang w:eastAsia="en-US"/>
        </w:rPr>
        <w:t>»</w:t>
      </w:r>
      <w:r w:rsidRPr="004C6666">
        <w:rPr>
          <w:rFonts w:eastAsia="Calibri-Bold"/>
          <w:b/>
          <w:color w:val="000000"/>
          <w:sz w:val="28"/>
          <w:szCs w:val="28"/>
          <w:lang w:eastAsia="en-US"/>
        </w:rPr>
        <w:t xml:space="preserve"> (</w:t>
      </w:r>
      <w:r w:rsidRPr="004C6666">
        <w:rPr>
          <w:rFonts w:eastAsia="Calibri-Italic"/>
          <w:b/>
          <w:i/>
          <w:iCs/>
          <w:color w:val="000000"/>
          <w:sz w:val="28"/>
          <w:szCs w:val="28"/>
          <w:lang w:eastAsia="en-US"/>
        </w:rPr>
        <w:t>Сократ).</w:t>
      </w:r>
    </w:p>
    <w:p w:rsidR="004C6666" w:rsidRPr="004C6666" w:rsidRDefault="004C6666" w:rsidP="004C666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A61D6" w:rsidRPr="000A61D6" w:rsidRDefault="000A61D6" w:rsidP="000A61D6">
      <w:pPr>
        <w:ind w:firstLine="851"/>
        <w:jc w:val="both"/>
        <w:rPr>
          <w:sz w:val="28"/>
          <w:szCs w:val="28"/>
          <w:lang w:eastAsia="en-US"/>
        </w:rPr>
      </w:pPr>
    </w:p>
    <w:sectPr w:rsidR="000A61D6" w:rsidRPr="000A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3878"/>
    <w:multiLevelType w:val="hybridMultilevel"/>
    <w:tmpl w:val="05B09A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587523B"/>
    <w:multiLevelType w:val="hybridMultilevel"/>
    <w:tmpl w:val="D93C5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55"/>
    <w:rsid w:val="000A61D6"/>
    <w:rsid w:val="00102359"/>
    <w:rsid w:val="001677DE"/>
    <w:rsid w:val="002F7912"/>
    <w:rsid w:val="004C6666"/>
    <w:rsid w:val="0054145C"/>
    <w:rsid w:val="0063416B"/>
    <w:rsid w:val="00654C12"/>
    <w:rsid w:val="00723593"/>
    <w:rsid w:val="008D6934"/>
    <w:rsid w:val="009F1357"/>
    <w:rsid w:val="009F459A"/>
    <w:rsid w:val="00AA12CC"/>
    <w:rsid w:val="00AC2939"/>
    <w:rsid w:val="00C96829"/>
    <w:rsid w:val="00E03C35"/>
    <w:rsid w:val="00E3393F"/>
    <w:rsid w:val="00EA4D55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F27432"/>
  </w:style>
  <w:style w:type="character" w:customStyle="1" w:styleId="apple-converted-space">
    <w:name w:val="apple-converted-space"/>
    <w:basedOn w:val="a0"/>
    <w:rsid w:val="008D6934"/>
  </w:style>
  <w:style w:type="paragraph" w:customStyle="1" w:styleId="5">
    <w:name w:val="Без интервала5"/>
    <w:rsid w:val="00AC293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F27432"/>
  </w:style>
  <w:style w:type="character" w:customStyle="1" w:styleId="apple-converted-space">
    <w:name w:val="apple-converted-space"/>
    <w:basedOn w:val="a0"/>
    <w:rsid w:val="008D6934"/>
  </w:style>
  <w:style w:type="paragraph" w:customStyle="1" w:styleId="5">
    <w:name w:val="Без интервала5"/>
    <w:rsid w:val="00AC29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2015-03-07T14:59:00Z</dcterms:created>
  <dcterms:modified xsi:type="dcterms:W3CDTF">2015-04-19T15:34:00Z</dcterms:modified>
</cp:coreProperties>
</file>