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5A" w:rsidRPr="00FA6629" w:rsidRDefault="00CE1F5A" w:rsidP="00CE1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29">
        <w:rPr>
          <w:rFonts w:ascii="Times New Roman" w:hAnsi="Times New Roman" w:cs="Times New Roman"/>
          <w:b/>
          <w:sz w:val="28"/>
          <w:szCs w:val="28"/>
        </w:rPr>
        <w:t>Муниципальное дошкольное  образовательное учреждение</w:t>
      </w:r>
    </w:p>
    <w:p w:rsidR="00CE1F5A" w:rsidRPr="00FA6629" w:rsidRDefault="00CE1F5A" w:rsidP="00CE1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29">
        <w:rPr>
          <w:rFonts w:ascii="Times New Roman" w:hAnsi="Times New Roman" w:cs="Times New Roman"/>
          <w:b/>
          <w:sz w:val="28"/>
          <w:szCs w:val="28"/>
        </w:rPr>
        <w:t xml:space="preserve">«Детский сад  №6 «Медвежонок» </w:t>
      </w:r>
    </w:p>
    <w:p w:rsidR="00CE1F5A" w:rsidRPr="00FA6629" w:rsidRDefault="00CE1F5A" w:rsidP="00CE1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29">
        <w:rPr>
          <w:rFonts w:ascii="Times New Roman" w:hAnsi="Times New Roman" w:cs="Times New Roman"/>
          <w:b/>
          <w:sz w:val="28"/>
          <w:szCs w:val="28"/>
        </w:rPr>
        <w:t>г. Ртищево Саратовской области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E1F5A" w:rsidRPr="001860C1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C1">
        <w:rPr>
          <w:rFonts w:ascii="Times New Roman" w:hAnsi="Times New Roman" w:cs="Times New Roman"/>
          <w:sz w:val="24"/>
          <w:szCs w:val="24"/>
        </w:rPr>
        <w:t xml:space="preserve">Утверждено заведующей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860C1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186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E1F5A" w:rsidRPr="001860C1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860C1">
        <w:rPr>
          <w:rFonts w:ascii="Times New Roman" w:hAnsi="Times New Roman" w:cs="Times New Roman"/>
          <w:sz w:val="24"/>
          <w:szCs w:val="24"/>
        </w:rPr>
        <w:t xml:space="preserve">/с№6 «Медвежонок»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60C1"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CE1F5A" w:rsidRPr="001860C1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F17">
        <w:rPr>
          <w:rFonts w:ascii="Times New Roman" w:hAnsi="Times New Roman" w:cs="Times New Roman"/>
          <w:sz w:val="24"/>
          <w:szCs w:val="24"/>
        </w:rPr>
        <w:t xml:space="preserve">______ </w:t>
      </w:r>
      <w:r w:rsidRPr="001860C1">
        <w:rPr>
          <w:rFonts w:ascii="Times New Roman" w:hAnsi="Times New Roman" w:cs="Times New Roman"/>
          <w:sz w:val="24"/>
          <w:szCs w:val="24"/>
        </w:rPr>
        <w:t>Сергеевой О.В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0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60C1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6629">
        <w:rPr>
          <w:rFonts w:ascii="Times New Roman" w:hAnsi="Times New Roman" w:cs="Times New Roman"/>
          <w:sz w:val="24"/>
          <w:szCs w:val="24"/>
        </w:rPr>
        <w:t>от «____»_______20     г.</w:t>
      </w:r>
    </w:p>
    <w:p w:rsidR="00CE1F5A" w:rsidRPr="00FA6629" w:rsidRDefault="00CE1F5A" w:rsidP="00CE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E1F5A" w:rsidRPr="00FA6629" w:rsidRDefault="00CE1F5A" w:rsidP="00CE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F5A" w:rsidRPr="001860C1" w:rsidRDefault="00CE1F5A" w:rsidP="00CE1F5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60C1">
        <w:rPr>
          <w:rFonts w:ascii="Times New Roman" w:hAnsi="Times New Roman" w:cs="Times New Roman"/>
          <w:sz w:val="40"/>
          <w:szCs w:val="40"/>
        </w:rPr>
        <w:t>ПЛАН - ПРОГРАММА</w:t>
      </w:r>
    </w:p>
    <w:p w:rsidR="00CE1F5A" w:rsidRDefault="00CE1F5A" w:rsidP="00CE1F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60C1">
        <w:rPr>
          <w:rFonts w:ascii="Times New Roman" w:hAnsi="Times New Roman" w:cs="Times New Roman"/>
          <w:sz w:val="40"/>
          <w:szCs w:val="40"/>
        </w:rPr>
        <w:t xml:space="preserve">Опытно-экспериментального кружка </w:t>
      </w:r>
    </w:p>
    <w:p w:rsidR="00CE1F5A" w:rsidRPr="001860C1" w:rsidRDefault="00CE1F5A" w:rsidP="00CE1F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60C1">
        <w:rPr>
          <w:rFonts w:ascii="Times New Roman" w:hAnsi="Times New Roman" w:cs="Times New Roman"/>
          <w:sz w:val="40"/>
          <w:szCs w:val="40"/>
        </w:rPr>
        <w:t>«Чудеса природы»</w:t>
      </w:r>
    </w:p>
    <w:p w:rsidR="00CE1F5A" w:rsidRPr="001860C1" w:rsidRDefault="00CE1F5A" w:rsidP="00CE1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0C1">
        <w:rPr>
          <w:rFonts w:ascii="Times New Roman" w:hAnsi="Times New Roman" w:cs="Times New Roman"/>
          <w:sz w:val="28"/>
          <w:szCs w:val="28"/>
        </w:rPr>
        <w:t>(подготовительная  группа)</w:t>
      </w:r>
    </w:p>
    <w:p w:rsidR="00CE1F5A" w:rsidRDefault="00CE1F5A" w:rsidP="00CE1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0C1">
        <w:rPr>
          <w:rFonts w:ascii="Times New Roman" w:hAnsi="Times New Roman" w:cs="Times New Roman"/>
          <w:sz w:val="28"/>
          <w:szCs w:val="28"/>
        </w:rPr>
        <w:t>2013 – 2014 учебный год</w:t>
      </w:r>
    </w:p>
    <w:p w:rsidR="00CE1F5A" w:rsidRDefault="00CE1F5A" w:rsidP="00CE1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F5A" w:rsidRDefault="00CE1F5A" w:rsidP="00CE1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F5A" w:rsidRDefault="00CE1F5A" w:rsidP="00CE1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F5A" w:rsidRPr="00FA6629" w:rsidRDefault="00CE1F5A" w:rsidP="00CE1F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6629">
        <w:rPr>
          <w:rFonts w:ascii="Times New Roman" w:hAnsi="Times New Roman" w:cs="Times New Roman"/>
          <w:sz w:val="24"/>
          <w:szCs w:val="24"/>
        </w:rPr>
        <w:t>Руководитель кружка:</w:t>
      </w:r>
    </w:p>
    <w:p w:rsidR="00CE1F5A" w:rsidRPr="006F262C" w:rsidRDefault="00CE1F5A" w:rsidP="00CE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A6629">
        <w:rPr>
          <w:rFonts w:ascii="Times New Roman" w:hAnsi="Times New Roman" w:cs="Times New Roman"/>
          <w:sz w:val="24"/>
          <w:szCs w:val="24"/>
        </w:rPr>
        <w:t>Воспитатель Татаринцева  Н.Г</w:t>
      </w:r>
    </w:p>
    <w:p w:rsidR="00CE1F5A" w:rsidRPr="006F262C" w:rsidRDefault="00CE1F5A" w:rsidP="00CE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F5A" w:rsidRPr="00FA6629" w:rsidRDefault="00CE1F5A" w:rsidP="00CE1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29">
        <w:rPr>
          <w:rFonts w:ascii="Times New Roman" w:hAnsi="Times New Roman" w:cs="Times New Roman"/>
          <w:sz w:val="24"/>
          <w:szCs w:val="24"/>
        </w:rPr>
        <w:t>о кружковой работе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Кружок создается  исходя из интересов и желания детей;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-для расширения знаний и умений детей в экологически ориентированной деятельности;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недопустимо посещение детьми кружка по принуждению взрослых (родителей, педагогов);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занятия в кружке проходят в свободной форме;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воспитатель имеет право выбора тем, материала, пособий; форм, методов и приемов проведения кружковой работы; соответствующих нормативу государственных программ и рек</w:t>
      </w:r>
      <w:r w:rsidRPr="00FA6629">
        <w:rPr>
          <w:rFonts w:ascii="Times New Roman" w:hAnsi="Times New Roman" w:cs="Times New Roman"/>
          <w:sz w:val="24"/>
          <w:szCs w:val="24"/>
        </w:rPr>
        <w:t>о</w:t>
      </w:r>
      <w:r w:rsidRPr="00FA6629">
        <w:rPr>
          <w:rFonts w:ascii="Times New Roman" w:hAnsi="Times New Roman" w:cs="Times New Roman"/>
          <w:sz w:val="24"/>
          <w:szCs w:val="24"/>
        </w:rPr>
        <w:t>мендованных в работе с дошкольниками;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работа в кружке проводится с целью коррекции эмоциональных, моральных качеств; соо</w:t>
      </w:r>
      <w:r w:rsidRPr="00FA6629">
        <w:rPr>
          <w:rFonts w:ascii="Times New Roman" w:hAnsi="Times New Roman" w:cs="Times New Roman"/>
          <w:sz w:val="24"/>
          <w:szCs w:val="24"/>
        </w:rPr>
        <w:t>т</w:t>
      </w:r>
      <w:r w:rsidRPr="00FA6629">
        <w:rPr>
          <w:rFonts w:ascii="Times New Roman" w:hAnsi="Times New Roman" w:cs="Times New Roman"/>
          <w:sz w:val="24"/>
          <w:szCs w:val="24"/>
        </w:rPr>
        <w:t>ветствующих нормам морали современного общества;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с целью воспитания доброжелательного отношения к окружающей среде; правильного пов</w:t>
      </w:r>
      <w:r w:rsidRPr="00FA6629">
        <w:rPr>
          <w:rFonts w:ascii="Times New Roman" w:hAnsi="Times New Roman" w:cs="Times New Roman"/>
          <w:sz w:val="24"/>
          <w:szCs w:val="24"/>
        </w:rPr>
        <w:t>е</w:t>
      </w:r>
      <w:r w:rsidRPr="00FA6629">
        <w:rPr>
          <w:rFonts w:ascii="Times New Roman" w:hAnsi="Times New Roman" w:cs="Times New Roman"/>
          <w:sz w:val="24"/>
          <w:szCs w:val="24"/>
        </w:rPr>
        <w:t>дения в ней;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с целью воспитания здорового образа жизни у дошкольников;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занятия в кружке проводятся с сентября месяца по май;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занятия в кружке для детей 6- 7 лет  проводятся один раз в неделю продолжительностью 25-30 минут (Продолжительность занятия может варьироваться в зависимости от заинтересова</w:t>
      </w:r>
      <w:r w:rsidRPr="00FA6629">
        <w:rPr>
          <w:rFonts w:ascii="Times New Roman" w:hAnsi="Times New Roman" w:cs="Times New Roman"/>
          <w:sz w:val="24"/>
          <w:szCs w:val="24"/>
        </w:rPr>
        <w:t>н</w:t>
      </w:r>
      <w:r w:rsidRPr="00FA6629">
        <w:rPr>
          <w:rFonts w:ascii="Times New Roman" w:hAnsi="Times New Roman" w:cs="Times New Roman"/>
          <w:sz w:val="24"/>
          <w:szCs w:val="24"/>
        </w:rPr>
        <w:t>ности детей, но не менее 15 – 20 минут).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наполн</w:t>
      </w:r>
      <w:r>
        <w:rPr>
          <w:rFonts w:ascii="Times New Roman" w:hAnsi="Times New Roman" w:cs="Times New Roman"/>
          <w:sz w:val="24"/>
          <w:szCs w:val="24"/>
        </w:rPr>
        <w:t xml:space="preserve">яемость кружка варьируется  до 16 </w:t>
      </w:r>
      <w:r w:rsidRPr="00FA6629">
        <w:rPr>
          <w:rFonts w:ascii="Times New Roman" w:hAnsi="Times New Roman" w:cs="Times New Roman"/>
          <w:sz w:val="24"/>
          <w:szCs w:val="24"/>
        </w:rPr>
        <w:t>человек;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используемые материалы, пособия эстетически выдержаны и экологически безопасны;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перед проведением опытов и различной  исследовательской деятельности проводится инс</w:t>
      </w:r>
      <w:r w:rsidRPr="00FA6629">
        <w:rPr>
          <w:rFonts w:ascii="Times New Roman" w:hAnsi="Times New Roman" w:cs="Times New Roman"/>
          <w:sz w:val="24"/>
          <w:szCs w:val="24"/>
        </w:rPr>
        <w:t>т</w:t>
      </w:r>
      <w:r w:rsidRPr="00FA6629">
        <w:rPr>
          <w:rFonts w:ascii="Times New Roman" w:hAnsi="Times New Roman" w:cs="Times New Roman"/>
          <w:sz w:val="24"/>
          <w:szCs w:val="24"/>
        </w:rPr>
        <w:t>руктаж;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в кружок принимаются дети одного возраста;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родители могут принимать участие в работе кружка, предварительно согласовав с педаг</w:t>
      </w:r>
      <w:r w:rsidRPr="00FA6629">
        <w:rPr>
          <w:rFonts w:ascii="Times New Roman" w:hAnsi="Times New Roman" w:cs="Times New Roman"/>
          <w:sz w:val="24"/>
          <w:szCs w:val="24"/>
        </w:rPr>
        <w:t>о</w:t>
      </w:r>
      <w:r w:rsidRPr="00FA6629">
        <w:rPr>
          <w:rFonts w:ascii="Times New Roman" w:hAnsi="Times New Roman" w:cs="Times New Roman"/>
          <w:sz w:val="24"/>
          <w:szCs w:val="24"/>
        </w:rPr>
        <w:t>гом;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29">
        <w:rPr>
          <w:rFonts w:ascii="Times New Roman" w:hAnsi="Times New Roman" w:cs="Times New Roman"/>
          <w:sz w:val="24"/>
          <w:szCs w:val="24"/>
        </w:rPr>
        <w:t>- родители добровольно содействуют работе кружка, приобретают необходимые материалы и пособия.</w:t>
      </w: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5A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5A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5A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5A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5A" w:rsidRPr="002745B0" w:rsidRDefault="00CE1F5A" w:rsidP="00CE1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5B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Пояснительная записка.</w:t>
      </w:r>
    </w:p>
    <w:p w:rsidR="00CE1F5A" w:rsidRPr="004E78BD" w:rsidRDefault="00CE1F5A" w:rsidP="00CE1F5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78BD">
        <w:rPr>
          <w:rFonts w:ascii="Times New Roman" w:hAnsi="Times New Roman" w:cs="Times New Roman"/>
          <w:i/>
          <w:sz w:val="28"/>
          <w:szCs w:val="28"/>
        </w:rPr>
        <w:t>Расскажи  -  и я забуду,</w:t>
      </w:r>
    </w:p>
    <w:p w:rsidR="00CE1F5A" w:rsidRPr="004E78BD" w:rsidRDefault="00CE1F5A" w:rsidP="00CE1F5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78BD">
        <w:rPr>
          <w:rFonts w:ascii="Times New Roman" w:hAnsi="Times New Roman" w:cs="Times New Roman"/>
          <w:i/>
          <w:sz w:val="28"/>
          <w:szCs w:val="28"/>
        </w:rPr>
        <w:t>Покажи – и я запомню,</w:t>
      </w:r>
    </w:p>
    <w:p w:rsidR="00CE1F5A" w:rsidRPr="004E78BD" w:rsidRDefault="00CE1F5A" w:rsidP="00CE1F5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78BD">
        <w:rPr>
          <w:rFonts w:ascii="Times New Roman" w:hAnsi="Times New Roman" w:cs="Times New Roman"/>
          <w:i/>
          <w:sz w:val="28"/>
          <w:szCs w:val="28"/>
        </w:rPr>
        <w:t>Дай попробовать – и я пойму.</w:t>
      </w:r>
    </w:p>
    <w:p w:rsidR="00CE1F5A" w:rsidRPr="004E78BD" w:rsidRDefault="00CE1F5A" w:rsidP="00CE1F5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78BD">
        <w:rPr>
          <w:rFonts w:ascii="Times New Roman" w:hAnsi="Times New Roman" w:cs="Times New Roman"/>
          <w:i/>
          <w:sz w:val="28"/>
          <w:szCs w:val="28"/>
        </w:rPr>
        <w:t>(китайская пословица)</w:t>
      </w:r>
    </w:p>
    <w:p w:rsidR="00CE1F5A" w:rsidRPr="001860C1" w:rsidRDefault="00CE1F5A" w:rsidP="00CE1F5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E1F5A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Современные дети живут в эпоху информации и компьютеризации. В условиях быстро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няющейся жизни от человека требуется не только владение знаниями, но и в первую очередь умение добывать эти знания самостоятельно и оперировать ими, мыслить самостоятельно и творчески.</w:t>
      </w:r>
    </w:p>
    <w:p w:rsidR="00CE1F5A" w:rsidRPr="004E78BD" w:rsidRDefault="00CE1F5A" w:rsidP="00CE1F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исследователи  экспериментирование выделяют основную особенность познавательной деятельности детей: ребенок познает объекты  в ходе практичной деятельности с ним,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Ученые выделяют деятельность экспериментирования как ведущую деятельность дошкольного возраста: </w:t>
      </w:r>
      <w:r w:rsidRPr="004E78BD">
        <w:rPr>
          <w:rFonts w:ascii="Times New Roman" w:hAnsi="Times New Roman" w:cs="Times New Roman"/>
          <w:b/>
          <w:i/>
          <w:sz w:val="24"/>
          <w:szCs w:val="24"/>
        </w:rPr>
        <w:t>«Детское экспериментирование претендует на роль ведущей де</w:t>
      </w:r>
      <w:r w:rsidRPr="004E78BD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4E78BD">
        <w:rPr>
          <w:rFonts w:ascii="Times New Roman" w:hAnsi="Times New Roman" w:cs="Times New Roman"/>
          <w:b/>
          <w:i/>
          <w:sz w:val="24"/>
          <w:szCs w:val="24"/>
        </w:rPr>
        <w:t>тельности в период дошкольного развития ребенка».</w:t>
      </w:r>
    </w:p>
    <w:p w:rsidR="00CE1F5A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Экспериментирование пронизывает все сферы  детской деятельности: прием пищи, игру, образовательную деятельность, прогулку, сон. Ребенок-дошкольник сам по себе уже является исследователем, проявляя живой интерес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исследовательской деятельности – к экспериментированию. Опыты помогают развивать мышление, логику, творчество ребе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ка, позволяют наглядно показать связь между живым и неживым в природе. </w:t>
      </w:r>
    </w:p>
    <w:p w:rsidR="00CE1F5A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Исследование предоставляет ребенку самому найти ответ на вопросы «как?» и «почему?». Элементарные опыты, эксперименты помогают ребенку приобрести новые знания о том или ином предмете. Эта деятельность направлена на реальное преобразование вещей, в ходе которого дошкольник познает их свойства и связи, недоступные  при непосредственном воспр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ятии. Знания, полученные во время проведения опытов,  запоминаются надолго.</w:t>
      </w:r>
    </w:p>
    <w:p w:rsidR="00CE1F5A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Практика показала, что дети с удовольствием «превращаются» в ученых и проводят разн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образные исследования, нужно лишь создать условия для самостоятельного нахождения отв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тов на интересующие вопросы.</w:t>
      </w:r>
    </w:p>
    <w:p w:rsidR="00CE1F5A" w:rsidRPr="00FA6629" w:rsidRDefault="00CE1F5A" w:rsidP="00CE1F5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629">
        <w:rPr>
          <w:rFonts w:ascii="Times New Roman" w:hAnsi="Times New Roman" w:cs="Times New Roman"/>
          <w:color w:val="000000"/>
          <w:sz w:val="24"/>
          <w:szCs w:val="24"/>
        </w:rPr>
        <w:t>В конце ХХ века на одно из первых по значимости мест выдвинулась проблема  усил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ния экологической грамотности каждого жителя планеты. Раньше, когда количество насел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ловине ХХ века основная масса людей сосредоточилась в городах и потеряла связь с прир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дой. В итоге изменилось поведение: они стали брать от природы всё, что им казалось необх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димым, ничего не отдавая взамен.</w:t>
      </w:r>
    </w:p>
    <w:p w:rsidR="00CE1F5A" w:rsidRPr="00FA6629" w:rsidRDefault="00CE1F5A" w:rsidP="00CE1F5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629">
        <w:rPr>
          <w:rFonts w:ascii="Times New Roman" w:hAnsi="Times New Roman" w:cs="Times New Roman"/>
          <w:color w:val="000000"/>
          <w:sz w:val="24"/>
          <w:szCs w:val="24"/>
        </w:rPr>
        <w:t>Поэтому экологическое воспитание и образование детей – чрезвычайно актуальная пр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 xml:space="preserve">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</w:t>
      </w:r>
    </w:p>
    <w:p w:rsidR="00CE1F5A" w:rsidRPr="00FA6629" w:rsidRDefault="00CE1F5A" w:rsidP="00CE1F5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62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детей ответственного отношения к природе – сложный и длительный процесс, поэтому я думаю, что целью экологического воспитания должно стать формирование 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человека нового типа с новым экологическим мышлением, способным осознавать последс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6629">
        <w:rPr>
          <w:rFonts w:ascii="Times New Roman" w:hAnsi="Times New Roman" w:cs="Times New Roman"/>
          <w:color w:val="000000"/>
          <w:sz w:val="24"/>
          <w:szCs w:val="24"/>
        </w:rPr>
        <w:t>вия своих действий по отношению к окружающей среде и умеющего жить в относительной гармонии с природой.</w:t>
      </w:r>
    </w:p>
    <w:p w:rsidR="00CE1F5A" w:rsidRPr="004E78BD" w:rsidRDefault="00CE1F5A" w:rsidP="00CE1F5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Дети с удовольствием рассказывают о своих открытиях родителям, ставят такие же (или более сложные), опыты дома, учатся выдвигать новые задачи и самостоятельно их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шать.</w:t>
      </w:r>
      <w:r w:rsidRPr="004E7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1F5A" w:rsidRPr="00D34C16" w:rsidRDefault="00CE1F5A" w:rsidP="00CE1F5A">
      <w:pPr>
        <w:pStyle w:val="a7"/>
        <w:rPr>
          <w:rFonts w:ascii="Times New Roman" w:hAnsi="Times New Roman" w:cs="Times New Roman"/>
          <w:sz w:val="24"/>
          <w:szCs w:val="24"/>
        </w:rPr>
      </w:pPr>
      <w:r w:rsidRPr="00D34C16">
        <w:rPr>
          <w:rFonts w:ascii="Times New Roman" w:hAnsi="Times New Roman" w:cs="Times New Roman"/>
          <w:sz w:val="24"/>
          <w:szCs w:val="24"/>
        </w:rPr>
        <w:t xml:space="preserve"> Перспективно-календарный план </w:t>
      </w:r>
      <w:proofErr w:type="gramStart"/>
      <w:r w:rsidRPr="00D34C16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D34C16">
        <w:rPr>
          <w:rFonts w:ascii="Times New Roman" w:hAnsi="Times New Roman" w:cs="Times New Roman"/>
          <w:sz w:val="24"/>
          <w:szCs w:val="24"/>
        </w:rPr>
        <w:t xml:space="preserve"> в соответствии с задачами </w:t>
      </w:r>
    </w:p>
    <w:p w:rsidR="00CE1F5A" w:rsidRDefault="00CE1F5A" w:rsidP="00CE1F5A">
      <w:pPr>
        <w:pStyle w:val="a7"/>
        <w:rPr>
          <w:rFonts w:ascii="Times New Roman" w:hAnsi="Times New Roman" w:cs="Times New Roman"/>
          <w:sz w:val="24"/>
          <w:szCs w:val="24"/>
        </w:rPr>
      </w:pPr>
      <w:r w:rsidRPr="00D34C16">
        <w:rPr>
          <w:rFonts w:ascii="Times New Roman" w:hAnsi="Times New Roman" w:cs="Times New Roman"/>
          <w:sz w:val="24"/>
          <w:szCs w:val="24"/>
        </w:rPr>
        <w:t>программы «Детство»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F5A" w:rsidRPr="004E78BD" w:rsidRDefault="00CE1F5A" w:rsidP="00CE1F5A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1F5A" w:rsidRPr="004E78BD" w:rsidRDefault="00CE1F5A" w:rsidP="00CE1F5A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</w:t>
      </w:r>
      <w:r w:rsidRPr="004E78BD">
        <w:rPr>
          <w:rFonts w:ascii="Times New Roman" w:hAnsi="Times New Roman" w:cs="Times New Roman"/>
          <w:b/>
          <w:i/>
          <w:sz w:val="24"/>
          <w:szCs w:val="24"/>
        </w:rPr>
        <w:t>адачи кружка «Чудеса природы»</w:t>
      </w:r>
    </w:p>
    <w:p w:rsidR="00CE1F5A" w:rsidRDefault="00CE1F5A" w:rsidP="00CE1F5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Стимулировать, развивать, обогащать и активизировать деятельность детей по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экспериментальной деятельности в ДОУ;</w:t>
      </w:r>
    </w:p>
    <w:p w:rsidR="00CE1F5A" w:rsidRDefault="00CE1F5A" w:rsidP="00CE1F5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исследование современных форм и методов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детей дошкольного возраста, инновационных технологий, направленных на познавательно-поисковое развитие детей;</w:t>
      </w:r>
    </w:p>
    <w:p w:rsidR="00CE1F5A" w:rsidRDefault="00CE1F5A" w:rsidP="00CE1F5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6629">
        <w:rPr>
          <w:rFonts w:ascii="Times New Roman" w:hAnsi="Times New Roman" w:cs="Times New Roman"/>
          <w:sz w:val="24"/>
          <w:szCs w:val="24"/>
        </w:rPr>
        <w:t>одвести к понятию, что взрослые и дети, это тоже часть природы;</w:t>
      </w:r>
    </w:p>
    <w:p w:rsidR="00CE1F5A" w:rsidRDefault="00CE1F5A" w:rsidP="00CE1F5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6629">
        <w:rPr>
          <w:rFonts w:ascii="Times New Roman" w:hAnsi="Times New Roman" w:cs="Times New Roman"/>
          <w:sz w:val="24"/>
          <w:szCs w:val="24"/>
        </w:rPr>
        <w:t>оспитание желания бережно относиться к своему здоровью;</w:t>
      </w:r>
    </w:p>
    <w:p w:rsidR="00CE1F5A" w:rsidRDefault="00CE1F5A" w:rsidP="00CE1F5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6629">
        <w:rPr>
          <w:rFonts w:ascii="Times New Roman" w:hAnsi="Times New Roman" w:cs="Times New Roman"/>
          <w:sz w:val="24"/>
          <w:szCs w:val="24"/>
        </w:rPr>
        <w:t>оказать важность природных ресурсов (воды и воздуха) в жизни человека;</w:t>
      </w:r>
    </w:p>
    <w:p w:rsidR="00CE1F5A" w:rsidRDefault="00CE1F5A" w:rsidP="00CE1F5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6629">
        <w:rPr>
          <w:rFonts w:ascii="Times New Roman" w:hAnsi="Times New Roman" w:cs="Times New Roman"/>
          <w:sz w:val="24"/>
          <w:szCs w:val="24"/>
        </w:rPr>
        <w:t>оспитывать бережное, экономичное отношение к природным ресурсам;</w:t>
      </w:r>
      <w:r w:rsidRPr="004E78BD">
        <w:rPr>
          <w:rFonts w:ascii="Times New Roman" w:hAnsi="Times New Roman" w:cs="Times New Roman"/>
          <w:sz w:val="24"/>
          <w:szCs w:val="24"/>
        </w:rPr>
        <w:t xml:space="preserve"> </w:t>
      </w:r>
      <w:r w:rsidRPr="00FA6629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правильного поведения в природе;</w:t>
      </w:r>
    </w:p>
    <w:p w:rsidR="00CE1F5A" w:rsidRDefault="00CE1F5A" w:rsidP="00CE1F5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6629">
        <w:rPr>
          <w:rFonts w:ascii="Times New Roman" w:hAnsi="Times New Roman" w:cs="Times New Roman"/>
          <w:sz w:val="24"/>
          <w:szCs w:val="24"/>
        </w:rPr>
        <w:t>одвести детей к осознан</w:t>
      </w:r>
      <w:r>
        <w:rPr>
          <w:rFonts w:ascii="Times New Roman" w:hAnsi="Times New Roman" w:cs="Times New Roman"/>
          <w:sz w:val="24"/>
          <w:szCs w:val="24"/>
        </w:rPr>
        <w:t>ному пониманию ценности природы.</w:t>
      </w:r>
    </w:p>
    <w:p w:rsidR="00CE1F5A" w:rsidRPr="00D34C16" w:rsidRDefault="00CE1F5A" w:rsidP="00CE1F5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CE1F5A" w:rsidRPr="00FA6629" w:rsidRDefault="00CE1F5A" w:rsidP="00CE1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5A" w:rsidRPr="004E78BD" w:rsidRDefault="00CE1F5A" w:rsidP="00CE1F5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8BD">
        <w:rPr>
          <w:rFonts w:ascii="Times New Roman" w:hAnsi="Times New Roman" w:cs="Times New Roman"/>
          <w:b/>
          <w:i/>
          <w:sz w:val="28"/>
          <w:szCs w:val="28"/>
        </w:rPr>
        <w:t>Список детей: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Антонов Сергей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Афонина Маша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Богомолова Лиза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Быков Слава</w:t>
      </w:r>
    </w:p>
    <w:p w:rsidR="00CE1F5A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Брянцева Александра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Выборнов  Рома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Глушков Никита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Каштанова Кристина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Копырина Милана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Конькова Валерия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Минаева Таня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Мискарян Ваня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Макунина Даша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 xml:space="preserve"> Лукьянов Ваня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Ходякова Кристина</w:t>
      </w:r>
    </w:p>
    <w:p w:rsidR="00CE1F5A" w:rsidRPr="00FC465E" w:rsidRDefault="00CE1F5A" w:rsidP="00CE1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65E">
        <w:rPr>
          <w:rFonts w:ascii="Times New Roman" w:hAnsi="Times New Roman" w:cs="Times New Roman"/>
          <w:sz w:val="24"/>
          <w:szCs w:val="24"/>
        </w:rPr>
        <w:t>Штыркова Аня</w:t>
      </w:r>
    </w:p>
    <w:p w:rsidR="00CE1F5A" w:rsidRPr="006F262C" w:rsidRDefault="00CE1F5A" w:rsidP="00CE1F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2C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CE1F5A" w:rsidRPr="006F262C" w:rsidRDefault="00CE1F5A" w:rsidP="00CE1F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E1F5A" w:rsidRPr="006F262C" w:rsidSect="001860C1">
          <w:footerReference w:type="default" r:id="rId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6F262C">
        <w:rPr>
          <w:rFonts w:ascii="Times New Roman" w:hAnsi="Times New Roman" w:cs="Times New Roman"/>
          <w:b/>
          <w:sz w:val="28"/>
          <w:szCs w:val="28"/>
        </w:rPr>
        <w:t>Четверг 15.30-16.00</w:t>
      </w:r>
    </w:p>
    <w:p w:rsidR="00CE1F5A" w:rsidRDefault="00CE1F5A" w:rsidP="00CE1F5A">
      <w:pPr>
        <w:spacing w:line="240" w:lineRule="auto"/>
        <w:rPr>
          <w:sz w:val="20"/>
          <w:szCs w:val="20"/>
        </w:rPr>
      </w:pPr>
    </w:p>
    <w:p w:rsidR="00CE1F5A" w:rsidRDefault="00CE1F5A" w:rsidP="00CE1F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A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CE1F5A" w:rsidRDefault="00CE1F5A" w:rsidP="00CE1F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AD">
        <w:rPr>
          <w:rFonts w:ascii="Times New Roman" w:hAnsi="Times New Roman" w:cs="Times New Roman"/>
          <w:b/>
          <w:sz w:val="24"/>
          <w:szCs w:val="24"/>
        </w:rPr>
        <w:t>по организации опыно-экспериментальной деятельности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1F5A" w:rsidRPr="002C21AD" w:rsidRDefault="00CE1F5A" w:rsidP="00CE1F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«Чудеса природы»</w:t>
      </w:r>
    </w:p>
    <w:tbl>
      <w:tblPr>
        <w:tblStyle w:val="a6"/>
        <w:tblW w:w="11023" w:type="dxa"/>
        <w:tblLayout w:type="fixed"/>
        <w:tblLook w:val="04A0"/>
      </w:tblPr>
      <w:tblGrid>
        <w:gridCol w:w="534"/>
        <w:gridCol w:w="1559"/>
        <w:gridCol w:w="3969"/>
        <w:gridCol w:w="4961"/>
      </w:tblGrid>
      <w:tr w:rsidR="00CE1F5A" w:rsidRPr="00A974AA" w:rsidTr="002621F0">
        <w:trPr>
          <w:trHeight w:val="1097"/>
        </w:trPr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экспериментальной</w:t>
            </w:r>
          </w:p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>Тема. Цели.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05.09.2013г.</w:t>
            </w:r>
          </w:p>
        </w:tc>
        <w:tc>
          <w:tcPr>
            <w:tcW w:w="3969" w:type="dxa"/>
            <w:vMerge w:val="restart"/>
            <w:vAlign w:val="center"/>
          </w:tcPr>
          <w:p w:rsidR="00CE1F5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</w:t>
            </w:r>
          </w:p>
          <w:p w:rsidR="00CE1F5A" w:rsidRPr="00FE638E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песком,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глиной</w:t>
            </w:r>
            <w:r w:rsidRPr="000D4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sz w:val="24"/>
                <w:szCs w:val="24"/>
              </w:rPr>
              <w:t>Тема: Удивительный песок.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познакомить со свойствами 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песка, его происхождением; развивать смекалку, наблюдательность, усидчивость.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сухая и влажная почва.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учить определять  и сравнивать сухую и влажную почву; развивать смекалку,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блюдательность, усидчивость; фиксировать результаты исследований.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67F17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19.09.2013г.</w:t>
            </w:r>
          </w:p>
        </w:tc>
        <w:tc>
          <w:tcPr>
            <w:tcW w:w="3969" w:type="dxa"/>
            <w:vMerge w:val="restart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 с водой.</w:t>
            </w: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Фильтрование воды.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познакомить с процессом очистки воды различными способами; развивать смекалку, наблюдательность.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67F17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Бережем воду.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познакомить с определением, сколько воды  зря проливается из крана, учить беречь воду.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67F17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Где же пятый океан?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показать зависимость живых объектов природы от воздуха; развивать смекалку,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блюдательность.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10.10.2013г.</w:t>
            </w:r>
          </w:p>
        </w:tc>
        <w:tc>
          <w:tcPr>
            <w:tcW w:w="3969" w:type="dxa"/>
            <w:vMerge w:val="restart"/>
            <w:vAlign w:val="center"/>
          </w:tcPr>
          <w:p w:rsidR="00CE1F5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Экспериментирование </w:t>
            </w:r>
          </w:p>
          <w:p w:rsidR="00CE1F5A" w:rsidRPr="00CD487F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>с воздухом</w:t>
            </w:r>
            <w:r w:rsidRPr="00CD48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Соломенный буравчик.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выявить, что воздух обладает упругостью, понять, как можно использовать силу воздуха (движение); развивать смекалку, наблюдательность.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«Парашют». «Вертушка».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выявить, что воздух обладает упругостью, понять, как можно использовать силу воздуха (движение); развивать смекалку, наблюдательность.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24.10.2013г.</w:t>
            </w:r>
          </w:p>
        </w:tc>
        <w:tc>
          <w:tcPr>
            <w:tcW w:w="3969" w:type="dxa"/>
            <w:vMerge w:val="restart"/>
            <w:vAlign w:val="center"/>
          </w:tcPr>
          <w:p w:rsidR="00CE1F5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Наблюдение за жизнью </w:t>
            </w:r>
          </w:p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>растений.</w:t>
            </w: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Запасливые стебли.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доказать, что в пустыне стебли некот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растений могут накапливать влагу;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смекалку, наблюдательность.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Куда тянутся корни?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помочь установить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частей растения с выполняемыми ими функциями и факторами внешней среды.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Бережливые растения. Упрямое 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найти растения, которые могут расти в пустыне и саване; уточнить, как свет влияет на рост комнатных растений;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наблюдательность. 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14.11.2013г.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>Человек.</w:t>
            </w: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Листья и стебли растений могут вести себя как соломинки.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показать, что листья и стебли растений могут вести себя как соломинки.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Много - мало. Почему меньше?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выявить зависимость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испаряемой жидкости от размера листьев (от величины листьев).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28.11.2013г.</w:t>
            </w:r>
          </w:p>
        </w:tc>
        <w:tc>
          <w:tcPr>
            <w:tcW w:w="3969" w:type="dxa"/>
            <w:vMerge/>
            <w:vAlign w:val="center"/>
          </w:tcPr>
          <w:p w:rsidR="00CE1F5A" w:rsidRPr="0071041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Выявление причины храпа человека.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выяснить причину храпа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века; развивать наблюдательность.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Зрачок глаза меняет размер 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от освещенности.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показать, как зрачок глаза меняет свой размер в зависимости от освещенности,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наблюдательность.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Связь уха с носоглоткой.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определить связь уха с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глоткой, развивать интерес к своему телу,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блюдательность.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Опыт Мариотта.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показать, что при попадании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на слепое пятно человек перестает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 данное изображение.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Тепловые и холодовые точки у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(осязательный центр человека).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определить расположение «тепловых» и «холодовых» точек на различных участках кожи (на ладони и на лице).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16.01.2014г.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Обоняние человека.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упражнять в различении цветов и пищи по запаху.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Острота слуха и ее изменение при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 проверить, хороший ли у детей слух, не повреждена ли перепонка.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vAlign w:val="center"/>
          </w:tcPr>
          <w:p w:rsidR="00CE1F5A" w:rsidRPr="002C21AD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30.01.2014г.</w:t>
            </w:r>
          </w:p>
        </w:tc>
        <w:tc>
          <w:tcPr>
            <w:tcW w:w="3969" w:type="dxa"/>
            <w:vMerge/>
          </w:tcPr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Определение частоты дыхания.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 произвести подсчет вдохов выдохов, производимых  в течение одной минуты.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8">
              <w:rPr>
                <w:rFonts w:ascii="Times New Roman" w:hAnsi="Times New Roman" w:cs="Times New Roman"/>
                <w:sz w:val="24"/>
                <w:szCs w:val="24"/>
              </w:rPr>
              <w:t>06.02.2014г.</w:t>
            </w:r>
          </w:p>
        </w:tc>
        <w:tc>
          <w:tcPr>
            <w:tcW w:w="3969" w:type="dxa"/>
            <w:vMerge w:val="restart"/>
            <w:vAlign w:val="center"/>
          </w:tcPr>
          <w:p w:rsidR="00CE1F5A" w:rsidRDefault="00CE1F5A" w:rsidP="00262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F5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F5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</w:t>
            </w:r>
          </w:p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8BB">
              <w:rPr>
                <w:rFonts w:ascii="Times New Roman" w:hAnsi="Times New Roman" w:cs="Times New Roman"/>
                <w:i/>
                <w:sz w:val="28"/>
                <w:szCs w:val="28"/>
              </w:rPr>
              <w:t>с предметами.</w:t>
            </w: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Мир ткани.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познакомить с названиями тканей; формировать умение сравнивать ткани по их свойствам; понимать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эти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обусловливают способ использования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для пошива вещей.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Мир металлов.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учить называть разновидность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 формировать умение сравнивать их свойства, понимать, что характеристики металлов обусловливают способы их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быту и на производстве.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Мир пластмасс.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учить узнавать вещи, сделанные из разного вида пластмасс, сравнивать их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понимать, что от качественных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 пластмасс зависят их использования.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Разведчики.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 учить понимать того, как можно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изображение предмета и увидеть его там, где его недолжно быть видно.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 мире животных.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совершенствовать умение  работать с бумагой, реализовывать возможности прео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доводить начатое до конца, 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творческие способности.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Наша группа.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участвовать в коллективном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зовании, учить проявлять устойчивое 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преобразовывать предмет, убедить, что от отношения к работе зависит ее результат.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Земля-магнит.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выявить действия магнитных сил Земли.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Автомобиль будущего.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побуждать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стремл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преобразованию, творчески подходить к решению поставленной задачи,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придумывать и осуществлять свои  замыслы.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Вулкан.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 совершенствовать умение работать с различными материалами, проявлять 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 преобразованию, творчески подх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к решению поставленных задач.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Покорение космоса.</w:t>
            </w:r>
          </w:p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участию в коллективном преобразовании; учить самостоятельно,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алгоритм деятельности,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умения работать с различными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териалами, проявлять творческий потенциал в ходе преобразования.</w:t>
            </w:r>
          </w:p>
          <w:p w:rsidR="00CE1F5A" w:rsidRPr="00FE638E" w:rsidRDefault="00CE1F5A" w:rsidP="002621F0">
            <w:pPr>
              <w:rPr>
                <w:sz w:val="20"/>
                <w:szCs w:val="20"/>
              </w:rPr>
            </w:pP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59" w:type="dxa"/>
            <w:vAlign w:val="center"/>
          </w:tcPr>
          <w:p w:rsidR="00CE1F5A" w:rsidRPr="001A5C5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Полярное сияние.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понять, что полярное сияние – проявление магнитных сил Земли.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24.04.2014г.</w:t>
            </w:r>
          </w:p>
        </w:tc>
        <w:tc>
          <w:tcPr>
            <w:tcW w:w="3969" w:type="dxa"/>
            <w:vMerge/>
          </w:tcPr>
          <w:p w:rsidR="00CE1F5A" w:rsidRDefault="00CE1F5A" w:rsidP="002621F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Жилище человека в древности.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участвовать в коллективном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зовании,  формировать умение реализовать возможности преобразования, доводить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до логического конца; проявлять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потенциал в ходе преобразования.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15.05.2014г.</w:t>
            </w:r>
          </w:p>
        </w:tc>
        <w:tc>
          <w:tcPr>
            <w:tcW w:w="3969" w:type="dxa"/>
            <w:vAlign w:val="center"/>
          </w:tcPr>
          <w:p w:rsidR="00CE1F5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C58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</w:t>
            </w:r>
          </w:p>
          <w:p w:rsidR="00CE1F5A" w:rsidRPr="001A5C58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C58">
              <w:rPr>
                <w:rFonts w:ascii="Times New Roman" w:hAnsi="Times New Roman" w:cs="Times New Roman"/>
                <w:i/>
                <w:sz w:val="28"/>
                <w:szCs w:val="28"/>
              </w:rPr>
              <w:t>с солнечным светом.</w:t>
            </w: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Передача солнечного «зайчика». Радуга на стене.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понять, как можно многокра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отразить свет и изображение предмета,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увидеть его там, где его не должно быть видно.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22.05.2014г.</w:t>
            </w:r>
          </w:p>
        </w:tc>
        <w:tc>
          <w:tcPr>
            <w:tcW w:w="3969" w:type="dxa"/>
            <w:vAlign w:val="center"/>
          </w:tcPr>
          <w:p w:rsidR="00CE1F5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C58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</w:t>
            </w:r>
          </w:p>
          <w:p w:rsidR="00CE1F5A" w:rsidRPr="001A5C58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C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звуком.</w:t>
            </w: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Поющая струна.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помочь выявить причину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низких и высоких звуков (частота звука). Развивать наблюдательность и 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CE1F5A" w:rsidTr="002621F0">
        <w:tc>
          <w:tcPr>
            <w:tcW w:w="534" w:type="dxa"/>
            <w:vAlign w:val="center"/>
          </w:tcPr>
          <w:p w:rsidR="00CE1F5A" w:rsidRPr="000D48BB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  <w:vAlign w:val="center"/>
          </w:tcPr>
          <w:p w:rsidR="00CE1F5A" w:rsidRPr="001F3D38" w:rsidRDefault="00CE1F5A" w:rsidP="0026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29.05.2014г.</w:t>
            </w:r>
          </w:p>
        </w:tc>
        <w:tc>
          <w:tcPr>
            <w:tcW w:w="3969" w:type="dxa"/>
            <w:vAlign w:val="center"/>
          </w:tcPr>
          <w:p w:rsidR="00CE1F5A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C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Экспериментирование </w:t>
            </w:r>
          </w:p>
          <w:p w:rsidR="00CE1F5A" w:rsidRPr="001A5C58" w:rsidRDefault="00CE1F5A" w:rsidP="00262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C58">
              <w:rPr>
                <w:rFonts w:ascii="Times New Roman" w:hAnsi="Times New Roman" w:cs="Times New Roman"/>
                <w:i/>
                <w:sz w:val="28"/>
                <w:szCs w:val="28"/>
              </w:rPr>
              <w:t>с электричеством.</w:t>
            </w:r>
          </w:p>
        </w:tc>
        <w:tc>
          <w:tcPr>
            <w:tcW w:w="4961" w:type="dxa"/>
          </w:tcPr>
          <w:p w:rsidR="00CE1F5A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Как увидеть «молнию»?</w:t>
            </w:r>
          </w:p>
          <w:p w:rsidR="00CE1F5A" w:rsidRPr="002C21AD" w:rsidRDefault="00CE1F5A" w:rsidP="0026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выявить, что гроза – проявление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тричества в природе.</w:t>
            </w:r>
          </w:p>
        </w:tc>
      </w:tr>
    </w:tbl>
    <w:p w:rsidR="00CE1F5A" w:rsidRDefault="00CE1F5A" w:rsidP="00CE1F5A">
      <w:pPr>
        <w:pStyle w:val="a3"/>
        <w:spacing w:line="240" w:lineRule="auto"/>
        <w:rPr>
          <w:sz w:val="20"/>
          <w:szCs w:val="20"/>
        </w:rPr>
      </w:pPr>
    </w:p>
    <w:p w:rsidR="00CE1F5A" w:rsidRDefault="00CE1F5A" w:rsidP="00CE1F5A">
      <w:pPr>
        <w:pStyle w:val="a3"/>
        <w:spacing w:line="240" w:lineRule="auto"/>
        <w:rPr>
          <w:sz w:val="20"/>
          <w:szCs w:val="20"/>
        </w:rPr>
      </w:pPr>
    </w:p>
    <w:p w:rsidR="00CE1F5A" w:rsidRDefault="00CE1F5A" w:rsidP="00CE1F5A">
      <w:pPr>
        <w:pStyle w:val="a3"/>
        <w:spacing w:line="240" w:lineRule="auto"/>
        <w:rPr>
          <w:sz w:val="20"/>
          <w:szCs w:val="20"/>
        </w:rPr>
      </w:pPr>
    </w:p>
    <w:p w:rsidR="00CE1F5A" w:rsidRPr="00292689" w:rsidRDefault="00CE1F5A" w:rsidP="00CE1F5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6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Список литературы</w:t>
      </w:r>
    </w:p>
    <w:p w:rsidR="00CE1F5A" w:rsidRDefault="00CE1F5A" w:rsidP="00CE1F5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опытно-экспериментальной деятельности детей 2-7 лет </w:t>
      </w:r>
    </w:p>
    <w:p w:rsidR="00CE1F5A" w:rsidRDefault="00CE1F5A" w:rsidP="00CE1F5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(авторы-составители Е.А.Мартынова, И.М.Сучкова).</w:t>
      </w:r>
    </w:p>
    <w:p w:rsidR="00CE1F5A" w:rsidRDefault="00CE1F5A" w:rsidP="00CE1F5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689">
        <w:rPr>
          <w:rFonts w:ascii="Times New Roman" w:hAnsi="Times New Roman" w:cs="Times New Roman"/>
          <w:sz w:val="28"/>
          <w:szCs w:val="28"/>
        </w:rPr>
        <w:t xml:space="preserve">План – программа «Детство» под ред. Михайловой. </w:t>
      </w:r>
    </w:p>
    <w:p w:rsidR="00CE1F5A" w:rsidRPr="00292689" w:rsidRDefault="00CE1F5A" w:rsidP="00CE1F5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689">
        <w:rPr>
          <w:rFonts w:ascii="Times New Roman" w:hAnsi="Times New Roman" w:cs="Times New Roman"/>
          <w:sz w:val="28"/>
          <w:szCs w:val="28"/>
        </w:rPr>
        <w:t>Хрестоматия для детей 5 -7 лет.</w:t>
      </w:r>
    </w:p>
    <w:p w:rsidR="009861E8" w:rsidRPr="00CE1F5A" w:rsidRDefault="009861E8">
      <w:pPr>
        <w:rPr>
          <w:rFonts w:ascii="Times New Roman" w:hAnsi="Times New Roman" w:cs="Times New Roman"/>
          <w:sz w:val="24"/>
          <w:szCs w:val="24"/>
        </w:rPr>
      </w:pPr>
    </w:p>
    <w:sectPr w:rsidR="009861E8" w:rsidRPr="00CE1F5A" w:rsidSect="000262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82"/>
      <w:docPartObj>
        <w:docPartGallery w:val="Page Numbers (Bottom of Page)"/>
        <w:docPartUnique/>
      </w:docPartObj>
    </w:sdtPr>
    <w:sdtEndPr/>
    <w:sdtContent>
      <w:p w:rsidR="00FE638E" w:rsidRDefault="00CE1F5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638E" w:rsidRDefault="00CE1F5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A5D"/>
    <w:multiLevelType w:val="hybridMultilevel"/>
    <w:tmpl w:val="2888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433"/>
    <w:multiLevelType w:val="hybridMultilevel"/>
    <w:tmpl w:val="BDFE5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AB2416"/>
    <w:multiLevelType w:val="hybridMultilevel"/>
    <w:tmpl w:val="279E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E1F5A"/>
    <w:rsid w:val="0001166B"/>
    <w:rsid w:val="00012B08"/>
    <w:rsid w:val="00014879"/>
    <w:rsid w:val="0001641F"/>
    <w:rsid w:val="00024858"/>
    <w:rsid w:val="0003074E"/>
    <w:rsid w:val="00033044"/>
    <w:rsid w:val="00034665"/>
    <w:rsid w:val="00040976"/>
    <w:rsid w:val="00040CB9"/>
    <w:rsid w:val="00042A8D"/>
    <w:rsid w:val="0004441E"/>
    <w:rsid w:val="000458CE"/>
    <w:rsid w:val="00047D22"/>
    <w:rsid w:val="000518D9"/>
    <w:rsid w:val="00054E26"/>
    <w:rsid w:val="00055493"/>
    <w:rsid w:val="000606DE"/>
    <w:rsid w:val="00063F43"/>
    <w:rsid w:val="00072142"/>
    <w:rsid w:val="00072F53"/>
    <w:rsid w:val="00080791"/>
    <w:rsid w:val="0008103A"/>
    <w:rsid w:val="00081F41"/>
    <w:rsid w:val="000866D0"/>
    <w:rsid w:val="00090270"/>
    <w:rsid w:val="00092D28"/>
    <w:rsid w:val="000939E4"/>
    <w:rsid w:val="00093D9C"/>
    <w:rsid w:val="00094B47"/>
    <w:rsid w:val="000A1995"/>
    <w:rsid w:val="000A4986"/>
    <w:rsid w:val="000A5012"/>
    <w:rsid w:val="000A6327"/>
    <w:rsid w:val="000A67C0"/>
    <w:rsid w:val="000B0AEE"/>
    <w:rsid w:val="000B0D73"/>
    <w:rsid w:val="000B1B0F"/>
    <w:rsid w:val="000B25AF"/>
    <w:rsid w:val="000B56C9"/>
    <w:rsid w:val="000B7454"/>
    <w:rsid w:val="000C27C2"/>
    <w:rsid w:val="000C3C2D"/>
    <w:rsid w:val="000C4367"/>
    <w:rsid w:val="000D2044"/>
    <w:rsid w:val="000D2F41"/>
    <w:rsid w:val="000D6A99"/>
    <w:rsid w:val="000E430F"/>
    <w:rsid w:val="000F04D1"/>
    <w:rsid w:val="000F0F48"/>
    <w:rsid w:val="000F13B8"/>
    <w:rsid w:val="001019A5"/>
    <w:rsid w:val="001036F2"/>
    <w:rsid w:val="0010690A"/>
    <w:rsid w:val="00107035"/>
    <w:rsid w:val="00110229"/>
    <w:rsid w:val="001205EB"/>
    <w:rsid w:val="00122E1F"/>
    <w:rsid w:val="00123064"/>
    <w:rsid w:val="0013204D"/>
    <w:rsid w:val="00132F13"/>
    <w:rsid w:val="00135BFE"/>
    <w:rsid w:val="00137B00"/>
    <w:rsid w:val="00141CB2"/>
    <w:rsid w:val="00143563"/>
    <w:rsid w:val="0014399B"/>
    <w:rsid w:val="0014794E"/>
    <w:rsid w:val="0015090F"/>
    <w:rsid w:val="001529D6"/>
    <w:rsid w:val="00154E67"/>
    <w:rsid w:val="001567BF"/>
    <w:rsid w:val="00161E47"/>
    <w:rsid w:val="00161E48"/>
    <w:rsid w:val="001649F4"/>
    <w:rsid w:val="0017043B"/>
    <w:rsid w:val="00172E4D"/>
    <w:rsid w:val="0017472D"/>
    <w:rsid w:val="0018725A"/>
    <w:rsid w:val="001905E1"/>
    <w:rsid w:val="00190A0F"/>
    <w:rsid w:val="00190CE2"/>
    <w:rsid w:val="00192BE3"/>
    <w:rsid w:val="00193245"/>
    <w:rsid w:val="00193F65"/>
    <w:rsid w:val="00195D3E"/>
    <w:rsid w:val="001A077D"/>
    <w:rsid w:val="001A1582"/>
    <w:rsid w:val="001A4DD7"/>
    <w:rsid w:val="001B3C90"/>
    <w:rsid w:val="001C0C64"/>
    <w:rsid w:val="001C2DB6"/>
    <w:rsid w:val="001C5EFA"/>
    <w:rsid w:val="001C64E7"/>
    <w:rsid w:val="001C6883"/>
    <w:rsid w:val="001C7BFC"/>
    <w:rsid w:val="001D2981"/>
    <w:rsid w:val="001D5679"/>
    <w:rsid w:val="001D5861"/>
    <w:rsid w:val="001D65F0"/>
    <w:rsid w:val="001D68C0"/>
    <w:rsid w:val="001F0F8A"/>
    <w:rsid w:val="001F1175"/>
    <w:rsid w:val="001F27B2"/>
    <w:rsid w:val="001F7928"/>
    <w:rsid w:val="001F7A71"/>
    <w:rsid w:val="001F7C88"/>
    <w:rsid w:val="0020324C"/>
    <w:rsid w:val="00203CA5"/>
    <w:rsid w:val="00206D9D"/>
    <w:rsid w:val="00210CA9"/>
    <w:rsid w:val="002127E7"/>
    <w:rsid w:val="0021385A"/>
    <w:rsid w:val="00216BCF"/>
    <w:rsid w:val="002240E9"/>
    <w:rsid w:val="00224497"/>
    <w:rsid w:val="002250EE"/>
    <w:rsid w:val="00231D9E"/>
    <w:rsid w:val="00240582"/>
    <w:rsid w:val="00243A2A"/>
    <w:rsid w:val="00244AC0"/>
    <w:rsid w:val="002463E4"/>
    <w:rsid w:val="002512BF"/>
    <w:rsid w:val="00251C2E"/>
    <w:rsid w:val="00252C6C"/>
    <w:rsid w:val="00253DC0"/>
    <w:rsid w:val="002574A6"/>
    <w:rsid w:val="002649DB"/>
    <w:rsid w:val="00264CEE"/>
    <w:rsid w:val="002675AB"/>
    <w:rsid w:val="00271363"/>
    <w:rsid w:val="002742A2"/>
    <w:rsid w:val="00275CBB"/>
    <w:rsid w:val="00275D89"/>
    <w:rsid w:val="00277128"/>
    <w:rsid w:val="0028086E"/>
    <w:rsid w:val="00287CCB"/>
    <w:rsid w:val="00287E4B"/>
    <w:rsid w:val="0029524E"/>
    <w:rsid w:val="0029789A"/>
    <w:rsid w:val="002A160C"/>
    <w:rsid w:val="002B17A7"/>
    <w:rsid w:val="002B5AB1"/>
    <w:rsid w:val="002C1FE4"/>
    <w:rsid w:val="002C2D9F"/>
    <w:rsid w:val="002D066D"/>
    <w:rsid w:val="002D0E17"/>
    <w:rsid w:val="002D1149"/>
    <w:rsid w:val="002D4897"/>
    <w:rsid w:val="002D6473"/>
    <w:rsid w:val="002E0E47"/>
    <w:rsid w:val="002E1CD4"/>
    <w:rsid w:val="002F0A90"/>
    <w:rsid w:val="002F5CF5"/>
    <w:rsid w:val="00301B84"/>
    <w:rsid w:val="00301EE8"/>
    <w:rsid w:val="003042FC"/>
    <w:rsid w:val="00304969"/>
    <w:rsid w:val="00304F71"/>
    <w:rsid w:val="00310109"/>
    <w:rsid w:val="00314EDE"/>
    <w:rsid w:val="003164B4"/>
    <w:rsid w:val="003223C5"/>
    <w:rsid w:val="0032367D"/>
    <w:rsid w:val="00323E83"/>
    <w:rsid w:val="003244EA"/>
    <w:rsid w:val="00324EAA"/>
    <w:rsid w:val="00326537"/>
    <w:rsid w:val="00332FA7"/>
    <w:rsid w:val="00334395"/>
    <w:rsid w:val="00336EC4"/>
    <w:rsid w:val="00336EC5"/>
    <w:rsid w:val="00337FF8"/>
    <w:rsid w:val="00340CAE"/>
    <w:rsid w:val="003419A1"/>
    <w:rsid w:val="0034381D"/>
    <w:rsid w:val="00346EF5"/>
    <w:rsid w:val="00350122"/>
    <w:rsid w:val="0035059C"/>
    <w:rsid w:val="00350983"/>
    <w:rsid w:val="00350F66"/>
    <w:rsid w:val="0035123C"/>
    <w:rsid w:val="00354D6F"/>
    <w:rsid w:val="00356591"/>
    <w:rsid w:val="00360D53"/>
    <w:rsid w:val="0036490A"/>
    <w:rsid w:val="00364A8C"/>
    <w:rsid w:val="00365D5B"/>
    <w:rsid w:val="00372D6A"/>
    <w:rsid w:val="00372E89"/>
    <w:rsid w:val="003750A4"/>
    <w:rsid w:val="00375654"/>
    <w:rsid w:val="00380FCC"/>
    <w:rsid w:val="00381B5C"/>
    <w:rsid w:val="0038278E"/>
    <w:rsid w:val="003846C5"/>
    <w:rsid w:val="0039292F"/>
    <w:rsid w:val="00394F11"/>
    <w:rsid w:val="003A2F96"/>
    <w:rsid w:val="003A2FBE"/>
    <w:rsid w:val="003A314E"/>
    <w:rsid w:val="003A47CD"/>
    <w:rsid w:val="003A4860"/>
    <w:rsid w:val="003A66CE"/>
    <w:rsid w:val="003A7E10"/>
    <w:rsid w:val="003B0B33"/>
    <w:rsid w:val="003B0F78"/>
    <w:rsid w:val="003B6008"/>
    <w:rsid w:val="003B7570"/>
    <w:rsid w:val="003C01CE"/>
    <w:rsid w:val="003C2493"/>
    <w:rsid w:val="003C364D"/>
    <w:rsid w:val="003C4CEC"/>
    <w:rsid w:val="003D1318"/>
    <w:rsid w:val="003D24C6"/>
    <w:rsid w:val="003E2F8E"/>
    <w:rsid w:val="003E30C5"/>
    <w:rsid w:val="003E406C"/>
    <w:rsid w:val="003F0427"/>
    <w:rsid w:val="003F0CB8"/>
    <w:rsid w:val="003F7096"/>
    <w:rsid w:val="00404674"/>
    <w:rsid w:val="00413F56"/>
    <w:rsid w:val="0042378F"/>
    <w:rsid w:val="00425C04"/>
    <w:rsid w:val="004274A9"/>
    <w:rsid w:val="004316EC"/>
    <w:rsid w:val="00431EA2"/>
    <w:rsid w:val="004354B5"/>
    <w:rsid w:val="00436640"/>
    <w:rsid w:val="004366EB"/>
    <w:rsid w:val="004378AC"/>
    <w:rsid w:val="00441D1E"/>
    <w:rsid w:val="0044207C"/>
    <w:rsid w:val="004429EA"/>
    <w:rsid w:val="0044303A"/>
    <w:rsid w:val="00443650"/>
    <w:rsid w:val="00444518"/>
    <w:rsid w:val="004449A4"/>
    <w:rsid w:val="00446E4F"/>
    <w:rsid w:val="00450D5D"/>
    <w:rsid w:val="00451134"/>
    <w:rsid w:val="00454F90"/>
    <w:rsid w:val="00460B5F"/>
    <w:rsid w:val="00464972"/>
    <w:rsid w:val="004664C5"/>
    <w:rsid w:val="00467303"/>
    <w:rsid w:val="004700C0"/>
    <w:rsid w:val="004743B4"/>
    <w:rsid w:val="0047454D"/>
    <w:rsid w:val="00475E4F"/>
    <w:rsid w:val="00482DC4"/>
    <w:rsid w:val="004A039F"/>
    <w:rsid w:val="004A1FDB"/>
    <w:rsid w:val="004B28E3"/>
    <w:rsid w:val="004B6392"/>
    <w:rsid w:val="004B7650"/>
    <w:rsid w:val="004C2D98"/>
    <w:rsid w:val="004D2166"/>
    <w:rsid w:val="004D4544"/>
    <w:rsid w:val="004D4C0C"/>
    <w:rsid w:val="004D6EC0"/>
    <w:rsid w:val="004D7F99"/>
    <w:rsid w:val="004F4F6E"/>
    <w:rsid w:val="004F6895"/>
    <w:rsid w:val="004F6AAF"/>
    <w:rsid w:val="0050339F"/>
    <w:rsid w:val="00503902"/>
    <w:rsid w:val="00504CBE"/>
    <w:rsid w:val="00505905"/>
    <w:rsid w:val="005061EE"/>
    <w:rsid w:val="00506868"/>
    <w:rsid w:val="005102E5"/>
    <w:rsid w:val="00510C2E"/>
    <w:rsid w:val="00511757"/>
    <w:rsid w:val="00514A05"/>
    <w:rsid w:val="00516DD0"/>
    <w:rsid w:val="00525E7B"/>
    <w:rsid w:val="0052748B"/>
    <w:rsid w:val="00527F06"/>
    <w:rsid w:val="00531609"/>
    <w:rsid w:val="00531929"/>
    <w:rsid w:val="00532734"/>
    <w:rsid w:val="005427D8"/>
    <w:rsid w:val="00543EEF"/>
    <w:rsid w:val="00546C07"/>
    <w:rsid w:val="005607AA"/>
    <w:rsid w:val="005614BC"/>
    <w:rsid w:val="00561E1A"/>
    <w:rsid w:val="005625D5"/>
    <w:rsid w:val="00563034"/>
    <w:rsid w:val="005657D9"/>
    <w:rsid w:val="00571FD7"/>
    <w:rsid w:val="00573CCD"/>
    <w:rsid w:val="00573FB9"/>
    <w:rsid w:val="00580240"/>
    <w:rsid w:val="0058089D"/>
    <w:rsid w:val="00581902"/>
    <w:rsid w:val="005841C6"/>
    <w:rsid w:val="00590148"/>
    <w:rsid w:val="0059576C"/>
    <w:rsid w:val="005974DC"/>
    <w:rsid w:val="005A0114"/>
    <w:rsid w:val="005A4414"/>
    <w:rsid w:val="005A5579"/>
    <w:rsid w:val="005B5D6D"/>
    <w:rsid w:val="005C02B5"/>
    <w:rsid w:val="005C1CE9"/>
    <w:rsid w:val="005C3DFD"/>
    <w:rsid w:val="005C65CE"/>
    <w:rsid w:val="005C6687"/>
    <w:rsid w:val="005D23B7"/>
    <w:rsid w:val="005D2B83"/>
    <w:rsid w:val="005D54D7"/>
    <w:rsid w:val="005D54E4"/>
    <w:rsid w:val="005D6DDB"/>
    <w:rsid w:val="005E4076"/>
    <w:rsid w:val="005E53EE"/>
    <w:rsid w:val="005E766C"/>
    <w:rsid w:val="005E7EB7"/>
    <w:rsid w:val="005F1E29"/>
    <w:rsid w:val="005F6F14"/>
    <w:rsid w:val="005F7B36"/>
    <w:rsid w:val="006010EA"/>
    <w:rsid w:val="006013FD"/>
    <w:rsid w:val="00603980"/>
    <w:rsid w:val="00604231"/>
    <w:rsid w:val="006058A3"/>
    <w:rsid w:val="006062BE"/>
    <w:rsid w:val="00607861"/>
    <w:rsid w:val="00610550"/>
    <w:rsid w:val="00610590"/>
    <w:rsid w:val="00610FA3"/>
    <w:rsid w:val="006127E4"/>
    <w:rsid w:val="00614DFB"/>
    <w:rsid w:val="0061572A"/>
    <w:rsid w:val="0062114E"/>
    <w:rsid w:val="00621BD2"/>
    <w:rsid w:val="00621CC5"/>
    <w:rsid w:val="00622687"/>
    <w:rsid w:val="006240CA"/>
    <w:rsid w:val="006252CF"/>
    <w:rsid w:val="00625D98"/>
    <w:rsid w:val="00630D28"/>
    <w:rsid w:val="00631E79"/>
    <w:rsid w:val="006402C3"/>
    <w:rsid w:val="006434DF"/>
    <w:rsid w:val="00647487"/>
    <w:rsid w:val="00650B38"/>
    <w:rsid w:val="00651464"/>
    <w:rsid w:val="00652BA5"/>
    <w:rsid w:val="006540E1"/>
    <w:rsid w:val="00655A8D"/>
    <w:rsid w:val="006564A2"/>
    <w:rsid w:val="00663625"/>
    <w:rsid w:val="00663BEB"/>
    <w:rsid w:val="006672BD"/>
    <w:rsid w:val="00674F33"/>
    <w:rsid w:val="006809FE"/>
    <w:rsid w:val="00682345"/>
    <w:rsid w:val="00682CB5"/>
    <w:rsid w:val="0068709C"/>
    <w:rsid w:val="0069318A"/>
    <w:rsid w:val="006941E4"/>
    <w:rsid w:val="0069539F"/>
    <w:rsid w:val="006A5480"/>
    <w:rsid w:val="006A554B"/>
    <w:rsid w:val="006A5C79"/>
    <w:rsid w:val="006A7C1F"/>
    <w:rsid w:val="006C1EDF"/>
    <w:rsid w:val="006C27CC"/>
    <w:rsid w:val="006D1F08"/>
    <w:rsid w:val="006D2524"/>
    <w:rsid w:val="006D3385"/>
    <w:rsid w:val="006D6ACA"/>
    <w:rsid w:val="006D6F0D"/>
    <w:rsid w:val="006E40AB"/>
    <w:rsid w:val="006E5A36"/>
    <w:rsid w:val="006E6513"/>
    <w:rsid w:val="006F6E09"/>
    <w:rsid w:val="007022FB"/>
    <w:rsid w:val="00702D13"/>
    <w:rsid w:val="00703EA7"/>
    <w:rsid w:val="00704AA2"/>
    <w:rsid w:val="0070578B"/>
    <w:rsid w:val="00707169"/>
    <w:rsid w:val="0071223D"/>
    <w:rsid w:val="00714239"/>
    <w:rsid w:val="00714734"/>
    <w:rsid w:val="00714CD5"/>
    <w:rsid w:val="00715B05"/>
    <w:rsid w:val="0071642B"/>
    <w:rsid w:val="00722433"/>
    <w:rsid w:val="00723562"/>
    <w:rsid w:val="007272A9"/>
    <w:rsid w:val="007322B3"/>
    <w:rsid w:val="007323CB"/>
    <w:rsid w:val="00732EED"/>
    <w:rsid w:val="00753748"/>
    <w:rsid w:val="0076373C"/>
    <w:rsid w:val="0076463C"/>
    <w:rsid w:val="00765A99"/>
    <w:rsid w:val="007734F7"/>
    <w:rsid w:val="00776E69"/>
    <w:rsid w:val="00785419"/>
    <w:rsid w:val="007859D6"/>
    <w:rsid w:val="00786F93"/>
    <w:rsid w:val="0079008F"/>
    <w:rsid w:val="00791823"/>
    <w:rsid w:val="007918B8"/>
    <w:rsid w:val="00791DA4"/>
    <w:rsid w:val="0079317C"/>
    <w:rsid w:val="0079329B"/>
    <w:rsid w:val="007947C4"/>
    <w:rsid w:val="00797F64"/>
    <w:rsid w:val="007A088F"/>
    <w:rsid w:val="007B1291"/>
    <w:rsid w:val="007C1D70"/>
    <w:rsid w:val="007D4B2B"/>
    <w:rsid w:val="007E0BA6"/>
    <w:rsid w:val="007E0FDC"/>
    <w:rsid w:val="007E53A8"/>
    <w:rsid w:val="007F2928"/>
    <w:rsid w:val="007F2D4E"/>
    <w:rsid w:val="007F6535"/>
    <w:rsid w:val="007F7351"/>
    <w:rsid w:val="0080155F"/>
    <w:rsid w:val="008019A2"/>
    <w:rsid w:val="00803542"/>
    <w:rsid w:val="008035ED"/>
    <w:rsid w:val="00803CDB"/>
    <w:rsid w:val="00807F87"/>
    <w:rsid w:val="00807F8B"/>
    <w:rsid w:val="00810315"/>
    <w:rsid w:val="00811B65"/>
    <w:rsid w:val="008127A4"/>
    <w:rsid w:val="00814234"/>
    <w:rsid w:val="00821303"/>
    <w:rsid w:val="008319FC"/>
    <w:rsid w:val="00832EB0"/>
    <w:rsid w:val="00833703"/>
    <w:rsid w:val="008357EE"/>
    <w:rsid w:val="008420FF"/>
    <w:rsid w:val="00843797"/>
    <w:rsid w:val="0085079C"/>
    <w:rsid w:val="00851409"/>
    <w:rsid w:val="00852967"/>
    <w:rsid w:val="00854579"/>
    <w:rsid w:val="00856C14"/>
    <w:rsid w:val="00860A0F"/>
    <w:rsid w:val="00870C44"/>
    <w:rsid w:val="008733D0"/>
    <w:rsid w:val="008841E0"/>
    <w:rsid w:val="00887EDB"/>
    <w:rsid w:val="00890F84"/>
    <w:rsid w:val="00895D8F"/>
    <w:rsid w:val="00897D8A"/>
    <w:rsid w:val="00897F21"/>
    <w:rsid w:val="008A13D9"/>
    <w:rsid w:val="008A7B18"/>
    <w:rsid w:val="008B2DBD"/>
    <w:rsid w:val="008B63E8"/>
    <w:rsid w:val="008C1FE4"/>
    <w:rsid w:val="008D0679"/>
    <w:rsid w:val="008D0F1D"/>
    <w:rsid w:val="008D499E"/>
    <w:rsid w:val="008D49B4"/>
    <w:rsid w:val="008D6C29"/>
    <w:rsid w:val="008E551C"/>
    <w:rsid w:val="008E60EF"/>
    <w:rsid w:val="008F4128"/>
    <w:rsid w:val="008F4322"/>
    <w:rsid w:val="008F4530"/>
    <w:rsid w:val="008F6153"/>
    <w:rsid w:val="008F659D"/>
    <w:rsid w:val="008F6995"/>
    <w:rsid w:val="0090114E"/>
    <w:rsid w:val="00901641"/>
    <w:rsid w:val="0090174F"/>
    <w:rsid w:val="00904D6F"/>
    <w:rsid w:val="00905396"/>
    <w:rsid w:val="00906553"/>
    <w:rsid w:val="00915770"/>
    <w:rsid w:val="00916C11"/>
    <w:rsid w:val="00933574"/>
    <w:rsid w:val="00936682"/>
    <w:rsid w:val="00940730"/>
    <w:rsid w:val="00944820"/>
    <w:rsid w:val="00947BA3"/>
    <w:rsid w:val="00952A23"/>
    <w:rsid w:val="009540AA"/>
    <w:rsid w:val="009547B0"/>
    <w:rsid w:val="009558CE"/>
    <w:rsid w:val="009571E0"/>
    <w:rsid w:val="009574C8"/>
    <w:rsid w:val="00964DD4"/>
    <w:rsid w:val="00965CEB"/>
    <w:rsid w:val="00966EFA"/>
    <w:rsid w:val="0097402A"/>
    <w:rsid w:val="00974076"/>
    <w:rsid w:val="00983605"/>
    <w:rsid w:val="009842F8"/>
    <w:rsid w:val="009847B8"/>
    <w:rsid w:val="009861E8"/>
    <w:rsid w:val="00993CED"/>
    <w:rsid w:val="009A1F91"/>
    <w:rsid w:val="009B184E"/>
    <w:rsid w:val="009B3378"/>
    <w:rsid w:val="009B5017"/>
    <w:rsid w:val="009C019F"/>
    <w:rsid w:val="009C354B"/>
    <w:rsid w:val="009C5821"/>
    <w:rsid w:val="009D055D"/>
    <w:rsid w:val="009D6480"/>
    <w:rsid w:val="009E4F4F"/>
    <w:rsid w:val="009E7D91"/>
    <w:rsid w:val="009F1A85"/>
    <w:rsid w:val="009F47EA"/>
    <w:rsid w:val="009F6ED7"/>
    <w:rsid w:val="009F75BE"/>
    <w:rsid w:val="00A0057B"/>
    <w:rsid w:val="00A00FDE"/>
    <w:rsid w:val="00A05756"/>
    <w:rsid w:val="00A07040"/>
    <w:rsid w:val="00A13D7D"/>
    <w:rsid w:val="00A2108E"/>
    <w:rsid w:val="00A2146A"/>
    <w:rsid w:val="00A248A8"/>
    <w:rsid w:val="00A24FED"/>
    <w:rsid w:val="00A250EE"/>
    <w:rsid w:val="00A30CAD"/>
    <w:rsid w:val="00A31BA7"/>
    <w:rsid w:val="00A33235"/>
    <w:rsid w:val="00A376EF"/>
    <w:rsid w:val="00A378E1"/>
    <w:rsid w:val="00A37949"/>
    <w:rsid w:val="00A37EB6"/>
    <w:rsid w:val="00A430AF"/>
    <w:rsid w:val="00A44483"/>
    <w:rsid w:val="00A44C1F"/>
    <w:rsid w:val="00A47773"/>
    <w:rsid w:val="00A5058F"/>
    <w:rsid w:val="00A506E5"/>
    <w:rsid w:val="00A51EAC"/>
    <w:rsid w:val="00A51FE9"/>
    <w:rsid w:val="00A55234"/>
    <w:rsid w:val="00A5551A"/>
    <w:rsid w:val="00A563C6"/>
    <w:rsid w:val="00A5768A"/>
    <w:rsid w:val="00A57AE1"/>
    <w:rsid w:val="00A60B51"/>
    <w:rsid w:val="00A711D6"/>
    <w:rsid w:val="00A71D82"/>
    <w:rsid w:val="00A724B1"/>
    <w:rsid w:val="00A72690"/>
    <w:rsid w:val="00A737E5"/>
    <w:rsid w:val="00A8080A"/>
    <w:rsid w:val="00A8539F"/>
    <w:rsid w:val="00A8577D"/>
    <w:rsid w:val="00A92A43"/>
    <w:rsid w:val="00A92C84"/>
    <w:rsid w:val="00A954E4"/>
    <w:rsid w:val="00AB0372"/>
    <w:rsid w:val="00AB3FE0"/>
    <w:rsid w:val="00AC1814"/>
    <w:rsid w:val="00AC19F0"/>
    <w:rsid w:val="00AC2860"/>
    <w:rsid w:val="00AD0B94"/>
    <w:rsid w:val="00AD0D3F"/>
    <w:rsid w:val="00AD138D"/>
    <w:rsid w:val="00AD2703"/>
    <w:rsid w:val="00AD6F84"/>
    <w:rsid w:val="00AD7087"/>
    <w:rsid w:val="00AE1BDA"/>
    <w:rsid w:val="00AE3787"/>
    <w:rsid w:val="00AE566F"/>
    <w:rsid w:val="00AE5B1B"/>
    <w:rsid w:val="00AF045F"/>
    <w:rsid w:val="00AF233E"/>
    <w:rsid w:val="00AF7B6D"/>
    <w:rsid w:val="00B003EB"/>
    <w:rsid w:val="00B016DF"/>
    <w:rsid w:val="00B06455"/>
    <w:rsid w:val="00B12228"/>
    <w:rsid w:val="00B1548A"/>
    <w:rsid w:val="00B21C17"/>
    <w:rsid w:val="00B22193"/>
    <w:rsid w:val="00B24BAE"/>
    <w:rsid w:val="00B2618E"/>
    <w:rsid w:val="00B353DF"/>
    <w:rsid w:val="00B36E03"/>
    <w:rsid w:val="00B4162C"/>
    <w:rsid w:val="00B42062"/>
    <w:rsid w:val="00B4446E"/>
    <w:rsid w:val="00B4576C"/>
    <w:rsid w:val="00B46539"/>
    <w:rsid w:val="00B465B5"/>
    <w:rsid w:val="00B47201"/>
    <w:rsid w:val="00B50895"/>
    <w:rsid w:val="00B52DF5"/>
    <w:rsid w:val="00B535E6"/>
    <w:rsid w:val="00B54330"/>
    <w:rsid w:val="00B55AFD"/>
    <w:rsid w:val="00B564F2"/>
    <w:rsid w:val="00B664DF"/>
    <w:rsid w:val="00B67DCC"/>
    <w:rsid w:val="00B700DF"/>
    <w:rsid w:val="00B70A7E"/>
    <w:rsid w:val="00B71160"/>
    <w:rsid w:val="00B76451"/>
    <w:rsid w:val="00B779FD"/>
    <w:rsid w:val="00B77CA6"/>
    <w:rsid w:val="00B879A2"/>
    <w:rsid w:val="00B879AE"/>
    <w:rsid w:val="00B914C1"/>
    <w:rsid w:val="00B922AC"/>
    <w:rsid w:val="00B9252F"/>
    <w:rsid w:val="00B93F1A"/>
    <w:rsid w:val="00B97851"/>
    <w:rsid w:val="00BA0FEF"/>
    <w:rsid w:val="00BA6A4B"/>
    <w:rsid w:val="00BB1AE9"/>
    <w:rsid w:val="00BB3408"/>
    <w:rsid w:val="00BB38AF"/>
    <w:rsid w:val="00BC2FEF"/>
    <w:rsid w:val="00BC3156"/>
    <w:rsid w:val="00BC3A79"/>
    <w:rsid w:val="00BC44DD"/>
    <w:rsid w:val="00BC4D5F"/>
    <w:rsid w:val="00BC54AC"/>
    <w:rsid w:val="00BC5C77"/>
    <w:rsid w:val="00BC709B"/>
    <w:rsid w:val="00BC7C59"/>
    <w:rsid w:val="00BD4FB5"/>
    <w:rsid w:val="00BD5F5E"/>
    <w:rsid w:val="00BE1988"/>
    <w:rsid w:val="00BE26A9"/>
    <w:rsid w:val="00BE346F"/>
    <w:rsid w:val="00BF2F86"/>
    <w:rsid w:val="00BF4D8D"/>
    <w:rsid w:val="00C05F74"/>
    <w:rsid w:val="00C07012"/>
    <w:rsid w:val="00C07A40"/>
    <w:rsid w:val="00C14898"/>
    <w:rsid w:val="00C14B6C"/>
    <w:rsid w:val="00C14E14"/>
    <w:rsid w:val="00C16FA4"/>
    <w:rsid w:val="00C20CC5"/>
    <w:rsid w:val="00C26D67"/>
    <w:rsid w:val="00C2787C"/>
    <w:rsid w:val="00C30DD3"/>
    <w:rsid w:val="00C31656"/>
    <w:rsid w:val="00C365A9"/>
    <w:rsid w:val="00C37DF3"/>
    <w:rsid w:val="00C43EC0"/>
    <w:rsid w:val="00C47125"/>
    <w:rsid w:val="00C54850"/>
    <w:rsid w:val="00C558E6"/>
    <w:rsid w:val="00C55C20"/>
    <w:rsid w:val="00C56005"/>
    <w:rsid w:val="00C60280"/>
    <w:rsid w:val="00C6177E"/>
    <w:rsid w:val="00C630F9"/>
    <w:rsid w:val="00C713EB"/>
    <w:rsid w:val="00C7623C"/>
    <w:rsid w:val="00C8139E"/>
    <w:rsid w:val="00C82DCA"/>
    <w:rsid w:val="00C844E6"/>
    <w:rsid w:val="00C90FF4"/>
    <w:rsid w:val="00C93DF3"/>
    <w:rsid w:val="00C965C6"/>
    <w:rsid w:val="00CA1519"/>
    <w:rsid w:val="00CA25C4"/>
    <w:rsid w:val="00CA26C8"/>
    <w:rsid w:val="00CA7BF6"/>
    <w:rsid w:val="00CB0918"/>
    <w:rsid w:val="00CB2D86"/>
    <w:rsid w:val="00CB610F"/>
    <w:rsid w:val="00CC4700"/>
    <w:rsid w:val="00CC47D6"/>
    <w:rsid w:val="00CC579B"/>
    <w:rsid w:val="00CC5DC5"/>
    <w:rsid w:val="00CC78F0"/>
    <w:rsid w:val="00CD362F"/>
    <w:rsid w:val="00CD4776"/>
    <w:rsid w:val="00CD609F"/>
    <w:rsid w:val="00CE1F5A"/>
    <w:rsid w:val="00CE6974"/>
    <w:rsid w:val="00CE73D5"/>
    <w:rsid w:val="00CE7A54"/>
    <w:rsid w:val="00CF1BB7"/>
    <w:rsid w:val="00CF4A18"/>
    <w:rsid w:val="00CF6E26"/>
    <w:rsid w:val="00D020B3"/>
    <w:rsid w:val="00D06C5E"/>
    <w:rsid w:val="00D1063D"/>
    <w:rsid w:val="00D17164"/>
    <w:rsid w:val="00D2078F"/>
    <w:rsid w:val="00D21E64"/>
    <w:rsid w:val="00D273C8"/>
    <w:rsid w:val="00D31D69"/>
    <w:rsid w:val="00D3306A"/>
    <w:rsid w:val="00D37E0F"/>
    <w:rsid w:val="00D41E4F"/>
    <w:rsid w:val="00D46BFB"/>
    <w:rsid w:val="00D527DE"/>
    <w:rsid w:val="00D52C01"/>
    <w:rsid w:val="00D55F7C"/>
    <w:rsid w:val="00D607A4"/>
    <w:rsid w:val="00D60852"/>
    <w:rsid w:val="00D60F76"/>
    <w:rsid w:val="00D631A1"/>
    <w:rsid w:val="00D63DF1"/>
    <w:rsid w:val="00D6450C"/>
    <w:rsid w:val="00D65426"/>
    <w:rsid w:val="00D756B7"/>
    <w:rsid w:val="00D776B0"/>
    <w:rsid w:val="00D8088B"/>
    <w:rsid w:val="00D837A4"/>
    <w:rsid w:val="00D83E20"/>
    <w:rsid w:val="00D84462"/>
    <w:rsid w:val="00D84AF3"/>
    <w:rsid w:val="00D8530D"/>
    <w:rsid w:val="00D86F10"/>
    <w:rsid w:val="00D90467"/>
    <w:rsid w:val="00D90E27"/>
    <w:rsid w:val="00D94D7E"/>
    <w:rsid w:val="00D9751E"/>
    <w:rsid w:val="00D97C49"/>
    <w:rsid w:val="00DA0C91"/>
    <w:rsid w:val="00DA6F3D"/>
    <w:rsid w:val="00DB0830"/>
    <w:rsid w:val="00DB4973"/>
    <w:rsid w:val="00DB68BF"/>
    <w:rsid w:val="00DB69B1"/>
    <w:rsid w:val="00DC0C88"/>
    <w:rsid w:val="00DC1AFF"/>
    <w:rsid w:val="00DD431D"/>
    <w:rsid w:val="00DD7900"/>
    <w:rsid w:val="00DD7F1A"/>
    <w:rsid w:val="00DE3413"/>
    <w:rsid w:val="00DE37AA"/>
    <w:rsid w:val="00E002E6"/>
    <w:rsid w:val="00E01F1B"/>
    <w:rsid w:val="00E02B7E"/>
    <w:rsid w:val="00E02F19"/>
    <w:rsid w:val="00E03383"/>
    <w:rsid w:val="00E04060"/>
    <w:rsid w:val="00E04D2F"/>
    <w:rsid w:val="00E06860"/>
    <w:rsid w:val="00E119E2"/>
    <w:rsid w:val="00E11D1C"/>
    <w:rsid w:val="00E31CB5"/>
    <w:rsid w:val="00E32216"/>
    <w:rsid w:val="00E37827"/>
    <w:rsid w:val="00E42F0E"/>
    <w:rsid w:val="00E43690"/>
    <w:rsid w:val="00E43994"/>
    <w:rsid w:val="00E455B2"/>
    <w:rsid w:val="00E5246E"/>
    <w:rsid w:val="00E52AF6"/>
    <w:rsid w:val="00E52D70"/>
    <w:rsid w:val="00E53620"/>
    <w:rsid w:val="00E54549"/>
    <w:rsid w:val="00E71FA8"/>
    <w:rsid w:val="00E732A8"/>
    <w:rsid w:val="00E73584"/>
    <w:rsid w:val="00E76F8B"/>
    <w:rsid w:val="00E83BB8"/>
    <w:rsid w:val="00E86D07"/>
    <w:rsid w:val="00E91D88"/>
    <w:rsid w:val="00E97CD8"/>
    <w:rsid w:val="00EA236F"/>
    <w:rsid w:val="00EA2BC2"/>
    <w:rsid w:val="00EB283E"/>
    <w:rsid w:val="00EB2E3D"/>
    <w:rsid w:val="00EB3D55"/>
    <w:rsid w:val="00EB3F5C"/>
    <w:rsid w:val="00EC13CD"/>
    <w:rsid w:val="00EC16C0"/>
    <w:rsid w:val="00EC2D38"/>
    <w:rsid w:val="00EC58D0"/>
    <w:rsid w:val="00ED00E1"/>
    <w:rsid w:val="00ED5AEF"/>
    <w:rsid w:val="00ED6EAC"/>
    <w:rsid w:val="00EE050F"/>
    <w:rsid w:val="00EE095F"/>
    <w:rsid w:val="00EE4710"/>
    <w:rsid w:val="00EF2DE4"/>
    <w:rsid w:val="00F07960"/>
    <w:rsid w:val="00F10B86"/>
    <w:rsid w:val="00F13932"/>
    <w:rsid w:val="00F1488A"/>
    <w:rsid w:val="00F15D3E"/>
    <w:rsid w:val="00F20EE2"/>
    <w:rsid w:val="00F21809"/>
    <w:rsid w:val="00F2265D"/>
    <w:rsid w:val="00F22E14"/>
    <w:rsid w:val="00F23C24"/>
    <w:rsid w:val="00F26684"/>
    <w:rsid w:val="00F30202"/>
    <w:rsid w:val="00F32196"/>
    <w:rsid w:val="00F32E8F"/>
    <w:rsid w:val="00F333D3"/>
    <w:rsid w:val="00F35E5E"/>
    <w:rsid w:val="00F43C99"/>
    <w:rsid w:val="00F4446A"/>
    <w:rsid w:val="00F50A7E"/>
    <w:rsid w:val="00F5199F"/>
    <w:rsid w:val="00F533F3"/>
    <w:rsid w:val="00F53A07"/>
    <w:rsid w:val="00F567B3"/>
    <w:rsid w:val="00F57264"/>
    <w:rsid w:val="00F66499"/>
    <w:rsid w:val="00F66779"/>
    <w:rsid w:val="00F72077"/>
    <w:rsid w:val="00F722C6"/>
    <w:rsid w:val="00F76335"/>
    <w:rsid w:val="00F81723"/>
    <w:rsid w:val="00F83FF8"/>
    <w:rsid w:val="00F862F7"/>
    <w:rsid w:val="00F904DD"/>
    <w:rsid w:val="00F90A22"/>
    <w:rsid w:val="00FB658F"/>
    <w:rsid w:val="00FB6C0C"/>
    <w:rsid w:val="00FB795F"/>
    <w:rsid w:val="00FC052E"/>
    <w:rsid w:val="00FC1DDA"/>
    <w:rsid w:val="00FC424A"/>
    <w:rsid w:val="00FC6862"/>
    <w:rsid w:val="00FD30FD"/>
    <w:rsid w:val="00FD3671"/>
    <w:rsid w:val="00FD55EF"/>
    <w:rsid w:val="00FD7467"/>
    <w:rsid w:val="00FE7D1F"/>
    <w:rsid w:val="00FF4E40"/>
    <w:rsid w:val="00F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5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E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1F5A"/>
  </w:style>
  <w:style w:type="table" w:styleId="a6">
    <w:name w:val="Table Grid"/>
    <w:basedOn w:val="a1"/>
    <w:uiPriority w:val="59"/>
    <w:rsid w:val="00CE1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2092</Words>
  <Characters>11930</Characters>
  <Application>Microsoft Office Word</Application>
  <DocSecurity>0</DocSecurity>
  <Lines>99</Lines>
  <Paragraphs>27</Paragraphs>
  <ScaleCrop>false</ScaleCrop>
  <Company>Microsoft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2013-12-11T16:08:00Z</dcterms:created>
  <dcterms:modified xsi:type="dcterms:W3CDTF">2013-12-11T16:09:00Z</dcterms:modified>
</cp:coreProperties>
</file>