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  <w:r w:rsidRPr="00A67D8F">
        <w:rPr>
          <w:rFonts w:ascii="Times New Roman" w:eastAsia="Calibri" w:hAnsi="Times New Roman" w:cs="Times New Roman"/>
          <w:bCs/>
        </w:rPr>
        <w:t>Бюджетное учреждение «Дошкольное образовательное учреждение детский сад общеразвивающего вида с приоритетным осуществлением физического развития детей № 4 «Родничок» муниципального образования Ханты-Мансийского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A67D8F">
        <w:rPr>
          <w:rFonts w:ascii="Times New Roman" w:eastAsia="Calibri" w:hAnsi="Times New Roman" w:cs="Times New Roman"/>
          <w:bCs/>
        </w:rPr>
        <w:t>автономного округа–Югры городской  округ</w:t>
      </w: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  <w:r w:rsidRPr="00A67D8F">
        <w:rPr>
          <w:rFonts w:ascii="Times New Roman" w:eastAsia="Calibri" w:hAnsi="Times New Roman" w:cs="Times New Roman"/>
          <w:bCs/>
        </w:rPr>
        <w:t xml:space="preserve"> город Радужный</w:t>
      </w: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67D8F" w:rsidRPr="002A19F3" w:rsidRDefault="00A67D8F" w:rsidP="00AC6CA1">
      <w:pPr>
        <w:spacing w:after="0" w:line="240" w:lineRule="auto"/>
        <w:ind w:left="-709"/>
        <w:jc w:val="center"/>
        <w:outlineLvl w:val="0"/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</w:pPr>
    </w:p>
    <w:p w:rsidR="00A67D8F" w:rsidRDefault="00A67D8F" w:rsidP="00AC6C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67D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Методический материал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67D8F" w:rsidRDefault="00A67D8F" w:rsidP="00AC6C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A67D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дидактическ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их игр </w:t>
      </w:r>
      <w:r w:rsidRPr="00A67D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из бросового материала </w:t>
      </w:r>
    </w:p>
    <w:p w:rsidR="00A67D8F" w:rsidRDefault="00A67D8F" w:rsidP="00AC6C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67D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4425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Волшебный сундучок</w:t>
      </w:r>
      <w:r w:rsidRPr="00A67D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A67D8F" w:rsidRPr="00A67D8F" w:rsidRDefault="00A67D8F" w:rsidP="00A67D8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67D8F" w:rsidRPr="00A67D8F" w:rsidRDefault="00A67D8F" w:rsidP="00A67D8F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A67D8F">
        <w:rPr>
          <w:rFonts w:ascii="Times New Roman" w:eastAsia="Calibri" w:hAnsi="Times New Roman" w:cs="Times New Roman"/>
          <w:sz w:val="24"/>
          <w:szCs w:val="24"/>
        </w:rPr>
        <w:t>группа общеразвивающей направленности</w:t>
      </w: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7D8F">
        <w:rPr>
          <w:rFonts w:ascii="Times New Roman" w:eastAsia="Calibri" w:hAnsi="Times New Roman" w:cs="Times New Roman"/>
          <w:sz w:val="24"/>
          <w:szCs w:val="24"/>
        </w:rPr>
        <w:t>№ 1 «Кроха» от 4-х до 5-ти лет (средняя)</w:t>
      </w:r>
    </w:p>
    <w:p w:rsidR="00A67D8F" w:rsidRPr="00A67D8F" w:rsidRDefault="00A67D8F" w:rsidP="00A67D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7D8F" w:rsidRPr="00A67D8F" w:rsidRDefault="00AC6CA1" w:rsidP="00A67D8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13ABDE" wp14:editId="13B53267">
            <wp:simplePos x="0" y="0"/>
            <wp:positionH relativeFrom="column">
              <wp:posOffset>713740</wp:posOffset>
            </wp:positionH>
            <wp:positionV relativeFrom="paragraph">
              <wp:posOffset>605790</wp:posOffset>
            </wp:positionV>
            <wp:extent cx="4667250" cy="4467225"/>
            <wp:effectExtent l="133350" t="114300" r="152400" b="161925"/>
            <wp:wrapTopAndBottom/>
            <wp:docPr id="1" name="Рисунок 1" descr="G:\DCIM\100SSCAM\STA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TA5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4090" r="13651"/>
                    <a:stretch/>
                  </pic:blipFill>
                  <pic:spPr bwMode="auto">
                    <a:xfrm>
                      <a:off x="0" y="0"/>
                      <a:ext cx="4667250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F" w:rsidRPr="00A67D8F">
        <w:rPr>
          <w:rFonts w:ascii="Times New Roman" w:eastAsia="Calibri" w:hAnsi="Times New Roman" w:cs="Times New Roman"/>
          <w:sz w:val="24"/>
          <w:szCs w:val="24"/>
        </w:rPr>
        <w:t>Бородкина Нина Владимировна, воспитатель</w:t>
      </w:r>
    </w:p>
    <w:p w:rsidR="00695DAE" w:rsidRDefault="00695DAE"/>
    <w:p w:rsidR="00AC6CA1" w:rsidRDefault="00AC6CA1"/>
    <w:p w:rsidR="00AC6CA1" w:rsidRDefault="00AC6CA1"/>
    <w:p w:rsidR="00AC6CA1" w:rsidRDefault="00AC6CA1"/>
    <w:p w:rsidR="00A67D8F" w:rsidRDefault="00A67D8F" w:rsidP="00A67D8F">
      <w:pPr>
        <w:jc w:val="center"/>
        <w:rPr>
          <w:rFonts w:ascii="Times New Roman" w:hAnsi="Times New Roman" w:cs="Times New Roman"/>
          <w:sz w:val="24"/>
          <w:szCs w:val="24"/>
        </w:rPr>
      </w:pPr>
      <w:r w:rsidRPr="00A67D8F">
        <w:rPr>
          <w:rFonts w:ascii="Times New Roman" w:hAnsi="Times New Roman" w:cs="Times New Roman"/>
          <w:sz w:val="24"/>
          <w:szCs w:val="24"/>
        </w:rPr>
        <w:t>2015</w:t>
      </w:r>
    </w:p>
    <w:p w:rsidR="00A67D8F" w:rsidRDefault="00A67D8F" w:rsidP="00A67D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7D8F" w:rsidRPr="00A67D8F" w:rsidRDefault="00A67D8F" w:rsidP="00A67D8F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67D8F">
        <w:rPr>
          <w:sz w:val="28"/>
          <w:szCs w:val="28"/>
        </w:rPr>
        <w:t>Дидактическая игра является одним из важных методов активного обучения детей дошкольного возраста.</w:t>
      </w:r>
      <w:r w:rsidRPr="00A67D8F">
        <w:rPr>
          <w:rStyle w:val="apple-converted-space"/>
          <w:sz w:val="28"/>
          <w:szCs w:val="28"/>
        </w:rPr>
        <w:t> </w:t>
      </w:r>
      <w:r w:rsidRPr="00A67D8F">
        <w:rPr>
          <w:rStyle w:val="text"/>
          <w:sz w:val="28"/>
          <w:szCs w:val="28"/>
        </w:rPr>
        <w:t>Во время игры ребенок развивается физически, приучается преодолевать трудности. У него воспитывается сообразительность, находчивость, инициатива.</w:t>
      </w:r>
    </w:p>
    <w:p w:rsidR="00A67D8F" w:rsidRPr="00A67D8F" w:rsidRDefault="00A67D8F" w:rsidP="00A67D8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D8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Назначение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</w:t>
      </w:r>
      <w:r w:rsidR="004425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Волшебного сундучка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руками.</w:t>
      </w:r>
    </w:p>
    <w:p w:rsidR="00A67D8F" w:rsidRPr="00A67D8F" w:rsidRDefault="00A67D8F" w:rsidP="00A67D8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D8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познавательные способности детей, творческий потенциал и фантазию.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навыки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об окружающем мире. С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умения связно и последовательно излагать свои мысли, обогаща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словарный запас дошкольников. Р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тактильное ощущение, мелкую моторику, память, мышление, набл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юдательность и любознательность.  С</w:t>
      </w:r>
      <w:r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социализации детей.</w:t>
      </w:r>
    </w:p>
    <w:p w:rsidR="00A67D8F" w:rsidRDefault="0044253A" w:rsidP="00A67D8F">
      <w:pPr>
        <w:spacing w:after="0" w:line="293" w:lineRule="atLeast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«Волшебного сундучка»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вниманию детей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различный материал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пуговки различных цветов и размеров,  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разноцветные 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трубочки, </w:t>
      </w:r>
      <w:r w:rsidR="00EA44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крышечки разных размеров,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форм и размеров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желуди,</w:t>
      </w:r>
      <w:r w:rsid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деревянные 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 для мороженного, теннисные шарики, </w:t>
      </w:r>
      <w:r w:rsidR="00BC4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пластмассовый держатель для пасхальных яиц, 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декоративные </w:t>
      </w:r>
      <w:r w:rsidR="00C038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прищепки, клубочки ниток одинокого размера,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макароны, ситечко для заваривания чая на цепочке, заколки-прищепки, шнуровка.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это упаковано в одноразовые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стаканчики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A67D8F" w:rsidRP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можно аккуратно достать и использовать в игре.</w:t>
      </w:r>
      <w:r w:rsidR="00A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игры </w:t>
      </w:r>
      <w:r w:rsidR="00A67D8F">
        <w:rPr>
          <w:rFonts w:ascii="Times New Roman" w:hAnsi="Times New Roman" w:cs="Times New Roman"/>
          <w:sz w:val="28"/>
          <w:szCs w:val="28"/>
        </w:rPr>
        <w:t>не требуют</w:t>
      </w:r>
      <w:r w:rsidR="00A67D8F" w:rsidRPr="00A67D8F">
        <w:rPr>
          <w:rFonts w:ascii="Times New Roman" w:hAnsi="Times New Roman" w:cs="Times New Roman"/>
          <w:sz w:val="28"/>
          <w:szCs w:val="28"/>
        </w:rPr>
        <w:t xml:space="preserve"> материальных затрат в изготовлении.</w:t>
      </w:r>
    </w:p>
    <w:p w:rsidR="0044253A" w:rsidRDefault="0044253A" w:rsidP="00A67D8F">
      <w:pPr>
        <w:spacing w:after="0" w:line="293" w:lineRule="atLeast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4253A" w:rsidRDefault="0044253A" w:rsidP="0044253A">
      <w:pPr>
        <w:spacing w:after="0" w:line="293" w:lineRule="atLeast"/>
        <w:ind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53A">
        <w:rPr>
          <w:rFonts w:ascii="Times New Roman" w:hAnsi="Times New Roman" w:cs="Times New Roman"/>
          <w:b/>
          <w:sz w:val="28"/>
          <w:szCs w:val="28"/>
        </w:rPr>
        <w:t>Варианты дидактических игр «Волшебного сундучка»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7E3D" w:rsidRDefault="00597E3D" w:rsidP="0044253A">
      <w:pPr>
        <w:spacing w:after="0" w:line="293" w:lineRule="atLeast"/>
        <w:ind w:firstLine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53A" w:rsidRPr="00597E3D" w:rsidRDefault="00FE550D" w:rsidP="00FE550D">
      <w:pPr>
        <w:spacing w:after="0" w:line="293" w:lineRule="atLeast"/>
        <w:ind w:firstLine="45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</w:t>
      </w:r>
      <w:r w:rsidR="00597E3D" w:rsidRPr="00597E3D">
        <w:rPr>
          <w:rFonts w:ascii="Times New Roman" w:hAnsi="Times New Roman" w:cs="Times New Roman"/>
          <w:b/>
          <w:sz w:val="48"/>
          <w:szCs w:val="48"/>
        </w:rPr>
        <w:t>***</w:t>
      </w:r>
    </w:p>
    <w:p w:rsidR="0044253A" w:rsidRDefault="00FE550D" w:rsidP="00A843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украшение</w:t>
      </w:r>
      <w:r w:rsidR="0044253A" w:rsidRPr="00442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4253A" w:rsidRPr="00AC6CA1" w:rsidRDefault="0044253A" w:rsidP="00A843C0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4253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(из макарон, пуговиц, заколок–прищепок)</w:t>
      </w:r>
      <w:r w:rsidR="00AC6CA1" w:rsidRPr="00AC6C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253A" w:rsidRPr="0044253A" w:rsidRDefault="0044253A" w:rsidP="00A843C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2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44253A" w:rsidRDefault="00AC6CA1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75F162" wp14:editId="4CBA086E">
            <wp:simplePos x="0" y="0"/>
            <wp:positionH relativeFrom="column">
              <wp:posOffset>2932430</wp:posOffset>
            </wp:positionH>
            <wp:positionV relativeFrom="paragraph">
              <wp:posOffset>231775</wp:posOffset>
            </wp:positionV>
            <wp:extent cx="3219450" cy="2819400"/>
            <wp:effectExtent l="323850" t="323850" r="323850" b="323850"/>
            <wp:wrapThrough wrapText="bothSides">
              <wp:wrapPolygon edited="0">
                <wp:start x="3067" y="-2481"/>
                <wp:lineTo x="-1150" y="-2189"/>
                <wp:lineTo x="-1150" y="146"/>
                <wp:lineTo x="-2045" y="146"/>
                <wp:lineTo x="-2173" y="21308"/>
                <wp:lineTo x="-1022" y="23497"/>
                <wp:lineTo x="-128" y="23935"/>
                <wp:lineTo x="18788" y="23935"/>
                <wp:lineTo x="19811" y="23497"/>
                <wp:lineTo x="22750" y="21308"/>
                <wp:lineTo x="22750" y="21162"/>
                <wp:lineTo x="23517" y="18827"/>
                <wp:lineTo x="23645" y="146"/>
                <wp:lineTo x="21728" y="-2043"/>
                <wp:lineTo x="21600" y="-2481"/>
                <wp:lineTo x="3067" y="-2481"/>
              </wp:wrapPolygon>
            </wp:wrapThrough>
            <wp:docPr id="2" name="Рисунок 2" descr="G:\DCIM\100SSCAM\STA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TA5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19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3A" w:rsidRPr="004425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рассм</w:t>
      </w:r>
      <w:r w:rsidR="0044253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атривает дидактический материал</w:t>
      </w:r>
      <w:r w:rsidR="0044253A" w:rsidRPr="0044253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выбору нанизывает на шнурки различный материал, формируя бусы или браслет. Как известно, пальчиковые игры, игры – шнуровки, помогают ребёнку быстрее и качественнее овладеть навыками письма, стимулирует развитие речи, формирует хорошую память, развивают координацию движений, силу и ловкость рук. Недаром развитие мозга очень сильно зависит от двигательной активности ребенка, особенно – от движения пальцев рук.</w:t>
      </w:r>
    </w:p>
    <w:p w:rsidR="00597E3D" w:rsidRPr="00597E3D" w:rsidRDefault="00C42D45" w:rsidP="00C42D45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 xml:space="preserve">                       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EA4410" w:rsidRDefault="00EA4410" w:rsidP="00A843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44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8E0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Готовимся к школе</w:t>
      </w:r>
      <w:r w:rsidRPr="00EA44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A52CE" w:rsidRPr="00DA52CE" w:rsidRDefault="003828C7" w:rsidP="00A843C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C8B0C7" wp14:editId="57328846">
            <wp:simplePos x="0" y="0"/>
            <wp:positionH relativeFrom="column">
              <wp:posOffset>4586605</wp:posOffset>
            </wp:positionH>
            <wp:positionV relativeFrom="paragraph">
              <wp:posOffset>27940</wp:posOffset>
            </wp:positionV>
            <wp:extent cx="1619250" cy="1214120"/>
            <wp:effectExtent l="19050" t="0" r="19050" b="424180"/>
            <wp:wrapThrough wrapText="bothSides">
              <wp:wrapPolygon edited="0">
                <wp:start x="254" y="0"/>
                <wp:lineTo x="-254" y="339"/>
                <wp:lineTo x="-254" y="28808"/>
                <wp:lineTo x="21600" y="28808"/>
                <wp:lineTo x="21600" y="26774"/>
                <wp:lineTo x="21346" y="22707"/>
                <wp:lineTo x="21092" y="21690"/>
                <wp:lineTo x="21600" y="17623"/>
                <wp:lineTo x="21600" y="5423"/>
                <wp:lineTo x="21346" y="339"/>
                <wp:lineTo x="21346" y="0"/>
                <wp:lineTo x="254" y="0"/>
              </wp:wrapPolygon>
            </wp:wrapThrough>
            <wp:docPr id="3" name="Рисунок 3" descr="G:\DCIM\100SSCAM\STA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TA5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2CE" w:rsidRPr="00DA52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DA52CE"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желуди,</w:t>
      </w:r>
      <w:r w:rsid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шишки, </w:t>
      </w:r>
      <w:r w:rsidR="00DA52CE"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деревянные </w:t>
      </w:r>
      <w:r w:rsidR="00DA52CE"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палочки, пуговки, крышечки</w:t>
      </w:r>
      <w:r w:rsid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трубочки </w:t>
      </w:r>
      <w:r w:rsidR="00DA52CE"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макароны)</w:t>
      </w:r>
    </w:p>
    <w:p w:rsidR="00EA4410" w:rsidRPr="00DA52CE" w:rsidRDefault="00EA4410" w:rsidP="00A843C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="003828C7" w:rsidRPr="00382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4410" w:rsidRDefault="003828C7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F5B09EB" wp14:editId="129874B6">
            <wp:simplePos x="0" y="0"/>
            <wp:positionH relativeFrom="column">
              <wp:posOffset>4590415</wp:posOffset>
            </wp:positionH>
            <wp:positionV relativeFrom="paragraph">
              <wp:posOffset>728980</wp:posOffset>
            </wp:positionV>
            <wp:extent cx="1619250" cy="1152525"/>
            <wp:effectExtent l="19050" t="0" r="19050" b="409575"/>
            <wp:wrapThrough wrapText="bothSides">
              <wp:wrapPolygon edited="0">
                <wp:start x="0" y="0"/>
                <wp:lineTo x="-254" y="357"/>
                <wp:lineTo x="-254" y="28919"/>
                <wp:lineTo x="21600" y="28919"/>
                <wp:lineTo x="21600" y="5712"/>
                <wp:lineTo x="21346" y="357"/>
                <wp:lineTo x="21346" y="0"/>
                <wp:lineTo x="0" y="0"/>
              </wp:wrapPolygon>
            </wp:wrapThrough>
            <wp:docPr id="4" name="Рисунок 4" descr="G:\DCIM\100SSCAM\STA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TA5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410" w:rsidRPr="00EA44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выбирает любой материа</w:t>
      </w:r>
      <w:r w:rsid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EA4410" w:rsidRPr="00EA44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 этом только фантазия и воображение ребенка играет роль. Напарник – второй ребенок, называет букву или цифру, а первый игрок в сою 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редь выкладывает её на столе. При</w:t>
      </w:r>
      <w:r w:rsidR="00EA4410" w:rsidRPr="00EA4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закрепляются знания детей по математическому и речевому развитию, порядковый и количественный счет, развивается мелкая моторика и зрительная память.</w:t>
      </w:r>
    </w:p>
    <w:p w:rsidR="00597E3D" w:rsidRDefault="00597E3D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3D" w:rsidRPr="00597E3D" w:rsidRDefault="00C42D45" w:rsidP="00597E3D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DA52CE" w:rsidRDefault="00DA52CE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2CE" w:rsidRDefault="00DA52CE" w:rsidP="00A843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8E0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Фантазия</w:t>
      </w:r>
      <w:r w:rsidRPr="00DA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A52CE" w:rsidRPr="00DA52CE" w:rsidRDefault="00DA52CE" w:rsidP="00A843C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желуди,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шишки, </w:t>
      </w:r>
      <w:r w:rsidR="00755E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деревянные </w:t>
      </w:r>
      <w:r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палочки,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трубочки, </w:t>
      </w:r>
      <w:r w:rsidRPr="00DA5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пуговки, крышечки или макароны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A52CE" w:rsidRPr="00DA52CE" w:rsidRDefault="00DA52CE" w:rsidP="00A843C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DA52CE" w:rsidRDefault="00DA52CE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</w:t>
      </w:r>
      <w:r w:rsidR="00767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выкладывает любой предмет, узор,</w:t>
      </w:r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композицию</w:t>
      </w:r>
      <w:r w:rsidR="00382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строительну</w:t>
      </w:r>
      <w:r w:rsidR="0076728C">
        <w:rPr>
          <w:rFonts w:ascii="Times New Roman" w:eastAsia="Times New Roman" w:hAnsi="Times New Roman" w:cs="Times New Roman"/>
          <w:sz w:val="28"/>
          <w:szCs w:val="28"/>
          <w:lang w:eastAsia="ru-RU"/>
        </w:rPr>
        <w:t>ю композицию</w:t>
      </w:r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свои наблюдения и познания  окружающего мира. Во время этой игры закрепляется знание детей о геометрических фигурах, формируется умение находить различия и общие признаки, группировать предметы (по цвет</w:t>
      </w:r>
      <w:r w:rsidR="003828C7" w:rsidRPr="00382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форме, размеру и т.д.). </w:t>
      </w:r>
      <w:proofErr w:type="gramStart"/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учится</w:t>
      </w:r>
      <w:r w:rsidR="00BF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отвечать на вопрос «с</w:t>
      </w:r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колько?», ориентироваться в пространстве (прямо, вправо – влево, вверху – внизу).</w:t>
      </w:r>
      <w:proofErr w:type="gramEnd"/>
      <w:r w:rsidRPr="00D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логическое мышление и умственная деятельность детей.</w:t>
      </w:r>
    </w:p>
    <w:p w:rsidR="003828C7" w:rsidRDefault="003828C7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EF949CA" wp14:editId="3C90C916">
            <wp:simplePos x="0" y="0"/>
            <wp:positionH relativeFrom="column">
              <wp:posOffset>3676015</wp:posOffset>
            </wp:positionH>
            <wp:positionV relativeFrom="paragraph">
              <wp:posOffset>57150</wp:posOffset>
            </wp:positionV>
            <wp:extent cx="2531745" cy="2228850"/>
            <wp:effectExtent l="19050" t="0" r="20955" b="723900"/>
            <wp:wrapThrough wrapText="bothSides">
              <wp:wrapPolygon edited="0">
                <wp:start x="650" y="0"/>
                <wp:lineTo x="-163" y="369"/>
                <wp:lineTo x="-163" y="28431"/>
                <wp:lineTo x="21616" y="28431"/>
                <wp:lineTo x="21616" y="1662"/>
                <wp:lineTo x="21454" y="923"/>
                <wp:lineTo x="20804" y="0"/>
                <wp:lineTo x="650" y="0"/>
              </wp:wrapPolygon>
            </wp:wrapThrough>
            <wp:docPr id="5" name="Рисунок 5" descr="G:\DCIM\100SSCAM\STA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TA5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r="7716"/>
                    <a:stretch/>
                  </pic:blipFill>
                  <pic:spPr bwMode="auto">
                    <a:xfrm>
                      <a:off x="0" y="0"/>
                      <a:ext cx="2531745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38CCA71" wp14:editId="0B3F2FC4">
            <wp:simplePos x="0" y="0"/>
            <wp:positionH relativeFrom="column">
              <wp:posOffset>34925</wp:posOffset>
            </wp:positionH>
            <wp:positionV relativeFrom="paragraph">
              <wp:posOffset>57150</wp:posOffset>
            </wp:positionV>
            <wp:extent cx="2497455" cy="2228850"/>
            <wp:effectExtent l="19050" t="0" r="17145" b="723900"/>
            <wp:wrapThrough wrapText="bothSides">
              <wp:wrapPolygon edited="0">
                <wp:start x="659" y="0"/>
                <wp:lineTo x="-165" y="369"/>
                <wp:lineTo x="-165" y="28431"/>
                <wp:lineTo x="21584" y="28431"/>
                <wp:lineTo x="21584" y="1662"/>
                <wp:lineTo x="21419" y="923"/>
                <wp:lineTo x="20760" y="0"/>
                <wp:lineTo x="659" y="0"/>
              </wp:wrapPolygon>
            </wp:wrapThrough>
            <wp:docPr id="8" name="Рисунок 8" descr="G:\DCIM\100SSCAM\STA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SSCAM\STA5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8C7" w:rsidRDefault="003828C7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828C7" w:rsidRDefault="003828C7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828C7" w:rsidRDefault="00C42D45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E1EF603" wp14:editId="14D0AD41">
            <wp:simplePos x="0" y="0"/>
            <wp:positionH relativeFrom="column">
              <wp:posOffset>-864235</wp:posOffset>
            </wp:positionH>
            <wp:positionV relativeFrom="paragraph">
              <wp:posOffset>753745</wp:posOffset>
            </wp:positionV>
            <wp:extent cx="2613025" cy="2181225"/>
            <wp:effectExtent l="19050" t="0" r="15875" b="714375"/>
            <wp:wrapThrough wrapText="bothSides">
              <wp:wrapPolygon edited="0">
                <wp:start x="630" y="0"/>
                <wp:lineTo x="-157" y="377"/>
                <wp:lineTo x="-157" y="28486"/>
                <wp:lineTo x="21574" y="28486"/>
                <wp:lineTo x="21574" y="1698"/>
                <wp:lineTo x="21416" y="943"/>
                <wp:lineTo x="20786" y="0"/>
                <wp:lineTo x="630" y="0"/>
              </wp:wrapPolygon>
            </wp:wrapThrough>
            <wp:docPr id="7" name="Рисунок 7" descr="G:\DCIM\100SSCAM\STA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SSCAM\STA5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5691" r="6098"/>
                    <a:stretch/>
                  </pic:blipFill>
                  <pic:spPr bwMode="auto">
                    <a:xfrm>
                      <a:off x="0" y="0"/>
                      <a:ext cx="2613025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8C7" w:rsidRDefault="003828C7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828C7" w:rsidRDefault="003828C7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DA52CE" w:rsidRPr="00597E3D" w:rsidRDefault="00C42D45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23FB8A" wp14:editId="6F75AAC2">
            <wp:simplePos x="0" y="0"/>
            <wp:positionH relativeFrom="column">
              <wp:posOffset>4133215</wp:posOffset>
            </wp:positionH>
            <wp:positionV relativeFrom="paragraph">
              <wp:posOffset>306705</wp:posOffset>
            </wp:positionV>
            <wp:extent cx="2047875" cy="2427605"/>
            <wp:effectExtent l="323850" t="323850" r="333375" b="315595"/>
            <wp:wrapThrough wrapText="bothSides">
              <wp:wrapPolygon edited="0">
                <wp:start x="3416" y="-2882"/>
                <wp:lineTo x="-2411" y="-2543"/>
                <wp:lineTo x="-2411" y="170"/>
                <wp:lineTo x="-3416" y="170"/>
                <wp:lineTo x="-3215" y="22035"/>
                <wp:lineTo x="-402" y="23900"/>
                <wp:lineTo x="-201" y="24239"/>
                <wp:lineTo x="18486" y="24239"/>
                <wp:lineTo x="18687" y="23900"/>
                <wp:lineTo x="23308" y="21866"/>
                <wp:lineTo x="23509" y="21866"/>
                <wp:lineTo x="24714" y="19154"/>
                <wp:lineTo x="24915" y="170"/>
                <wp:lineTo x="21901" y="-2373"/>
                <wp:lineTo x="21700" y="-2882"/>
                <wp:lineTo x="3416" y="-2882"/>
              </wp:wrapPolygon>
            </wp:wrapThrough>
            <wp:docPr id="9" name="Рисунок 9" descr="G:\DCIM\100SSCAM\STA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SSCAM\STA5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/>
                    <a:stretch/>
                  </pic:blipFill>
                  <pic:spPr bwMode="auto">
                    <a:xfrm>
                      <a:off x="0" y="0"/>
                      <a:ext cx="2047875" cy="2427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  <w:r w:rsidR="003828C7" w:rsidRPr="00382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28C7" w:rsidRPr="00DA52CE" w:rsidRDefault="003828C7" w:rsidP="00DA52CE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2CE" w:rsidRDefault="00104A09" w:rsidP="00A843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4A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«Бабушкин клубок»</w:t>
      </w:r>
    </w:p>
    <w:p w:rsidR="00104A09" w:rsidRPr="00C42D45" w:rsidRDefault="00104A09" w:rsidP="00A843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(клубочки ниток </w:t>
      </w:r>
      <w:proofErr w:type="gramStart"/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длинной</w:t>
      </w:r>
      <w:proofErr w:type="gramEnd"/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5 метров)</w:t>
      </w:r>
      <w:r w:rsidR="00C42D45" w:rsidRPr="00C42D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A09" w:rsidRDefault="00104A09" w:rsidP="00597E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4A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</w:t>
      </w:r>
    </w:p>
    <w:p w:rsidR="00755EEA" w:rsidRDefault="00104A09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Клубочки предварительно разматываются и раздаются н</w:t>
      </w:r>
      <w:r w:rsidRPr="00104A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ескольким игрокам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сматывают нитки в клубочек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наматывают на палец, карандаш. </w:t>
      </w:r>
      <w:r w:rsidRPr="001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намотает клубок. Во время этой игры стимулируется быстрота реакции, ловкость. Развивается мелкая моторика рук.</w:t>
      </w:r>
    </w:p>
    <w:p w:rsidR="0038440E" w:rsidRDefault="0038440E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3D" w:rsidRPr="00597E3D" w:rsidRDefault="00C42D45" w:rsidP="00597E3D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38440E" w:rsidRDefault="0038440E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40E" w:rsidRDefault="00C42D45" w:rsidP="00A843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057CED33" wp14:editId="24A4688A">
            <wp:simplePos x="0" y="0"/>
            <wp:positionH relativeFrom="column">
              <wp:posOffset>3968115</wp:posOffset>
            </wp:positionH>
            <wp:positionV relativeFrom="paragraph">
              <wp:posOffset>187960</wp:posOffset>
            </wp:positionV>
            <wp:extent cx="2260600" cy="1695450"/>
            <wp:effectExtent l="323850" t="323850" r="330200" b="323850"/>
            <wp:wrapThrough wrapText="bothSides">
              <wp:wrapPolygon edited="0">
                <wp:start x="2730" y="-4126"/>
                <wp:lineTo x="-2366" y="-3640"/>
                <wp:lineTo x="-2366" y="243"/>
                <wp:lineTo x="-3094" y="243"/>
                <wp:lineTo x="-3094" y="20629"/>
                <wp:lineTo x="-2548" y="23542"/>
                <wp:lineTo x="-364" y="24998"/>
                <wp:lineTo x="-182" y="25483"/>
                <wp:lineTo x="19112" y="25483"/>
                <wp:lineTo x="19294" y="24998"/>
                <wp:lineTo x="22389" y="23542"/>
                <wp:lineTo x="22571" y="23542"/>
                <wp:lineTo x="24209" y="19901"/>
                <wp:lineTo x="24573" y="15775"/>
                <wp:lineTo x="24573" y="243"/>
                <wp:lineTo x="21843" y="-3398"/>
                <wp:lineTo x="21661" y="-4126"/>
                <wp:lineTo x="2730" y="-4126"/>
              </wp:wrapPolygon>
            </wp:wrapThrough>
            <wp:docPr id="10" name="Рисунок 10" descr="G:\DCIM\100SSCAM\STA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SSCAM\STA5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40E" w:rsidRPr="00104A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</w:t>
      </w:r>
      <w:r w:rsidR="003844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Пожарный шланг</w:t>
      </w:r>
      <w:r w:rsidR="0038440E" w:rsidRPr="00104A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38440E" w:rsidRPr="00104A09" w:rsidRDefault="0038440E" w:rsidP="00A843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(клубочки ниток </w:t>
      </w:r>
      <w:proofErr w:type="gramStart"/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длинной</w:t>
      </w:r>
      <w:proofErr w:type="gramEnd"/>
      <w:r w:rsidRPr="00104A0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5 метров)</w:t>
      </w:r>
      <w:r w:rsidR="00C42D45" w:rsidRPr="00C42D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440E" w:rsidRDefault="0038440E" w:rsidP="00597E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4A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</w:t>
      </w:r>
    </w:p>
    <w:p w:rsidR="0038440E" w:rsidRDefault="00BC45D5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две команды и п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сигналу сначала разматывают клубок ниток (</w:t>
      </w:r>
      <w:r w:rsidR="0038440E" w:rsidRPr="0038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пожарный шланг</w:t>
      </w:r>
      <w:r w:rsidR="0038440E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затем сворачивают в исходное положение. Во время этой игры стимулируется быстрота реакции, ловкость. Развивается мелкая моторика рук. Формируются знания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E3D" w:rsidRDefault="00597E3D" w:rsidP="00A843C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3D" w:rsidRPr="00597E3D" w:rsidRDefault="00C42D45" w:rsidP="00C42D45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BC45D5" w:rsidRDefault="00BC45D5" w:rsidP="00A843C0">
      <w:pPr>
        <w:spacing w:after="0" w:line="240" w:lineRule="auto"/>
        <w:ind w:firstLine="4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5D5" w:rsidRPr="00BC45D5" w:rsidRDefault="00C42D45" w:rsidP="00A843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7FACE6D0" wp14:editId="271FC681">
            <wp:simplePos x="0" y="0"/>
            <wp:positionH relativeFrom="column">
              <wp:posOffset>3771265</wp:posOffset>
            </wp:positionH>
            <wp:positionV relativeFrom="paragraph">
              <wp:posOffset>168910</wp:posOffset>
            </wp:positionV>
            <wp:extent cx="2169160" cy="2892425"/>
            <wp:effectExtent l="323850" t="323850" r="326390" b="327025"/>
            <wp:wrapThrough wrapText="bothSides">
              <wp:wrapPolygon edited="0">
                <wp:start x="3415" y="-2418"/>
                <wp:lineTo x="-2087" y="-2134"/>
                <wp:lineTo x="-2087" y="142"/>
                <wp:lineTo x="-3225" y="142"/>
                <wp:lineTo x="-3225" y="21055"/>
                <wp:lineTo x="-2466" y="22904"/>
                <wp:lineTo x="-379" y="23615"/>
                <wp:lineTo x="-190" y="23900"/>
                <wp:lineTo x="18400" y="23900"/>
                <wp:lineTo x="18590" y="23615"/>
                <wp:lineTo x="21625" y="22904"/>
                <wp:lineTo x="21815" y="22904"/>
                <wp:lineTo x="24091" y="20770"/>
                <wp:lineTo x="24660" y="18352"/>
                <wp:lineTo x="24660" y="142"/>
                <wp:lineTo x="21815" y="-1992"/>
                <wp:lineTo x="21625" y="-2418"/>
                <wp:lineTo x="3415" y="-2418"/>
              </wp:wrapPolygon>
            </wp:wrapThrough>
            <wp:docPr id="11" name="Рисунок 11" descr="G:\DCIM\100SSCAM\STA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SSCAM\STA5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89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D5" w:rsidRPr="00BC4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="00BC4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C45D5" w:rsidRPr="00BC4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Перенеси -  не урони»</w:t>
      </w:r>
    </w:p>
    <w:p w:rsidR="00DA52CE" w:rsidRDefault="00BC45D5" w:rsidP="00A843C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45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(теннисные шарики, пластмассовый держатель для яиц или ложка, два стаканчика)</w:t>
      </w:r>
    </w:p>
    <w:p w:rsidR="001D0BED" w:rsidRPr="006B16E6" w:rsidRDefault="001D0BED" w:rsidP="00597E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</w:p>
    <w:p w:rsidR="001D0BED" w:rsidRDefault="001D0BED" w:rsidP="008E04C7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этой игры множество вариаций, но суть одна – нужно теннисные шарики перенести ложкой или специальным держателем из одной ёмкости в другую, не помогая при этом пальцами рук. </w:t>
      </w:r>
      <w:r w:rsidRPr="006B1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развива</w:t>
      </w:r>
      <w:r w:rsidR="006B16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6E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6B16E6" w:rsidRPr="006B16E6">
        <w:rPr>
          <w:rFonts w:ascii="Times New Roman" w:hAnsi="Times New Roman" w:cs="Times New Roman"/>
          <w:sz w:val="28"/>
          <w:szCs w:val="28"/>
        </w:rPr>
        <w:t xml:space="preserve"> координация действий рук, </w:t>
      </w:r>
      <w:r w:rsidR="006B16E6">
        <w:rPr>
          <w:rFonts w:ascii="Times New Roman" w:hAnsi="Times New Roman" w:cs="Times New Roman"/>
          <w:sz w:val="28"/>
          <w:szCs w:val="28"/>
        </w:rPr>
        <w:t xml:space="preserve">мелкая моторика, ловкость, </w:t>
      </w:r>
      <w:r w:rsidR="006B16E6" w:rsidRPr="006B16E6">
        <w:rPr>
          <w:rFonts w:ascii="Times New Roman" w:hAnsi="Times New Roman" w:cs="Times New Roman"/>
          <w:sz w:val="28"/>
          <w:szCs w:val="28"/>
        </w:rPr>
        <w:t>эмоциональное отношение к результату своей деятельности.</w:t>
      </w:r>
      <w:r w:rsidR="006B16E6" w:rsidRPr="006B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игру детям интересно играть и без соревнований</w:t>
      </w:r>
      <w:r w:rsid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E3D" w:rsidRDefault="00597E3D" w:rsidP="00597E3D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97E3D" w:rsidRPr="00597E3D" w:rsidRDefault="00C42D45" w:rsidP="00C42D45">
      <w:pPr>
        <w:spacing w:after="0" w:line="293" w:lineRule="atLeast"/>
        <w:ind w:firstLine="450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 xml:space="preserve">                                 </w:t>
      </w:r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A843C0" w:rsidRDefault="00A843C0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602" w:rsidRDefault="00DD5602" w:rsidP="00A843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6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«Попади в цель»</w:t>
      </w:r>
    </w:p>
    <w:p w:rsidR="00DD5602" w:rsidRDefault="00C42D45" w:rsidP="00A843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6E9844F" wp14:editId="37859687">
            <wp:simplePos x="0" y="0"/>
            <wp:positionH relativeFrom="column">
              <wp:posOffset>4021455</wp:posOffset>
            </wp:positionH>
            <wp:positionV relativeFrom="paragraph">
              <wp:posOffset>261620</wp:posOffset>
            </wp:positionV>
            <wp:extent cx="2197100" cy="1647825"/>
            <wp:effectExtent l="323850" t="323850" r="317500" b="333375"/>
            <wp:wrapThrough wrapText="bothSides">
              <wp:wrapPolygon edited="0">
                <wp:start x="-187" y="-4245"/>
                <wp:lineTo x="-3184" y="-3746"/>
                <wp:lineTo x="-3184" y="19977"/>
                <wp:lineTo x="-562" y="24222"/>
                <wp:lineTo x="-375" y="24222"/>
                <wp:lineTo x="2247" y="25221"/>
                <wp:lineTo x="2435" y="25720"/>
                <wp:lineTo x="21538" y="25720"/>
                <wp:lineTo x="21725" y="25221"/>
                <wp:lineTo x="23598" y="24222"/>
                <wp:lineTo x="24534" y="20476"/>
                <wp:lineTo x="24534" y="4245"/>
                <wp:lineTo x="23785" y="250"/>
                <wp:lineTo x="23972" y="-749"/>
                <wp:lineTo x="20227" y="-3746"/>
                <wp:lineTo x="18728" y="-4245"/>
                <wp:lineTo x="-187" y="-4245"/>
              </wp:wrapPolygon>
            </wp:wrapThrough>
            <wp:docPr id="12" name="Рисунок 12" descr="G:\DCIM\100SSCAM\STA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SSCAM\STA5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7100" cy="1647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02" w:rsidRPr="007672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6728C" w:rsidRPr="007672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одноразовый стакан, ситечко для чая на цепочке)</w:t>
      </w:r>
    </w:p>
    <w:p w:rsidR="002A0897" w:rsidRPr="00A843C0" w:rsidRDefault="002A0897" w:rsidP="00597E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 w:rsidR="00C42D45" w:rsidRPr="00C42D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728C" w:rsidRPr="00A843C0" w:rsidRDefault="00A843C0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игре необходимо подбросить ситечко на цепочке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вверх </w:t>
      </w:r>
      <w:r w:rsidRP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поймать</w:t>
      </w:r>
      <w:r w:rsidRP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стаканчиком. Данная игра предназначена для детей старшего дошкольного возраста. Во время этой игры стимулиру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быстрота реакции, ловкость, ориентация в пространстве.</w:t>
      </w:r>
    </w:p>
    <w:p w:rsidR="00BF499F" w:rsidRDefault="00BF499F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D45" w:rsidRDefault="00C42D45" w:rsidP="00597E3D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F499F" w:rsidRPr="00597E3D" w:rsidRDefault="00C42D45" w:rsidP="00597E3D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        </w:t>
      </w:r>
      <w:r w:rsidR="00597E3D" w:rsidRPr="00597E3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***</w:t>
      </w:r>
    </w:p>
    <w:p w:rsidR="00597E3D" w:rsidRDefault="00597E3D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99F" w:rsidRDefault="00C42D45" w:rsidP="00A843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81441F1" wp14:editId="4C3291EB">
            <wp:simplePos x="0" y="0"/>
            <wp:positionH relativeFrom="column">
              <wp:posOffset>3885565</wp:posOffset>
            </wp:positionH>
            <wp:positionV relativeFrom="paragraph">
              <wp:posOffset>36830</wp:posOffset>
            </wp:positionV>
            <wp:extent cx="2336800" cy="1752600"/>
            <wp:effectExtent l="323850" t="323850" r="330200" b="323850"/>
            <wp:wrapThrough wrapText="bothSides">
              <wp:wrapPolygon edited="0">
                <wp:start x="2641" y="-3991"/>
                <wp:lineTo x="-2289" y="-3522"/>
                <wp:lineTo x="-2289" y="235"/>
                <wp:lineTo x="-2993" y="235"/>
                <wp:lineTo x="-2993" y="20661"/>
                <wp:lineTo x="-2641" y="23009"/>
                <wp:lineTo x="-352" y="24887"/>
                <wp:lineTo x="-176" y="25357"/>
                <wp:lineTo x="19193" y="25357"/>
                <wp:lineTo x="19370" y="24887"/>
                <wp:lineTo x="22891" y="22774"/>
                <wp:lineTo x="23067" y="22774"/>
                <wp:lineTo x="24300" y="19017"/>
                <wp:lineTo x="24476" y="235"/>
                <wp:lineTo x="21835" y="-3287"/>
                <wp:lineTo x="21659" y="-3991"/>
                <wp:lineTo x="2641" y="-3991"/>
              </wp:wrapPolygon>
            </wp:wrapThrough>
            <wp:docPr id="13" name="Рисунок 13" descr="G:\DCIM\100SSCAM\STA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SSCAM\STA5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«Найди пару»</w:t>
      </w:r>
    </w:p>
    <w:p w:rsidR="0076728C" w:rsidRPr="0076728C" w:rsidRDefault="0076728C" w:rsidP="00A843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72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(пуговицы разного цвета, размера, формы; крышечки разного цвета, размера)</w:t>
      </w:r>
    </w:p>
    <w:p w:rsidR="00BF499F" w:rsidRDefault="00A843C0" w:rsidP="00597E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 w:rsidR="00C42D45" w:rsidRPr="00C42D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99F" w:rsidRDefault="00A843C0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игре ребенок рассматривает игровой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подбирая парные предметы (пуговицы, крышечки и т. д.)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0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зрительная память, мелкая моторика рук.</w:t>
      </w:r>
    </w:p>
    <w:p w:rsidR="00597E3D" w:rsidRDefault="00597E3D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3D" w:rsidRPr="00597E3D" w:rsidRDefault="00FE550D" w:rsidP="00597E3D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</w:t>
      </w:r>
      <w:r w:rsidR="008E04C7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bookmarkStart w:id="0" w:name="_GoBack"/>
      <w:bookmarkEnd w:id="0"/>
      <w:r w:rsidR="00597E3D" w:rsidRPr="00597E3D">
        <w:rPr>
          <w:rFonts w:ascii="Times New Roman" w:eastAsia="Times New Roman" w:hAnsi="Times New Roman" w:cs="Times New Roman"/>
          <w:sz w:val="48"/>
          <w:szCs w:val="48"/>
          <w:lang w:eastAsia="ru-RU"/>
        </w:rPr>
        <w:t>***</w:t>
      </w:r>
    </w:p>
    <w:p w:rsidR="00BF499F" w:rsidRDefault="00BF499F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99F" w:rsidRDefault="00BF499F" w:rsidP="00597E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быстрее»</w:t>
      </w:r>
    </w:p>
    <w:p w:rsidR="00C038BE" w:rsidRDefault="00FE550D" w:rsidP="00597E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24C1A0A1" wp14:editId="333C09C5">
            <wp:simplePos x="0" y="0"/>
            <wp:positionH relativeFrom="column">
              <wp:posOffset>3323590</wp:posOffset>
            </wp:positionH>
            <wp:positionV relativeFrom="paragraph">
              <wp:posOffset>218440</wp:posOffset>
            </wp:positionV>
            <wp:extent cx="2954020" cy="2619375"/>
            <wp:effectExtent l="323850" t="323850" r="322580" b="333375"/>
            <wp:wrapThrough wrapText="bothSides">
              <wp:wrapPolygon edited="0">
                <wp:start x="3064" y="-2671"/>
                <wp:lineTo x="-1254" y="-2356"/>
                <wp:lineTo x="-1254" y="157"/>
                <wp:lineTo x="-2229" y="157"/>
                <wp:lineTo x="-2368" y="21050"/>
                <wp:lineTo x="-1950" y="22935"/>
                <wp:lineTo x="-279" y="23878"/>
                <wp:lineTo x="-139" y="24192"/>
                <wp:lineTo x="18666" y="24192"/>
                <wp:lineTo x="18805" y="23878"/>
                <wp:lineTo x="21591" y="22778"/>
                <wp:lineTo x="21730" y="22778"/>
                <wp:lineTo x="23402" y="20265"/>
                <wp:lineTo x="23819" y="17751"/>
                <wp:lineTo x="23819" y="157"/>
                <wp:lineTo x="21730" y="-2199"/>
                <wp:lineTo x="21591" y="-2671"/>
                <wp:lineTo x="3064" y="-2671"/>
              </wp:wrapPolygon>
            </wp:wrapThrough>
            <wp:docPr id="14" name="Рисунок 14" descr="G:\DCIM\100SSCAM\STA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SSCAM\STA5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8"/>
                    <a:stretch/>
                  </pic:blipFill>
                  <pic:spPr bwMode="auto">
                    <a:xfrm>
                      <a:off x="0" y="0"/>
                      <a:ext cx="2954020" cy="261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BE" w:rsidRPr="00C0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(декоративные </w:t>
      </w:r>
      <w:r w:rsidR="00C0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мини-</w:t>
      </w:r>
      <w:r w:rsidR="00C038BE" w:rsidRPr="00C0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прищепки</w:t>
      </w:r>
      <w:r w:rsidR="00C0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картон,  линейки или др.</w:t>
      </w:r>
      <w:r w:rsidR="00C038BE" w:rsidRPr="00C0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A0897" w:rsidRPr="002A0897" w:rsidRDefault="002A0897" w:rsidP="00597E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0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</w:p>
    <w:p w:rsidR="00BF499F" w:rsidRPr="00C038BE" w:rsidRDefault="00C038BE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38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играх с прищепками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</w:t>
      </w:r>
      <w:r w:rsidRPr="00C038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задействует большой и указательный пальцы, которые в дальнейшем берут на себя основную нагрузку при письме. При нажатии на прищепку совершается мышечное действие, схожее с движением по удержанию ручки, и прилагается аналогичное </w:t>
      </w:r>
      <w:r w:rsidR="00FE55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усилие</w:t>
      </w:r>
      <w:r w:rsidRPr="00C038BE">
        <w:rPr>
          <w:rFonts w:ascii="Times New Roman" w:hAnsi="Times New Roman" w:cs="Times New Roman"/>
          <w:sz w:val="28"/>
          <w:szCs w:val="28"/>
          <w:shd w:val="clear" w:color="auto" w:fill="FFFFFF"/>
        </w:rPr>
        <w:t>. Подспудно в играх с прищепками для детей развиваются речь и творческое воображение, формируются сенсорные и пространственные понятия.</w:t>
      </w:r>
    </w:p>
    <w:p w:rsidR="00C038BE" w:rsidRDefault="00C038BE" w:rsidP="00A843C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8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данной игре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раздается</w:t>
      </w:r>
      <w:r w:rsidRPr="00C03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одинаковое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</w:t>
      </w:r>
      <w:r w:rsidRPr="00C03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прищепок и </w:t>
      </w:r>
      <w:r w:rsidR="00EB3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сигналу игроки на скорость одевают их на картон, линейки, одноразовые тарелки или другие  предметы. В процессе игры развивается ловкость, моторика рук, формируются элементарные математические представления. </w:t>
      </w:r>
    </w:p>
    <w:p w:rsidR="002A0897" w:rsidRPr="00BC45D5" w:rsidRDefault="002A0897" w:rsidP="00EA4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52CE" w:rsidRPr="00C038BE" w:rsidRDefault="00DA52CE" w:rsidP="00DA52CE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данное дидактическое пособие, возможно участие педагога непосредственно в игровом процессе – для младшего и среднего возраста детей. А в дальнейшем – в старшем и подготовительном к школе возрасте необходимо развивать самостоятельность детей. Данные игры создают благоприятный эмоциональный фон, приводят к концентрации внимания, развивают индивидуальность каждого ребенка и воображения.</w:t>
      </w:r>
    </w:p>
    <w:p w:rsidR="00A67D8F" w:rsidRPr="00EA4410" w:rsidRDefault="00A67D8F" w:rsidP="00A67D8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67D8F" w:rsidRPr="00EA4410" w:rsidSect="00597E3D">
      <w:pgSz w:w="11906" w:h="16838"/>
      <w:pgMar w:top="567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8F"/>
    <w:rsid w:val="00104A09"/>
    <w:rsid w:val="001D0BED"/>
    <w:rsid w:val="0022561F"/>
    <w:rsid w:val="002A0897"/>
    <w:rsid w:val="003828C7"/>
    <w:rsid w:val="0038440E"/>
    <w:rsid w:val="0044253A"/>
    <w:rsid w:val="00597E3D"/>
    <w:rsid w:val="00695DAE"/>
    <w:rsid w:val="006B16E6"/>
    <w:rsid w:val="00755EEA"/>
    <w:rsid w:val="0076728C"/>
    <w:rsid w:val="00866694"/>
    <w:rsid w:val="008E04C7"/>
    <w:rsid w:val="00A67D8F"/>
    <w:rsid w:val="00A843C0"/>
    <w:rsid w:val="00AC6CA1"/>
    <w:rsid w:val="00BC45D5"/>
    <w:rsid w:val="00BF499F"/>
    <w:rsid w:val="00C038BE"/>
    <w:rsid w:val="00C42D45"/>
    <w:rsid w:val="00DA52CE"/>
    <w:rsid w:val="00DD5602"/>
    <w:rsid w:val="00EA4410"/>
    <w:rsid w:val="00EB32E6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A67D8F"/>
  </w:style>
  <w:style w:type="character" w:customStyle="1" w:styleId="apple-converted-space">
    <w:name w:val="apple-converted-space"/>
    <w:basedOn w:val="a0"/>
    <w:rsid w:val="00A67D8F"/>
  </w:style>
  <w:style w:type="paragraph" w:customStyle="1" w:styleId="c4">
    <w:name w:val="c4"/>
    <w:basedOn w:val="a"/>
    <w:rsid w:val="008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694"/>
  </w:style>
  <w:style w:type="paragraph" w:customStyle="1" w:styleId="c2">
    <w:name w:val="c2"/>
    <w:basedOn w:val="a"/>
    <w:rsid w:val="008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2256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A67D8F"/>
  </w:style>
  <w:style w:type="character" w:customStyle="1" w:styleId="apple-converted-space">
    <w:name w:val="apple-converted-space"/>
    <w:basedOn w:val="a0"/>
    <w:rsid w:val="00A67D8F"/>
  </w:style>
  <w:style w:type="paragraph" w:customStyle="1" w:styleId="c4">
    <w:name w:val="c4"/>
    <w:basedOn w:val="a"/>
    <w:rsid w:val="008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694"/>
  </w:style>
  <w:style w:type="paragraph" w:customStyle="1" w:styleId="c2">
    <w:name w:val="c2"/>
    <w:basedOn w:val="a"/>
    <w:rsid w:val="0086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2256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8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Evgen</cp:lastModifiedBy>
  <cp:revision>7</cp:revision>
  <dcterms:created xsi:type="dcterms:W3CDTF">2015-04-01T06:47:00Z</dcterms:created>
  <dcterms:modified xsi:type="dcterms:W3CDTF">2015-04-07T08:26:00Z</dcterms:modified>
</cp:coreProperties>
</file>