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3" w:rsidRPr="00D95484" w:rsidRDefault="005F6ADB" w:rsidP="00D95484">
      <w:pPr>
        <w:rPr>
          <w:rFonts w:ascii="Tahoma" w:hAnsi="Tahoma" w:cs="Tahoma"/>
          <w:color w:val="2D2A2A"/>
          <w:sz w:val="26"/>
          <w:szCs w:val="26"/>
        </w:rPr>
      </w:pPr>
    </w:p>
    <w:p w:rsidR="00D95484" w:rsidRDefault="00D95484" w:rsidP="00D95484">
      <w:pPr>
        <w:jc w:val="center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«</w:t>
      </w:r>
      <w:r w:rsidRPr="00D95484">
        <w:rPr>
          <w:rFonts w:ascii="Tahoma" w:hAnsi="Tahoma" w:cs="Tahoma"/>
          <w:color w:val="2D2A2A"/>
          <w:sz w:val="26"/>
          <w:szCs w:val="26"/>
        </w:rPr>
        <w:t xml:space="preserve">В </w:t>
      </w:r>
      <w:r w:rsidR="00A51D3E">
        <w:rPr>
          <w:rFonts w:ascii="Tahoma" w:hAnsi="Tahoma" w:cs="Tahoma"/>
          <w:color w:val="2D2A2A"/>
          <w:sz w:val="26"/>
          <w:szCs w:val="26"/>
        </w:rPr>
        <w:t xml:space="preserve">гости к </w:t>
      </w:r>
      <w:proofErr w:type="spellStart"/>
      <w:r w:rsidR="00A51D3E">
        <w:rPr>
          <w:rFonts w:ascii="Tahoma" w:hAnsi="Tahoma" w:cs="Tahoma"/>
          <w:color w:val="2D2A2A"/>
          <w:sz w:val="26"/>
          <w:szCs w:val="26"/>
        </w:rPr>
        <w:t>Л</w:t>
      </w:r>
      <w:r w:rsidRPr="00D95484">
        <w:rPr>
          <w:rFonts w:ascii="Tahoma" w:hAnsi="Tahoma" w:cs="Tahoma"/>
          <w:color w:val="2D2A2A"/>
          <w:sz w:val="26"/>
          <w:szCs w:val="26"/>
        </w:rPr>
        <w:t>есовичку</w:t>
      </w:r>
      <w:proofErr w:type="spellEnd"/>
      <w:r>
        <w:rPr>
          <w:rFonts w:ascii="Tahoma" w:hAnsi="Tahoma" w:cs="Tahoma"/>
          <w:color w:val="2D2A2A"/>
          <w:sz w:val="26"/>
          <w:szCs w:val="26"/>
        </w:rPr>
        <w:t>»</w:t>
      </w:r>
    </w:p>
    <w:p w:rsidR="00D95484" w:rsidRDefault="00D95484" w:rsidP="00D95484">
      <w:pPr>
        <w:jc w:val="center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 xml:space="preserve"> вторая младшая группа «Рябинка» </w:t>
      </w:r>
    </w:p>
    <w:p w:rsidR="00D95484" w:rsidRDefault="00D95484" w:rsidP="00D95484">
      <w:pPr>
        <w:jc w:val="center"/>
        <w:rPr>
          <w:rFonts w:ascii="Tahoma" w:hAnsi="Tahoma" w:cs="Tahoma"/>
          <w:color w:val="2D2A2A"/>
          <w:sz w:val="26"/>
          <w:szCs w:val="26"/>
        </w:rPr>
      </w:pPr>
      <w:proofErr w:type="spellStart"/>
      <w:r>
        <w:rPr>
          <w:rFonts w:ascii="Tahoma" w:hAnsi="Tahoma" w:cs="Tahoma"/>
          <w:color w:val="2D2A2A"/>
          <w:sz w:val="26"/>
          <w:szCs w:val="26"/>
        </w:rPr>
        <w:t>Криницына</w:t>
      </w:r>
      <w:proofErr w:type="spellEnd"/>
      <w:r>
        <w:rPr>
          <w:rFonts w:ascii="Tahoma" w:hAnsi="Tahoma" w:cs="Tahoma"/>
          <w:color w:val="2D2A2A"/>
          <w:sz w:val="26"/>
          <w:szCs w:val="26"/>
        </w:rPr>
        <w:t xml:space="preserve"> Т.В. </w:t>
      </w:r>
    </w:p>
    <w:p w:rsidR="00D95484" w:rsidRPr="00D95484" w:rsidRDefault="00D95484" w:rsidP="00D95484">
      <w:pPr>
        <w:jc w:val="center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январь 2013г.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Программное содержание:</w:t>
      </w:r>
    </w:p>
    <w:p w:rsidR="00D95484" w:rsidRPr="00D95484" w:rsidRDefault="00D95484" w:rsidP="00D95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Воспитывать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hyperlink r:id="rId6" w:tgtFrame="_blank" w:history="1">
        <w:r w:rsidRPr="00D95484">
          <w:rPr>
            <w:rFonts w:ascii="Tahoma" w:eastAsia="Times New Roman" w:hAnsi="Tahoma" w:cs="Tahoma"/>
            <w:color w:val="378A9C"/>
            <w:sz w:val="26"/>
            <w:u w:val="single"/>
            <w:lang w:eastAsia="ru-RU"/>
          </w:rPr>
          <w:t>любовь и</w:t>
        </w:r>
      </w:hyperlink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бережное отношение к природе.</w:t>
      </w:r>
    </w:p>
    <w:p w:rsidR="00D95484" w:rsidRPr="00D95484" w:rsidRDefault="00D95484" w:rsidP="00D95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Формировать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hyperlink r:id="rId7" w:tgtFrame="_blank" w:history="1">
        <w:r w:rsidRPr="00D95484">
          <w:rPr>
            <w:rFonts w:ascii="Tahoma" w:eastAsia="Times New Roman" w:hAnsi="Tahoma" w:cs="Tahoma"/>
            <w:color w:val="378A9C"/>
            <w:sz w:val="26"/>
            <w:u w:val="single"/>
            <w:lang w:eastAsia="ru-RU"/>
          </w:rPr>
          <w:t>представления</w:t>
        </w:r>
      </w:hyperlink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о сезонных изменениях в природе и состоянии погоды (зима, весна). Закреплять элементарные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hyperlink r:id="rId8" w:tgtFrame="_blank" w:history="1">
        <w:r w:rsidRPr="00D95484">
          <w:rPr>
            <w:rFonts w:ascii="Tahoma" w:eastAsia="Times New Roman" w:hAnsi="Tahoma" w:cs="Tahoma"/>
            <w:color w:val="378A9C"/>
            <w:sz w:val="26"/>
            <w:u w:val="single"/>
            <w:lang w:eastAsia="ru-RU"/>
          </w:rPr>
          <w:t>представления</w:t>
        </w:r>
      </w:hyperlink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о диких животных (заяц, лиса, белка, медведь). Учить определять следы животных и человека.</w:t>
      </w:r>
    </w:p>
    <w:p w:rsidR="00D95484" w:rsidRPr="00D95484" w:rsidRDefault="003526B5" w:rsidP="00D95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hyperlink r:id="rId9" w:tgtFrame="_blank" w:history="1">
        <w:r w:rsidR="00D95484" w:rsidRPr="00D95484">
          <w:rPr>
            <w:rFonts w:ascii="Tahoma" w:eastAsia="Times New Roman" w:hAnsi="Tahoma" w:cs="Tahoma"/>
            <w:color w:val="378A9C"/>
            <w:sz w:val="26"/>
            <w:u w:val="single"/>
            <w:lang w:eastAsia="ru-RU"/>
          </w:rPr>
          <w:t>Развивать</w:t>
        </w:r>
      </w:hyperlink>
      <w:r w:rsidR="00D95484"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="00D95484"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эмоциональную отзывчивость, умение выражать интерес к проявлению </w:t>
      </w:r>
      <w:proofErr w:type="gramStart"/>
      <w:r w:rsidR="00D95484"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прекрасного</w:t>
      </w:r>
      <w:proofErr w:type="gramEnd"/>
      <w:r w:rsidR="00D95484"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в окружающем.</w:t>
      </w:r>
    </w:p>
    <w:p w:rsidR="00D95484" w:rsidRPr="00D95484" w:rsidRDefault="00D95484" w:rsidP="00D95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Учить отвечать на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hyperlink r:id="rId10" w:tgtFrame="_blank" w:history="1">
        <w:r w:rsidRPr="00D95484">
          <w:rPr>
            <w:rFonts w:ascii="Tahoma" w:eastAsia="Times New Roman" w:hAnsi="Tahoma" w:cs="Tahoma"/>
            <w:color w:val="378A9C"/>
            <w:sz w:val="26"/>
            <w:u w:val="single"/>
            <w:lang w:eastAsia="ru-RU"/>
          </w:rPr>
          <w:t>проблемные</w:t>
        </w:r>
      </w:hyperlink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вопросы, развивать логическое мышление, уметь объяснять, сравнивать. 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Активизировать словарь детей: холодная, морозная, снежная, ветреная, белый, хрустящий, пушистый, мягкий, снегопад, звери, следы, нора, берлога, дупло, заросли, питаются, тепло, тает, пригревает.</w:t>
      </w:r>
      <w:proofErr w:type="gramEnd"/>
    </w:p>
    <w:p w:rsidR="00D95484" w:rsidRPr="00D95484" w:rsidRDefault="00D95484" w:rsidP="00D95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Развивать воображение, фантазию, умение коллективно выполнять работу. Совершенствовать навыки наклеивания готовых форм.</w:t>
      </w:r>
    </w:p>
    <w:p w:rsidR="00D95484" w:rsidRDefault="00D95484" w:rsidP="00D954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Развивать у детей игровой замысел, умение входить в определенный образ, представлять его, выполнять имитационные движения в соответствии с текстом.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Предварительная работа:</w:t>
      </w:r>
    </w:p>
    <w:p w:rsidR="00D95484" w:rsidRPr="00D95484" w:rsidRDefault="00D95484" w:rsidP="00D954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Использование моделей по сезонам (зима, весна).</w:t>
      </w:r>
    </w:p>
    <w:p w:rsidR="00D95484" w:rsidRPr="00D95484" w:rsidRDefault="00D95484" w:rsidP="00D954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Чтение художественной литературы, рассматривание картин, иллюстраций.</w:t>
      </w:r>
    </w:p>
    <w:p w:rsidR="00D95484" w:rsidRPr="00D95484" w:rsidRDefault="00D95484" w:rsidP="00D954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Наблюдение на прогулках.</w:t>
      </w:r>
    </w:p>
    <w:p w:rsidR="00D95484" w:rsidRPr="00D95484" w:rsidRDefault="00D95484" w:rsidP="00D954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Беседы о зиме, весне, о поведении диких животных в разное время года.</w:t>
      </w:r>
    </w:p>
    <w:p w:rsidR="00D95484" w:rsidRPr="00D95484" w:rsidRDefault="00D95484" w:rsidP="00D954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Разучивание песен, стихов.</w:t>
      </w:r>
    </w:p>
    <w:p w:rsidR="00D95484" w:rsidRDefault="00D95484" w:rsidP="00D954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Импровизации имитационных образных движений.</w:t>
      </w:r>
    </w:p>
    <w:p w:rsid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A51D3E" w:rsidRPr="00D95484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Материалы и оборудование:</w:t>
      </w:r>
    </w:p>
    <w:p w:rsidR="00D95484" w:rsidRPr="00D95484" w:rsidRDefault="00D95484" w:rsidP="00D954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Дидактические игры: «Собери картинку», «Угадай, чей след», «Спрячьте нас в наши домики», «Накорми зверей».</w:t>
      </w:r>
    </w:p>
    <w:p w:rsidR="00D95484" w:rsidRPr="00D95484" w:rsidRDefault="00D95484" w:rsidP="00D954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Модели сезонных изменений природы: зима, весна; модели животных, птиц; модели зимней одежды.</w:t>
      </w:r>
    </w:p>
    <w:p w:rsidR="00D95484" w:rsidRPr="00D95484" w:rsidRDefault="00D95484" w:rsidP="00D954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Фонограммы: голос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Лесовичка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, звук капели, щебетание птиц.</w:t>
      </w:r>
    </w:p>
    <w:p w:rsidR="00D95484" w:rsidRPr="00D95484" w:rsidRDefault="00D95484" w:rsidP="00D954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Игровой материал: снежки.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Ход занятия</w:t>
      </w:r>
    </w:p>
    <w:p w:rsidR="00D95484" w:rsidRPr="00D95484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</w:t>
      </w:r>
      <w:r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</w:t>
      </w:r>
      <w:r w:rsidR="00D95484"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Воспитатель</w:t>
      </w:r>
      <w:r w:rsidR="00D95484"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="00D95484"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обращает внимание детей на выставку детских рисунков).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Воспитатель: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Какое время года изображено на рисунках?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Дети: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Зима.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Воспитатель: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Скажите, ребята, а какая погода бывает зимой?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Дети: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Холодная, морозная, снежная, ветреная…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Воспитатель: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А чем покрыты земля, дома, деревья зимой?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Дети: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Снегом.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Какой бывает снег?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Белый, хрустящий, холодный, пушистый, сверкающий, блестящий, серебристый…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С чем можно сравнить снег, когда он покрывает улицы, дома, деревья? На что он похож?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На ковер, на шапку, на одеяло.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Когда падает много снега кругом, как это явление называется?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Снегопад.</w:t>
      </w:r>
    </w:p>
    <w:p w:rsid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(Звучит голос </w:t>
      </w:r>
      <w:proofErr w:type="spell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Лесовичка</w:t>
      </w:r>
      <w:proofErr w:type="spell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)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.</w:t>
      </w: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</w:t>
      </w:r>
      <w:proofErr w:type="gramEnd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: Здравствуйте, ребята! Я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. Я приглашаю вас в путешествие по зимнему лесу. Впереди вас ждут трудности и интересные встречи.</w:t>
      </w: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A51D3E" w:rsidRPr="00D95484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Ну что, ребята, отправимся в путешествие по зимнему лесу?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Да.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: Зимой холодно, ветер дует и нам надо 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потеплее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одеться. А какую одежду мы оденем для путешествия в зимний лес?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gram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(называют и показывают на картинке) шубу, куртку, валенки, пальто, шарфик, варежки, платок.</w:t>
      </w:r>
      <w:proofErr w:type="gramEnd"/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Тогда оденемся и в путь.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Массаж тела «Зимняя прогулка».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(Движения выполняются согласно тексту).</w:t>
      </w:r>
    </w:p>
    <w:p w:rsidR="00D95484" w:rsidRPr="00D95484" w:rsidRDefault="00D95484" w:rsidP="00D9548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Очень холодно зимой,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Но мы пойдем гулять с тобой!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Я надену шубку,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Я надену шапку,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Я надену шарфик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И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еще платок.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А еще красивые,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Теплые, пушистые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Крошки - рукавички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Н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а ручки натяну.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И хотя мы маленькие,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Мы оденем валенки!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Вот мы с вами и оделись. Но путь нам предстоит не легкий. Придется нам идти по глубокому снегу.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(Дети под музыку выполняют ходьбу с высоким подниманием колена).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31"/>
        <w:gridCol w:w="262"/>
        <w:gridCol w:w="262"/>
        <w:gridCol w:w="2610"/>
      </w:tblGrid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A51D3E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2D2A2A"/>
                <w:sz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b/>
                <w:bCs/>
                <w:color w:val="2D2A2A"/>
                <w:sz w:val="26"/>
                <w:lang w:eastAsia="ru-RU"/>
              </w:rPr>
              <w:t>Воспитатель</w:t>
            </w: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:</w:t>
            </w:r>
            <w:r w:rsidRPr="00D95484">
              <w:rPr>
                <w:rFonts w:ascii="Tahoma" w:eastAsia="Times New Roman" w:hAnsi="Tahoma" w:cs="Tahoma"/>
                <w:color w:val="2D2A2A"/>
                <w:sz w:val="26"/>
                <w:lang w:eastAsia="ru-RU"/>
              </w:rPr>
              <w:t> </w:t>
            </w:r>
            <w:r w:rsidRPr="00D95484">
              <w:rPr>
                <w:rFonts w:ascii="Tahoma" w:eastAsia="Times New Roman" w:hAnsi="Tahoma" w:cs="Tahoma"/>
                <w:i/>
                <w:iCs/>
                <w:color w:val="2D2A2A"/>
                <w:sz w:val="26"/>
                <w:lang w:eastAsia="ru-RU"/>
              </w:rPr>
              <w:t>(Дети выполняют движения в соответствии со стихотворным текстом).</w:t>
            </w:r>
          </w:p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Вот пришли мы в зимний лес.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Все мы спрячемся сейчас.</w:t>
            </w:r>
          </w:p>
        </w:tc>
      </w:tr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Сколько здесь вокруг чудес.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Не найдет тогда он нас.</w:t>
            </w:r>
          </w:p>
        </w:tc>
      </w:tr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Вот и зайка проскакал,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А на ветках снегири,</w:t>
            </w:r>
          </w:p>
        </w:tc>
      </w:tr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От лисы он убежал.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 xml:space="preserve">Словно яблоки </w:t>
            </w: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lastRenderedPageBreak/>
              <w:t>красны.</w:t>
            </w:r>
          </w:p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</w:p>
        </w:tc>
      </w:tr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lastRenderedPageBreak/>
              <w:t>Серый волк по лесу рыщет,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Лишь медведь в берлоге спит.</w:t>
            </w:r>
          </w:p>
        </w:tc>
      </w:tr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Он к лисе дорогу ищет.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Очень сильно он храпит.</w:t>
            </w:r>
          </w:p>
        </w:tc>
      </w:tr>
      <w:tr w:rsidR="00D95484" w:rsidRPr="00D95484" w:rsidTr="00D95484">
        <w:trPr>
          <w:tblCellSpacing w:w="15" w:type="dxa"/>
          <w:jc w:val="center"/>
        </w:trPr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5484" w:rsidRPr="00D95484" w:rsidRDefault="00D95484" w:rsidP="00D954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</w:pPr>
            <w:r w:rsidRPr="00D95484">
              <w:rPr>
                <w:rFonts w:ascii="Tahoma" w:eastAsia="Times New Roman" w:hAnsi="Tahoma" w:cs="Tahoma"/>
                <w:color w:val="2D2A2A"/>
                <w:sz w:val="26"/>
                <w:szCs w:val="26"/>
                <w:lang w:eastAsia="ru-RU"/>
              </w:rPr>
              <w:t>Здесь, в лесу, красота и покой.</w:t>
            </w:r>
          </w:p>
        </w:tc>
      </w:tr>
    </w:tbl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Ребята, а как нужно вести себя в лесу?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</w:t>
      </w:r>
    </w:p>
    <w:p w:rsidR="00D95484" w:rsidRPr="00D95484" w:rsidRDefault="00D95484" w:rsidP="00D9548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Не шуметь, не сорить.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Если в лес пришел гулять,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Свежим воздухом дышать,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Бегать, прыгать и играть,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Только, чур, не забывать,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Что в лесу нельзя шуметь,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Даже очень громко петь.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Испугаются зверушки,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Убегут с лесной опушки.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(Обращает внимание детей на следы). Ребята, посмотрите, а чьи это следы?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Зверей (зайца, лисы…).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Проводится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Д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/игра «Угадай, чей след» - дети по картинкам определяют следы человека, птиц, зверей. Затем воспитатель предлагает детям под музыку пройтись как человек (лиса, волк, медведь)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,п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опрыгать как заяц.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(голос) Ой беда, беда стряслась! Мои обитатели леса перепутали свои хвосты. Ребята, помогите им!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Проводится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Д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/игра «Собери картинку» - дети собирают картинку обитателей леса из двух половинок.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Молодцы, ребята! Спасибо вам за помощь.</w:t>
      </w:r>
    </w:p>
    <w:p w:rsid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(обращает внимание детей на домики животных). Ребята, а чьи это домики?</w:t>
      </w: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A51D3E" w:rsidRPr="00D95484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Зверей (зайца, лисы…).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(голос) Вот уж эти звери, ну просто беда с ними. Теперь они не могут попасть в свои домики, перепутали. Ребята, помогите им, пожалуйста.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Проводится Д/игра «Спрячьте нас в наши домики» - лиса – нора, зая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ц-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заросли, медведь – берлога, белка – дупло.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(голос) Спасибо вам, ребята!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: А у меня 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есть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и еда для зверей. Покормите их.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Проводится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Д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/игра «Накорми зверей» - заяц - морковка, лиса- рыба, медведь- мед, белка - орехи.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Молодцы, ребята! Спасли зверей от зимней стужи, накормили их.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(Звучит музыка.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Входит </w:t>
      </w:r>
      <w:proofErr w:type="spell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)</w:t>
      </w:r>
      <w:proofErr w:type="gramEnd"/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: Здравствуйте, ребята! Узнали меня? Я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! Я очень рад видеть вас у себя в гостях. Ребята, а вам нравится зима?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Да.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Чем вам нравится зима?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Можно кататься на санках, с горки, лепить снеговика…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А в какие игры вы любите играть зимой?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Снежки…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Давайте с вами поиграем.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Игра малой подвижности «Снежки» (под музыку)</w:t>
      </w:r>
    </w:p>
    <w:p w:rsid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Дети идут по кругу со снежками и говорят стихи:</w:t>
      </w: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</w:p>
    <w:p w:rsidR="00A51D3E" w:rsidRPr="00D95484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D95484" w:rsidRPr="00D95484" w:rsidRDefault="00D95484" w:rsidP="00D9548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Мы танцуем со снежками.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Посмотрите все на нас.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Вот так топаем ногами!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(топают)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Раз- два, раз- два, раз- два!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А теперь снежки положим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Мы под елочку сюда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(кладут в круг)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И теперь в ладошки можно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Нам похлопать без труда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.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</w:t>
      </w:r>
      <w:proofErr w:type="gram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х</w:t>
      </w:r>
      <w:proofErr w:type="gram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лопают в ладоши, приседают)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Не забудьте взять снежок.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Поплясать теперь нам можно,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br/>
        <w:t>Попляши и встань в кружок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(дети пляшут)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Вот и славно поиграли. Понравилось мне с вами играть.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Ребята, посмотрите, снег начал таять, солнышко ярче засветило, теплее стало. А когда, в какое время года такое происходит?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Весной.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(Звучит фонограмма капели).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Ребята, прислушайтесь. Что это? Кап- кап- кап.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Сосульки плачут, капают, тают.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А почему они тают?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Дети: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Тепло стало, солнце греет.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Молодцы, ребята!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(Звучит фонограмма пения птиц)</w:t>
      </w:r>
      <w:r w:rsidRPr="00D95484">
        <w:rPr>
          <w:rFonts w:ascii="Tahoma" w:eastAsia="Times New Roman" w:hAnsi="Tahoma" w:cs="Tahoma"/>
          <w:color w:val="2D2A2A"/>
          <w:sz w:val="26"/>
          <w:lang w:eastAsia="ru-RU"/>
        </w:rPr>
        <w:t> 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Кто это поет?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Птицы.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Воспитатель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Почему они так весело поют?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Дети</w:t>
      </w: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: Потому что стало тепло, светло, солнышко ярко светит…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Игровое упражнение «Какая это птица» - воспитатель, подражая крику какой- либо птицы, спрашивает у детей, кто так кричит. Дети угадывая, выбирают соответствующую картинку с изображением птицы.</w:t>
      </w:r>
    </w:p>
    <w:p w:rsid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(</w:t>
      </w:r>
      <w:proofErr w:type="spellStart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 хвалит детей и предлагает им помочь ему создать весенний пейзаж, используя готовые формы).</w:t>
      </w:r>
    </w:p>
    <w:p w:rsidR="00A51D3E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</w:p>
    <w:p w:rsidR="00A51D3E" w:rsidRPr="00D95484" w:rsidRDefault="00A51D3E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Воспитатель напоминает детям о правилах приема наклеивания.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По окончанию работы полюбоваться созданной картиной, выделить основные признаки весны. Предложить детям подарить картину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Лесовичку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.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Лесовичок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в ответ дарит подарки - сувениры детям.</w:t>
      </w:r>
    </w:p>
    <w:p w:rsidR="00A51D3E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</w:pPr>
      <w:r w:rsidRPr="00D95484">
        <w:rPr>
          <w:rFonts w:ascii="Tahoma" w:eastAsia="Times New Roman" w:hAnsi="Tahoma" w:cs="Tahoma"/>
          <w:i/>
          <w:iCs/>
          <w:color w:val="2D2A2A"/>
          <w:sz w:val="26"/>
          <w:lang w:eastAsia="ru-RU"/>
        </w:rPr>
        <w:t xml:space="preserve">Воспитатель подводит итог занятия, интересуясь у детей, где они побывали, с кем встречались. </w:t>
      </w:r>
    </w:p>
    <w:p w:rsidR="00D95484" w:rsidRPr="00D95484" w:rsidRDefault="00D95484" w:rsidP="00D954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b/>
          <w:bCs/>
          <w:color w:val="2D2A2A"/>
          <w:sz w:val="26"/>
          <w:lang w:eastAsia="ru-RU"/>
        </w:rPr>
        <w:t>Используемая литература: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Программа развития и воспитания детей в детском саду «Детство» / под редакцией В. И. Логиновой, Т. И. Бабаевой и другие.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О. А.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Воронкевич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«Добро пожаловать в экологию»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В. Н.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Волчкова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, Н. В. Степанова «Конспекты занятий во II младшей группе»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Е. А.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Алябьева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«Тематические дни и недели в детском саду»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М. Ю.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Картушина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«Сценарии оздоровительных досугов для детей 3-4 лет»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Н. В. Коломина «Воспитание основ экологической культуры в детском саду»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Л. М. </w:t>
      </w:r>
      <w:proofErr w:type="spell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Маневцова</w:t>
      </w:r>
      <w:proofErr w:type="spell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«Листок на ладони. Методическое пособие по проведению экскурсий»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Т. А. </w:t>
      </w:r>
      <w:proofErr w:type="gramStart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Шорыгина</w:t>
      </w:r>
      <w:proofErr w:type="gramEnd"/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 xml:space="preserve"> «Какие звери в лесу?»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Л. М. Потапова «Детям о природе. Экология в играх»</w:t>
      </w:r>
    </w:p>
    <w:p w:rsidR="00D95484" w:rsidRPr="00D95484" w:rsidRDefault="00D95484" w:rsidP="00D954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 w:rsidRPr="00D95484">
        <w:rPr>
          <w:rFonts w:ascii="Tahoma" w:eastAsia="Times New Roman" w:hAnsi="Tahoma" w:cs="Tahoma"/>
          <w:color w:val="2D2A2A"/>
          <w:sz w:val="26"/>
          <w:szCs w:val="26"/>
          <w:lang w:eastAsia="ru-RU"/>
        </w:rPr>
        <w:t>Журнал «Дошкольное воспитание» №5, 2000год.</w:t>
      </w:r>
    </w:p>
    <w:p w:rsidR="00D95484" w:rsidRDefault="00D95484" w:rsidP="00D95484">
      <w:pPr>
        <w:rPr>
          <w:rFonts w:ascii="Tahoma" w:hAnsi="Tahoma" w:cs="Tahoma"/>
          <w:color w:val="2D2A2A"/>
          <w:sz w:val="26"/>
          <w:szCs w:val="26"/>
        </w:rPr>
      </w:pPr>
    </w:p>
    <w:p w:rsidR="00D95484" w:rsidRDefault="00D95484" w:rsidP="00D95484"/>
    <w:sectPr w:rsidR="00D95484" w:rsidSect="0027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337"/>
    <w:multiLevelType w:val="multilevel"/>
    <w:tmpl w:val="F66C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F4D3D"/>
    <w:multiLevelType w:val="multilevel"/>
    <w:tmpl w:val="DBF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2408F"/>
    <w:multiLevelType w:val="multilevel"/>
    <w:tmpl w:val="03B4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14D32"/>
    <w:multiLevelType w:val="multilevel"/>
    <w:tmpl w:val="7D72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484"/>
    <w:rsid w:val="0027594E"/>
    <w:rsid w:val="003526B5"/>
    <w:rsid w:val="00593914"/>
    <w:rsid w:val="005F6ADB"/>
    <w:rsid w:val="00845B66"/>
    <w:rsid w:val="00A51D3E"/>
    <w:rsid w:val="00B84969"/>
    <w:rsid w:val="00D95484"/>
    <w:rsid w:val="00E7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484"/>
    <w:rPr>
      <w:b/>
      <w:bCs/>
    </w:rPr>
  </w:style>
  <w:style w:type="character" w:customStyle="1" w:styleId="apple-converted-space">
    <w:name w:val="apple-converted-space"/>
    <w:basedOn w:val="a0"/>
    <w:rsid w:val="00D95484"/>
  </w:style>
  <w:style w:type="character" w:styleId="a5">
    <w:name w:val="Hyperlink"/>
    <w:basedOn w:val="a0"/>
    <w:uiPriority w:val="99"/>
    <w:semiHidden/>
    <w:unhideWhenUsed/>
    <w:rsid w:val="00D95484"/>
    <w:rPr>
      <w:color w:val="0000FF"/>
      <w:u w:val="single"/>
    </w:rPr>
  </w:style>
  <w:style w:type="character" w:styleId="a6">
    <w:name w:val="Emphasis"/>
    <w:basedOn w:val="a0"/>
    <w:uiPriority w:val="20"/>
    <w:qFormat/>
    <w:rsid w:val="00D95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9108-stsenariy-muzykalno-teatralizovannogo-predstavleniya-skazka-pro-tsarya-gorokha-i-pro-yashku-skomorokh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etodist/9108-stsenariy-muzykalno-teatralizovannogo-predstavleniya-skazka-pro-tsarya-gorokha-i-pro-yashku-skomorokh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ED13-143A-4961-9985-5CE18892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2013-01-27T18:25:00Z</dcterms:created>
  <dcterms:modified xsi:type="dcterms:W3CDTF">2013-01-27T18:25:00Z</dcterms:modified>
</cp:coreProperties>
</file>