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0F" w:rsidRPr="007B37B1" w:rsidRDefault="00BC670F" w:rsidP="007B37B1">
      <w:pPr>
        <w:spacing w:before="20" w:after="0"/>
        <w:rPr>
          <w:rFonts w:ascii="Times New Roman" w:hAnsi="Times New Roman"/>
          <w:sz w:val="28"/>
        </w:rPr>
      </w:pPr>
    </w:p>
    <w:p w:rsidR="00BC670F" w:rsidRPr="001E01D7" w:rsidRDefault="00BC670F" w:rsidP="001E01D7">
      <w:pPr>
        <w:spacing w:before="20" w:after="0"/>
        <w:ind w:firstLine="708"/>
        <w:jc w:val="center"/>
        <w:rPr>
          <w:rFonts w:ascii="Times New Roman" w:hAnsi="Times New Roman"/>
          <w:b/>
          <w:sz w:val="28"/>
        </w:rPr>
      </w:pPr>
      <w:proofErr w:type="gramStart"/>
      <w:r w:rsidRPr="001E01D7">
        <w:rPr>
          <w:rFonts w:ascii="Times New Roman" w:hAnsi="Times New Roman"/>
          <w:b/>
          <w:sz w:val="28"/>
        </w:rPr>
        <w:t>Использование занимательной рифмовки для активизации деятельности обучающихся на уроках немецкого языка</w:t>
      </w:r>
      <w:r w:rsidR="00094A79" w:rsidRPr="001E01D7">
        <w:rPr>
          <w:rFonts w:ascii="Times New Roman" w:hAnsi="Times New Roman"/>
          <w:b/>
          <w:sz w:val="28"/>
        </w:rPr>
        <w:t xml:space="preserve"> в рамках ФГОС</w:t>
      </w:r>
      <w:proofErr w:type="gramEnd"/>
    </w:p>
    <w:p w:rsidR="00094A79" w:rsidRPr="007B37B1" w:rsidRDefault="00094A79" w:rsidP="00A24869">
      <w:pPr>
        <w:spacing w:before="20" w:after="0"/>
        <w:ind w:firstLine="708"/>
        <w:rPr>
          <w:rFonts w:ascii="Times New Roman" w:hAnsi="Times New Roman"/>
          <w:sz w:val="28"/>
        </w:rPr>
      </w:pPr>
      <w:r w:rsidRPr="007B37B1">
        <w:rPr>
          <w:rFonts w:ascii="Times New Roman" w:hAnsi="Times New Roman"/>
          <w:sz w:val="28"/>
        </w:rPr>
        <w:t xml:space="preserve">Целью </w:t>
      </w:r>
      <w:r w:rsidR="00C17EBF" w:rsidRPr="007B37B1">
        <w:rPr>
          <w:rFonts w:ascii="Times New Roman" w:hAnsi="Times New Roman"/>
          <w:sz w:val="28"/>
        </w:rPr>
        <w:t>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уровне.Наряду с другими предметами, немецкий язык на начальном этапе обучения формирует коммуникативную культуру младшего школьника, способствует его общему речевому развитию, расширению кругозора и воспитанию.</w:t>
      </w:r>
    </w:p>
    <w:p w:rsidR="00C17EBF" w:rsidRPr="007B37B1" w:rsidRDefault="00C17EBF" w:rsidP="00A24869">
      <w:pPr>
        <w:spacing w:before="20" w:after="0"/>
        <w:ind w:firstLine="708"/>
        <w:rPr>
          <w:rFonts w:ascii="Times New Roman" w:hAnsi="Times New Roman"/>
          <w:sz w:val="28"/>
        </w:rPr>
      </w:pPr>
      <w:r w:rsidRPr="007B37B1">
        <w:rPr>
          <w:rFonts w:ascii="Times New Roman" w:hAnsi="Times New Roman"/>
          <w:sz w:val="28"/>
        </w:rPr>
        <w:t>Когда мы открываем книжку на немецком языке, очевидно</w:t>
      </w:r>
      <w:r w:rsidR="00A438A3">
        <w:rPr>
          <w:rFonts w:ascii="Times New Roman" w:hAnsi="Times New Roman"/>
          <w:sz w:val="28"/>
        </w:rPr>
        <w:t>,</w:t>
      </w:r>
      <w:r w:rsidRPr="007B37B1">
        <w:rPr>
          <w:rFonts w:ascii="Times New Roman" w:hAnsi="Times New Roman"/>
          <w:sz w:val="28"/>
        </w:rPr>
        <w:t xml:space="preserve"> з</w:t>
      </w:r>
      <w:r w:rsidR="00A438A3">
        <w:rPr>
          <w:rFonts w:ascii="Times New Roman" w:hAnsi="Times New Roman"/>
          <w:sz w:val="28"/>
        </w:rPr>
        <w:t>аинтересовавшись ее названием, у</w:t>
      </w:r>
      <w:r w:rsidRPr="007B37B1">
        <w:rPr>
          <w:rFonts w:ascii="Times New Roman" w:hAnsi="Times New Roman"/>
          <w:sz w:val="28"/>
        </w:rPr>
        <w:t xml:space="preserve"> на</w:t>
      </w:r>
      <w:r w:rsidR="00A438A3">
        <w:rPr>
          <w:rFonts w:ascii="Times New Roman" w:hAnsi="Times New Roman"/>
          <w:sz w:val="28"/>
        </w:rPr>
        <w:t>с наверняка возникает вопрос: «Ч</w:t>
      </w:r>
      <w:r w:rsidRPr="007B37B1">
        <w:rPr>
          <w:rFonts w:ascii="Times New Roman" w:hAnsi="Times New Roman"/>
          <w:sz w:val="28"/>
        </w:rPr>
        <w:t>то это за рифмовки?</w:t>
      </w:r>
      <w:r w:rsidR="00E207F4" w:rsidRPr="007B37B1">
        <w:rPr>
          <w:rFonts w:ascii="Times New Roman" w:hAnsi="Times New Roman"/>
          <w:sz w:val="28"/>
        </w:rPr>
        <w:t xml:space="preserve"> Не связаны ли они с игрой, шутками, занимательными заданиями?» Конечно</w:t>
      </w:r>
      <w:r w:rsidR="00A438A3">
        <w:rPr>
          <w:rFonts w:ascii="Times New Roman" w:hAnsi="Times New Roman"/>
          <w:sz w:val="28"/>
        </w:rPr>
        <w:t xml:space="preserve">, </w:t>
      </w:r>
      <w:r w:rsidR="00E207F4" w:rsidRPr="007B37B1">
        <w:rPr>
          <w:rFonts w:ascii="Times New Roman" w:hAnsi="Times New Roman"/>
          <w:sz w:val="28"/>
        </w:rPr>
        <w:t xml:space="preserve"> связаны, и очень тесно! Однако это не просто игры и веселые стихи по грамматике и правописанию, а специальные дидактические упражнения, ритмичность чтения которых активизирует работу обучающихся на уроке немецкого языка, а рифм</w:t>
      </w:r>
      <w:proofErr w:type="gramStart"/>
      <w:r w:rsidR="00E207F4" w:rsidRPr="007B37B1">
        <w:rPr>
          <w:rFonts w:ascii="Times New Roman" w:hAnsi="Times New Roman"/>
          <w:sz w:val="28"/>
        </w:rPr>
        <w:t>а-</w:t>
      </w:r>
      <w:proofErr w:type="gramEnd"/>
      <w:r w:rsidR="00E207F4" w:rsidRPr="007B37B1">
        <w:rPr>
          <w:rFonts w:ascii="Times New Roman" w:hAnsi="Times New Roman"/>
          <w:sz w:val="28"/>
        </w:rPr>
        <w:t xml:space="preserve"> своей забавной формой оживляет содержание учебного материала. Предлагаемые на уроках рифмовки должны быть непритязательны и коротки, состоящ</w:t>
      </w:r>
      <w:r w:rsidR="00A24869">
        <w:rPr>
          <w:rFonts w:ascii="Times New Roman" w:hAnsi="Times New Roman"/>
          <w:sz w:val="28"/>
        </w:rPr>
        <w:t>ие из 10-12 слов, но содержащие</w:t>
      </w:r>
      <w:proofErr w:type="gramStart"/>
      <w:r w:rsidR="00A24869">
        <w:rPr>
          <w:rFonts w:ascii="Times New Roman" w:hAnsi="Times New Roman"/>
          <w:sz w:val="28"/>
        </w:rPr>
        <w:t>,к</w:t>
      </w:r>
      <w:proofErr w:type="gramEnd"/>
      <w:r w:rsidR="00E207F4" w:rsidRPr="007B37B1">
        <w:rPr>
          <w:rFonts w:ascii="Times New Roman" w:hAnsi="Times New Roman"/>
          <w:sz w:val="28"/>
        </w:rPr>
        <w:t xml:space="preserve">ак </w:t>
      </w:r>
      <w:r w:rsidR="00A24869">
        <w:rPr>
          <w:rFonts w:ascii="Times New Roman" w:hAnsi="Times New Roman"/>
          <w:sz w:val="28"/>
        </w:rPr>
        <w:t>правило,т</w:t>
      </w:r>
      <w:r w:rsidR="00E207F4" w:rsidRPr="007B37B1">
        <w:rPr>
          <w:rFonts w:ascii="Times New Roman" w:hAnsi="Times New Roman"/>
          <w:sz w:val="28"/>
        </w:rPr>
        <w:t>акое количество орфограмм (слов), которое трудно сконцентрировать в обычном тексте учебного упражнения для обучающихся младшей ступени. Стихотворная форма помогает направить внимание детей на изучение грамматических и орфографических явлений языка, лексики</w:t>
      </w:r>
      <w:r w:rsidR="002711FF" w:rsidRPr="007B37B1">
        <w:rPr>
          <w:rFonts w:ascii="Times New Roman" w:hAnsi="Times New Roman"/>
          <w:sz w:val="28"/>
        </w:rPr>
        <w:t xml:space="preserve">, значительно облегчает запоминание правил. Широкое использование рифмованных упражнений дает неплохие показатели уровня грамотности письма, чтения, говорения. И еще один «отрадный показатель»- дети с удовольствием занимаются немецким языком, у них появился интерес к </w:t>
      </w:r>
      <w:r w:rsidR="00A438A3">
        <w:rPr>
          <w:rFonts w:ascii="Times New Roman" w:hAnsi="Times New Roman"/>
          <w:sz w:val="28"/>
        </w:rPr>
        <w:t>изучению иностранного языка.  Э</w:t>
      </w:r>
      <w:r w:rsidR="002711FF" w:rsidRPr="007B37B1">
        <w:rPr>
          <w:rFonts w:ascii="Times New Roman" w:hAnsi="Times New Roman"/>
          <w:sz w:val="28"/>
        </w:rPr>
        <w:t>то дает нам  основание использовать данную систему работы с рифмовками именн</w:t>
      </w:r>
      <w:r w:rsidR="00A438A3">
        <w:rPr>
          <w:rFonts w:ascii="Times New Roman" w:hAnsi="Times New Roman"/>
          <w:sz w:val="28"/>
        </w:rPr>
        <w:t xml:space="preserve">о на начальном этапе, конкретно </w:t>
      </w:r>
      <w:r w:rsidR="002711FF" w:rsidRPr="007B37B1">
        <w:rPr>
          <w:rFonts w:ascii="Times New Roman" w:hAnsi="Times New Roman"/>
          <w:sz w:val="28"/>
        </w:rPr>
        <w:t xml:space="preserve"> на уроках иностранного языка. Проводится такая  работа  и</w:t>
      </w:r>
      <w:r w:rsidR="00A24869">
        <w:rPr>
          <w:rFonts w:ascii="Times New Roman" w:hAnsi="Times New Roman"/>
          <w:sz w:val="28"/>
        </w:rPr>
        <w:t xml:space="preserve"> с</w:t>
      </w:r>
      <w:r w:rsidR="002711FF" w:rsidRPr="007B37B1">
        <w:rPr>
          <w:rFonts w:ascii="Times New Roman" w:hAnsi="Times New Roman"/>
          <w:sz w:val="28"/>
        </w:rPr>
        <w:t xml:space="preserve"> родителями, при выполнении домашнего задания</w:t>
      </w:r>
      <w:proofErr w:type="gramStart"/>
      <w:r w:rsidR="00A438A3">
        <w:rPr>
          <w:rFonts w:ascii="Times New Roman" w:hAnsi="Times New Roman"/>
          <w:sz w:val="28"/>
        </w:rPr>
        <w:t>;</w:t>
      </w:r>
      <w:r w:rsidR="002711FF" w:rsidRPr="007B37B1">
        <w:rPr>
          <w:rFonts w:ascii="Times New Roman" w:hAnsi="Times New Roman"/>
          <w:sz w:val="28"/>
        </w:rPr>
        <w:t>ч</w:t>
      </w:r>
      <w:proofErr w:type="gramEnd"/>
      <w:r w:rsidR="002711FF" w:rsidRPr="007B37B1">
        <w:rPr>
          <w:rFonts w:ascii="Times New Roman" w:hAnsi="Times New Roman"/>
          <w:sz w:val="28"/>
        </w:rPr>
        <w:t>итать и повторять наизусть рифмовки с детьми занятие очень полезное.</w:t>
      </w:r>
    </w:p>
    <w:p w:rsidR="00A24869" w:rsidRDefault="00A438A3" w:rsidP="00A24869">
      <w:pPr>
        <w:spacing w:before="20" w:after="0"/>
        <w:ind w:firstLine="708"/>
        <w:rPr>
          <w:rFonts w:ascii="Times New Roman" w:hAnsi="Times New Roman"/>
          <w:sz w:val="28"/>
        </w:rPr>
      </w:pPr>
      <w:r>
        <w:rPr>
          <w:rFonts w:ascii="Times New Roman" w:hAnsi="Times New Roman"/>
          <w:sz w:val="28"/>
        </w:rPr>
        <w:lastRenderedPageBreak/>
        <w:t xml:space="preserve">В своей </w:t>
      </w:r>
      <w:r w:rsidR="002711FF" w:rsidRPr="007B37B1">
        <w:rPr>
          <w:rFonts w:ascii="Times New Roman" w:hAnsi="Times New Roman"/>
          <w:sz w:val="28"/>
        </w:rPr>
        <w:t xml:space="preserve">еще небольшой практике </w:t>
      </w:r>
      <w:r>
        <w:rPr>
          <w:rFonts w:ascii="Times New Roman" w:hAnsi="Times New Roman"/>
          <w:sz w:val="28"/>
        </w:rPr>
        <w:t xml:space="preserve">преподавания иностранного языка </w:t>
      </w:r>
      <w:r w:rsidR="002711FF" w:rsidRPr="007B37B1">
        <w:rPr>
          <w:rFonts w:ascii="Times New Roman" w:hAnsi="Times New Roman"/>
          <w:sz w:val="28"/>
        </w:rPr>
        <w:t xml:space="preserve"> я по </w:t>
      </w:r>
      <w:proofErr w:type="gramStart"/>
      <w:r w:rsidR="002711FF" w:rsidRPr="007B37B1">
        <w:rPr>
          <w:rFonts w:ascii="Times New Roman" w:hAnsi="Times New Roman"/>
          <w:sz w:val="28"/>
        </w:rPr>
        <w:t>–н</w:t>
      </w:r>
      <w:proofErr w:type="gramEnd"/>
      <w:r w:rsidR="002711FF" w:rsidRPr="007B37B1">
        <w:rPr>
          <w:rFonts w:ascii="Times New Roman" w:hAnsi="Times New Roman"/>
          <w:sz w:val="28"/>
        </w:rPr>
        <w:t>астоящему осознала необходимость работы с рифмами</w:t>
      </w:r>
      <w:r w:rsidR="000A7587" w:rsidRPr="007B37B1">
        <w:rPr>
          <w:rFonts w:ascii="Times New Roman" w:hAnsi="Times New Roman"/>
          <w:sz w:val="28"/>
        </w:rPr>
        <w:t xml:space="preserve">. </w:t>
      </w:r>
      <w:proofErr w:type="gramStart"/>
      <w:r w:rsidR="000A7587" w:rsidRPr="007B37B1">
        <w:rPr>
          <w:rFonts w:ascii="Times New Roman" w:hAnsi="Times New Roman"/>
          <w:sz w:val="28"/>
        </w:rPr>
        <w:t>Обучающиеся</w:t>
      </w:r>
      <w:proofErr w:type="gramEnd"/>
      <w:r w:rsidR="000A7587" w:rsidRPr="007B37B1">
        <w:rPr>
          <w:rFonts w:ascii="Times New Roman" w:hAnsi="Times New Roman"/>
          <w:sz w:val="28"/>
        </w:rPr>
        <w:t xml:space="preserve"> начальных классов на редкость отзывчивы к произведениям стихотворного жанра, особенно к его малым формам: </w:t>
      </w:r>
      <w:proofErr w:type="spellStart"/>
      <w:r w:rsidR="000A7587" w:rsidRPr="007B37B1">
        <w:rPr>
          <w:rFonts w:ascii="Times New Roman" w:hAnsi="Times New Roman"/>
          <w:sz w:val="28"/>
        </w:rPr>
        <w:t>потешкам</w:t>
      </w:r>
      <w:proofErr w:type="spellEnd"/>
      <w:r w:rsidR="000A7587" w:rsidRPr="007B37B1">
        <w:rPr>
          <w:rFonts w:ascii="Times New Roman" w:hAnsi="Times New Roman"/>
          <w:sz w:val="28"/>
        </w:rPr>
        <w:t xml:space="preserve">, считалкам, загадкам, песенкам. Хорошо, если они читают эти произведения с первых уроков иностранного языка. </w:t>
      </w:r>
      <w:proofErr w:type="gramStart"/>
      <w:r w:rsidR="000A7587" w:rsidRPr="007B37B1">
        <w:rPr>
          <w:rFonts w:ascii="Times New Roman" w:hAnsi="Times New Roman"/>
          <w:sz w:val="28"/>
        </w:rPr>
        <w:t>Возможно</w:t>
      </w:r>
      <w:proofErr w:type="gramEnd"/>
      <w:r w:rsidR="000A7587" w:rsidRPr="007B37B1">
        <w:rPr>
          <w:rFonts w:ascii="Times New Roman" w:hAnsi="Times New Roman"/>
          <w:sz w:val="28"/>
        </w:rPr>
        <w:t xml:space="preserve"> это удивит некоторых преподавателей. Как же с первых уроков обучения иностранному языку можно читать тексты, если строгая последовательность изучения букв алфавита не позволяет на первых у</w:t>
      </w:r>
      <w:r w:rsidR="00A24869">
        <w:rPr>
          <w:rFonts w:ascii="Times New Roman" w:hAnsi="Times New Roman"/>
          <w:sz w:val="28"/>
        </w:rPr>
        <w:t>роках включать неадаптированные,в</w:t>
      </w:r>
      <w:r w:rsidR="000A7587" w:rsidRPr="007B37B1">
        <w:rPr>
          <w:rFonts w:ascii="Times New Roman" w:hAnsi="Times New Roman"/>
          <w:sz w:val="28"/>
        </w:rPr>
        <w:t xml:space="preserve"> том числе и</w:t>
      </w:r>
      <w:r>
        <w:rPr>
          <w:rFonts w:ascii="Times New Roman" w:hAnsi="Times New Roman"/>
          <w:sz w:val="28"/>
        </w:rPr>
        <w:t xml:space="preserve"> стихотворные тексты для чтения? </w:t>
      </w:r>
      <w:r w:rsidR="000A7587" w:rsidRPr="007B37B1">
        <w:rPr>
          <w:rFonts w:ascii="Times New Roman" w:hAnsi="Times New Roman"/>
          <w:sz w:val="28"/>
        </w:rPr>
        <w:t xml:space="preserve"> Что же дает возможность уже с первых уроков читать неадаптированные и стихотворные тексты? На своих уроках мы читаем с доски, хором. Вернее</w:t>
      </w:r>
      <w:r w:rsidR="00A24869">
        <w:rPr>
          <w:rFonts w:ascii="Times New Roman" w:hAnsi="Times New Roman"/>
          <w:sz w:val="28"/>
        </w:rPr>
        <w:t>, ч</w:t>
      </w:r>
      <w:r w:rsidR="000A7587" w:rsidRPr="007B37B1">
        <w:rPr>
          <w:rFonts w:ascii="Times New Roman" w:hAnsi="Times New Roman"/>
          <w:sz w:val="28"/>
        </w:rPr>
        <w:t>итает-то на первых порах учитель</w:t>
      </w:r>
      <w:r w:rsidR="00A24869">
        <w:rPr>
          <w:rFonts w:ascii="Times New Roman" w:hAnsi="Times New Roman"/>
          <w:sz w:val="28"/>
        </w:rPr>
        <w:t>, а</w:t>
      </w:r>
      <w:r w:rsidR="000A7587" w:rsidRPr="007B37B1">
        <w:rPr>
          <w:rFonts w:ascii="Times New Roman" w:hAnsi="Times New Roman"/>
          <w:sz w:val="28"/>
        </w:rPr>
        <w:t xml:space="preserve"> дети следят глазами за его чтением. Каждый обучающийся старается </w:t>
      </w:r>
      <w:r w:rsidR="00A24869">
        <w:rPr>
          <w:rFonts w:ascii="Times New Roman" w:hAnsi="Times New Roman"/>
          <w:sz w:val="28"/>
        </w:rPr>
        <w:t>найти при этом знакомые буквы,с</w:t>
      </w:r>
      <w:r w:rsidR="000A7587" w:rsidRPr="007B37B1">
        <w:rPr>
          <w:rFonts w:ascii="Times New Roman" w:hAnsi="Times New Roman"/>
          <w:sz w:val="28"/>
        </w:rPr>
        <w:t xml:space="preserve">начала </w:t>
      </w:r>
      <w:r w:rsidR="00A24869">
        <w:rPr>
          <w:rFonts w:ascii="Times New Roman" w:hAnsi="Times New Roman"/>
          <w:sz w:val="28"/>
        </w:rPr>
        <w:t>робко,а</w:t>
      </w:r>
      <w:r w:rsidR="000A7587" w:rsidRPr="007B37B1">
        <w:rPr>
          <w:rFonts w:ascii="Times New Roman" w:hAnsi="Times New Roman"/>
          <w:sz w:val="28"/>
        </w:rPr>
        <w:t xml:space="preserve"> затем все  смелее «читает» вместе с учителем. Всем ребятам процесс коллективного чтения нравится, уроки проходят живо, при хорошей активности и бодром настроении. Стихи </w:t>
      </w:r>
      <w:r w:rsidR="00A24869">
        <w:rPr>
          <w:rFonts w:ascii="Times New Roman" w:hAnsi="Times New Roman"/>
          <w:sz w:val="28"/>
        </w:rPr>
        <w:t>о буквах, рифмовки, считалки,п</w:t>
      </w:r>
      <w:r w:rsidR="000A7587" w:rsidRPr="007B37B1">
        <w:rPr>
          <w:rFonts w:ascii="Times New Roman" w:hAnsi="Times New Roman"/>
          <w:sz w:val="28"/>
        </w:rPr>
        <w:t>есенки, записанные на доске (мультимедиа)</w:t>
      </w:r>
      <w:r w:rsidR="00C03525" w:rsidRPr="007B37B1">
        <w:rPr>
          <w:rFonts w:ascii="Times New Roman" w:hAnsi="Times New Roman"/>
          <w:sz w:val="28"/>
        </w:rPr>
        <w:t xml:space="preserve"> не только повышают настроение детей на уроке, не только объединяют и организовывают их своим ритмом, но при определенных условиях могут стать прямым и действенным средством опережающего изучения букв немецкого алфавита и иноязычных слов.</w:t>
      </w:r>
    </w:p>
    <w:p w:rsidR="00142EEE" w:rsidRDefault="00A438A3" w:rsidP="00142EEE">
      <w:pPr>
        <w:spacing w:line="360" w:lineRule="auto"/>
        <w:ind w:left="360" w:firstLine="540"/>
        <w:jc w:val="both"/>
        <w:rPr>
          <w:sz w:val="28"/>
          <w:szCs w:val="28"/>
        </w:rPr>
      </w:pPr>
      <w:r>
        <w:rPr>
          <w:rFonts w:ascii="Times New Roman" w:hAnsi="Times New Roman"/>
          <w:sz w:val="28"/>
        </w:rPr>
        <w:t xml:space="preserve"> Опишу технологию работы с рифмовкой. Ч</w:t>
      </w:r>
      <w:r w:rsidR="00C03525" w:rsidRPr="007B37B1">
        <w:rPr>
          <w:rFonts w:ascii="Times New Roman" w:hAnsi="Times New Roman"/>
          <w:sz w:val="28"/>
        </w:rPr>
        <w:t xml:space="preserve">итаем рифмовку хором. Я выделяю знакомые для многих детей буквы (слова), привлекая тем самым внимание  обучающихся к незнакомым буквам (словам). </w:t>
      </w:r>
      <w:r w:rsidR="00A24869">
        <w:rPr>
          <w:rFonts w:ascii="Times New Roman" w:hAnsi="Times New Roman"/>
          <w:sz w:val="28"/>
        </w:rPr>
        <w:t>Затем обвожу незнакомые  буквы (</w:t>
      </w:r>
      <w:r w:rsidR="00C03525" w:rsidRPr="007B37B1">
        <w:rPr>
          <w:rFonts w:ascii="Times New Roman" w:hAnsi="Times New Roman"/>
          <w:sz w:val="28"/>
        </w:rPr>
        <w:t>слова) цветными мелками и пишу их на доске крупным шрифтом. Называем буквы (слова) хором, и дети непроизвольно их запоминают. Аналогичную работу проводим и  с небольшими текстами для речевой гимнастики. Читаем хором, громко и шепотом, отрабатываем артикуляцию. Запоминаем новое, анализируем содержание текста</w:t>
      </w:r>
      <w:r>
        <w:rPr>
          <w:rFonts w:ascii="Times New Roman" w:hAnsi="Times New Roman"/>
          <w:sz w:val="28"/>
        </w:rPr>
        <w:t>.  П</w:t>
      </w:r>
      <w:r w:rsidR="00A24869">
        <w:rPr>
          <w:rFonts w:ascii="Times New Roman" w:hAnsi="Times New Roman"/>
          <w:sz w:val="28"/>
        </w:rPr>
        <w:t>одбирая к кажд</w:t>
      </w:r>
      <w:r>
        <w:rPr>
          <w:rFonts w:ascii="Times New Roman" w:hAnsi="Times New Roman"/>
          <w:sz w:val="28"/>
        </w:rPr>
        <w:t xml:space="preserve">ому уроку </w:t>
      </w:r>
      <w:r>
        <w:rPr>
          <w:rFonts w:ascii="Times New Roman" w:hAnsi="Times New Roman"/>
          <w:sz w:val="28"/>
        </w:rPr>
        <w:lastRenderedPageBreak/>
        <w:t>небольшие рифмовки</w:t>
      </w:r>
      <w:proofErr w:type="gramStart"/>
      <w:r>
        <w:rPr>
          <w:rFonts w:ascii="Times New Roman" w:hAnsi="Times New Roman"/>
          <w:sz w:val="28"/>
        </w:rPr>
        <w:t xml:space="preserve"> ,</w:t>
      </w:r>
      <w:proofErr w:type="gramEnd"/>
      <w:r>
        <w:rPr>
          <w:rFonts w:ascii="Times New Roman" w:hAnsi="Times New Roman"/>
          <w:sz w:val="28"/>
        </w:rPr>
        <w:t xml:space="preserve">я </w:t>
      </w:r>
      <w:r w:rsidR="006377AB" w:rsidRPr="007B37B1">
        <w:rPr>
          <w:rFonts w:ascii="Times New Roman" w:hAnsi="Times New Roman"/>
          <w:sz w:val="28"/>
        </w:rPr>
        <w:t xml:space="preserve"> постепенно начала ощущать необходимость в специальных рифмованных текстах, имеющих определенный дидактический смысл. Ведь как легко при помощи рифмы запоминают</w:t>
      </w:r>
      <w:r w:rsidR="00B620A7">
        <w:rPr>
          <w:rFonts w:ascii="Times New Roman" w:hAnsi="Times New Roman"/>
          <w:sz w:val="28"/>
        </w:rPr>
        <w:t>ся буквы, буквосочетания, слова</w:t>
      </w:r>
      <w:r w:rsidR="006377AB" w:rsidRPr="007B37B1">
        <w:rPr>
          <w:rFonts w:ascii="Times New Roman" w:hAnsi="Times New Roman"/>
          <w:sz w:val="28"/>
        </w:rPr>
        <w:t>, как легко запомнить гласные и согласные звуки</w:t>
      </w:r>
      <w:r>
        <w:rPr>
          <w:rFonts w:ascii="Times New Roman" w:hAnsi="Times New Roman"/>
          <w:sz w:val="28"/>
        </w:rPr>
        <w:t xml:space="preserve"> с помощью «</w:t>
      </w:r>
      <w:proofErr w:type="spellStart"/>
      <w:r>
        <w:rPr>
          <w:rFonts w:ascii="Times New Roman" w:hAnsi="Times New Roman"/>
          <w:sz w:val="28"/>
        </w:rPr>
        <w:t>запоминалок</w:t>
      </w:r>
      <w:proofErr w:type="spellEnd"/>
      <w:r>
        <w:rPr>
          <w:rFonts w:ascii="Times New Roman" w:hAnsi="Times New Roman"/>
          <w:sz w:val="28"/>
        </w:rPr>
        <w:t>»! При де</w:t>
      </w:r>
      <w:r w:rsidR="006377AB" w:rsidRPr="007B37B1">
        <w:rPr>
          <w:rFonts w:ascii="Times New Roman" w:hAnsi="Times New Roman"/>
          <w:sz w:val="28"/>
        </w:rPr>
        <w:t>кламации рифмовок, мне приходится наблюдать</w:t>
      </w:r>
      <w:r>
        <w:rPr>
          <w:rFonts w:ascii="Times New Roman" w:hAnsi="Times New Roman"/>
          <w:sz w:val="28"/>
        </w:rPr>
        <w:t xml:space="preserve">, </w:t>
      </w:r>
      <w:r w:rsidR="006377AB" w:rsidRPr="007B37B1">
        <w:rPr>
          <w:rFonts w:ascii="Times New Roman" w:hAnsi="Times New Roman"/>
          <w:sz w:val="28"/>
        </w:rPr>
        <w:t xml:space="preserve"> как дети сопровождают чтение непроизвольными</w:t>
      </w:r>
      <w:r w:rsidR="00BF6878" w:rsidRPr="007B37B1">
        <w:rPr>
          <w:rFonts w:ascii="Times New Roman" w:hAnsi="Times New Roman"/>
          <w:sz w:val="28"/>
        </w:rPr>
        <w:t>ритмическими</w:t>
      </w:r>
      <w:bookmarkStart w:id="0" w:name="_GoBack"/>
      <w:bookmarkEnd w:id="0"/>
      <w:r w:rsidR="00BF6878" w:rsidRPr="007B37B1">
        <w:rPr>
          <w:rFonts w:ascii="Times New Roman" w:hAnsi="Times New Roman"/>
          <w:sz w:val="28"/>
        </w:rPr>
        <w:t xml:space="preserve"> движениями головы</w:t>
      </w:r>
      <w:proofErr w:type="gramStart"/>
      <w:r w:rsidR="00BF6878" w:rsidRPr="007B37B1">
        <w:rPr>
          <w:rFonts w:ascii="Times New Roman" w:hAnsi="Times New Roman"/>
          <w:sz w:val="28"/>
        </w:rPr>
        <w:t>,н</w:t>
      </w:r>
      <w:proofErr w:type="gramEnd"/>
      <w:r w:rsidR="006377AB" w:rsidRPr="007B37B1">
        <w:rPr>
          <w:rFonts w:ascii="Times New Roman" w:hAnsi="Times New Roman"/>
          <w:sz w:val="28"/>
        </w:rPr>
        <w:t>ог,рук, постукиваниями пальцев, пяток. Все эти движения естественны</w:t>
      </w:r>
      <w:r>
        <w:rPr>
          <w:rFonts w:ascii="Times New Roman" w:hAnsi="Times New Roman"/>
          <w:sz w:val="28"/>
        </w:rPr>
        <w:t>,</w:t>
      </w:r>
      <w:r w:rsidR="006377AB" w:rsidRPr="007B37B1">
        <w:rPr>
          <w:rFonts w:ascii="Times New Roman" w:hAnsi="Times New Roman"/>
          <w:sz w:val="28"/>
        </w:rPr>
        <w:t xml:space="preserve"> и я их разрешаю. Они нисколько не мешают в обучении, наоборот, помогают. Чувство ритма объединяет класс</w:t>
      </w:r>
      <w:r w:rsidR="00CD411C" w:rsidRPr="007B37B1">
        <w:rPr>
          <w:rFonts w:ascii="Times New Roman" w:hAnsi="Times New Roman"/>
          <w:sz w:val="28"/>
        </w:rPr>
        <w:t xml:space="preserve">. </w:t>
      </w:r>
      <w:proofErr w:type="gramStart"/>
      <w:r w:rsidR="00CD411C" w:rsidRPr="007B37B1">
        <w:rPr>
          <w:rFonts w:ascii="Times New Roman" w:hAnsi="Times New Roman"/>
          <w:sz w:val="28"/>
        </w:rPr>
        <w:t>Смелые</w:t>
      </w:r>
      <w:proofErr w:type="gramEnd"/>
      <w:r w:rsidR="00CD411C" w:rsidRPr="007B37B1">
        <w:rPr>
          <w:rFonts w:ascii="Times New Roman" w:hAnsi="Times New Roman"/>
          <w:sz w:val="28"/>
        </w:rPr>
        <w:t xml:space="preserve"> проявляют инициативу в чтении, а слабые и робкие постепенно включаются в работу. Тут вам и работа, тут вам и разрядка. Чтение без отдыха сразу по 14-16 слов, за урок прочитывается в несколько раз больше. После чтения рифмовок у детей не наблюдается усталости, возникают удовлетворение, подъем, желание</w:t>
      </w:r>
      <w:r w:rsidR="00BF6878" w:rsidRPr="007B37B1">
        <w:rPr>
          <w:rFonts w:ascii="Times New Roman" w:hAnsi="Times New Roman"/>
          <w:sz w:val="28"/>
        </w:rPr>
        <w:t xml:space="preserve"> работать дальше.</w:t>
      </w:r>
      <w:r w:rsidR="00142EEE" w:rsidRPr="00142EEE">
        <w:rPr>
          <w:sz w:val="28"/>
          <w:szCs w:val="28"/>
        </w:rPr>
        <w:t xml:space="preserve"> </w:t>
      </w:r>
    </w:p>
    <w:p w:rsidR="00142EEE" w:rsidRPr="000A4D4F" w:rsidRDefault="00142EEE" w:rsidP="00142EEE">
      <w:pPr>
        <w:spacing w:line="360" w:lineRule="auto"/>
        <w:ind w:left="360" w:firstLine="540"/>
        <w:jc w:val="both"/>
        <w:rPr>
          <w:sz w:val="28"/>
          <w:szCs w:val="28"/>
        </w:rPr>
      </w:pPr>
      <w:r w:rsidRPr="000A4D4F">
        <w:rPr>
          <w:sz w:val="28"/>
          <w:szCs w:val="28"/>
        </w:rPr>
        <w:t xml:space="preserve">Чтобы привить навыки работы над текстом используются такие информационные </w:t>
      </w:r>
      <w:r w:rsidRPr="000A4D4F">
        <w:rPr>
          <w:b/>
          <w:bCs/>
          <w:sz w:val="28"/>
          <w:szCs w:val="28"/>
        </w:rPr>
        <w:t>технологии</w:t>
      </w:r>
      <w:r w:rsidRPr="000A4D4F">
        <w:rPr>
          <w:sz w:val="28"/>
          <w:szCs w:val="28"/>
        </w:rPr>
        <w:t>, как:</w:t>
      </w:r>
    </w:p>
    <w:p w:rsidR="00142EEE" w:rsidRPr="000A4D4F" w:rsidRDefault="00142EEE" w:rsidP="00142EEE">
      <w:pPr>
        <w:spacing w:line="360" w:lineRule="auto"/>
        <w:ind w:left="360" w:firstLine="540"/>
        <w:jc w:val="both"/>
        <w:rPr>
          <w:sz w:val="28"/>
          <w:szCs w:val="28"/>
        </w:rPr>
      </w:pPr>
      <w:r w:rsidRPr="000A4D4F">
        <w:rPr>
          <w:sz w:val="28"/>
          <w:szCs w:val="28"/>
        </w:rPr>
        <w:t xml:space="preserve">- </w:t>
      </w:r>
      <w:r w:rsidRPr="000A4D4F">
        <w:rPr>
          <w:b/>
          <w:bCs/>
          <w:sz w:val="28"/>
          <w:szCs w:val="28"/>
        </w:rPr>
        <w:t>технология личностно-ориентированного обучения</w:t>
      </w:r>
      <w:r w:rsidRPr="000A4D4F">
        <w:rPr>
          <w:sz w:val="28"/>
          <w:szCs w:val="28"/>
        </w:rPr>
        <w:t>, где основным принципом является сотрудничество и сотворчество с учителем и одноклассниками</w:t>
      </w:r>
      <w:r w:rsidR="00167598">
        <w:rPr>
          <w:sz w:val="28"/>
          <w:szCs w:val="28"/>
        </w:rPr>
        <w:t>;</w:t>
      </w:r>
    </w:p>
    <w:p w:rsidR="00142EEE" w:rsidRDefault="00142EEE" w:rsidP="00142EEE">
      <w:pPr>
        <w:spacing w:line="360" w:lineRule="auto"/>
        <w:ind w:left="360" w:firstLine="540"/>
        <w:jc w:val="both"/>
        <w:rPr>
          <w:sz w:val="28"/>
          <w:szCs w:val="28"/>
        </w:rPr>
      </w:pPr>
      <w:r w:rsidRPr="000A4D4F">
        <w:rPr>
          <w:sz w:val="28"/>
          <w:szCs w:val="28"/>
        </w:rPr>
        <w:t xml:space="preserve">- </w:t>
      </w:r>
      <w:r w:rsidRPr="000A4D4F">
        <w:rPr>
          <w:b/>
          <w:bCs/>
          <w:sz w:val="28"/>
          <w:szCs w:val="28"/>
        </w:rPr>
        <w:t>метод проектов</w:t>
      </w:r>
      <w:r w:rsidRPr="000A4D4F">
        <w:rPr>
          <w:sz w:val="28"/>
          <w:szCs w:val="28"/>
        </w:rPr>
        <w:t xml:space="preserve">, где в основе лежит какая-либо проблема, задача, требующая исследовательского поиска для её решения. Метод проекта может использоваться в рамках пройденного материала практически по любой теме - </w:t>
      </w:r>
      <w:r w:rsidRPr="000A4D4F">
        <w:rPr>
          <w:b/>
          <w:bCs/>
          <w:sz w:val="28"/>
          <w:szCs w:val="28"/>
        </w:rPr>
        <w:t>информационный</w:t>
      </w:r>
      <w:r w:rsidRPr="000A4D4F">
        <w:rPr>
          <w:sz w:val="28"/>
          <w:szCs w:val="28"/>
        </w:rPr>
        <w:t xml:space="preserve"> </w:t>
      </w:r>
      <w:r w:rsidRPr="000A4D4F">
        <w:rPr>
          <w:sz w:val="28"/>
          <w:szCs w:val="28"/>
        </w:rPr>
        <w:lastRenderedPageBreak/>
        <w:t>включает в себя подготовку проектов, презентации, поиск информации в Интернете</w:t>
      </w:r>
      <w:r w:rsidR="00167598">
        <w:rPr>
          <w:sz w:val="28"/>
          <w:szCs w:val="28"/>
        </w:rPr>
        <w:t>;</w:t>
      </w:r>
      <w:r w:rsidRPr="000A4D4F">
        <w:rPr>
          <w:sz w:val="28"/>
          <w:szCs w:val="28"/>
        </w:rPr>
        <w:t xml:space="preserve"> </w:t>
      </w:r>
    </w:p>
    <w:p w:rsidR="00142EEE" w:rsidRPr="000A4D4F" w:rsidRDefault="00142EEE" w:rsidP="00142EEE">
      <w:pPr>
        <w:spacing w:line="360" w:lineRule="auto"/>
        <w:ind w:left="360" w:firstLine="540"/>
        <w:jc w:val="both"/>
        <w:rPr>
          <w:sz w:val="28"/>
          <w:szCs w:val="28"/>
        </w:rPr>
      </w:pPr>
      <w:r w:rsidRPr="000A4D4F">
        <w:rPr>
          <w:sz w:val="28"/>
          <w:szCs w:val="28"/>
        </w:rPr>
        <w:t xml:space="preserve">- </w:t>
      </w:r>
      <w:proofErr w:type="spellStart"/>
      <w:r w:rsidRPr="000A4D4F">
        <w:rPr>
          <w:b/>
          <w:bCs/>
          <w:sz w:val="28"/>
          <w:szCs w:val="28"/>
        </w:rPr>
        <w:t>здоровьесберегающие</w:t>
      </w:r>
      <w:proofErr w:type="spellEnd"/>
      <w:r w:rsidRPr="000A4D4F">
        <w:rPr>
          <w:b/>
          <w:bCs/>
          <w:sz w:val="28"/>
          <w:szCs w:val="28"/>
        </w:rPr>
        <w:t xml:space="preserve"> технологии</w:t>
      </w:r>
      <w:r w:rsidRPr="000A4D4F">
        <w:rPr>
          <w:sz w:val="28"/>
          <w:szCs w:val="28"/>
        </w:rPr>
        <w:t>. Для снятия усталости на уроках используются зарядки-релаксации. Видами релаксации могут быть различного рода движения, игры, песни, танцы</w:t>
      </w:r>
      <w:proofErr w:type="gramStart"/>
      <w:r w:rsidRPr="000A4D4F">
        <w:rPr>
          <w:sz w:val="28"/>
          <w:szCs w:val="28"/>
        </w:rPr>
        <w:t>.</w:t>
      </w:r>
      <w:proofErr w:type="gramEnd"/>
      <w:r w:rsidRPr="000A4D4F">
        <w:rPr>
          <w:sz w:val="28"/>
          <w:szCs w:val="28"/>
        </w:rPr>
        <w:t xml:space="preserve"> (</w:t>
      </w:r>
      <w:proofErr w:type="gramStart"/>
      <w:r w:rsidRPr="000A4D4F">
        <w:rPr>
          <w:sz w:val="28"/>
          <w:szCs w:val="28"/>
        </w:rPr>
        <w:t>п</w:t>
      </w:r>
      <w:proofErr w:type="gramEnd"/>
      <w:r w:rsidRPr="000A4D4F">
        <w:rPr>
          <w:sz w:val="28"/>
          <w:szCs w:val="28"/>
        </w:rPr>
        <w:t>риложение 3)</w:t>
      </w:r>
    </w:p>
    <w:p w:rsidR="00142EEE" w:rsidRDefault="00142EEE" w:rsidP="00142EEE">
      <w:pPr>
        <w:spacing w:line="360" w:lineRule="auto"/>
        <w:ind w:left="360" w:firstLine="540"/>
        <w:jc w:val="both"/>
        <w:rPr>
          <w:sz w:val="28"/>
          <w:szCs w:val="28"/>
        </w:rPr>
      </w:pPr>
      <w:r w:rsidRPr="000A4D4F">
        <w:rPr>
          <w:sz w:val="28"/>
          <w:szCs w:val="28"/>
        </w:rPr>
        <w:t xml:space="preserve">- </w:t>
      </w:r>
      <w:r w:rsidRPr="000A4D4F">
        <w:rPr>
          <w:b/>
          <w:bCs/>
          <w:sz w:val="28"/>
          <w:szCs w:val="28"/>
        </w:rPr>
        <w:t>игровые технологии</w:t>
      </w:r>
      <w:r w:rsidRPr="000A4D4F">
        <w:rPr>
          <w:sz w:val="28"/>
          <w:szCs w:val="28"/>
        </w:rPr>
        <w:t xml:space="preserve">. </w:t>
      </w:r>
      <w:proofErr w:type="spellStart"/>
      <w:proofErr w:type="gramStart"/>
      <w:r w:rsidRPr="000A4D4F">
        <w:rPr>
          <w:sz w:val="28"/>
          <w:szCs w:val="28"/>
        </w:rPr>
        <w:t>Игра-одна</w:t>
      </w:r>
      <w:proofErr w:type="spellEnd"/>
      <w:proofErr w:type="gramEnd"/>
      <w:r w:rsidRPr="000A4D4F">
        <w:rPr>
          <w:sz w:val="28"/>
          <w:szCs w:val="28"/>
        </w:rPr>
        <w:t xml:space="preserve"> из форм релаксации, способствующая отдыху, вызывающая положительные эмоции, лёгкость и удовольствие, например: игра «Знакомство» </w:t>
      </w:r>
    </w:p>
    <w:p w:rsidR="00142EEE" w:rsidRPr="000A4D4F" w:rsidRDefault="00142EEE" w:rsidP="00142EEE">
      <w:pPr>
        <w:spacing w:line="360" w:lineRule="auto"/>
        <w:ind w:left="360" w:firstLine="540"/>
        <w:jc w:val="both"/>
        <w:rPr>
          <w:sz w:val="28"/>
          <w:szCs w:val="28"/>
        </w:rPr>
      </w:pPr>
      <w:r w:rsidRPr="000A4D4F">
        <w:rPr>
          <w:sz w:val="28"/>
          <w:szCs w:val="28"/>
        </w:rPr>
        <w:t xml:space="preserve">- </w:t>
      </w:r>
      <w:r w:rsidRPr="000A4D4F">
        <w:rPr>
          <w:b/>
          <w:bCs/>
          <w:sz w:val="28"/>
          <w:szCs w:val="28"/>
        </w:rPr>
        <w:t xml:space="preserve">тестовые </w:t>
      </w:r>
      <w:proofErr w:type="gramStart"/>
      <w:r w:rsidRPr="000A4D4F">
        <w:rPr>
          <w:b/>
          <w:bCs/>
          <w:sz w:val="28"/>
          <w:szCs w:val="28"/>
        </w:rPr>
        <w:t>технологии</w:t>
      </w:r>
      <w:proofErr w:type="gramEnd"/>
      <w:r w:rsidRPr="000A4D4F">
        <w:rPr>
          <w:sz w:val="28"/>
          <w:szCs w:val="28"/>
        </w:rPr>
        <w:t xml:space="preserve"> как по содержанию текста, так и лексико-грамматические</w:t>
      </w:r>
    </w:p>
    <w:p w:rsidR="00142EEE" w:rsidRDefault="00142EEE" w:rsidP="00142EEE">
      <w:pPr>
        <w:spacing w:line="360" w:lineRule="auto"/>
        <w:ind w:left="360" w:firstLine="540"/>
        <w:jc w:val="both"/>
        <w:rPr>
          <w:sz w:val="28"/>
          <w:szCs w:val="28"/>
        </w:rPr>
      </w:pPr>
      <w:r w:rsidRPr="000A4D4F">
        <w:rPr>
          <w:sz w:val="28"/>
          <w:szCs w:val="28"/>
        </w:rPr>
        <w:t xml:space="preserve">Итак, использование современных педагогических технологий в </w:t>
      </w:r>
      <w:proofErr w:type="spellStart"/>
      <w:proofErr w:type="gramStart"/>
      <w:r w:rsidRPr="000A4D4F">
        <w:rPr>
          <w:sz w:val="28"/>
          <w:szCs w:val="28"/>
        </w:rPr>
        <w:t>обучении-это</w:t>
      </w:r>
      <w:proofErr w:type="spellEnd"/>
      <w:proofErr w:type="gramEnd"/>
      <w:r w:rsidRPr="000A4D4F">
        <w:rPr>
          <w:sz w:val="28"/>
          <w:szCs w:val="28"/>
        </w:rPr>
        <w:t xml:space="preserve">, во-первых, эффективное средство от однообразия, скуки, </w:t>
      </w:r>
      <w:proofErr w:type="spellStart"/>
      <w:r w:rsidRPr="000A4D4F">
        <w:rPr>
          <w:sz w:val="28"/>
          <w:szCs w:val="28"/>
        </w:rPr>
        <w:t>во-вторых-оно</w:t>
      </w:r>
      <w:proofErr w:type="spellEnd"/>
      <w:r w:rsidRPr="000A4D4F">
        <w:rPr>
          <w:sz w:val="28"/>
          <w:szCs w:val="28"/>
        </w:rPr>
        <w:t xml:space="preserve"> способствует развитию учащегося, расширяют его знания, учащийся осознаёт себя членом группы.</w:t>
      </w:r>
    </w:p>
    <w:p w:rsidR="00142EEE" w:rsidRPr="00E07040" w:rsidRDefault="00142EEE" w:rsidP="00142EEE">
      <w:pPr>
        <w:spacing w:line="360" w:lineRule="auto"/>
        <w:ind w:left="-900" w:firstLine="360"/>
        <w:jc w:val="both"/>
        <w:rPr>
          <w:rFonts w:ascii="Times New Roman" w:hAnsi="Times New Roman" w:cs="Times New Roman"/>
          <w:sz w:val="28"/>
          <w:szCs w:val="28"/>
        </w:rPr>
      </w:pPr>
      <w:r w:rsidRPr="00E07040">
        <w:rPr>
          <w:rFonts w:ascii="Times New Roman" w:hAnsi="Times New Roman" w:cs="Times New Roman"/>
          <w:sz w:val="28"/>
          <w:szCs w:val="28"/>
        </w:rPr>
        <w:t xml:space="preserve">Одной из основных проблем при изучении иностранного языка является запоминание слов. Для освоения языка необходимо выучить как минимум две-три тысячи слов. Большинство тех, кто встал на путь изучения иностранного языка, для запоминания использует самую обычную, проверенную временем зубрёжку. Использование приёмов мнемотехники при изучении иностранной лексики помогает решить эту проблему. </w:t>
      </w:r>
    </w:p>
    <w:p w:rsidR="00142EEE" w:rsidRPr="00E07040" w:rsidRDefault="00142EEE" w:rsidP="00142EEE">
      <w:pPr>
        <w:shd w:val="clear" w:color="auto" w:fill="FFFFFF"/>
        <w:autoSpaceDE w:val="0"/>
        <w:autoSpaceDN w:val="0"/>
        <w:adjustRightInd w:val="0"/>
        <w:spacing w:line="360" w:lineRule="auto"/>
        <w:ind w:left="-900" w:firstLine="360"/>
        <w:jc w:val="both"/>
        <w:rPr>
          <w:rFonts w:ascii="Times New Roman" w:eastAsia="Times New Roman" w:hAnsi="Times New Roman" w:cs="Times New Roman"/>
          <w:sz w:val="28"/>
          <w:szCs w:val="28"/>
        </w:rPr>
      </w:pPr>
      <w:r w:rsidRPr="00E07040">
        <w:rPr>
          <w:rFonts w:ascii="Times New Roman" w:eastAsia="Times New Roman" w:hAnsi="Times New Roman" w:cs="Times New Roman"/>
          <w:sz w:val="28"/>
          <w:szCs w:val="28"/>
        </w:rPr>
        <w:t xml:space="preserve">В современных условиях в обучении немецкому языку существует ряд проблем: рост числа слабоуспевающих учащихся с низким уровнем мотивации, маленькое количество учеников в группах, невозможность </w:t>
      </w:r>
      <w:r w:rsidRPr="00E07040">
        <w:rPr>
          <w:rFonts w:ascii="Times New Roman" w:eastAsia="Times New Roman" w:hAnsi="Times New Roman" w:cs="Times New Roman"/>
          <w:sz w:val="28"/>
          <w:szCs w:val="28"/>
        </w:rPr>
        <w:lastRenderedPageBreak/>
        <w:t xml:space="preserve">разделиться на команды, низкий уровень развития </w:t>
      </w:r>
      <w:proofErr w:type="spellStart"/>
      <w:r w:rsidRPr="00E07040">
        <w:rPr>
          <w:rFonts w:ascii="Times New Roman" w:eastAsia="Times New Roman" w:hAnsi="Times New Roman" w:cs="Times New Roman"/>
          <w:sz w:val="28"/>
          <w:szCs w:val="28"/>
        </w:rPr>
        <w:t>общеучебных</w:t>
      </w:r>
      <w:proofErr w:type="spellEnd"/>
      <w:r w:rsidRPr="00E07040">
        <w:rPr>
          <w:rFonts w:ascii="Times New Roman" w:eastAsia="Times New Roman" w:hAnsi="Times New Roman" w:cs="Times New Roman"/>
          <w:sz w:val="28"/>
          <w:szCs w:val="28"/>
        </w:rPr>
        <w:t xml:space="preserve"> навыков, плохая успеваемость почти по всем предметам, отсутствие устойчивых интересов, плохо развитая память. И вот здесь на помощь может прийти мнемоника.</w:t>
      </w:r>
    </w:p>
    <w:p w:rsidR="00142EEE" w:rsidRPr="00E07040" w:rsidRDefault="00142EEE" w:rsidP="00142EEE">
      <w:pPr>
        <w:shd w:val="clear" w:color="auto" w:fill="FFFFFF"/>
        <w:autoSpaceDE w:val="0"/>
        <w:autoSpaceDN w:val="0"/>
        <w:adjustRightInd w:val="0"/>
        <w:spacing w:line="360" w:lineRule="auto"/>
        <w:ind w:left="-900" w:firstLine="360"/>
        <w:jc w:val="both"/>
        <w:rPr>
          <w:rFonts w:ascii="Times New Roman" w:eastAsia="Times New Roman" w:hAnsi="Times New Roman" w:cs="Times New Roman"/>
          <w:sz w:val="28"/>
          <w:szCs w:val="28"/>
        </w:rPr>
      </w:pPr>
      <w:r w:rsidRPr="00E07040">
        <w:rPr>
          <w:rFonts w:ascii="Times New Roman" w:eastAsia="Times New Roman" w:hAnsi="Times New Roman" w:cs="Times New Roman"/>
          <w:sz w:val="28"/>
          <w:szCs w:val="28"/>
        </w:rPr>
        <w:t xml:space="preserve"> «Слова «мнемотехника» и «мнемоника» обозначают   технику   запоминания.   Они   происходят   от   греческого   «</w:t>
      </w:r>
      <w:proofErr w:type="spellStart"/>
      <w:r w:rsidRPr="00E07040">
        <w:rPr>
          <w:rFonts w:ascii="Times New Roman" w:eastAsia="Times New Roman" w:hAnsi="Times New Roman" w:cs="Times New Roman"/>
          <w:sz w:val="28"/>
          <w:szCs w:val="28"/>
          <w:lang w:val="en-US"/>
        </w:rPr>
        <w:t>mnemonikon</w:t>
      </w:r>
      <w:proofErr w:type="spellEnd"/>
      <w:r w:rsidRPr="00E07040">
        <w:rPr>
          <w:rFonts w:ascii="Times New Roman" w:eastAsia="Times New Roman" w:hAnsi="Times New Roman" w:cs="Times New Roman"/>
          <w:sz w:val="28"/>
          <w:szCs w:val="28"/>
        </w:rPr>
        <w:t>» -   искусство запоминания. Считается, что слово придумал Пифагор, и произошло оно от имени древнегреческой богини памяти</w:t>
      </w:r>
      <w:r w:rsidR="00167598">
        <w:rPr>
          <w:rFonts w:ascii="Times New Roman" w:eastAsia="Times New Roman" w:hAnsi="Times New Roman" w:cs="Times New Roman"/>
          <w:sz w:val="28"/>
          <w:szCs w:val="28"/>
        </w:rPr>
        <w:t xml:space="preserve"> Мнемозины — матери 9 муз».</w:t>
      </w:r>
    </w:p>
    <w:p w:rsidR="00142EEE" w:rsidRPr="00E07040" w:rsidRDefault="00142EEE" w:rsidP="00142EEE">
      <w:pPr>
        <w:shd w:val="clear" w:color="auto" w:fill="FFFFFF"/>
        <w:autoSpaceDE w:val="0"/>
        <w:autoSpaceDN w:val="0"/>
        <w:adjustRightInd w:val="0"/>
        <w:spacing w:line="360" w:lineRule="auto"/>
        <w:ind w:left="-900" w:firstLine="360"/>
        <w:jc w:val="both"/>
        <w:rPr>
          <w:rFonts w:ascii="Times New Roman" w:eastAsia="Times New Roman" w:hAnsi="Times New Roman" w:cs="Times New Roman"/>
          <w:sz w:val="28"/>
          <w:szCs w:val="28"/>
        </w:rPr>
      </w:pPr>
      <w:r w:rsidRPr="00E07040">
        <w:rPr>
          <w:rFonts w:ascii="Times New Roman" w:eastAsia="Times New Roman" w:hAnsi="Times New Roman" w:cs="Times New Roman"/>
          <w:sz w:val="28"/>
          <w:szCs w:val="28"/>
        </w:rPr>
        <w:t>Итак, мнемотехника – это:</w:t>
      </w:r>
    </w:p>
    <w:p w:rsidR="00142EEE" w:rsidRPr="00E07040" w:rsidRDefault="00142EEE" w:rsidP="00142EEE">
      <w:pPr>
        <w:numPr>
          <w:ilvl w:val="0"/>
          <w:numId w:val="1"/>
        </w:numPr>
        <w:shd w:val="clear" w:color="auto" w:fill="FFFFFF"/>
        <w:tabs>
          <w:tab w:val="clear" w:pos="1588"/>
        </w:tabs>
        <w:autoSpaceDE w:val="0"/>
        <w:autoSpaceDN w:val="0"/>
        <w:adjustRightInd w:val="0"/>
        <w:spacing w:after="0" w:line="360" w:lineRule="auto"/>
        <w:ind w:left="-900" w:firstLine="360"/>
        <w:jc w:val="both"/>
        <w:rPr>
          <w:rFonts w:ascii="Times New Roman" w:hAnsi="Times New Roman" w:cs="Times New Roman"/>
          <w:sz w:val="28"/>
          <w:szCs w:val="28"/>
        </w:rPr>
      </w:pPr>
      <w:r w:rsidRPr="00E07040">
        <w:rPr>
          <w:rFonts w:ascii="Times New Roman" w:eastAsia="Times New Roman" w:hAnsi="Times New Roman" w:cs="Times New Roman"/>
          <w:sz w:val="28"/>
          <w:szCs w:val="28"/>
        </w:rPr>
        <w:t xml:space="preserve">возможность накапливать в памяти большое количество точной информации; </w:t>
      </w:r>
    </w:p>
    <w:p w:rsidR="00142EEE" w:rsidRPr="00E07040" w:rsidRDefault="00142EEE" w:rsidP="00142EEE">
      <w:pPr>
        <w:numPr>
          <w:ilvl w:val="0"/>
          <w:numId w:val="1"/>
        </w:numPr>
        <w:shd w:val="clear" w:color="auto" w:fill="FFFFFF"/>
        <w:tabs>
          <w:tab w:val="clear" w:pos="1588"/>
        </w:tabs>
        <w:autoSpaceDE w:val="0"/>
        <w:autoSpaceDN w:val="0"/>
        <w:adjustRightInd w:val="0"/>
        <w:spacing w:after="0" w:line="360" w:lineRule="auto"/>
        <w:ind w:left="-900" w:firstLine="360"/>
        <w:jc w:val="both"/>
        <w:rPr>
          <w:rFonts w:ascii="Times New Roman" w:hAnsi="Times New Roman" w:cs="Times New Roman"/>
          <w:sz w:val="28"/>
          <w:szCs w:val="28"/>
        </w:rPr>
      </w:pPr>
      <w:r w:rsidRPr="00E07040">
        <w:rPr>
          <w:rFonts w:ascii="Times New Roman" w:eastAsia="Times New Roman" w:hAnsi="Times New Roman" w:cs="Times New Roman"/>
          <w:sz w:val="28"/>
          <w:szCs w:val="28"/>
        </w:rPr>
        <w:t>экономия времени при запоминании сохранения запомненных сведений в памяти;</w:t>
      </w:r>
    </w:p>
    <w:p w:rsidR="00142EEE" w:rsidRPr="00E07040" w:rsidRDefault="00142EEE" w:rsidP="00142EEE">
      <w:pPr>
        <w:numPr>
          <w:ilvl w:val="0"/>
          <w:numId w:val="1"/>
        </w:numPr>
        <w:shd w:val="clear" w:color="auto" w:fill="FFFFFF"/>
        <w:tabs>
          <w:tab w:val="clear" w:pos="1588"/>
        </w:tabs>
        <w:autoSpaceDE w:val="0"/>
        <w:autoSpaceDN w:val="0"/>
        <w:adjustRightInd w:val="0"/>
        <w:spacing w:after="0" w:line="360" w:lineRule="auto"/>
        <w:ind w:left="-900" w:firstLine="360"/>
        <w:jc w:val="both"/>
        <w:rPr>
          <w:rFonts w:ascii="Times New Roman" w:hAnsi="Times New Roman" w:cs="Times New Roman"/>
          <w:sz w:val="28"/>
          <w:szCs w:val="28"/>
        </w:rPr>
      </w:pPr>
      <w:r w:rsidRPr="00E07040">
        <w:rPr>
          <w:rFonts w:ascii="Times New Roman" w:eastAsia="Times New Roman" w:hAnsi="Times New Roman" w:cs="Times New Roman"/>
          <w:sz w:val="28"/>
          <w:szCs w:val="28"/>
        </w:rPr>
        <w:t xml:space="preserve"> мощная тренировка памяти и мышления;</w:t>
      </w:r>
    </w:p>
    <w:p w:rsidR="00142EEE" w:rsidRPr="00E07040" w:rsidRDefault="00142EEE" w:rsidP="00142EEE">
      <w:pPr>
        <w:shd w:val="clear" w:color="auto" w:fill="FFFFFF"/>
        <w:autoSpaceDE w:val="0"/>
        <w:autoSpaceDN w:val="0"/>
        <w:adjustRightInd w:val="0"/>
        <w:spacing w:line="360" w:lineRule="auto"/>
        <w:ind w:left="-900" w:firstLine="360"/>
        <w:jc w:val="both"/>
        <w:rPr>
          <w:rFonts w:ascii="Times New Roman" w:hAnsi="Times New Roman" w:cs="Times New Roman"/>
          <w:sz w:val="28"/>
          <w:szCs w:val="28"/>
        </w:rPr>
      </w:pPr>
      <w:r w:rsidRPr="00E07040">
        <w:rPr>
          <w:rFonts w:ascii="Times New Roman" w:eastAsia="Times New Roman" w:hAnsi="Times New Roman" w:cs="Times New Roman"/>
          <w:bCs/>
          <w:sz w:val="28"/>
          <w:szCs w:val="28"/>
        </w:rPr>
        <w:t>Применение специальной техники запоминания отнюдь не облегчает процесс изучения языка, но делает его более быстрым, качественным и полностью контролируемым.</w:t>
      </w:r>
    </w:p>
    <w:p w:rsidR="00142EEE" w:rsidRPr="00E07040" w:rsidRDefault="00142EEE" w:rsidP="00142EEE">
      <w:pPr>
        <w:shd w:val="clear" w:color="auto" w:fill="FFFFFF"/>
        <w:autoSpaceDE w:val="0"/>
        <w:autoSpaceDN w:val="0"/>
        <w:adjustRightInd w:val="0"/>
        <w:spacing w:line="360" w:lineRule="auto"/>
        <w:ind w:left="-900" w:firstLine="360"/>
        <w:jc w:val="both"/>
        <w:rPr>
          <w:rFonts w:ascii="Times New Roman" w:hAnsi="Times New Roman" w:cs="Times New Roman"/>
          <w:sz w:val="28"/>
          <w:szCs w:val="28"/>
        </w:rPr>
      </w:pPr>
      <w:r w:rsidRPr="00E07040">
        <w:rPr>
          <w:rFonts w:ascii="Times New Roman" w:eastAsia="Times New Roman" w:hAnsi="Times New Roman" w:cs="Times New Roman"/>
          <w:sz w:val="28"/>
          <w:szCs w:val="28"/>
        </w:rPr>
        <w:t>Для   того</w:t>
      </w:r>
      <w:proofErr w:type="gramStart"/>
      <w:r w:rsidRPr="00E07040">
        <w:rPr>
          <w:rFonts w:ascii="Times New Roman" w:eastAsia="Times New Roman" w:hAnsi="Times New Roman" w:cs="Times New Roman"/>
          <w:sz w:val="28"/>
          <w:szCs w:val="28"/>
        </w:rPr>
        <w:t>,</w:t>
      </w:r>
      <w:proofErr w:type="gramEnd"/>
      <w:r w:rsidRPr="00E07040">
        <w:rPr>
          <w:rFonts w:ascii="Times New Roman" w:eastAsia="Times New Roman" w:hAnsi="Times New Roman" w:cs="Times New Roman"/>
          <w:sz w:val="28"/>
          <w:szCs w:val="28"/>
        </w:rPr>
        <w:t xml:space="preserve"> чтобы   обеспечить   запоминание   лексических   единиц, Р.   Бон, Н.Ф. </w:t>
      </w:r>
      <w:proofErr w:type="spellStart"/>
      <w:r w:rsidRPr="00E07040">
        <w:rPr>
          <w:rFonts w:ascii="Times New Roman" w:eastAsia="Times New Roman" w:hAnsi="Times New Roman" w:cs="Times New Roman"/>
          <w:sz w:val="28"/>
          <w:szCs w:val="28"/>
        </w:rPr>
        <w:t>Бориско</w:t>
      </w:r>
      <w:proofErr w:type="spellEnd"/>
      <w:r w:rsidRPr="00E07040">
        <w:rPr>
          <w:rFonts w:ascii="Times New Roman" w:eastAsia="Times New Roman" w:hAnsi="Times New Roman" w:cs="Times New Roman"/>
          <w:sz w:val="28"/>
          <w:szCs w:val="28"/>
        </w:rPr>
        <w:t xml:space="preserve"> считают</w:t>
      </w:r>
      <w:r w:rsidRPr="00E07040">
        <w:rPr>
          <w:rFonts w:ascii="Times New Roman" w:hAnsi="Times New Roman" w:cs="Times New Roman"/>
          <w:sz w:val="28"/>
          <w:szCs w:val="28"/>
        </w:rPr>
        <w:t xml:space="preserve"> </w:t>
      </w:r>
      <w:r w:rsidRPr="00E07040">
        <w:rPr>
          <w:rFonts w:ascii="Times New Roman" w:eastAsia="Times New Roman" w:hAnsi="Times New Roman" w:cs="Times New Roman"/>
          <w:sz w:val="28"/>
          <w:szCs w:val="28"/>
        </w:rPr>
        <w:t xml:space="preserve">целесообразным предлагать учащимся использовать различные приемы мнемотехники:                                           </w:t>
      </w:r>
    </w:p>
    <w:p w:rsidR="00142EEE" w:rsidRPr="00034F97" w:rsidRDefault="00142EEE" w:rsidP="00142EEE">
      <w:pPr>
        <w:numPr>
          <w:ilvl w:val="0"/>
          <w:numId w:val="2"/>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iCs/>
          <w:sz w:val="28"/>
          <w:szCs w:val="28"/>
        </w:rPr>
        <w:t xml:space="preserve">Метод «ключевых слов». </w:t>
      </w:r>
    </w:p>
    <w:p w:rsidR="00142EEE" w:rsidRPr="00034F97" w:rsidRDefault="00142EEE" w:rsidP="00142EEE">
      <w:pPr>
        <w:numPr>
          <w:ilvl w:val="0"/>
          <w:numId w:val="2"/>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iCs/>
          <w:sz w:val="28"/>
          <w:szCs w:val="28"/>
        </w:rPr>
        <w:t>Техника ассоциативных связей.</w:t>
      </w:r>
    </w:p>
    <w:p w:rsidR="00142EEE" w:rsidRPr="00034F97" w:rsidRDefault="00142EEE" w:rsidP="00142EEE">
      <w:pPr>
        <w:numPr>
          <w:ilvl w:val="0"/>
          <w:numId w:val="3"/>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iCs/>
          <w:sz w:val="28"/>
          <w:szCs w:val="28"/>
        </w:rPr>
        <w:t>Составление предложений или сочинение историй с новыми словами.</w:t>
      </w:r>
    </w:p>
    <w:p w:rsidR="00142EEE" w:rsidRPr="00034F97" w:rsidRDefault="00142EEE" w:rsidP="00142EEE">
      <w:pPr>
        <w:numPr>
          <w:ilvl w:val="0"/>
          <w:numId w:val="3"/>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b/>
          <w:sz w:val="28"/>
          <w:szCs w:val="28"/>
          <w:lang w:val="de-DE"/>
        </w:rPr>
      </w:pPr>
      <w:r w:rsidRPr="00034F97">
        <w:rPr>
          <w:rFonts w:ascii="Times New Roman" w:eastAsia="Times New Roman" w:hAnsi="Times New Roman" w:cs="Times New Roman"/>
          <w:b/>
          <w:iCs/>
          <w:sz w:val="28"/>
          <w:szCs w:val="28"/>
        </w:rPr>
        <w:t xml:space="preserve">Рифмовки </w:t>
      </w:r>
    </w:p>
    <w:p w:rsidR="00142EEE" w:rsidRPr="00034F97" w:rsidRDefault="00142EEE" w:rsidP="00142EEE">
      <w:pPr>
        <w:numPr>
          <w:ilvl w:val="0"/>
          <w:numId w:val="3"/>
        </w:numPr>
        <w:shd w:val="clear" w:color="auto" w:fill="FFFFFF"/>
        <w:tabs>
          <w:tab w:val="clear" w:pos="720"/>
          <w:tab w:val="num" w:pos="0"/>
        </w:tabs>
        <w:autoSpaceDE w:val="0"/>
        <w:autoSpaceDN w:val="0"/>
        <w:adjustRightInd w:val="0"/>
        <w:spacing w:after="0" w:line="360" w:lineRule="auto"/>
        <w:ind w:left="-900" w:firstLine="360"/>
        <w:jc w:val="both"/>
        <w:rPr>
          <w:rFonts w:ascii="Times New Roman" w:eastAsia="Times New Roman" w:hAnsi="Times New Roman" w:cs="Times New Roman"/>
          <w:iCs/>
          <w:sz w:val="28"/>
          <w:szCs w:val="28"/>
        </w:rPr>
      </w:pPr>
      <w:r w:rsidRPr="00034F97">
        <w:rPr>
          <w:rFonts w:ascii="Times New Roman" w:eastAsia="Times New Roman" w:hAnsi="Times New Roman" w:cs="Times New Roman"/>
          <w:iCs/>
          <w:sz w:val="28"/>
          <w:szCs w:val="28"/>
        </w:rPr>
        <w:lastRenderedPageBreak/>
        <w:t xml:space="preserve">Составление </w:t>
      </w:r>
      <w:proofErr w:type="spellStart"/>
      <w:r w:rsidRPr="00034F97">
        <w:rPr>
          <w:rFonts w:ascii="Times New Roman" w:eastAsia="Times New Roman" w:hAnsi="Times New Roman" w:cs="Times New Roman"/>
          <w:iCs/>
          <w:sz w:val="28"/>
          <w:szCs w:val="28"/>
        </w:rPr>
        <w:t>денотатной</w:t>
      </w:r>
      <w:proofErr w:type="spellEnd"/>
      <w:r w:rsidRPr="00034F97">
        <w:rPr>
          <w:rFonts w:ascii="Times New Roman" w:eastAsia="Times New Roman" w:hAnsi="Times New Roman" w:cs="Times New Roman"/>
          <w:iCs/>
          <w:sz w:val="28"/>
          <w:szCs w:val="28"/>
        </w:rPr>
        <w:t xml:space="preserve"> схемы или «карты памяти». </w:t>
      </w:r>
    </w:p>
    <w:p w:rsidR="00142EEE" w:rsidRPr="00E07040" w:rsidRDefault="00142EEE" w:rsidP="00142EEE">
      <w:pPr>
        <w:shd w:val="clear" w:color="auto" w:fill="FFFFFF"/>
        <w:autoSpaceDE w:val="0"/>
        <w:autoSpaceDN w:val="0"/>
        <w:adjustRightInd w:val="0"/>
        <w:spacing w:line="360" w:lineRule="auto"/>
        <w:ind w:left="-900" w:firstLine="360"/>
        <w:jc w:val="both"/>
        <w:rPr>
          <w:rFonts w:ascii="Times New Roman" w:eastAsia="Times New Roman" w:hAnsi="Times New Roman" w:cs="Times New Roman"/>
          <w:i/>
          <w:iCs/>
          <w:sz w:val="28"/>
          <w:szCs w:val="28"/>
        </w:rPr>
      </w:pPr>
      <w:r w:rsidRPr="00E07040">
        <w:rPr>
          <w:rFonts w:ascii="Times New Roman" w:eastAsia="Times New Roman" w:hAnsi="Times New Roman" w:cs="Times New Roman"/>
          <w:sz w:val="28"/>
          <w:szCs w:val="28"/>
        </w:rPr>
        <w:t xml:space="preserve">На запоминание слова, его семантики в единстве с произносительной и грамматической формой и на формирование сочетаний смыслового характера Е. А. </w:t>
      </w:r>
      <w:proofErr w:type="spellStart"/>
      <w:r w:rsidRPr="00E07040">
        <w:rPr>
          <w:rFonts w:ascii="Times New Roman" w:eastAsia="Times New Roman" w:hAnsi="Times New Roman" w:cs="Times New Roman"/>
          <w:sz w:val="28"/>
          <w:szCs w:val="28"/>
        </w:rPr>
        <w:t>Маслыко</w:t>
      </w:r>
      <w:proofErr w:type="spellEnd"/>
      <w:r w:rsidRPr="00E07040">
        <w:rPr>
          <w:rFonts w:ascii="Times New Roman" w:eastAsia="Times New Roman" w:hAnsi="Times New Roman" w:cs="Times New Roman"/>
          <w:sz w:val="28"/>
          <w:szCs w:val="28"/>
        </w:rPr>
        <w:t xml:space="preserve">, П. Б. </w:t>
      </w:r>
      <w:proofErr w:type="spellStart"/>
      <w:r w:rsidRPr="00E07040">
        <w:rPr>
          <w:rFonts w:ascii="Times New Roman" w:eastAsia="Times New Roman" w:hAnsi="Times New Roman" w:cs="Times New Roman"/>
          <w:sz w:val="28"/>
          <w:szCs w:val="28"/>
        </w:rPr>
        <w:t>Бабинская</w:t>
      </w:r>
      <w:proofErr w:type="spellEnd"/>
      <w:r w:rsidRPr="00E07040">
        <w:rPr>
          <w:rFonts w:ascii="Times New Roman" w:eastAsia="Times New Roman" w:hAnsi="Times New Roman" w:cs="Times New Roman"/>
          <w:sz w:val="28"/>
          <w:szCs w:val="28"/>
        </w:rPr>
        <w:t xml:space="preserve"> предлагают использовать следующие </w:t>
      </w:r>
      <w:r w:rsidRPr="00E07040">
        <w:rPr>
          <w:rFonts w:ascii="Times New Roman" w:eastAsia="Times New Roman" w:hAnsi="Times New Roman" w:cs="Times New Roman"/>
          <w:b/>
          <w:bCs/>
          <w:sz w:val="28"/>
          <w:szCs w:val="28"/>
        </w:rPr>
        <w:t xml:space="preserve">языковые упражнения, </w:t>
      </w:r>
      <w:r w:rsidRPr="00E07040">
        <w:rPr>
          <w:rFonts w:ascii="Times New Roman" w:eastAsia="Times New Roman" w:hAnsi="Times New Roman" w:cs="Times New Roman"/>
          <w:sz w:val="28"/>
          <w:szCs w:val="28"/>
        </w:rPr>
        <w:t xml:space="preserve">которые могут использоваться как на этапе </w:t>
      </w:r>
      <w:proofErr w:type="gramStart"/>
      <w:r w:rsidRPr="00E07040">
        <w:rPr>
          <w:rFonts w:ascii="Times New Roman" w:eastAsia="Times New Roman" w:hAnsi="Times New Roman" w:cs="Times New Roman"/>
          <w:sz w:val="28"/>
          <w:szCs w:val="28"/>
        </w:rPr>
        <w:t>автоматизации</w:t>
      </w:r>
      <w:proofErr w:type="gramEnd"/>
      <w:r w:rsidRPr="00E07040">
        <w:rPr>
          <w:rFonts w:ascii="Times New Roman" w:eastAsia="Times New Roman" w:hAnsi="Times New Roman" w:cs="Times New Roman"/>
          <w:sz w:val="28"/>
          <w:szCs w:val="28"/>
        </w:rPr>
        <w:t xml:space="preserve"> на уроке, так и в качестве домашнего задания для повторения:</w:t>
      </w:r>
    </w:p>
    <w:p w:rsidR="00142EEE" w:rsidRPr="00034F97" w:rsidRDefault="00142EEE" w:rsidP="00142EEE">
      <w:pPr>
        <w:numPr>
          <w:ilvl w:val="0"/>
          <w:numId w:val="4"/>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Группировка слов по какому-либо принципу.</w:t>
      </w:r>
    </w:p>
    <w:p w:rsidR="00142EEE" w:rsidRPr="00034F97" w:rsidRDefault="00142EEE" w:rsidP="00142EEE">
      <w:pPr>
        <w:numPr>
          <w:ilvl w:val="0"/>
          <w:numId w:val="4"/>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lang w:val="de-DE"/>
        </w:rPr>
      </w:pPr>
      <w:r w:rsidRPr="00034F97">
        <w:rPr>
          <w:rFonts w:ascii="Times New Roman" w:eastAsia="Times New Roman" w:hAnsi="Times New Roman" w:cs="Times New Roman"/>
          <w:bCs/>
          <w:sz w:val="28"/>
          <w:szCs w:val="28"/>
        </w:rPr>
        <w:t xml:space="preserve">Классификация   лексики   </w:t>
      </w:r>
    </w:p>
    <w:p w:rsidR="00142EEE" w:rsidRPr="00034F97" w:rsidRDefault="00142EEE" w:rsidP="00142EEE">
      <w:pPr>
        <w:numPr>
          <w:ilvl w:val="0"/>
          <w:numId w:val="4"/>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Подбор</w:t>
      </w:r>
      <w:r w:rsidRPr="00034F97">
        <w:rPr>
          <w:rFonts w:ascii="Times New Roman" w:eastAsia="Times New Roman" w:hAnsi="Times New Roman" w:cs="Times New Roman"/>
          <w:bCs/>
          <w:sz w:val="28"/>
          <w:szCs w:val="28"/>
          <w:lang w:val="en-US"/>
        </w:rPr>
        <w:t xml:space="preserve"> </w:t>
      </w:r>
      <w:r w:rsidRPr="00034F97">
        <w:rPr>
          <w:rFonts w:ascii="Times New Roman" w:eastAsia="Times New Roman" w:hAnsi="Times New Roman" w:cs="Times New Roman"/>
          <w:bCs/>
          <w:sz w:val="28"/>
          <w:szCs w:val="28"/>
        </w:rPr>
        <w:t>однокоренных</w:t>
      </w:r>
      <w:r w:rsidRPr="00034F97">
        <w:rPr>
          <w:rFonts w:ascii="Times New Roman" w:eastAsia="Times New Roman" w:hAnsi="Times New Roman" w:cs="Times New Roman"/>
          <w:bCs/>
          <w:sz w:val="28"/>
          <w:szCs w:val="28"/>
          <w:lang w:val="en-US"/>
        </w:rPr>
        <w:t xml:space="preserve"> </w:t>
      </w:r>
      <w:r w:rsidRPr="00034F97">
        <w:rPr>
          <w:rFonts w:ascii="Times New Roman" w:eastAsia="Times New Roman" w:hAnsi="Times New Roman" w:cs="Times New Roman"/>
          <w:bCs/>
          <w:sz w:val="28"/>
          <w:szCs w:val="28"/>
        </w:rPr>
        <w:t>слов</w:t>
      </w:r>
      <w:r w:rsidRPr="00034F97">
        <w:rPr>
          <w:rFonts w:ascii="Times New Roman" w:eastAsia="Times New Roman" w:hAnsi="Times New Roman" w:cs="Times New Roman"/>
          <w:bCs/>
          <w:sz w:val="28"/>
          <w:szCs w:val="28"/>
          <w:lang w:val="en-US"/>
        </w:rPr>
        <w:t xml:space="preserve"> </w:t>
      </w:r>
    </w:p>
    <w:p w:rsidR="00142EEE" w:rsidRPr="00034F97" w:rsidRDefault="00142EEE" w:rsidP="00142EEE">
      <w:pPr>
        <w:numPr>
          <w:ilvl w:val="0"/>
          <w:numId w:val="4"/>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Подстановка   в   словах   недостающих   словообразовательных   элементов   (суффиксов,   префиксов, окончаний).</w:t>
      </w:r>
    </w:p>
    <w:p w:rsidR="00142EEE" w:rsidRPr="00034F97" w:rsidRDefault="00142EEE" w:rsidP="00142EEE">
      <w:pPr>
        <w:numPr>
          <w:ilvl w:val="0"/>
          <w:numId w:val="4"/>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Замена словосочетаний, фразеологизмов или предложений подходящими словами из предложенного списка, предложено несколько вариантов слов.</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Замена слов словосочетаниями, предлагаемыми в списке.</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Дополнение предложений (или заполнение пропусков в предложении) подходящими словами, слова даны под чертой или приводятся учащимися по памяти.</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bCs/>
          <w:sz w:val="28"/>
          <w:szCs w:val="28"/>
        </w:rPr>
        <w:t>Замена     в     предложениях     словосочетаний/фразеологизмов     соответствующими     словами, синонимами.</w:t>
      </w:r>
      <w:r w:rsidRPr="00034F97">
        <w:rPr>
          <w:rFonts w:ascii="Times New Roman" w:eastAsia="Times New Roman" w:hAnsi="Times New Roman" w:cs="Times New Roman"/>
          <w:sz w:val="28"/>
          <w:szCs w:val="28"/>
        </w:rPr>
        <w:t xml:space="preserve">       </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Замена в данном предложении выделенного слова синонимом или антонимом.</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Замена картинок на соответствующие слова в предложениях или тексте.</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Заполнение пропусков в подписях к рисункам словами из списка.</w:t>
      </w:r>
    </w:p>
    <w:p w:rsidR="00142EEE" w:rsidRPr="00034F97" w:rsidRDefault="00142EEE" w:rsidP="00142EEE">
      <w:pPr>
        <w:numPr>
          <w:ilvl w:val="0"/>
          <w:numId w:val="5"/>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 xml:space="preserve">Установление соответствий между рисунками и подписями к ним (подписи </w:t>
      </w:r>
      <w:r w:rsidRPr="00034F97">
        <w:rPr>
          <w:rFonts w:ascii="Times New Roman" w:eastAsia="Times New Roman" w:hAnsi="Times New Roman" w:cs="Times New Roman"/>
          <w:iCs/>
          <w:sz w:val="28"/>
          <w:szCs w:val="28"/>
        </w:rPr>
        <w:t xml:space="preserve">к </w:t>
      </w:r>
      <w:r w:rsidRPr="00034F97">
        <w:rPr>
          <w:rFonts w:ascii="Times New Roman" w:eastAsia="Times New Roman" w:hAnsi="Times New Roman" w:cs="Times New Roman"/>
          <w:sz w:val="28"/>
          <w:szCs w:val="28"/>
        </w:rPr>
        <w:t xml:space="preserve">рисункам перепутаны). </w:t>
      </w:r>
    </w:p>
    <w:p w:rsidR="00142EEE" w:rsidRPr="00034F97" w:rsidRDefault="00142EEE" w:rsidP="00142EEE">
      <w:pPr>
        <w:numPr>
          <w:ilvl w:val="0"/>
          <w:numId w:val="6"/>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lastRenderedPageBreak/>
        <w:t>Подставьте слова в кроссворд.</w:t>
      </w:r>
    </w:p>
    <w:p w:rsidR="00142EEE" w:rsidRPr="00034F97" w:rsidRDefault="00142EEE" w:rsidP="00142EEE">
      <w:pPr>
        <w:numPr>
          <w:ilvl w:val="0"/>
          <w:numId w:val="6"/>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 xml:space="preserve">Подставь </w:t>
      </w:r>
      <w:proofErr w:type="gramStart"/>
      <w:r w:rsidRPr="00034F97">
        <w:rPr>
          <w:rFonts w:ascii="Times New Roman" w:eastAsia="Times New Roman" w:hAnsi="Times New Roman" w:cs="Times New Roman"/>
          <w:sz w:val="28"/>
          <w:szCs w:val="28"/>
        </w:rPr>
        <w:t>с</w:t>
      </w:r>
      <w:proofErr w:type="gramEnd"/>
      <w:r w:rsidRPr="00034F97">
        <w:rPr>
          <w:rFonts w:ascii="Times New Roman" w:eastAsia="Times New Roman" w:hAnsi="Times New Roman" w:cs="Times New Roman"/>
          <w:sz w:val="28"/>
          <w:szCs w:val="28"/>
        </w:rPr>
        <w:t xml:space="preserve"> слова в чайнворд.</w:t>
      </w:r>
    </w:p>
    <w:p w:rsidR="00142EEE" w:rsidRPr="00034F97" w:rsidRDefault="00142EEE" w:rsidP="00142EEE">
      <w:pPr>
        <w:numPr>
          <w:ilvl w:val="0"/>
          <w:numId w:val="6"/>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Найди как можно больше слов и запиши их.</w:t>
      </w:r>
    </w:p>
    <w:p w:rsidR="00142EEE" w:rsidRPr="00034F97" w:rsidRDefault="00142EEE" w:rsidP="00142EEE">
      <w:pPr>
        <w:numPr>
          <w:ilvl w:val="0"/>
          <w:numId w:val="7"/>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Игра       «</w:t>
      </w:r>
      <w:r w:rsidRPr="00034F97">
        <w:rPr>
          <w:rFonts w:ascii="Times New Roman" w:eastAsia="Times New Roman" w:hAnsi="Times New Roman" w:cs="Times New Roman"/>
          <w:sz w:val="28"/>
          <w:szCs w:val="28"/>
          <w:lang w:val="en-US"/>
        </w:rPr>
        <w:t>Memory</w:t>
      </w:r>
      <w:r w:rsidRPr="00034F97">
        <w:rPr>
          <w:rFonts w:ascii="Times New Roman" w:eastAsia="Times New Roman" w:hAnsi="Times New Roman" w:cs="Times New Roman"/>
          <w:sz w:val="28"/>
          <w:szCs w:val="28"/>
        </w:rPr>
        <w:t xml:space="preserve">».   </w:t>
      </w:r>
    </w:p>
    <w:p w:rsidR="00142EEE" w:rsidRPr="00034F97" w:rsidRDefault="00142EEE" w:rsidP="00142EEE">
      <w:pPr>
        <w:numPr>
          <w:ilvl w:val="0"/>
          <w:numId w:val="7"/>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 xml:space="preserve">Игра „Алфавит". </w:t>
      </w:r>
    </w:p>
    <w:p w:rsidR="00142EEE" w:rsidRPr="00034F97" w:rsidRDefault="00142EEE" w:rsidP="00142EEE">
      <w:pPr>
        <w:numPr>
          <w:ilvl w:val="0"/>
          <w:numId w:val="7"/>
        </w:numPr>
        <w:shd w:val="clear" w:color="auto" w:fill="FFFFFF"/>
        <w:tabs>
          <w:tab w:val="clear" w:pos="720"/>
          <w:tab w:val="num" w:pos="0"/>
        </w:tabs>
        <w:autoSpaceDE w:val="0"/>
        <w:autoSpaceDN w:val="0"/>
        <w:adjustRightInd w:val="0"/>
        <w:spacing w:after="0" w:line="360" w:lineRule="auto"/>
        <w:ind w:left="-900" w:firstLine="360"/>
        <w:jc w:val="both"/>
        <w:rPr>
          <w:rFonts w:ascii="Times New Roman" w:hAnsi="Times New Roman" w:cs="Times New Roman"/>
          <w:sz w:val="28"/>
          <w:szCs w:val="28"/>
        </w:rPr>
      </w:pPr>
      <w:r w:rsidRPr="00034F97">
        <w:rPr>
          <w:rFonts w:ascii="Times New Roman" w:eastAsia="Times New Roman" w:hAnsi="Times New Roman" w:cs="Times New Roman"/>
          <w:sz w:val="28"/>
          <w:szCs w:val="28"/>
        </w:rPr>
        <w:t>Назовите как можно больше слов, которые вы помните.</w:t>
      </w:r>
    </w:p>
    <w:p w:rsidR="00034F97" w:rsidRDefault="00142EEE" w:rsidP="00142EEE">
      <w:pPr>
        <w:shd w:val="clear" w:color="auto" w:fill="FFFFFF"/>
        <w:autoSpaceDE w:val="0"/>
        <w:autoSpaceDN w:val="0"/>
        <w:adjustRightInd w:val="0"/>
        <w:spacing w:line="360" w:lineRule="auto"/>
        <w:ind w:left="-900" w:firstLine="360"/>
        <w:jc w:val="both"/>
        <w:rPr>
          <w:color w:val="000000"/>
          <w:sz w:val="28"/>
          <w:szCs w:val="28"/>
        </w:rPr>
      </w:pPr>
      <w:r w:rsidRPr="00E07040">
        <w:rPr>
          <w:rFonts w:ascii="Times New Roman" w:hAnsi="Times New Roman" w:cs="Times New Roman"/>
          <w:sz w:val="28"/>
          <w:szCs w:val="28"/>
        </w:rPr>
        <w:t xml:space="preserve">      Мнемотехника выполняет вспомогательную функцию на уроке, но для некоторых учащихся её роль гораздо серьёзнее. Ориентация на индивидуальные и возрастные особенности школьников в процессе обучения, использование в работе с ними специальных приемов и способов, соответствующих их индивидуальным особенностям, является основой </w:t>
      </w:r>
      <w:proofErr w:type="spellStart"/>
      <w:r w:rsidRPr="00E07040">
        <w:rPr>
          <w:rFonts w:ascii="Times New Roman" w:hAnsi="Times New Roman" w:cs="Times New Roman"/>
          <w:sz w:val="28"/>
          <w:szCs w:val="28"/>
        </w:rPr>
        <w:t>природосообразного</w:t>
      </w:r>
      <w:proofErr w:type="spellEnd"/>
      <w:r w:rsidRPr="00E07040">
        <w:rPr>
          <w:rFonts w:ascii="Times New Roman" w:hAnsi="Times New Roman" w:cs="Times New Roman"/>
          <w:sz w:val="28"/>
          <w:szCs w:val="28"/>
        </w:rPr>
        <w:t xml:space="preserve"> обучения.</w:t>
      </w:r>
      <w:r w:rsidR="00167598" w:rsidRPr="00167598">
        <w:rPr>
          <w:color w:val="000000"/>
          <w:sz w:val="27"/>
          <w:szCs w:val="27"/>
        </w:rPr>
        <w:t xml:space="preserve"> </w:t>
      </w:r>
      <w:r w:rsidR="00167598" w:rsidRPr="00167598">
        <w:rPr>
          <w:color w:val="000000"/>
          <w:sz w:val="28"/>
          <w:szCs w:val="28"/>
        </w:rPr>
        <w:t>Работать с маленькими детьми сложно. Их внимание неустойчиво и они быстро устают.</w:t>
      </w:r>
    </w:p>
    <w:p w:rsidR="00167598" w:rsidRPr="00167598" w:rsidRDefault="00034F97" w:rsidP="00142EEE">
      <w:pPr>
        <w:shd w:val="clear" w:color="auto" w:fill="FFFFFF"/>
        <w:autoSpaceDE w:val="0"/>
        <w:autoSpaceDN w:val="0"/>
        <w:adjustRightInd w:val="0"/>
        <w:spacing w:line="360" w:lineRule="auto"/>
        <w:ind w:left="-900" w:firstLine="360"/>
        <w:jc w:val="both"/>
        <w:rPr>
          <w:color w:val="000000"/>
          <w:sz w:val="28"/>
          <w:szCs w:val="28"/>
        </w:rPr>
      </w:pPr>
      <w:r>
        <w:rPr>
          <w:color w:val="000000"/>
          <w:sz w:val="28"/>
          <w:szCs w:val="28"/>
        </w:rPr>
        <w:t xml:space="preserve">        </w:t>
      </w:r>
      <w:r w:rsidR="00167598" w:rsidRPr="00167598">
        <w:rPr>
          <w:color w:val="000000"/>
          <w:sz w:val="28"/>
          <w:szCs w:val="28"/>
        </w:rPr>
        <w:t xml:space="preserve"> Поэтому</w:t>
      </w:r>
      <w:r w:rsidR="00167598" w:rsidRPr="00167598">
        <w:rPr>
          <w:rStyle w:val="apple-converted-space"/>
          <w:color w:val="000000"/>
          <w:sz w:val="28"/>
          <w:szCs w:val="28"/>
        </w:rPr>
        <w:t> </w:t>
      </w:r>
    </w:p>
    <w:p w:rsidR="00167598" w:rsidRPr="00167598" w:rsidRDefault="00167598" w:rsidP="00034F97">
      <w:pPr>
        <w:rPr>
          <w:sz w:val="28"/>
          <w:szCs w:val="28"/>
        </w:rPr>
      </w:pPr>
      <w:r w:rsidRPr="00167598">
        <w:rPr>
          <w:rStyle w:val="a3"/>
          <w:color w:val="000000"/>
          <w:sz w:val="28"/>
          <w:szCs w:val="28"/>
        </w:rPr>
        <w:t>успех в обучении и отношение детей к урокам напрямую зависит от того, насколько интересно эти уроки проводятся</w:t>
      </w:r>
      <w:r w:rsidRPr="00167598">
        <w:rPr>
          <w:color w:val="000000"/>
          <w:sz w:val="28"/>
          <w:szCs w:val="28"/>
        </w:rPr>
        <w:t>. Планируя урок по немецкому языку, я стремлюсь к тому, чтобы урок был интересным и увлекательным для каждого ребенка в группе, чередую различные виды деятельности, использую подвижные игры на немецком языке, разминки, рифмовки и стишки, которые можно иллюстрировать движениями. Мы много поем на уроках. Через пение, через ритмическое проговаривание стишков и рифмовок, дети получают “чувство языка”. Свои уроки я провожу живо, эмоционально, стремлюсь, чтобы все этапы работы на уроке вызывали у детей только положительные эмоции, и они испытывали удовольствие от занятий. Большую роль в этом играет и наглядный материал. Я использую на уроке большое количество карточек и картино</w:t>
      </w:r>
      <w:r w:rsidR="007907A4">
        <w:rPr>
          <w:color w:val="000000"/>
          <w:sz w:val="28"/>
          <w:szCs w:val="28"/>
        </w:rPr>
        <w:t xml:space="preserve">к, игрушек, надевающихся на пальцы </w:t>
      </w:r>
      <w:r w:rsidRPr="00167598">
        <w:rPr>
          <w:color w:val="000000"/>
          <w:sz w:val="28"/>
          <w:szCs w:val="28"/>
        </w:rPr>
        <w:t xml:space="preserve"> кукол. Яркие и занимательные, они вызывают интерес, воздействуют на эмоциональную память детей и </w:t>
      </w:r>
      <w:r w:rsidRPr="00167598">
        <w:rPr>
          <w:color w:val="000000"/>
          <w:sz w:val="28"/>
          <w:szCs w:val="28"/>
        </w:rPr>
        <w:lastRenderedPageBreak/>
        <w:t>способствуют лучшему усвоению материала на уроке.</w:t>
      </w:r>
      <w:r w:rsidRPr="00167598">
        <w:rPr>
          <w:color w:val="000000"/>
          <w:sz w:val="28"/>
          <w:szCs w:val="28"/>
        </w:rPr>
        <w:br/>
        <w:t xml:space="preserve">На </w:t>
      </w:r>
      <w:r w:rsidR="007907A4">
        <w:rPr>
          <w:color w:val="000000"/>
          <w:sz w:val="28"/>
          <w:szCs w:val="28"/>
        </w:rPr>
        <w:t>своих уроках я использую также компьютер</w:t>
      </w:r>
      <w:proofErr w:type="gramStart"/>
      <w:r w:rsidR="007907A4">
        <w:rPr>
          <w:color w:val="000000"/>
          <w:sz w:val="28"/>
          <w:szCs w:val="28"/>
        </w:rPr>
        <w:t xml:space="preserve"> </w:t>
      </w:r>
      <w:r w:rsidRPr="00167598">
        <w:rPr>
          <w:color w:val="000000"/>
          <w:sz w:val="28"/>
          <w:szCs w:val="28"/>
        </w:rPr>
        <w:t>.</w:t>
      </w:r>
      <w:proofErr w:type="gramEnd"/>
      <w:r w:rsidRPr="00167598">
        <w:rPr>
          <w:color w:val="000000"/>
          <w:sz w:val="28"/>
          <w:szCs w:val="28"/>
        </w:rPr>
        <w:t xml:space="preserve"> Видеоматериалы использую чаще всего для активизации и закрепления изученной лексики. Показ видеоматериалов способствует стойкой мотивации к занят</w:t>
      </w:r>
      <w:r w:rsidR="007907A4">
        <w:rPr>
          <w:color w:val="000000"/>
          <w:sz w:val="28"/>
          <w:szCs w:val="28"/>
        </w:rPr>
        <w:t>иям у детей.</w:t>
      </w:r>
      <w:r w:rsidRPr="00167598">
        <w:rPr>
          <w:color w:val="000000"/>
          <w:sz w:val="28"/>
          <w:szCs w:val="28"/>
        </w:rPr>
        <w:br/>
        <w:t xml:space="preserve">Для того чтобы лучше настроить детей на занятие, включить их в работу, каждое занятие начинаю с песенки-приветствия. </w:t>
      </w:r>
    </w:p>
    <w:p w:rsidR="00142EEE" w:rsidRPr="00E07040" w:rsidRDefault="007907A4" w:rsidP="00034F97">
      <w:pPr>
        <w:tabs>
          <w:tab w:val="left" w:pos="270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42EEE" w:rsidRPr="00E07040">
        <w:rPr>
          <w:rFonts w:ascii="Times New Roman" w:hAnsi="Times New Roman" w:cs="Times New Roman"/>
          <w:sz w:val="28"/>
          <w:szCs w:val="28"/>
        </w:rPr>
        <w:t xml:space="preserve">Таким образом, существуют различные приемы, упражнения, игры мнемотехники, которые возможно и даже необходимо  использовать на уроках иностранного языка. Во-первых, теория мнемотехники реализована на практике и позволяет систематизировать удачные опыты; во-вторых, применение мнемоники необходимо с точки зрения психологических, возрастных, предметно-методических особенностей учащихся; в-третьих, </w:t>
      </w:r>
      <w:proofErr w:type="spellStart"/>
      <w:r w:rsidR="00142EEE" w:rsidRPr="00E07040">
        <w:rPr>
          <w:rFonts w:ascii="Times New Roman" w:hAnsi="Times New Roman" w:cs="Times New Roman"/>
          <w:sz w:val="28"/>
          <w:szCs w:val="28"/>
        </w:rPr>
        <w:t>мнемоматериал</w:t>
      </w:r>
      <w:proofErr w:type="spellEnd"/>
      <w:r w:rsidR="00142EEE" w:rsidRPr="00E07040">
        <w:rPr>
          <w:rFonts w:ascii="Times New Roman" w:hAnsi="Times New Roman" w:cs="Times New Roman"/>
          <w:sz w:val="28"/>
          <w:szCs w:val="28"/>
        </w:rPr>
        <w:t xml:space="preserve"> находит живой отклик у учеников, способствует развитию интереса к предмету, активизации мышления, повышению успеваемости.</w:t>
      </w:r>
    </w:p>
    <w:p w:rsidR="00142EEE" w:rsidRPr="000A4D4F" w:rsidRDefault="00142EEE" w:rsidP="00142EEE">
      <w:pPr>
        <w:spacing w:line="360" w:lineRule="auto"/>
        <w:ind w:left="360" w:firstLine="540"/>
        <w:jc w:val="both"/>
        <w:rPr>
          <w:sz w:val="28"/>
          <w:szCs w:val="28"/>
        </w:rPr>
      </w:pPr>
    </w:p>
    <w:p w:rsidR="00B620A7" w:rsidRDefault="00BF6878" w:rsidP="00A24869">
      <w:pPr>
        <w:spacing w:before="20" w:after="0"/>
        <w:ind w:firstLine="708"/>
        <w:rPr>
          <w:rFonts w:ascii="Times New Roman" w:hAnsi="Times New Roman"/>
          <w:sz w:val="28"/>
        </w:rPr>
      </w:pPr>
      <w:r w:rsidRPr="007B37B1">
        <w:rPr>
          <w:rFonts w:ascii="Times New Roman" w:hAnsi="Times New Roman"/>
          <w:sz w:val="28"/>
        </w:rPr>
        <w:t xml:space="preserve"> В своей работе широко использую «</w:t>
      </w:r>
      <w:proofErr w:type="spellStart"/>
      <w:r w:rsidRPr="007B37B1">
        <w:rPr>
          <w:rFonts w:ascii="Times New Roman" w:hAnsi="Times New Roman"/>
          <w:sz w:val="28"/>
        </w:rPr>
        <w:t>Запоминалки</w:t>
      </w:r>
      <w:proofErr w:type="spellEnd"/>
      <w:proofErr w:type="gramStart"/>
      <w:r w:rsidRPr="007B37B1">
        <w:rPr>
          <w:rFonts w:ascii="Times New Roman" w:hAnsi="Times New Roman"/>
          <w:sz w:val="28"/>
        </w:rPr>
        <w:t>»-</w:t>
      </w:r>
      <w:proofErr w:type="gramEnd"/>
      <w:r w:rsidRPr="007B37B1">
        <w:rPr>
          <w:rFonts w:ascii="Times New Roman" w:hAnsi="Times New Roman"/>
          <w:sz w:val="28"/>
        </w:rPr>
        <w:t xml:space="preserve">на листе А4 крупным шрифтом. </w:t>
      </w:r>
      <w:proofErr w:type="gramStart"/>
      <w:r w:rsidRPr="007B37B1">
        <w:rPr>
          <w:rFonts w:ascii="Times New Roman" w:hAnsi="Times New Roman"/>
          <w:sz w:val="28"/>
        </w:rPr>
        <w:t>На весь формат печатаю необ</w:t>
      </w:r>
      <w:r w:rsidR="00A438A3">
        <w:rPr>
          <w:rFonts w:ascii="Times New Roman" w:hAnsi="Times New Roman"/>
          <w:sz w:val="28"/>
        </w:rPr>
        <w:t xml:space="preserve">ходимую информацию, не более трех </w:t>
      </w:r>
      <w:r w:rsidRPr="007B37B1">
        <w:rPr>
          <w:rFonts w:ascii="Times New Roman" w:hAnsi="Times New Roman"/>
          <w:sz w:val="28"/>
        </w:rPr>
        <w:t xml:space="preserve"> строчек).</w:t>
      </w:r>
      <w:proofErr w:type="gramEnd"/>
      <w:r w:rsidRPr="007B37B1">
        <w:rPr>
          <w:rFonts w:ascii="Times New Roman" w:hAnsi="Times New Roman"/>
          <w:sz w:val="28"/>
        </w:rPr>
        <w:t xml:space="preserve"> Развешиваю на видных местах, по классу</w:t>
      </w:r>
      <w:proofErr w:type="gramStart"/>
      <w:r w:rsidRPr="007B37B1">
        <w:rPr>
          <w:rFonts w:ascii="Times New Roman" w:hAnsi="Times New Roman"/>
          <w:sz w:val="28"/>
        </w:rPr>
        <w:t xml:space="preserve"> .</w:t>
      </w:r>
      <w:proofErr w:type="gramEnd"/>
      <w:r w:rsidRPr="007B37B1">
        <w:rPr>
          <w:rFonts w:ascii="Times New Roman" w:hAnsi="Times New Roman"/>
          <w:sz w:val="28"/>
        </w:rPr>
        <w:t>К этой работе привлекаю и родителей, они развешивают листы дома. Данное средство обучен</w:t>
      </w:r>
      <w:r w:rsidR="00A438A3">
        <w:rPr>
          <w:rFonts w:ascii="Times New Roman" w:hAnsi="Times New Roman"/>
          <w:sz w:val="28"/>
        </w:rPr>
        <w:t xml:space="preserve">ия использую при изучении счета, </w:t>
      </w:r>
      <w:r w:rsidR="00B620A7">
        <w:rPr>
          <w:rFonts w:ascii="Times New Roman" w:hAnsi="Times New Roman"/>
          <w:sz w:val="28"/>
        </w:rPr>
        <w:t>н</w:t>
      </w:r>
      <w:r w:rsidRPr="007B37B1">
        <w:rPr>
          <w:rFonts w:ascii="Times New Roman" w:hAnsi="Times New Roman"/>
          <w:sz w:val="28"/>
        </w:rPr>
        <w:t>овых слов</w:t>
      </w:r>
      <w:r w:rsidR="00B620A7">
        <w:rPr>
          <w:rFonts w:ascii="Times New Roman" w:hAnsi="Times New Roman"/>
          <w:sz w:val="28"/>
        </w:rPr>
        <w:t>, ц</w:t>
      </w:r>
      <w:r w:rsidRPr="007B37B1">
        <w:rPr>
          <w:rFonts w:ascii="Times New Roman" w:hAnsi="Times New Roman"/>
          <w:sz w:val="28"/>
        </w:rPr>
        <w:t xml:space="preserve">ветов. </w:t>
      </w:r>
    </w:p>
    <w:p w:rsidR="00BF6878" w:rsidRPr="007B37B1" w:rsidRDefault="00BF6878" w:rsidP="00A24869">
      <w:pPr>
        <w:spacing w:before="20" w:after="0"/>
        <w:ind w:firstLine="708"/>
        <w:rPr>
          <w:rFonts w:ascii="Times New Roman" w:hAnsi="Times New Roman"/>
          <w:sz w:val="28"/>
        </w:rPr>
      </w:pPr>
      <w:r w:rsidRPr="007B37B1">
        <w:rPr>
          <w:rFonts w:ascii="Times New Roman" w:hAnsi="Times New Roman"/>
          <w:sz w:val="28"/>
        </w:rPr>
        <w:t>Почти все дети любят рисовать. Мы фантазируем с детьми о том, как объединить в одном рисунке слова по одной теме. Ритм рифмовки и ее иллюстрирование делают процесс запоминания органичным и увлекательным делом.</w:t>
      </w:r>
      <w:r w:rsidR="00FE3D6E" w:rsidRPr="007B37B1">
        <w:rPr>
          <w:rFonts w:ascii="Times New Roman" w:hAnsi="Times New Roman"/>
          <w:sz w:val="28"/>
        </w:rPr>
        <w:t xml:space="preserve"> Рифмовки помогают значительно раньше перевести детей от слогового чтения к чтению целыми словами. Коллективное чтение рифмовок впоследствии </w:t>
      </w:r>
      <w:r w:rsidR="00FE3D6E" w:rsidRPr="007B37B1">
        <w:rPr>
          <w:rFonts w:ascii="Times New Roman" w:hAnsi="Times New Roman"/>
          <w:sz w:val="28"/>
        </w:rPr>
        <w:lastRenderedPageBreak/>
        <w:t>закрепляется у большинства обучающихс</w:t>
      </w:r>
      <w:r w:rsidR="00C65754">
        <w:rPr>
          <w:rFonts w:ascii="Times New Roman" w:hAnsi="Times New Roman"/>
          <w:sz w:val="28"/>
        </w:rPr>
        <w:t>я как  навык</w:t>
      </w:r>
      <w:r w:rsidR="00FE3D6E" w:rsidRPr="007B37B1">
        <w:rPr>
          <w:rFonts w:ascii="Times New Roman" w:hAnsi="Times New Roman"/>
          <w:sz w:val="28"/>
        </w:rPr>
        <w:t xml:space="preserve">. Таковы преимущества работы с ритмическими стихотворными текстами. При такой организации работы совершение  чтения, говорения,  </w:t>
      </w:r>
      <w:proofErr w:type="spellStart"/>
      <w:r w:rsidR="00FE3D6E" w:rsidRPr="007B37B1">
        <w:rPr>
          <w:rFonts w:ascii="Times New Roman" w:hAnsi="Times New Roman"/>
          <w:sz w:val="28"/>
        </w:rPr>
        <w:t>аудирования</w:t>
      </w:r>
      <w:proofErr w:type="spellEnd"/>
      <w:r w:rsidR="00FE3D6E" w:rsidRPr="007B37B1">
        <w:rPr>
          <w:rFonts w:ascii="Times New Roman" w:hAnsi="Times New Roman"/>
          <w:sz w:val="28"/>
        </w:rPr>
        <w:t xml:space="preserve">  и письма у младших школьников становится средством удовлетворения их растущего интереса к иностранному языку, способом развития языкового чутья. </w:t>
      </w:r>
      <w:r w:rsidR="00563AF9" w:rsidRPr="007B37B1">
        <w:rPr>
          <w:rFonts w:ascii="Times New Roman" w:hAnsi="Times New Roman"/>
          <w:sz w:val="28"/>
        </w:rPr>
        <w:t xml:space="preserve">Особенно помогают нам рифмовки, специально рассчитанные на выполнение небольших, но занимательных по форме физкультминуток. Читая про себя, дети с удовольствием показывают различные действия. </w:t>
      </w:r>
      <w:proofErr w:type="gramStart"/>
      <w:r w:rsidR="00563AF9" w:rsidRPr="007B37B1">
        <w:rPr>
          <w:rFonts w:ascii="Times New Roman" w:hAnsi="Times New Roman"/>
          <w:sz w:val="28"/>
        </w:rPr>
        <w:t>Само движение</w:t>
      </w:r>
      <w:proofErr w:type="gramEnd"/>
      <w:r w:rsidR="00563AF9" w:rsidRPr="007B37B1">
        <w:rPr>
          <w:rFonts w:ascii="Times New Roman" w:hAnsi="Times New Roman"/>
          <w:sz w:val="28"/>
        </w:rPr>
        <w:t xml:space="preserve"> выступает средством самоконтроля за правильностью чтения.</w:t>
      </w:r>
      <w:r w:rsidR="00B620A7">
        <w:rPr>
          <w:rFonts w:ascii="Times New Roman" w:hAnsi="Times New Roman"/>
          <w:sz w:val="28"/>
        </w:rPr>
        <w:t xml:space="preserve"> Использование приема «Секрет письма зеленой пастой» помогает учащимся писать без ошибок, с его помощью обучающиеся оформляют в тетрадях не только рифмованные упражнения, но и все другие письменные работы.</w:t>
      </w:r>
      <w:r w:rsidR="00C65754">
        <w:rPr>
          <w:rFonts w:ascii="Times New Roman" w:hAnsi="Times New Roman"/>
          <w:sz w:val="28"/>
        </w:rPr>
        <w:t xml:space="preserve"> При обычном письме дети пишут синей пастой, но как только появляется правило или новое слово (буквосочетание) начинает «работать» зеленая паста. </w:t>
      </w:r>
      <w:r w:rsidR="00B620A7">
        <w:rPr>
          <w:rFonts w:ascii="Times New Roman" w:hAnsi="Times New Roman"/>
          <w:sz w:val="28"/>
        </w:rPr>
        <w:t xml:space="preserve"> Такое письмо нравится детям, вносит разнообразие в работу, вырабатывает у </w:t>
      </w:r>
      <w:proofErr w:type="gramStart"/>
      <w:r w:rsidR="00B620A7">
        <w:rPr>
          <w:rFonts w:ascii="Times New Roman" w:hAnsi="Times New Roman"/>
          <w:sz w:val="28"/>
        </w:rPr>
        <w:t>обучающихся</w:t>
      </w:r>
      <w:proofErr w:type="gramEnd"/>
      <w:r w:rsidR="00B620A7">
        <w:rPr>
          <w:rFonts w:ascii="Times New Roman" w:hAnsi="Times New Roman"/>
          <w:sz w:val="28"/>
        </w:rPr>
        <w:t xml:space="preserve"> самоконтроль.</w:t>
      </w:r>
    </w:p>
    <w:p w:rsidR="00FE3D6E" w:rsidRPr="007B37B1" w:rsidRDefault="00563AF9" w:rsidP="00B620A7">
      <w:pPr>
        <w:spacing w:before="20" w:after="0"/>
        <w:ind w:firstLine="708"/>
        <w:rPr>
          <w:rFonts w:ascii="Times New Roman" w:hAnsi="Times New Roman"/>
          <w:sz w:val="28"/>
        </w:rPr>
      </w:pPr>
      <w:r w:rsidRPr="007B37B1">
        <w:rPr>
          <w:rFonts w:ascii="Times New Roman" w:hAnsi="Times New Roman"/>
          <w:sz w:val="28"/>
        </w:rPr>
        <w:t>Итак</w:t>
      </w:r>
      <w:proofErr w:type="gramStart"/>
      <w:r w:rsidRPr="007B37B1">
        <w:rPr>
          <w:rFonts w:ascii="Times New Roman" w:hAnsi="Times New Roman"/>
          <w:sz w:val="28"/>
        </w:rPr>
        <w:t xml:space="preserve"> ,</w:t>
      </w:r>
      <w:proofErr w:type="gramEnd"/>
      <w:r w:rsidRPr="007B37B1">
        <w:rPr>
          <w:rFonts w:ascii="Times New Roman" w:hAnsi="Times New Roman"/>
          <w:sz w:val="28"/>
        </w:rPr>
        <w:t xml:space="preserve">использование </w:t>
      </w:r>
      <w:r w:rsidR="00FE3D6E" w:rsidRPr="007B37B1">
        <w:rPr>
          <w:rFonts w:ascii="Times New Roman" w:hAnsi="Times New Roman"/>
          <w:sz w:val="28"/>
        </w:rPr>
        <w:t>данного средства на уро</w:t>
      </w:r>
      <w:r w:rsidRPr="007B37B1">
        <w:rPr>
          <w:rFonts w:ascii="Times New Roman" w:hAnsi="Times New Roman"/>
          <w:sz w:val="28"/>
        </w:rPr>
        <w:t>ках иностранного языка позволяет приобщить</w:t>
      </w:r>
      <w:r w:rsidR="00FE3D6E" w:rsidRPr="007B37B1">
        <w:rPr>
          <w:rFonts w:ascii="Times New Roman" w:hAnsi="Times New Roman"/>
          <w:sz w:val="28"/>
        </w:rPr>
        <w:t xml:space="preserve"> учащихся к активному обучению</w:t>
      </w:r>
      <w:r w:rsidR="00B709CA" w:rsidRPr="007B37B1">
        <w:rPr>
          <w:rFonts w:ascii="Times New Roman" w:hAnsi="Times New Roman"/>
          <w:sz w:val="28"/>
        </w:rPr>
        <w:t xml:space="preserve">; </w:t>
      </w:r>
      <w:r w:rsidRPr="007B37B1">
        <w:rPr>
          <w:rFonts w:ascii="Times New Roman" w:hAnsi="Times New Roman"/>
          <w:sz w:val="28"/>
        </w:rPr>
        <w:t>развить</w:t>
      </w:r>
      <w:r w:rsidR="00B709CA" w:rsidRPr="007B37B1">
        <w:rPr>
          <w:rFonts w:ascii="Times New Roman" w:hAnsi="Times New Roman"/>
          <w:sz w:val="28"/>
        </w:rPr>
        <w:t xml:space="preserve"> у  них  учебно-познава</w:t>
      </w:r>
      <w:r w:rsidRPr="007B37B1">
        <w:rPr>
          <w:rFonts w:ascii="Times New Roman" w:hAnsi="Times New Roman"/>
          <w:sz w:val="28"/>
        </w:rPr>
        <w:t>тельные  умения  и навыки</w:t>
      </w:r>
      <w:r w:rsidR="00B709CA" w:rsidRPr="007B37B1">
        <w:rPr>
          <w:rFonts w:ascii="Times New Roman" w:hAnsi="Times New Roman"/>
          <w:sz w:val="28"/>
        </w:rPr>
        <w:t>;</w:t>
      </w:r>
      <w:r w:rsidRPr="007B37B1">
        <w:rPr>
          <w:rFonts w:ascii="Times New Roman" w:hAnsi="Times New Roman"/>
          <w:sz w:val="28"/>
        </w:rPr>
        <w:t xml:space="preserve"> дает </w:t>
      </w:r>
      <w:r w:rsidR="00B709CA" w:rsidRPr="007B37B1">
        <w:rPr>
          <w:rFonts w:ascii="Times New Roman" w:hAnsi="Times New Roman"/>
          <w:sz w:val="28"/>
        </w:rPr>
        <w:t xml:space="preserve"> возможность научить их учиться, чтобы лучше усвоить программный материал, постоянно овладевая умениями и навыка</w:t>
      </w:r>
      <w:r w:rsidR="00C65754">
        <w:rPr>
          <w:rFonts w:ascii="Times New Roman" w:hAnsi="Times New Roman"/>
          <w:sz w:val="28"/>
        </w:rPr>
        <w:t>ми рационального учебного труда.  Т</w:t>
      </w:r>
      <w:r w:rsidR="00B709CA" w:rsidRPr="007B37B1">
        <w:rPr>
          <w:rFonts w:ascii="Times New Roman" w:hAnsi="Times New Roman"/>
          <w:sz w:val="28"/>
        </w:rPr>
        <w:t xml:space="preserve">ренируя себя по упражнениям и заданиям, учащиеся самостоятельно приобретают знания, дополняя </w:t>
      </w:r>
      <w:r w:rsidR="00C65754">
        <w:rPr>
          <w:rFonts w:ascii="Times New Roman" w:hAnsi="Times New Roman"/>
          <w:sz w:val="28"/>
        </w:rPr>
        <w:t>и углубляя их при помощи</w:t>
      </w:r>
      <w:r w:rsidR="00B709CA" w:rsidRPr="007B37B1">
        <w:rPr>
          <w:rFonts w:ascii="Times New Roman" w:hAnsi="Times New Roman"/>
          <w:sz w:val="28"/>
        </w:rPr>
        <w:t xml:space="preserve">  дополнительной литерат</w:t>
      </w:r>
      <w:r w:rsidR="00C65754">
        <w:rPr>
          <w:rFonts w:ascii="Times New Roman" w:hAnsi="Times New Roman"/>
          <w:sz w:val="28"/>
        </w:rPr>
        <w:t>уры, оценивая свою деятельность</w:t>
      </w:r>
      <w:proofErr w:type="gramStart"/>
      <w:r w:rsidR="00921ADE" w:rsidRPr="007B37B1">
        <w:rPr>
          <w:rFonts w:ascii="Times New Roman" w:hAnsi="Times New Roman"/>
          <w:sz w:val="28"/>
        </w:rPr>
        <w:t>;о</w:t>
      </w:r>
      <w:proofErr w:type="gramEnd"/>
      <w:r w:rsidR="00C65754">
        <w:rPr>
          <w:rFonts w:ascii="Times New Roman" w:hAnsi="Times New Roman"/>
          <w:sz w:val="28"/>
        </w:rPr>
        <w:t xml:space="preserve">сознают </w:t>
      </w:r>
      <w:r w:rsidR="00B709CA" w:rsidRPr="007B37B1">
        <w:rPr>
          <w:rFonts w:ascii="Times New Roman" w:hAnsi="Times New Roman"/>
          <w:sz w:val="28"/>
        </w:rPr>
        <w:t>необхо</w:t>
      </w:r>
      <w:r w:rsidR="00C65754">
        <w:rPr>
          <w:rFonts w:ascii="Times New Roman" w:hAnsi="Times New Roman"/>
          <w:sz w:val="28"/>
        </w:rPr>
        <w:t>димость изучения языка,</w:t>
      </w:r>
      <w:r w:rsidR="00B709CA" w:rsidRPr="007B37B1">
        <w:rPr>
          <w:rFonts w:ascii="Times New Roman" w:hAnsi="Times New Roman"/>
          <w:sz w:val="28"/>
        </w:rPr>
        <w:t xml:space="preserve"> роль язык</w:t>
      </w:r>
      <w:r w:rsidRPr="007B37B1">
        <w:rPr>
          <w:rFonts w:ascii="Times New Roman" w:hAnsi="Times New Roman"/>
          <w:sz w:val="28"/>
        </w:rPr>
        <w:t>а</w:t>
      </w:r>
      <w:r w:rsidR="00C65754">
        <w:rPr>
          <w:rFonts w:ascii="Times New Roman" w:hAnsi="Times New Roman"/>
          <w:sz w:val="28"/>
        </w:rPr>
        <w:t xml:space="preserve"> и речи в жизни людей, выражают</w:t>
      </w:r>
      <w:r w:rsidR="00B709CA" w:rsidRPr="007B37B1">
        <w:rPr>
          <w:rFonts w:ascii="Times New Roman" w:hAnsi="Times New Roman"/>
          <w:sz w:val="28"/>
        </w:rPr>
        <w:t xml:space="preserve"> свои эмоции</w:t>
      </w:r>
      <w:r w:rsidR="00C65754">
        <w:rPr>
          <w:rFonts w:ascii="Times New Roman" w:hAnsi="Times New Roman"/>
          <w:sz w:val="28"/>
        </w:rPr>
        <w:t>, высказывают</w:t>
      </w:r>
      <w:r w:rsidR="00B709CA" w:rsidRPr="007B37B1">
        <w:rPr>
          <w:rFonts w:ascii="Times New Roman" w:hAnsi="Times New Roman"/>
          <w:sz w:val="28"/>
        </w:rPr>
        <w:t>свое отношение к языку, п</w:t>
      </w:r>
      <w:r w:rsidR="00C65754">
        <w:rPr>
          <w:rFonts w:ascii="Times New Roman" w:hAnsi="Times New Roman"/>
          <w:sz w:val="28"/>
        </w:rPr>
        <w:t xml:space="preserve">римеряют </w:t>
      </w:r>
      <w:r w:rsidR="00B709CA" w:rsidRPr="007B37B1">
        <w:rPr>
          <w:rFonts w:ascii="Times New Roman" w:hAnsi="Times New Roman"/>
          <w:sz w:val="28"/>
        </w:rPr>
        <w:t xml:space="preserve"> на себе роль социально активной</w:t>
      </w:r>
      <w:r w:rsidRPr="007B37B1">
        <w:rPr>
          <w:rFonts w:ascii="Times New Roman" w:hAnsi="Times New Roman"/>
          <w:sz w:val="28"/>
        </w:rPr>
        <w:t>, ада</w:t>
      </w:r>
      <w:r w:rsidR="00C65754">
        <w:rPr>
          <w:rFonts w:ascii="Times New Roman" w:hAnsi="Times New Roman"/>
          <w:sz w:val="28"/>
        </w:rPr>
        <w:t xml:space="preserve">птивной личности; воспроизводят </w:t>
      </w:r>
      <w:r w:rsidRPr="007B37B1">
        <w:rPr>
          <w:rFonts w:ascii="Times New Roman" w:hAnsi="Times New Roman"/>
          <w:sz w:val="28"/>
        </w:rPr>
        <w:t xml:space="preserve"> на слу</w:t>
      </w:r>
      <w:r w:rsidR="00C65754">
        <w:rPr>
          <w:rFonts w:ascii="Times New Roman" w:hAnsi="Times New Roman"/>
          <w:sz w:val="28"/>
        </w:rPr>
        <w:t xml:space="preserve">х предложенный материал, слушают  и понимают друг друга, имеют </w:t>
      </w:r>
      <w:r w:rsidRPr="007B37B1">
        <w:rPr>
          <w:rFonts w:ascii="Times New Roman" w:hAnsi="Times New Roman"/>
          <w:sz w:val="28"/>
        </w:rPr>
        <w:t xml:space="preserve"> желание учиться</w:t>
      </w:r>
      <w:proofErr w:type="gramStart"/>
      <w:r w:rsidRPr="007B37B1">
        <w:rPr>
          <w:rFonts w:ascii="Times New Roman" w:hAnsi="Times New Roman"/>
          <w:sz w:val="28"/>
        </w:rPr>
        <w:t xml:space="preserve"> ,</w:t>
      </w:r>
      <w:proofErr w:type="gramEnd"/>
      <w:r w:rsidRPr="007B37B1">
        <w:rPr>
          <w:rFonts w:ascii="Times New Roman" w:hAnsi="Times New Roman"/>
          <w:sz w:val="28"/>
        </w:rPr>
        <w:t xml:space="preserve"> регулировать и контролировать свои знания и действия.</w:t>
      </w:r>
    </w:p>
    <w:p w:rsidR="006377AB" w:rsidRPr="007B37B1" w:rsidRDefault="006377AB" w:rsidP="007B37B1">
      <w:pPr>
        <w:spacing w:before="20" w:after="0"/>
        <w:ind w:left="720"/>
        <w:rPr>
          <w:rFonts w:ascii="Times New Roman" w:hAnsi="Times New Roman"/>
          <w:sz w:val="28"/>
        </w:rPr>
      </w:pPr>
    </w:p>
    <w:p w:rsidR="006377AB" w:rsidRPr="007B37B1" w:rsidRDefault="006377AB" w:rsidP="007B37B1">
      <w:pPr>
        <w:spacing w:before="20" w:after="0"/>
        <w:ind w:left="720"/>
        <w:rPr>
          <w:rFonts w:ascii="Times New Roman" w:hAnsi="Times New Roman"/>
          <w:sz w:val="28"/>
        </w:rPr>
      </w:pPr>
    </w:p>
    <w:p w:rsidR="006377AB" w:rsidRPr="007B37B1" w:rsidRDefault="006377AB" w:rsidP="007B37B1">
      <w:pPr>
        <w:spacing w:before="20" w:after="0"/>
        <w:ind w:left="720"/>
        <w:rPr>
          <w:rFonts w:ascii="Times New Roman" w:hAnsi="Times New Roman"/>
          <w:sz w:val="28"/>
        </w:rPr>
      </w:pPr>
    </w:p>
    <w:p w:rsidR="006377AB" w:rsidRPr="007B37B1" w:rsidRDefault="006377AB" w:rsidP="007B37B1">
      <w:pPr>
        <w:spacing w:before="20" w:after="0"/>
        <w:ind w:left="720"/>
        <w:rPr>
          <w:rFonts w:ascii="Times New Roman" w:hAnsi="Times New Roman"/>
          <w:sz w:val="28"/>
        </w:rPr>
      </w:pPr>
    </w:p>
    <w:p w:rsidR="00C17EBF" w:rsidRPr="007B37B1" w:rsidRDefault="00C17EBF" w:rsidP="007B37B1">
      <w:pPr>
        <w:spacing w:before="20" w:after="0"/>
        <w:rPr>
          <w:rFonts w:ascii="Times New Roman" w:hAnsi="Times New Roman"/>
          <w:sz w:val="28"/>
        </w:rPr>
      </w:pPr>
    </w:p>
    <w:p w:rsidR="00094A79" w:rsidRPr="007B37B1" w:rsidRDefault="00094A79" w:rsidP="007B37B1">
      <w:pPr>
        <w:spacing w:before="20" w:after="0"/>
        <w:ind w:left="720"/>
        <w:rPr>
          <w:rFonts w:ascii="Times New Roman" w:hAnsi="Times New Roman"/>
          <w:sz w:val="28"/>
        </w:rPr>
      </w:pPr>
    </w:p>
    <w:sectPr w:rsidR="00094A79" w:rsidRPr="007B37B1" w:rsidSect="007B37B1">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992"/>
    <w:multiLevelType w:val="hybridMultilevel"/>
    <w:tmpl w:val="4B648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0F6E10"/>
    <w:multiLevelType w:val="hybridMultilevel"/>
    <w:tmpl w:val="6A56C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E0241E"/>
    <w:multiLevelType w:val="hybridMultilevel"/>
    <w:tmpl w:val="8048C3AE"/>
    <w:lvl w:ilvl="0" w:tplc="04190001">
      <w:start w:val="1"/>
      <w:numFmt w:val="bullet"/>
      <w:lvlText w:val=""/>
      <w:lvlJc w:val="left"/>
      <w:pPr>
        <w:tabs>
          <w:tab w:val="num" w:pos="1588"/>
        </w:tabs>
        <w:ind w:left="1588" w:hanging="360"/>
      </w:pPr>
      <w:rPr>
        <w:rFonts w:ascii="Symbol" w:hAnsi="Symbol" w:hint="default"/>
      </w:rPr>
    </w:lvl>
    <w:lvl w:ilvl="1" w:tplc="04190003" w:tentative="1">
      <w:start w:val="1"/>
      <w:numFmt w:val="bullet"/>
      <w:lvlText w:val="o"/>
      <w:lvlJc w:val="left"/>
      <w:pPr>
        <w:tabs>
          <w:tab w:val="num" w:pos="2308"/>
        </w:tabs>
        <w:ind w:left="2308" w:hanging="360"/>
      </w:pPr>
      <w:rPr>
        <w:rFonts w:ascii="Courier New" w:hAnsi="Courier New" w:cs="Courier New" w:hint="default"/>
      </w:rPr>
    </w:lvl>
    <w:lvl w:ilvl="2" w:tplc="04190005" w:tentative="1">
      <w:start w:val="1"/>
      <w:numFmt w:val="bullet"/>
      <w:lvlText w:val=""/>
      <w:lvlJc w:val="left"/>
      <w:pPr>
        <w:tabs>
          <w:tab w:val="num" w:pos="3028"/>
        </w:tabs>
        <w:ind w:left="3028" w:hanging="360"/>
      </w:pPr>
      <w:rPr>
        <w:rFonts w:ascii="Wingdings" w:hAnsi="Wingdings" w:hint="default"/>
      </w:rPr>
    </w:lvl>
    <w:lvl w:ilvl="3" w:tplc="04190001" w:tentative="1">
      <w:start w:val="1"/>
      <w:numFmt w:val="bullet"/>
      <w:lvlText w:val=""/>
      <w:lvlJc w:val="left"/>
      <w:pPr>
        <w:tabs>
          <w:tab w:val="num" w:pos="3748"/>
        </w:tabs>
        <w:ind w:left="3748" w:hanging="360"/>
      </w:pPr>
      <w:rPr>
        <w:rFonts w:ascii="Symbol" w:hAnsi="Symbol" w:hint="default"/>
      </w:rPr>
    </w:lvl>
    <w:lvl w:ilvl="4" w:tplc="04190003" w:tentative="1">
      <w:start w:val="1"/>
      <w:numFmt w:val="bullet"/>
      <w:lvlText w:val="o"/>
      <w:lvlJc w:val="left"/>
      <w:pPr>
        <w:tabs>
          <w:tab w:val="num" w:pos="4468"/>
        </w:tabs>
        <w:ind w:left="4468" w:hanging="360"/>
      </w:pPr>
      <w:rPr>
        <w:rFonts w:ascii="Courier New" w:hAnsi="Courier New" w:cs="Courier New" w:hint="default"/>
      </w:rPr>
    </w:lvl>
    <w:lvl w:ilvl="5" w:tplc="04190005" w:tentative="1">
      <w:start w:val="1"/>
      <w:numFmt w:val="bullet"/>
      <w:lvlText w:val=""/>
      <w:lvlJc w:val="left"/>
      <w:pPr>
        <w:tabs>
          <w:tab w:val="num" w:pos="5188"/>
        </w:tabs>
        <w:ind w:left="5188" w:hanging="360"/>
      </w:pPr>
      <w:rPr>
        <w:rFonts w:ascii="Wingdings" w:hAnsi="Wingdings" w:hint="default"/>
      </w:rPr>
    </w:lvl>
    <w:lvl w:ilvl="6" w:tplc="04190001" w:tentative="1">
      <w:start w:val="1"/>
      <w:numFmt w:val="bullet"/>
      <w:lvlText w:val=""/>
      <w:lvlJc w:val="left"/>
      <w:pPr>
        <w:tabs>
          <w:tab w:val="num" w:pos="5908"/>
        </w:tabs>
        <w:ind w:left="5908" w:hanging="360"/>
      </w:pPr>
      <w:rPr>
        <w:rFonts w:ascii="Symbol" w:hAnsi="Symbol" w:hint="default"/>
      </w:rPr>
    </w:lvl>
    <w:lvl w:ilvl="7" w:tplc="04190003" w:tentative="1">
      <w:start w:val="1"/>
      <w:numFmt w:val="bullet"/>
      <w:lvlText w:val="o"/>
      <w:lvlJc w:val="left"/>
      <w:pPr>
        <w:tabs>
          <w:tab w:val="num" w:pos="6628"/>
        </w:tabs>
        <w:ind w:left="6628" w:hanging="360"/>
      </w:pPr>
      <w:rPr>
        <w:rFonts w:ascii="Courier New" w:hAnsi="Courier New" w:cs="Courier New" w:hint="default"/>
      </w:rPr>
    </w:lvl>
    <w:lvl w:ilvl="8" w:tplc="04190005" w:tentative="1">
      <w:start w:val="1"/>
      <w:numFmt w:val="bullet"/>
      <w:lvlText w:val=""/>
      <w:lvlJc w:val="left"/>
      <w:pPr>
        <w:tabs>
          <w:tab w:val="num" w:pos="7348"/>
        </w:tabs>
        <w:ind w:left="7348" w:hanging="360"/>
      </w:pPr>
      <w:rPr>
        <w:rFonts w:ascii="Wingdings" w:hAnsi="Wingdings" w:hint="default"/>
      </w:rPr>
    </w:lvl>
  </w:abstractNum>
  <w:abstractNum w:abstractNumId="3">
    <w:nsid w:val="27DF4E93"/>
    <w:multiLevelType w:val="hybridMultilevel"/>
    <w:tmpl w:val="307A2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251B8B"/>
    <w:multiLevelType w:val="hybridMultilevel"/>
    <w:tmpl w:val="8EFCE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7D727A"/>
    <w:multiLevelType w:val="hybridMultilevel"/>
    <w:tmpl w:val="FF8C5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0460F1"/>
    <w:multiLevelType w:val="hybridMultilevel"/>
    <w:tmpl w:val="74961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9F0"/>
    <w:rsid w:val="00034F97"/>
    <w:rsid w:val="00094A79"/>
    <w:rsid w:val="000A7587"/>
    <w:rsid w:val="00142EEE"/>
    <w:rsid w:val="00167598"/>
    <w:rsid w:val="00196D9A"/>
    <w:rsid w:val="001E01D7"/>
    <w:rsid w:val="002711FF"/>
    <w:rsid w:val="004B5722"/>
    <w:rsid w:val="00563AF9"/>
    <w:rsid w:val="006377AB"/>
    <w:rsid w:val="006C0D7B"/>
    <w:rsid w:val="00733E35"/>
    <w:rsid w:val="007907A4"/>
    <w:rsid w:val="007B37B1"/>
    <w:rsid w:val="008319F0"/>
    <w:rsid w:val="0089636D"/>
    <w:rsid w:val="00921ADE"/>
    <w:rsid w:val="0092659D"/>
    <w:rsid w:val="00A24869"/>
    <w:rsid w:val="00A438A3"/>
    <w:rsid w:val="00B620A7"/>
    <w:rsid w:val="00B709CA"/>
    <w:rsid w:val="00BC670F"/>
    <w:rsid w:val="00BE6CA5"/>
    <w:rsid w:val="00BF6878"/>
    <w:rsid w:val="00C03525"/>
    <w:rsid w:val="00C17EBF"/>
    <w:rsid w:val="00C65754"/>
    <w:rsid w:val="00CD411C"/>
    <w:rsid w:val="00D5678E"/>
    <w:rsid w:val="00E207F4"/>
    <w:rsid w:val="00FE3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7598"/>
    <w:rPr>
      <w:b/>
      <w:bCs/>
    </w:rPr>
  </w:style>
  <w:style w:type="character" w:customStyle="1" w:styleId="apple-converted-space">
    <w:name w:val="apple-converted-space"/>
    <w:basedOn w:val="a0"/>
    <w:rsid w:val="00167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User</cp:lastModifiedBy>
  <cp:revision>13</cp:revision>
  <dcterms:created xsi:type="dcterms:W3CDTF">2013-03-16T09:07:00Z</dcterms:created>
  <dcterms:modified xsi:type="dcterms:W3CDTF">2014-11-13T19:17:00Z</dcterms:modified>
</cp:coreProperties>
</file>