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A2" w:rsidRDefault="003419A2" w:rsidP="003419A2">
      <w:pPr>
        <w:pStyle w:val="a6"/>
        <w:ind w:left="-8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Муниципальное автономное дошкольное образовательное учреждение </w:t>
      </w:r>
    </w:p>
    <w:p w:rsidR="003419A2" w:rsidRDefault="003419A2" w:rsidP="003419A2">
      <w:pPr>
        <w:pStyle w:val="a6"/>
        <w:ind w:left="-8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Центр развития ребенка Детский сад №5 « Теремок»</w:t>
      </w:r>
    </w:p>
    <w:p w:rsidR="003419A2" w:rsidRDefault="003419A2" w:rsidP="003419A2">
      <w:pPr>
        <w:pStyle w:val="a4"/>
        <w:spacing w:before="0" w:after="0" w:line="360" w:lineRule="auto"/>
        <w:rPr>
          <w:sz w:val="28"/>
          <w:szCs w:val="28"/>
        </w:rPr>
      </w:pPr>
    </w:p>
    <w:p w:rsidR="003419A2" w:rsidRDefault="003419A2" w:rsidP="003419A2">
      <w:pPr>
        <w:pStyle w:val="a4"/>
        <w:spacing w:before="0" w:after="0" w:line="360" w:lineRule="auto"/>
        <w:rPr>
          <w:sz w:val="28"/>
          <w:szCs w:val="28"/>
        </w:rPr>
      </w:pPr>
    </w:p>
    <w:p w:rsidR="003419A2" w:rsidRDefault="003419A2" w:rsidP="003419A2">
      <w:pPr>
        <w:pStyle w:val="a4"/>
        <w:spacing w:before="0" w:after="0" w:line="360" w:lineRule="auto"/>
        <w:rPr>
          <w:sz w:val="28"/>
          <w:szCs w:val="28"/>
        </w:rPr>
      </w:pPr>
    </w:p>
    <w:p w:rsidR="003419A2" w:rsidRDefault="003419A2" w:rsidP="003419A2">
      <w:pPr>
        <w:pStyle w:val="a4"/>
        <w:spacing w:before="0" w:after="0" w:line="360" w:lineRule="auto"/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Конспект </w:t>
      </w:r>
    </w:p>
    <w:p w:rsidR="003419A2" w:rsidRDefault="003419A2" w:rsidP="003419A2">
      <w:pPr>
        <w:pStyle w:val="a4"/>
        <w:spacing w:before="0" w:after="0" w:line="360" w:lineRule="auto"/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занятия по окружающему миру</w:t>
      </w:r>
    </w:p>
    <w:p w:rsidR="003419A2" w:rsidRDefault="003419A2" w:rsidP="003419A2">
      <w:pPr>
        <w:pStyle w:val="a4"/>
        <w:spacing w:before="0" w:after="0" w:line="360" w:lineRule="auto"/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для детей  средней группы на тему:</w:t>
      </w:r>
    </w:p>
    <w:p w:rsidR="003419A2" w:rsidRDefault="003419A2" w:rsidP="003419A2">
      <w:pPr>
        <w:pStyle w:val="a4"/>
        <w:spacing w:before="0" w:after="0" w:line="360" w:lineRule="auto"/>
        <w:rPr>
          <w:b/>
          <w:color w:val="0000FF"/>
          <w:sz w:val="40"/>
          <w:szCs w:val="40"/>
        </w:rPr>
      </w:pPr>
    </w:p>
    <w:p w:rsidR="003419A2" w:rsidRDefault="003419A2" w:rsidP="003419A2">
      <w:pPr>
        <w:pStyle w:val="a4"/>
        <w:spacing w:before="0" w:after="0" w:line="360" w:lineRule="auto"/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«</w:t>
      </w:r>
      <w:r w:rsidRPr="0047269C">
        <w:rPr>
          <w:b/>
          <w:i/>
          <w:color w:val="FF0000"/>
          <w:sz w:val="44"/>
          <w:szCs w:val="44"/>
        </w:rPr>
        <w:t>Вода в природе</w:t>
      </w:r>
      <w:r>
        <w:rPr>
          <w:b/>
          <w:i/>
          <w:color w:val="FF0000"/>
          <w:sz w:val="44"/>
          <w:szCs w:val="44"/>
        </w:rPr>
        <w:t>»</w:t>
      </w:r>
    </w:p>
    <w:p w:rsidR="003419A2" w:rsidRDefault="003419A2" w:rsidP="003419A2">
      <w:pPr>
        <w:pStyle w:val="a4"/>
        <w:spacing w:before="0" w:after="0" w:line="360" w:lineRule="auto"/>
        <w:jc w:val="center"/>
        <w:rPr>
          <w:b/>
          <w:sz w:val="40"/>
          <w:szCs w:val="40"/>
        </w:rPr>
      </w:pPr>
    </w:p>
    <w:p w:rsidR="003419A2" w:rsidRDefault="003419A2" w:rsidP="003419A2">
      <w:pPr>
        <w:pStyle w:val="a4"/>
        <w:tabs>
          <w:tab w:val="left" w:pos="3285"/>
          <w:tab w:val="left" w:pos="6645"/>
        </w:tabs>
        <w:spacing w:before="0" w:after="0" w:line="360" w:lineRule="auto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400300" cy="2400300"/>
            <wp:effectExtent l="19050" t="0" r="0" b="0"/>
            <wp:docPr id="4" name="Рисунок 6" descr="Циан: загадки о вод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иан: загадки о воде для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9A2" w:rsidRDefault="003419A2" w:rsidP="003419A2">
      <w:pPr>
        <w:pStyle w:val="a4"/>
        <w:tabs>
          <w:tab w:val="left" w:pos="3285"/>
          <w:tab w:val="left" w:pos="6645"/>
        </w:tabs>
        <w:spacing w:before="0" w:after="0" w:line="360" w:lineRule="auto"/>
        <w:jc w:val="both"/>
        <w:rPr>
          <w:sz w:val="28"/>
          <w:szCs w:val="28"/>
        </w:rPr>
      </w:pPr>
    </w:p>
    <w:p w:rsidR="003419A2" w:rsidRDefault="003419A2" w:rsidP="003419A2">
      <w:pPr>
        <w:pStyle w:val="a6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9A2" w:rsidRDefault="003419A2" w:rsidP="003419A2">
      <w:pPr>
        <w:pStyle w:val="a6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9A2" w:rsidRDefault="003419A2" w:rsidP="003419A2">
      <w:pPr>
        <w:pStyle w:val="a6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 средней группы </w:t>
      </w:r>
    </w:p>
    <w:p w:rsidR="003419A2" w:rsidRDefault="003419A2" w:rsidP="003419A2">
      <w:pPr>
        <w:pStyle w:val="a6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Савчук Людмила Сергеевна</w:t>
      </w:r>
    </w:p>
    <w:p w:rsidR="003419A2" w:rsidRDefault="003419A2" w:rsidP="003419A2">
      <w:pPr>
        <w:spacing w:line="360" w:lineRule="auto"/>
        <w:jc w:val="center"/>
        <w:rPr>
          <w:b/>
          <w:sz w:val="28"/>
          <w:szCs w:val="28"/>
        </w:rPr>
      </w:pPr>
    </w:p>
    <w:p w:rsidR="003419A2" w:rsidRDefault="003419A2" w:rsidP="003419A2">
      <w:pPr>
        <w:spacing w:line="360" w:lineRule="auto"/>
        <w:jc w:val="center"/>
        <w:rPr>
          <w:b/>
          <w:sz w:val="28"/>
          <w:szCs w:val="28"/>
        </w:rPr>
      </w:pPr>
    </w:p>
    <w:p w:rsidR="003419A2" w:rsidRDefault="003419A2" w:rsidP="003419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Троицк 2014</w:t>
      </w:r>
    </w:p>
    <w:p w:rsidR="00595C4F" w:rsidRDefault="00595C4F">
      <w:pPr>
        <w:rPr>
          <w:rFonts w:ascii="Arial" w:eastAsia="Times New Roman" w:hAnsi="Arial" w:cs="Arial"/>
          <w:b/>
          <w:bCs/>
          <w:i/>
          <w:iCs/>
          <w:color w:val="444444"/>
          <w:sz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7"/>
          <w:lang w:eastAsia="ru-RU"/>
        </w:rPr>
        <w:br w:type="page"/>
      </w:r>
    </w:p>
    <w:p w:rsidR="001063B8" w:rsidRPr="001063B8" w:rsidRDefault="001063B8" w:rsidP="001063B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63B8">
        <w:rPr>
          <w:rFonts w:ascii="Arial" w:eastAsia="Times New Roman" w:hAnsi="Arial" w:cs="Arial"/>
          <w:b/>
          <w:bCs/>
          <w:i/>
          <w:iCs/>
          <w:color w:val="444444"/>
          <w:sz w:val="27"/>
          <w:lang w:eastAsia="ru-RU"/>
        </w:rPr>
        <w:lastRenderedPageBreak/>
        <w:t>Цели:</w:t>
      </w:r>
    </w:p>
    <w:p w:rsidR="001063B8" w:rsidRPr="001063B8" w:rsidRDefault="001063B8" w:rsidP="001063B8">
      <w:pPr>
        <w:numPr>
          <w:ilvl w:val="0"/>
          <w:numId w:val="1"/>
        </w:numPr>
        <w:shd w:val="clear" w:color="auto" w:fill="F5F7E7"/>
        <w:spacing w:before="100" w:beforeAutospacing="1" w:after="75" w:line="360" w:lineRule="auto"/>
        <w:ind w:left="450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1063B8">
        <w:rPr>
          <w:rFonts w:ascii="Arial" w:eastAsia="Times New Roman" w:hAnsi="Arial" w:cs="Arial"/>
          <w:b/>
          <w:i/>
          <w:iCs/>
          <w:color w:val="444444"/>
          <w:sz w:val="27"/>
          <w:lang w:eastAsia="ru-RU"/>
        </w:rPr>
        <w:t>Познакомить детей со свойствами воды, обратить их внимание на то, что даже такой привычный объект, как вода</w:t>
      </w:r>
      <w:proofErr w:type="gramStart"/>
      <w:r w:rsidRPr="001063B8">
        <w:rPr>
          <w:rFonts w:ascii="Arial" w:eastAsia="Times New Roman" w:hAnsi="Arial" w:cs="Arial"/>
          <w:b/>
          <w:i/>
          <w:iCs/>
          <w:color w:val="444444"/>
          <w:sz w:val="27"/>
          <w:lang w:eastAsia="ru-RU"/>
        </w:rPr>
        <w:t xml:space="preserve"> ,</w:t>
      </w:r>
      <w:proofErr w:type="gramEnd"/>
      <w:r w:rsidRPr="001063B8">
        <w:rPr>
          <w:rFonts w:ascii="Arial" w:eastAsia="Times New Roman" w:hAnsi="Arial" w:cs="Arial"/>
          <w:b/>
          <w:i/>
          <w:iCs/>
          <w:color w:val="444444"/>
          <w:sz w:val="27"/>
          <w:lang w:eastAsia="ru-RU"/>
        </w:rPr>
        <w:t xml:space="preserve"> таит в себе много неизвестного, интересного.</w:t>
      </w:r>
    </w:p>
    <w:p w:rsidR="001063B8" w:rsidRPr="001063B8" w:rsidRDefault="001063B8" w:rsidP="001063B8">
      <w:pPr>
        <w:numPr>
          <w:ilvl w:val="0"/>
          <w:numId w:val="1"/>
        </w:numPr>
        <w:shd w:val="clear" w:color="auto" w:fill="F5F7E7"/>
        <w:spacing w:before="100" w:beforeAutospacing="1" w:after="75" w:line="360" w:lineRule="auto"/>
        <w:ind w:left="450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1063B8">
        <w:rPr>
          <w:rFonts w:ascii="Arial" w:eastAsia="Times New Roman" w:hAnsi="Arial" w:cs="Arial"/>
          <w:b/>
          <w:i/>
          <w:iCs/>
          <w:color w:val="444444"/>
          <w:sz w:val="27"/>
          <w:lang w:eastAsia="ru-RU"/>
        </w:rPr>
        <w:t>Уточнить и закрепить знания детей о круговороте воды в природе, о значении воды.</w:t>
      </w:r>
    </w:p>
    <w:p w:rsidR="001063B8" w:rsidRPr="001063B8" w:rsidRDefault="001063B8" w:rsidP="001063B8">
      <w:pPr>
        <w:numPr>
          <w:ilvl w:val="0"/>
          <w:numId w:val="1"/>
        </w:numPr>
        <w:shd w:val="clear" w:color="auto" w:fill="F5F7E7"/>
        <w:spacing w:before="100" w:beforeAutospacing="1" w:after="75" w:line="360" w:lineRule="auto"/>
        <w:ind w:left="450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1063B8">
        <w:rPr>
          <w:rFonts w:ascii="Arial" w:eastAsia="Times New Roman" w:hAnsi="Arial" w:cs="Arial"/>
          <w:b/>
          <w:i/>
          <w:iCs/>
          <w:color w:val="444444"/>
          <w:sz w:val="27"/>
          <w:lang w:eastAsia="ru-RU"/>
        </w:rPr>
        <w:t>Развивать наблюдательность, умение сравнивать, анализировать,</w:t>
      </w:r>
    </w:p>
    <w:p w:rsidR="001063B8" w:rsidRPr="001063B8" w:rsidRDefault="001063B8" w:rsidP="001063B8">
      <w:pPr>
        <w:numPr>
          <w:ilvl w:val="0"/>
          <w:numId w:val="1"/>
        </w:numPr>
        <w:shd w:val="clear" w:color="auto" w:fill="F5F7E7"/>
        <w:spacing w:before="100" w:beforeAutospacing="1" w:after="75" w:line="360" w:lineRule="auto"/>
        <w:ind w:left="450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1063B8">
        <w:rPr>
          <w:rFonts w:ascii="Arial" w:eastAsia="Times New Roman" w:hAnsi="Arial" w:cs="Arial"/>
          <w:b/>
          <w:i/>
          <w:iCs/>
          <w:color w:val="444444"/>
          <w:sz w:val="27"/>
          <w:lang w:eastAsia="ru-RU"/>
        </w:rPr>
        <w:t>обобщать, устанавливать причинно-следственные зависимости, умение делать выводы.</w:t>
      </w:r>
    </w:p>
    <w:p w:rsidR="001063B8" w:rsidRPr="001063B8" w:rsidRDefault="001063B8" w:rsidP="001063B8">
      <w:pPr>
        <w:numPr>
          <w:ilvl w:val="0"/>
          <w:numId w:val="1"/>
        </w:numPr>
        <w:shd w:val="clear" w:color="auto" w:fill="F5F7E7"/>
        <w:spacing w:before="100" w:beforeAutospacing="1" w:after="75" w:line="360" w:lineRule="auto"/>
        <w:ind w:left="450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1063B8">
        <w:rPr>
          <w:rFonts w:ascii="Arial" w:eastAsia="Times New Roman" w:hAnsi="Arial" w:cs="Arial"/>
          <w:b/>
          <w:i/>
          <w:iCs/>
          <w:color w:val="444444"/>
          <w:sz w:val="27"/>
          <w:lang w:eastAsia="ru-RU"/>
        </w:rPr>
        <w:t>Формировать эмоционально-ценностное отношение к окружающему миру.</w:t>
      </w:r>
    </w:p>
    <w:p w:rsidR="001063B8" w:rsidRPr="001063B8" w:rsidRDefault="001063B8" w:rsidP="001063B8">
      <w:pPr>
        <w:numPr>
          <w:ilvl w:val="0"/>
          <w:numId w:val="1"/>
        </w:numPr>
        <w:shd w:val="clear" w:color="auto" w:fill="F5F7E7"/>
        <w:spacing w:before="100" w:beforeAutospacing="1" w:line="360" w:lineRule="auto"/>
        <w:ind w:left="450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1063B8">
        <w:rPr>
          <w:rFonts w:ascii="Arial" w:eastAsia="Times New Roman" w:hAnsi="Arial" w:cs="Arial"/>
          <w:b/>
          <w:i/>
          <w:iCs/>
          <w:color w:val="444444"/>
          <w:sz w:val="27"/>
          <w:lang w:eastAsia="ru-RU"/>
        </w:rPr>
        <w:t>Активизировать словарь детей словами: модель, глобус, суша, материки, круговорот воды, пресная вода.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b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b/>
          <w:color w:val="444444"/>
          <w:sz w:val="32"/>
          <w:szCs w:val="32"/>
        </w:rPr>
        <w:t>Цели: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Познакомить детей со свойствами воды, обратить их внимание на то, что даже такой привычный объект, как вода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таит в себе много неизвестного, интересного.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Уточнить и закрепить знания детей о круговороте воды в природе, о значении воды.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Развивать наблюдательность, умение сравнивать, анализировать,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обобщать, устанавливать причинно-следственные зависимости, умение делать выводы.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Формировать эмоционально-ценностное отношение к окружающему миру.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lastRenderedPageBreak/>
        <w:t>Активизировать словарь детей словами: модель, глобус, суша, материки, круговорот воды, пресная вода.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b/>
          <w:color w:val="444444"/>
          <w:sz w:val="32"/>
          <w:szCs w:val="32"/>
        </w:rPr>
        <w:t>Оборудование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: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глобус,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рисунок-схема “Круговорот воды в природе”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12 стаканов с водой,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цветные палочки,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термос с горячей водой,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10 ч. ложек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12 сахаринок,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одеколон,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зеркальце,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тарелка со спичками,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10 стаканов,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банка с водой.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b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b/>
          <w:color w:val="444444"/>
          <w:sz w:val="32"/>
          <w:szCs w:val="32"/>
        </w:rPr>
        <w:t>Ход занятия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Ребята, дети старшей группы не смогли отгадать загадку, они просили нас с вами отгадать её: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На ноге стоит одной</w:t>
      </w:r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Крутит, вертит головой</w:t>
      </w:r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Нам показывает страны,</w:t>
      </w:r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Реки, горы, океаны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>.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> (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>г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>лобус )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-А что такое глобус?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lastRenderedPageBreak/>
        <w:t>(Глобус- это модель Земли.)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А как вы понимаете – модель Земли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>?(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>дети высказывают, объясняют)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Правильно, дети, глобус-это модель нашей планеты Земля в уменьшенном виде.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А что мы можем узнать о нашей планете Земля, посмотрев на её модель, то есть, посмотрев на глобус?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(Можно увидеть моря, океаны, горы, реки, страны…..)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Глобус показывает форму нашей планеты Земля, характер её поверхности, где океаны, моря, а где суша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то есть материки. (показать на глобусе)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- Ребята, а почему на глобусе 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>очень много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синего цвета?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(Синий цвет – это вода 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>:м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>оря, океаны, реки , озёра )</w:t>
      </w:r>
    </w:p>
    <w:p w:rsidR="001063B8" w:rsidRPr="001063B8" w:rsidRDefault="001063B8" w:rsidP="001063B8">
      <w:pPr>
        <w:pStyle w:val="c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Если на карту Земли посмотреть,</w:t>
      </w:r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Земли на Земле всего одна треть.</w:t>
      </w:r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Но странный вопрос возникает тогда,</w:t>
      </w:r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Планета должна называться вода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?</w:t>
      </w:r>
      <w:proofErr w:type="gramEnd"/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Ребята, вы согласны с автором этого шуточного стихотворения?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Почему? (Дети объясняют)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А что вы знаете о воде? Какая она?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Кому нужна вода?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Зачем вода нужна растениям?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А как они её получают?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lastRenderedPageBreak/>
        <w:t>- Почему животные не могут жить без воды?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Ребята, а людям нужна вода?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(Дети объясняют, делают выводы, читают стихотворение о воде.)</w:t>
      </w:r>
    </w:p>
    <w:p w:rsidR="001063B8" w:rsidRPr="001063B8" w:rsidRDefault="001063B8" w:rsidP="001063B8">
      <w:pPr>
        <w:pStyle w:val="c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Вы 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>слыхали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о воде?</w:t>
      </w:r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Говорят она везде!</w:t>
      </w:r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В луже, в море, в океане</w:t>
      </w:r>
      <w:proofErr w:type="gramStart"/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И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в водопроводном кране.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Как сосулька замерзает,</w:t>
      </w:r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В лес туманом заползает,</w:t>
      </w:r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На плите у нас кипит,</w:t>
      </w:r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Паром чайника шипит.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Без неё нам не умыться,</w:t>
      </w:r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Не наесться, не напиться.</w:t>
      </w:r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Смею вам я доложить,</w:t>
      </w:r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Без неё нам не прожить!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- Ребята, для жизни человека вода имеет очень 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>важное</w:t>
      </w:r>
      <w:r w:rsidR="00434DE5">
        <w:rPr>
          <w:rStyle w:val="c2"/>
          <w:rFonts w:ascii="Arial" w:hAnsi="Arial" w:cs="Arial"/>
          <w:color w:val="444444"/>
          <w:sz w:val="32"/>
          <w:szCs w:val="32"/>
        </w:rPr>
        <w:t xml:space="preserve">  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значение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>. А откуда вода появляется в кране?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- А вы знаете, что на нашей планете Земля 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>очень</w:t>
      </w:r>
      <w:r w:rsidR="00434DE5">
        <w:rPr>
          <w:rStyle w:val="c2"/>
          <w:rFonts w:ascii="Arial" w:hAnsi="Arial" w:cs="Arial"/>
          <w:color w:val="444444"/>
          <w:sz w:val="32"/>
          <w:szCs w:val="32"/>
        </w:rPr>
        <w:t xml:space="preserve"> 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много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воды, но не вся она пригодна растительному, животному миру и человеку нужна вода пресная. А какая это вода пресная? 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>Может</w:t>
      </w:r>
      <w:r w:rsidR="00434DE5">
        <w:rPr>
          <w:rStyle w:val="c2"/>
          <w:rFonts w:ascii="Arial" w:hAnsi="Arial" w:cs="Arial"/>
          <w:color w:val="444444"/>
          <w:sz w:val="32"/>
          <w:szCs w:val="32"/>
        </w:rPr>
        <w:t xml:space="preserve">    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вы знаете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о ней?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Правильно, пресная вода- это вода без солей. А в морях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в океанах, как вы знаете, вода- солёная. Жить в такой воде, питаться могут только морские обитатели. А людям 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lastRenderedPageBreak/>
        <w:t>употреблять такую воду не возможно, п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>о-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этому</w:t>
      </w:r>
      <w:r w:rsidR="00434DE5">
        <w:rPr>
          <w:rStyle w:val="c2"/>
          <w:rFonts w:ascii="Arial" w:hAnsi="Arial" w:cs="Arial"/>
          <w:color w:val="444444"/>
          <w:sz w:val="32"/>
          <w:szCs w:val="32"/>
        </w:rPr>
        <w:t xml:space="preserve"> 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.люди берут воду из подземных скважин- артезианскую, родниковую -это в посёлках, деревнях. А в городах, где много живёт людей и нужно много воды, вода поступает в краны из рек, очищенная на водоочистительных предприятиях, где лаборанты следят за тем, чтобы вода была чистая, хорошего качества. Питьевую воду нужно беречь. Почему?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(Дети объясняют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)</w:t>
      </w:r>
      <w:proofErr w:type="gramEnd"/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А ещё необходимо беречь воду потому что запас пресной воды на нашей планете уменьшается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в связи с плохой экологической обстановкой; реки загрязняются, высыхают, исчезают некоторые небольшие речушки, а глубоководные реки становятся мелкими.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А как вода поступает в реку?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Ребята, что такое круговорот воды в природе?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(Объяснения детей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)</w:t>
      </w:r>
      <w:proofErr w:type="gramEnd"/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-Дети, посмотрите на рисунок, когда солнце нагревает поверхность водоёма или суши, содержащаяся там вода превращается в пар и поднимается в воздух высоко. вверху, насыщенный влагой воздух охлаждается, образуются облака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тучи, которые с помощью ветра передвигаются в воздухе и выпадают на землю в виде осадков: летом – дождя , зимой – снега. Так происходит круговорот воды в природе.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b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b/>
          <w:color w:val="444444"/>
          <w:sz w:val="32"/>
          <w:szCs w:val="32"/>
        </w:rPr>
        <w:lastRenderedPageBreak/>
        <w:t xml:space="preserve">Физкультминутка “Ходят капельки по кругу” 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Ребята, давайте поиграем с вами в игру. Я буду – мама Тучка, а вы - мои детки Капельки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П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одбежали ко мне все мои детки-Капельки. Вот какая Тучка стала большая. Вдруг подул сильный ветер и капельки 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( 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>“под музыку дождя” танцуют. Музыка стихает, дети присели) очутились на земле, притихли, но им скучно стало по</w:t>
      </w:r>
      <w:r w:rsidR="00434DE5">
        <w:rPr>
          <w:rStyle w:val="c2"/>
          <w:rFonts w:ascii="Arial" w:hAnsi="Arial" w:cs="Arial"/>
          <w:color w:val="444444"/>
          <w:sz w:val="32"/>
          <w:szCs w:val="32"/>
        </w:rPr>
        <w:t xml:space="preserve"> 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одиночку и собрались они сначала маленькими ручейками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.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встретились ручейки и стали большой рекой. (взявшись за руки дети под музыку выполняют упражнение “змейка” ). Плыли Капельки по большой 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>реке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и попали в океан (дети образуют круг, присели). И тут вспомнили Капельки, что мама Тучка наказывала им вернуться домой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.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>А тут как раз солнышко пригрело, Капельки стали лёгкими-лёгкими и начали подниматься вверх к своей маме Тучке (дети встают, приподнимая руки вверх).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Все Капельки испарились под лучиками солнца и вернулись к своей маме Тучке.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Ребята, а какие вы знаете свойства воды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?</w:t>
      </w:r>
      <w:proofErr w:type="gramEnd"/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Давайте пройдём с вами в нашу лабораторию и узнаем о них с помощью опытов.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b/>
          <w:color w:val="444444"/>
          <w:sz w:val="32"/>
          <w:szCs w:val="32"/>
        </w:rPr>
        <w:t>Опыт 1.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Вода 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>-ж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>идкая.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(Один стакан пустой, второй – с водой). Предложить детям аккуратно перелить воду.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b/>
          <w:color w:val="444444"/>
          <w:sz w:val="32"/>
          <w:szCs w:val="32"/>
        </w:rPr>
        <w:lastRenderedPageBreak/>
        <w:t>Вывод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: - Потому, что она жидкая. Это свойство помогает воде, она течёт по трубам.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b/>
          <w:color w:val="444444"/>
          <w:sz w:val="32"/>
          <w:szCs w:val="32"/>
        </w:rPr>
        <w:t>Опыт 2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. У воды нет формы.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Налить воду в сосуд разной формы</w:t>
      </w:r>
      <w:r w:rsidR="0086134D">
        <w:rPr>
          <w:rStyle w:val="c2"/>
          <w:rFonts w:ascii="Arial" w:hAnsi="Arial" w:cs="Arial"/>
          <w:color w:val="444444"/>
          <w:sz w:val="32"/>
          <w:szCs w:val="32"/>
        </w:rPr>
        <w:t xml:space="preserve"> 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( 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>в пробирку, стакан, блюдце)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b/>
          <w:color w:val="444444"/>
          <w:sz w:val="32"/>
          <w:szCs w:val="32"/>
        </w:rPr>
        <w:t>Вывод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: Вода приобретает форму сосуда.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b/>
          <w:color w:val="444444"/>
          <w:sz w:val="32"/>
          <w:szCs w:val="32"/>
        </w:rPr>
        <w:t>Опыт 3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. У воды нет запаха.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Предложить детям понюхать воду в стакане, потом капнуть капельку одеколона и ещё раз понюхать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>почувствовать запах.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b/>
          <w:color w:val="444444"/>
          <w:sz w:val="32"/>
          <w:szCs w:val="32"/>
        </w:rPr>
        <w:t>Вывод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: У воды нет запаха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но может приобретать запах другого вещества.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b/>
          <w:color w:val="444444"/>
          <w:sz w:val="32"/>
          <w:szCs w:val="32"/>
        </w:rPr>
        <w:t>Опыт 4-5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. </w:t>
      </w:r>
      <w:r w:rsidRPr="001063B8">
        <w:rPr>
          <w:rStyle w:val="c0"/>
          <w:rFonts w:ascii="Arial" w:hAnsi="Arial" w:cs="Arial"/>
          <w:color w:val="444444"/>
          <w:sz w:val="32"/>
          <w:szCs w:val="32"/>
        </w:rPr>
        <w:t>Способность растворять, у воды нет вкуса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Взять стаканы с кипяченой водой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попробовать ее вкус , добавить в разные стаканы сахар , соль , лимонный сок , размешать и ещё раз попробовать её вкус.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b/>
          <w:color w:val="444444"/>
          <w:sz w:val="32"/>
          <w:szCs w:val="32"/>
        </w:rPr>
        <w:t>Вывод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: У воды нет вкуса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>но вода может приобретать вкусы других веществ.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b/>
          <w:color w:val="444444"/>
          <w:sz w:val="32"/>
          <w:szCs w:val="32"/>
        </w:rPr>
        <w:t>Вывод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: Вода имеет способность растворять некоторые вещества.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b/>
          <w:color w:val="444444"/>
          <w:sz w:val="32"/>
          <w:szCs w:val="32"/>
        </w:rPr>
        <w:t>Опыт 6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. Пар – это тоже вода.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Открыть термос с горячей водой и над ним подержать зеркальце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видны капельки воды (зеркальце запотело)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b/>
          <w:color w:val="444444"/>
          <w:sz w:val="32"/>
          <w:szCs w:val="32"/>
        </w:rPr>
        <w:t>Вывод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: Горячая вода превратилась в пар.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b/>
          <w:color w:val="444444"/>
          <w:sz w:val="32"/>
          <w:szCs w:val="32"/>
        </w:rPr>
        <w:lastRenderedPageBreak/>
        <w:t>Опыт 7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. Спичечные бега.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В тарелку положить спички в определённой форме, налить немного воды, (изменений нет). Когда положить посредине кусочек сахара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спички изменили своё положение. Почему?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b/>
          <w:color w:val="444444"/>
          <w:sz w:val="32"/>
          <w:szCs w:val="32"/>
        </w:rPr>
        <w:t>Вывод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: Сахар впитывает воду и возникает течение, которое меняет положение спичек.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b/>
          <w:color w:val="444444"/>
          <w:sz w:val="32"/>
          <w:szCs w:val="32"/>
        </w:rPr>
        <w:t>Опыт 8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. Вода прозрачная. 2 стакана (1 – с водой  2 – с молоком). В оба стакана положить палочки.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В каком стакане видна палочка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а каком - нет. Почему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?</w:t>
      </w:r>
      <w:proofErr w:type="gramEnd"/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b/>
          <w:color w:val="444444"/>
          <w:sz w:val="32"/>
          <w:szCs w:val="32"/>
        </w:rPr>
        <w:t>Вывод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: Вода - прозрачная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а молоко - нет 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Ребята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представьте себе, что было бы, если бы речная вода была непрозрачной, как в сказке “молочная речка с кисельными берегами” . Могли бы рыбы, растения жить, развиваться в таких молочных реках ?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(- Нет)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Ребята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непрозрачная ( мутная) вода не пропускает солнечных лучей , а без этого в водоёмах : реках , озерах не смогут расти водоросли. А если не будет растительности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то нечем будет питаться животному миру , рыбам .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Всем нужна чистая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прозрачная вода! Поэтому, нельзя загрязнять водоёмы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воду</w:t>
      </w:r>
      <w:r w:rsidR="00434DE5">
        <w:rPr>
          <w:rStyle w:val="c2"/>
          <w:rFonts w:ascii="Arial" w:hAnsi="Arial" w:cs="Arial"/>
          <w:color w:val="444444"/>
          <w:sz w:val="32"/>
          <w:szCs w:val="32"/>
        </w:rPr>
        <w:t xml:space="preserve"> 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нужно беречь и беречь природу на нашей планете !</w:t>
      </w:r>
    </w:p>
    <w:p w:rsidR="001063B8" w:rsidRPr="001063B8" w:rsidRDefault="001063B8" w:rsidP="001063B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r w:rsidRPr="001063B8">
        <w:rPr>
          <w:rStyle w:val="c2"/>
          <w:rFonts w:ascii="Arial" w:hAnsi="Arial" w:cs="Arial"/>
          <w:color w:val="444444"/>
          <w:sz w:val="32"/>
          <w:szCs w:val="32"/>
        </w:rPr>
        <w:t>(Чтение стихотворений детьми)</w:t>
      </w:r>
    </w:p>
    <w:p w:rsidR="001063B8" w:rsidRPr="001063B8" w:rsidRDefault="001063B8" w:rsidP="001063B8">
      <w:pPr>
        <w:pStyle w:val="c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color w:val="444444"/>
          <w:sz w:val="32"/>
          <w:szCs w:val="32"/>
        </w:rPr>
      </w:pP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lastRenderedPageBreak/>
        <w:t>О</w:t>
      </w:r>
      <w:proofErr w:type="gramEnd"/>
      <w:r w:rsidR="00434DE5">
        <w:rPr>
          <w:rStyle w:val="c2"/>
          <w:rFonts w:ascii="Arial" w:hAnsi="Arial" w:cs="Arial"/>
          <w:color w:val="444444"/>
          <w:sz w:val="32"/>
          <w:szCs w:val="32"/>
        </w:rPr>
        <w:t xml:space="preserve"> </w:t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 xml:space="preserve"> </w:t>
      </w:r>
      <w:proofErr w:type="gramStart"/>
      <w:r w:rsidRPr="001063B8">
        <w:rPr>
          <w:rStyle w:val="c2"/>
          <w:rFonts w:ascii="Arial" w:hAnsi="Arial" w:cs="Arial"/>
          <w:color w:val="444444"/>
          <w:sz w:val="32"/>
          <w:szCs w:val="32"/>
        </w:rPr>
        <w:t>земля</w:t>
      </w:r>
      <w:proofErr w:type="gramEnd"/>
      <w:r w:rsidRPr="001063B8">
        <w:rPr>
          <w:rStyle w:val="c2"/>
          <w:rFonts w:ascii="Arial" w:hAnsi="Arial" w:cs="Arial"/>
          <w:color w:val="444444"/>
          <w:sz w:val="32"/>
          <w:szCs w:val="32"/>
        </w:rPr>
        <w:t>, муравейник людской,</w:t>
      </w:r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Дом родной без конца и без края.</w:t>
      </w:r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Ты нас кормишь и поишь водой,</w:t>
      </w:r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Как тебя не беречь, дорогая?</w:t>
      </w:r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Сохраним моря и воздух,</w:t>
      </w:r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Недра, лес и тишину,</w:t>
      </w:r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Развеем над нею и тучи, и дым,</w:t>
      </w:r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В обиду её никому не дадим!</w:t>
      </w:r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- Украсим всю Землю садами, цветами,</w:t>
      </w:r>
      <w:r w:rsidRPr="001063B8">
        <w:rPr>
          <w:rFonts w:ascii="Arial" w:hAnsi="Arial" w:cs="Arial"/>
          <w:color w:val="444444"/>
          <w:sz w:val="32"/>
          <w:szCs w:val="32"/>
        </w:rPr>
        <w:br/>
      </w:r>
      <w:r w:rsidRPr="001063B8">
        <w:rPr>
          <w:rStyle w:val="c2"/>
          <w:rFonts w:ascii="Arial" w:hAnsi="Arial" w:cs="Arial"/>
          <w:color w:val="444444"/>
          <w:sz w:val="32"/>
          <w:szCs w:val="32"/>
        </w:rPr>
        <w:t>Такая планета нужна нам с вами!</w:t>
      </w:r>
    </w:p>
    <w:p w:rsidR="00785DC5" w:rsidRDefault="00785DC5"/>
    <w:sectPr w:rsidR="00785DC5" w:rsidSect="0078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97513"/>
    <w:multiLevelType w:val="multilevel"/>
    <w:tmpl w:val="8EB0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3B8"/>
    <w:rsid w:val="001063B8"/>
    <w:rsid w:val="003419A2"/>
    <w:rsid w:val="00434DE5"/>
    <w:rsid w:val="00595C4F"/>
    <w:rsid w:val="00680790"/>
    <w:rsid w:val="007176B0"/>
    <w:rsid w:val="00785DC5"/>
    <w:rsid w:val="0086134D"/>
    <w:rsid w:val="00C245BB"/>
    <w:rsid w:val="00CE3512"/>
    <w:rsid w:val="00D402AB"/>
    <w:rsid w:val="00DF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63B8"/>
    <w:rPr>
      <w:i/>
      <w:iCs/>
    </w:rPr>
  </w:style>
  <w:style w:type="paragraph" w:styleId="a4">
    <w:name w:val="Normal (Web)"/>
    <w:basedOn w:val="a"/>
    <w:semiHidden/>
    <w:unhideWhenUsed/>
    <w:rsid w:val="001063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63B8"/>
    <w:rPr>
      <w:b/>
      <w:bCs/>
    </w:rPr>
  </w:style>
  <w:style w:type="paragraph" w:customStyle="1" w:styleId="c1">
    <w:name w:val="c1"/>
    <w:basedOn w:val="a"/>
    <w:rsid w:val="001063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63B8"/>
  </w:style>
  <w:style w:type="paragraph" w:customStyle="1" w:styleId="c5">
    <w:name w:val="c5"/>
    <w:basedOn w:val="a"/>
    <w:rsid w:val="001063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63B8"/>
  </w:style>
  <w:style w:type="paragraph" w:styleId="a6">
    <w:name w:val="No Spacing"/>
    <w:qFormat/>
    <w:rsid w:val="003419A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4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59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0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1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03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946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80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18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72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4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6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602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497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389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019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98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5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9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81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501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07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76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463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31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5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713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146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75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892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107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1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5138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2014-04-13T13:12:00Z</cp:lastPrinted>
  <dcterms:created xsi:type="dcterms:W3CDTF">2014-04-13T13:01:00Z</dcterms:created>
  <dcterms:modified xsi:type="dcterms:W3CDTF">2015-03-29T11:48:00Z</dcterms:modified>
</cp:coreProperties>
</file>