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6D" w:rsidRPr="00D9760C" w:rsidRDefault="00980F6D" w:rsidP="00980F6D">
      <w:pPr>
        <w:tabs>
          <w:tab w:val="left" w:pos="6495"/>
        </w:tabs>
        <w:jc w:val="center"/>
        <w:rPr>
          <w:sz w:val="28"/>
          <w:szCs w:val="28"/>
          <w:u w:val="single"/>
        </w:rPr>
      </w:pPr>
      <w:r w:rsidRPr="00D9760C">
        <w:rPr>
          <w:sz w:val="28"/>
          <w:szCs w:val="28"/>
          <w:u w:val="single"/>
        </w:rPr>
        <w:t>Анализ работы ЦМО</w:t>
      </w:r>
    </w:p>
    <w:p w:rsidR="00980F6D" w:rsidRPr="00D9760C" w:rsidRDefault="00980F6D" w:rsidP="00980F6D">
      <w:pPr>
        <w:tabs>
          <w:tab w:val="left" w:pos="6495"/>
        </w:tabs>
        <w:jc w:val="center"/>
        <w:rPr>
          <w:sz w:val="28"/>
          <w:szCs w:val="28"/>
          <w:u w:val="single"/>
        </w:rPr>
      </w:pPr>
      <w:r w:rsidRPr="00D9760C">
        <w:rPr>
          <w:sz w:val="28"/>
          <w:szCs w:val="28"/>
          <w:u w:val="single"/>
        </w:rPr>
        <w:t>учителей трудового обучения и социально-бытовой ориентировки</w:t>
      </w:r>
    </w:p>
    <w:p w:rsidR="00980F6D" w:rsidRPr="00D9760C" w:rsidRDefault="00CD5F53" w:rsidP="00980F6D">
      <w:pPr>
        <w:tabs>
          <w:tab w:val="left" w:pos="6495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 2013-2014</w:t>
      </w:r>
      <w:r w:rsidR="00980F6D" w:rsidRPr="00D9760C">
        <w:rPr>
          <w:sz w:val="28"/>
          <w:szCs w:val="28"/>
          <w:u w:val="single"/>
        </w:rPr>
        <w:t xml:space="preserve"> уч</w:t>
      </w:r>
      <w:r>
        <w:rPr>
          <w:sz w:val="28"/>
          <w:szCs w:val="28"/>
          <w:u w:val="single"/>
        </w:rPr>
        <w:t>ебный год и задачи на новый 2014-2015</w:t>
      </w:r>
      <w:r w:rsidR="00980F6D" w:rsidRPr="00D9760C">
        <w:rPr>
          <w:sz w:val="28"/>
          <w:szCs w:val="28"/>
          <w:u w:val="single"/>
        </w:rPr>
        <w:t xml:space="preserve"> учебный год.</w:t>
      </w:r>
    </w:p>
    <w:p w:rsidR="00980F6D" w:rsidRDefault="00C45196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0F6D">
        <w:rPr>
          <w:sz w:val="28"/>
          <w:szCs w:val="28"/>
        </w:rPr>
        <w:t>Деятельность объединения учителей</w:t>
      </w:r>
      <w:r w:rsidR="00CD5F53">
        <w:rPr>
          <w:sz w:val="28"/>
          <w:szCs w:val="28"/>
        </w:rPr>
        <w:t xml:space="preserve"> трудового обучения и СБО в 2013 – 2014</w:t>
      </w:r>
      <w:r w:rsidR="00980F6D">
        <w:rPr>
          <w:sz w:val="28"/>
          <w:szCs w:val="28"/>
        </w:rPr>
        <w:t xml:space="preserve"> учебном году была подчинена проблеме, над которой работает школа - «</w:t>
      </w:r>
      <w:r w:rsidR="00810D57">
        <w:rPr>
          <w:sz w:val="28"/>
          <w:szCs w:val="28"/>
        </w:rPr>
        <w:t>Развитие и социализация обучающегося посредством использования в учебной и внеурочной деятельности современных образовательных технологий».</w:t>
      </w:r>
      <w:r w:rsidR="00980F6D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980F6D">
        <w:rPr>
          <w:sz w:val="28"/>
          <w:szCs w:val="28"/>
        </w:rPr>
        <w:t>Цикловое методическое объединение учителей трудового обучения  и СБО работало согласно плану.  Работа была направлена на реализацию задач, поставленных перед МО, что способствовало повышению творческой активности и методического уровня учителей трудового обучения и СБО.</w:t>
      </w:r>
    </w:p>
    <w:p w:rsidR="00980F6D" w:rsidRDefault="00C45196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0F6D">
        <w:rPr>
          <w:sz w:val="28"/>
          <w:szCs w:val="28"/>
        </w:rPr>
        <w:t>Качественный и количественный состав МО:</w:t>
      </w:r>
    </w:p>
    <w:p w:rsidR="00980F6D" w:rsidRDefault="00980F6D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- Чибисова О.И. – швейное дело, высшая квалификационная категория;</w:t>
      </w:r>
    </w:p>
    <w:p w:rsidR="00980F6D" w:rsidRDefault="00980F6D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- Быкова С.В. – швейное дело, первая квалификационная категория;</w:t>
      </w:r>
    </w:p>
    <w:p w:rsidR="00980F6D" w:rsidRDefault="00980F6D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- Архипова Н.В. – швейное дело, первая квалификационная категория;</w:t>
      </w:r>
    </w:p>
    <w:p w:rsidR="00980F6D" w:rsidRDefault="00980F6D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- Костикова Л.Е. – СБО, первая квалификационная категория;</w:t>
      </w:r>
    </w:p>
    <w:p w:rsidR="00980F6D" w:rsidRDefault="00980F6D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- Ремизова Л.А. – СБО, первая квалификационная категория;</w:t>
      </w:r>
    </w:p>
    <w:p w:rsidR="00980F6D" w:rsidRDefault="00980F6D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- Седов А.В. – столярное дело, первая квалификационная категория;</w:t>
      </w:r>
    </w:p>
    <w:p w:rsidR="00980F6D" w:rsidRDefault="00980F6D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- Аксёнов В.В. – столярное дело, вторая квалификационная категория.</w:t>
      </w:r>
    </w:p>
    <w:p w:rsidR="00980F6D" w:rsidRDefault="00C45196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0F6D">
        <w:rPr>
          <w:sz w:val="28"/>
          <w:szCs w:val="28"/>
        </w:rPr>
        <w:t>На заседаниях ЦМО рассматривались теоретические и практические вопросы, изучались нормативные документы, анализировались и обсуждались актуальные проблемы, направленные на повышение педагогического мастерства. Применяя в своей работе разнообразные формы обучения, учителя создавали все необходимые условия для реализации обучения детей с разной степенью усвоения учебного материала. Формы работы были разнообразные: собеседования, обмен опытом, опрос мнения и др.</w:t>
      </w:r>
      <w:r w:rsidR="00980F6D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980F6D">
        <w:rPr>
          <w:sz w:val="28"/>
          <w:szCs w:val="28"/>
        </w:rPr>
        <w:t xml:space="preserve">Было проведено   </w:t>
      </w:r>
      <w:r w:rsidR="00CD5F53">
        <w:rPr>
          <w:sz w:val="28"/>
          <w:szCs w:val="28"/>
        </w:rPr>
        <w:t xml:space="preserve">5  заседаний,  1 открытый урок, общешкольное мероприятие «Праздник труда». </w:t>
      </w:r>
      <w:r w:rsidR="00980F6D">
        <w:rPr>
          <w:sz w:val="28"/>
          <w:szCs w:val="28"/>
        </w:rPr>
        <w:t xml:space="preserve"> Особое внимание учителей было направлено на: </w:t>
      </w:r>
      <w:r w:rsidR="00980F6D">
        <w:rPr>
          <w:sz w:val="28"/>
          <w:szCs w:val="28"/>
        </w:rPr>
        <w:br/>
      </w:r>
      <w:r w:rsidR="00980F6D">
        <w:rPr>
          <w:sz w:val="28"/>
          <w:szCs w:val="28"/>
        </w:rPr>
        <w:lastRenderedPageBreak/>
        <w:t>- активизацию познавательной деятель</w:t>
      </w:r>
      <w:r w:rsidR="00CD5F53">
        <w:rPr>
          <w:sz w:val="28"/>
          <w:szCs w:val="28"/>
        </w:rPr>
        <w:t>ности;</w:t>
      </w:r>
      <w:r w:rsidR="00CD5F53">
        <w:rPr>
          <w:sz w:val="28"/>
          <w:szCs w:val="28"/>
        </w:rPr>
        <w:br/>
        <w:t xml:space="preserve">- </w:t>
      </w:r>
      <w:r w:rsidR="00980F6D">
        <w:rPr>
          <w:sz w:val="28"/>
          <w:szCs w:val="28"/>
        </w:rPr>
        <w:t xml:space="preserve">формирование </w:t>
      </w:r>
      <w:proofErr w:type="spellStart"/>
      <w:r w:rsidR="00980F6D">
        <w:rPr>
          <w:sz w:val="28"/>
          <w:szCs w:val="28"/>
        </w:rPr>
        <w:t>общеучебных</w:t>
      </w:r>
      <w:proofErr w:type="spellEnd"/>
      <w:r w:rsidR="00980F6D">
        <w:rPr>
          <w:sz w:val="28"/>
          <w:szCs w:val="28"/>
        </w:rPr>
        <w:t xml:space="preserve"> умений и навыков;</w:t>
      </w:r>
      <w:r w:rsidR="00CD5F53">
        <w:rPr>
          <w:sz w:val="28"/>
          <w:szCs w:val="28"/>
        </w:rPr>
        <w:br/>
      </w:r>
      <w:r w:rsidR="00980F6D">
        <w:rPr>
          <w:sz w:val="28"/>
          <w:szCs w:val="28"/>
        </w:rPr>
        <w:t>- повышение уровня познавательной активности;</w:t>
      </w:r>
      <w:r w:rsidR="00CD5F53">
        <w:rPr>
          <w:sz w:val="28"/>
          <w:szCs w:val="28"/>
        </w:rPr>
        <w:br/>
      </w:r>
      <w:r w:rsidR="00980F6D">
        <w:rPr>
          <w:sz w:val="28"/>
          <w:szCs w:val="28"/>
        </w:rPr>
        <w:t>- организация самостоятельной деятельности учащихся.</w:t>
      </w:r>
    </w:p>
    <w:p w:rsidR="00980F6D" w:rsidRDefault="00C45196" w:rsidP="00980F6D">
      <w:pPr>
        <w:tabs>
          <w:tab w:val="left" w:pos="6495"/>
        </w:tabs>
        <w:rPr>
          <w:sz w:val="28"/>
          <w:szCs w:val="28"/>
        </w:rPr>
      </w:pPr>
      <w:r w:rsidRPr="00C45196">
        <w:rPr>
          <w:sz w:val="28"/>
          <w:szCs w:val="28"/>
        </w:rPr>
        <w:t xml:space="preserve">       </w:t>
      </w:r>
      <w:r w:rsidR="00CD5F53">
        <w:rPr>
          <w:sz w:val="28"/>
          <w:szCs w:val="28"/>
        </w:rPr>
        <w:t>Седов А.В. провёл урок в 5 классе по теме: «</w:t>
      </w:r>
      <w:r>
        <w:rPr>
          <w:sz w:val="28"/>
          <w:szCs w:val="28"/>
        </w:rPr>
        <w:t>Выжигание по дереву»</w:t>
      </w:r>
      <w:r w:rsidR="00980F6D">
        <w:rPr>
          <w:sz w:val="28"/>
          <w:szCs w:val="28"/>
        </w:rPr>
        <w:t>. На уроке решалась проблема: «Формирование положительных качеств личности на уроках трудового обучения». Урок был проведён на высоком методическом уровне. Умело использовались различные виды наглядности, что помогало учащимся в усвоении данной темы. Были созданы все необходимые условия для выполнения практической работы, что позволило быстро и качественно выполнить задание.</w:t>
      </w:r>
      <w:r w:rsidR="00DA410B">
        <w:rPr>
          <w:sz w:val="28"/>
          <w:szCs w:val="28"/>
        </w:rPr>
        <w:br/>
      </w:r>
      <w:r w:rsidRPr="00C45196">
        <w:rPr>
          <w:sz w:val="28"/>
          <w:szCs w:val="28"/>
        </w:rPr>
        <w:t xml:space="preserve">     </w:t>
      </w:r>
      <w:r w:rsidR="00DA410B">
        <w:rPr>
          <w:sz w:val="28"/>
          <w:szCs w:val="28"/>
        </w:rPr>
        <w:t xml:space="preserve">Общешкольное мероприятие «Праздник труда», который подготовили учителя: Быкова С.В. и Архипова Н.В., включал в себя теоретические и практические задания по швейному делу, по столярному делу и по СБО. Праздник </w:t>
      </w:r>
      <w:r w:rsidR="009D1686">
        <w:rPr>
          <w:sz w:val="28"/>
          <w:szCs w:val="28"/>
        </w:rPr>
        <w:t>был интересным, красочным, познавательным и весёлым.</w:t>
      </w:r>
    </w:p>
    <w:p w:rsidR="00980F6D" w:rsidRDefault="00C45196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F6D">
        <w:rPr>
          <w:sz w:val="28"/>
          <w:szCs w:val="28"/>
        </w:rPr>
        <w:t>Все педагоги работают по самообразованию:</w:t>
      </w:r>
    </w:p>
    <w:p w:rsidR="00980F6D" w:rsidRDefault="00980F6D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- Чибисова О.И «Коррекционно-развивающая работа на уроках швейного дела».</w:t>
      </w:r>
    </w:p>
    <w:p w:rsidR="00980F6D" w:rsidRDefault="00980F6D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- Архипова Н.В. «Развитие речи на уроках швейного дела».</w:t>
      </w:r>
    </w:p>
    <w:p w:rsidR="00980F6D" w:rsidRDefault="00980F6D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- Быкова С.В. «Формирование самостоятельности в трудовой деятельности в процессе обучения швейному делу».</w:t>
      </w:r>
    </w:p>
    <w:p w:rsidR="00980F6D" w:rsidRDefault="00980F6D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- Ремизова Л.А. «Социальная адаптация учащихся с ограниченными возможностями здоровья».</w:t>
      </w:r>
    </w:p>
    <w:p w:rsidR="00980F6D" w:rsidRDefault="00980F6D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- Костикова Л.Е. «Развитие познавательной деятельности учащихся на уроках СБО».</w:t>
      </w:r>
    </w:p>
    <w:p w:rsidR="00980F6D" w:rsidRDefault="00980F6D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- Седов А.В. «Индивидуально-дифференцированный подход  на уроках трудового обучения как средство коррекции личности».</w:t>
      </w:r>
    </w:p>
    <w:p w:rsidR="00980F6D" w:rsidRDefault="00980F6D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- Аксёнов В.В. «Пути формирования навыков самоконтроля у учащихся».</w:t>
      </w:r>
    </w:p>
    <w:p w:rsidR="00100B8C" w:rsidRDefault="00C45196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F6D">
        <w:rPr>
          <w:sz w:val="28"/>
          <w:szCs w:val="28"/>
        </w:rPr>
        <w:t xml:space="preserve">Была проведена школьная олимпиада по технологии, </w:t>
      </w:r>
      <w:proofErr w:type="gramStart"/>
      <w:r w:rsidR="00980F6D">
        <w:rPr>
          <w:sz w:val="28"/>
          <w:szCs w:val="28"/>
        </w:rPr>
        <w:t>согласно Положения</w:t>
      </w:r>
      <w:proofErr w:type="gramEnd"/>
      <w:r w:rsidR="00980F6D">
        <w:rPr>
          <w:sz w:val="28"/>
          <w:szCs w:val="28"/>
        </w:rPr>
        <w:t>.</w:t>
      </w:r>
      <w:r w:rsidR="00980F6D">
        <w:rPr>
          <w:sz w:val="28"/>
          <w:szCs w:val="28"/>
        </w:rPr>
        <w:br/>
        <w:t>П</w:t>
      </w:r>
      <w:r w:rsidR="00CD5F53">
        <w:rPr>
          <w:sz w:val="28"/>
          <w:szCs w:val="28"/>
        </w:rPr>
        <w:t>ервое место  Ткачук О</w:t>
      </w:r>
      <w:r w:rsidR="00980F6D">
        <w:rPr>
          <w:sz w:val="28"/>
          <w:szCs w:val="28"/>
        </w:rPr>
        <w:t>., ученица 9 кла</w:t>
      </w:r>
      <w:r w:rsidR="00CD5F53">
        <w:rPr>
          <w:sz w:val="28"/>
          <w:szCs w:val="28"/>
        </w:rPr>
        <w:t xml:space="preserve">сса, </w:t>
      </w:r>
      <w:r w:rsidR="00980F6D">
        <w:rPr>
          <w:sz w:val="28"/>
          <w:szCs w:val="28"/>
        </w:rPr>
        <w:t xml:space="preserve"> – шве</w:t>
      </w:r>
      <w:r w:rsidR="00CD5F53">
        <w:rPr>
          <w:sz w:val="28"/>
          <w:szCs w:val="28"/>
        </w:rPr>
        <w:t>йное дело, Куренков П., ученик 9</w:t>
      </w:r>
      <w:r w:rsidR="00980F6D">
        <w:rPr>
          <w:sz w:val="28"/>
          <w:szCs w:val="28"/>
        </w:rPr>
        <w:t xml:space="preserve"> класса – первое место</w:t>
      </w:r>
      <w:r w:rsidR="00CD5F53">
        <w:rPr>
          <w:sz w:val="28"/>
          <w:szCs w:val="28"/>
        </w:rPr>
        <w:t xml:space="preserve"> – столярное дело.  Они </w:t>
      </w:r>
      <w:r w:rsidR="00980F6D">
        <w:rPr>
          <w:sz w:val="28"/>
          <w:szCs w:val="28"/>
        </w:rPr>
        <w:t xml:space="preserve"> приняли  участие в </w:t>
      </w:r>
      <w:r w:rsidR="00980F6D">
        <w:rPr>
          <w:sz w:val="28"/>
          <w:szCs w:val="28"/>
        </w:rPr>
        <w:lastRenderedPageBreak/>
        <w:t>областной олимп</w:t>
      </w:r>
      <w:r w:rsidR="00CD5F53">
        <w:rPr>
          <w:sz w:val="28"/>
          <w:szCs w:val="28"/>
        </w:rPr>
        <w:t>иаде по технологии, Куренков П.  занял второе место, Ткачук О. получила диплом призёра.</w:t>
      </w:r>
      <w:r w:rsidR="00980F6D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980F6D">
        <w:rPr>
          <w:sz w:val="28"/>
          <w:szCs w:val="28"/>
        </w:rPr>
        <w:t xml:space="preserve">В апреле, мае принимали участие в выставке-распродаже декоративно-прикладного творчества учащихся. Учащиеся с большим интересом трудились над изготовлением различных изделий: фартуки, прихватки, грелки на чайники, разделочные доски, деревянные лопатки, нарды. </w:t>
      </w:r>
      <w:r w:rsidR="00980F6D">
        <w:rPr>
          <w:sz w:val="28"/>
          <w:szCs w:val="28"/>
        </w:rPr>
        <w:br/>
        <w:t>В конце учебного года были проведены</w:t>
      </w:r>
      <w:r w:rsidR="00382238">
        <w:rPr>
          <w:sz w:val="28"/>
          <w:szCs w:val="28"/>
        </w:rPr>
        <w:t xml:space="preserve"> итоговые контрольные работы в 7</w:t>
      </w:r>
      <w:r w:rsidR="00980F6D">
        <w:rPr>
          <w:sz w:val="28"/>
          <w:szCs w:val="28"/>
        </w:rPr>
        <w:t xml:space="preserve">-9 классах по трудовому обучению и СБО. </w:t>
      </w:r>
    </w:p>
    <w:p w:rsidR="00980F6D" w:rsidRPr="0007229C" w:rsidRDefault="00980F6D" w:rsidP="00100B8C">
      <w:pPr>
        <w:tabs>
          <w:tab w:val="left" w:pos="6495"/>
        </w:tabs>
        <w:jc w:val="center"/>
        <w:rPr>
          <w:sz w:val="28"/>
          <w:szCs w:val="28"/>
        </w:rPr>
      </w:pPr>
      <w:r w:rsidRPr="007324B5">
        <w:rPr>
          <w:sz w:val="32"/>
          <w:szCs w:val="32"/>
          <w:u w:val="single"/>
        </w:rPr>
        <w:t>Анализ результатов итоговых контрольных работ за год:</w:t>
      </w:r>
      <w:r>
        <w:rPr>
          <w:sz w:val="32"/>
          <w:szCs w:val="32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2344"/>
        <w:gridCol w:w="1260"/>
        <w:gridCol w:w="2240"/>
        <w:gridCol w:w="2543"/>
      </w:tblGrid>
      <w:tr w:rsidR="00980F6D" w:rsidRPr="0007229C" w:rsidTr="009D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07229C" w:rsidRDefault="00980F6D" w:rsidP="009D504D">
            <w:pPr>
              <w:jc w:val="center"/>
              <w:rPr>
                <w:b/>
                <w:sz w:val="24"/>
                <w:szCs w:val="24"/>
              </w:rPr>
            </w:pPr>
            <w:r w:rsidRPr="0007229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07229C" w:rsidRDefault="00980F6D" w:rsidP="009D504D">
            <w:pPr>
              <w:jc w:val="center"/>
              <w:rPr>
                <w:b/>
                <w:sz w:val="24"/>
                <w:szCs w:val="24"/>
              </w:rPr>
            </w:pPr>
            <w:r w:rsidRPr="0007229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07229C" w:rsidRDefault="00980F6D" w:rsidP="009D504D">
            <w:pPr>
              <w:jc w:val="center"/>
              <w:rPr>
                <w:b/>
                <w:sz w:val="24"/>
                <w:szCs w:val="24"/>
              </w:rPr>
            </w:pPr>
            <w:r w:rsidRPr="0007229C">
              <w:rPr>
                <w:b/>
                <w:sz w:val="24"/>
                <w:szCs w:val="24"/>
              </w:rPr>
              <w:t xml:space="preserve">Уровень </w:t>
            </w:r>
            <w:proofErr w:type="spellStart"/>
            <w:r w:rsidRPr="0007229C">
              <w:rPr>
                <w:b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07229C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07229C" w:rsidRDefault="00980F6D" w:rsidP="009D504D">
            <w:pPr>
              <w:jc w:val="center"/>
              <w:rPr>
                <w:b/>
                <w:sz w:val="24"/>
                <w:szCs w:val="24"/>
              </w:rPr>
            </w:pPr>
            <w:r w:rsidRPr="0007229C">
              <w:rPr>
                <w:b/>
                <w:sz w:val="24"/>
                <w:szCs w:val="24"/>
              </w:rPr>
              <w:t>Качество</w:t>
            </w:r>
          </w:p>
          <w:p w:rsidR="00980F6D" w:rsidRPr="0007229C" w:rsidRDefault="00980F6D" w:rsidP="009D504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229C">
              <w:rPr>
                <w:b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07229C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80F6D" w:rsidRPr="007324B5" w:rsidTr="009D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CD5F53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Швейное дело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оптимальный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382238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980F6D" w:rsidRPr="007324B5" w:rsidTr="009D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CD5F53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Швейное дело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оптимальный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382238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980F6D" w:rsidRPr="007324B5" w:rsidTr="009D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CD5F53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Швейное дело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оптимальный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100</w:t>
            </w:r>
          </w:p>
        </w:tc>
      </w:tr>
      <w:tr w:rsidR="00980F6D" w:rsidRPr="007324B5" w:rsidTr="009D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CD5F53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Швейное дело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оптимальный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382238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980F6D" w:rsidRPr="007324B5" w:rsidTr="009D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</w:p>
        </w:tc>
      </w:tr>
      <w:tr w:rsidR="00980F6D" w:rsidRPr="007324B5" w:rsidTr="009D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382238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Столярное дело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оптимальный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382238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980F6D" w:rsidRPr="007324B5" w:rsidTr="009D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382238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Столярное дело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оптимальный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382238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980F6D" w:rsidRPr="007324B5" w:rsidTr="009D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382238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Столярное дело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оптимальный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382238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980F6D" w:rsidRPr="007324B5" w:rsidTr="009D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382238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Столярное дело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оптимальный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382238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80F6D" w:rsidRPr="007324B5" w:rsidTr="009D504D">
        <w:tblPrEx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184" w:type="dxa"/>
          </w:tcPr>
          <w:p w:rsidR="00980F6D" w:rsidRPr="007324B5" w:rsidRDefault="00382238" w:rsidP="009D504D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4" w:type="dxa"/>
          </w:tcPr>
          <w:p w:rsidR="00980F6D" w:rsidRPr="007324B5" w:rsidRDefault="00980F6D" w:rsidP="009D504D">
            <w:pPr>
              <w:jc w:val="both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Столярное дело</w:t>
            </w:r>
          </w:p>
        </w:tc>
        <w:tc>
          <w:tcPr>
            <w:tcW w:w="1260" w:type="dxa"/>
          </w:tcPr>
          <w:p w:rsidR="00980F6D" w:rsidRPr="007324B5" w:rsidRDefault="00980F6D" w:rsidP="009D504D">
            <w:pPr>
              <w:ind w:left="108"/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100</w:t>
            </w:r>
          </w:p>
        </w:tc>
        <w:tc>
          <w:tcPr>
            <w:tcW w:w="2240" w:type="dxa"/>
          </w:tcPr>
          <w:p w:rsidR="00980F6D" w:rsidRPr="007324B5" w:rsidRDefault="00980F6D" w:rsidP="009D504D">
            <w:pPr>
              <w:ind w:left="108"/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543" w:type="dxa"/>
          </w:tcPr>
          <w:p w:rsidR="00980F6D" w:rsidRPr="007324B5" w:rsidRDefault="00382238" w:rsidP="009D504D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:rsidR="00980F6D" w:rsidRPr="007324B5" w:rsidRDefault="00980F6D" w:rsidP="00980F6D">
      <w:pPr>
        <w:ind w:firstLine="708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8"/>
        <w:gridCol w:w="1276"/>
        <w:gridCol w:w="2268"/>
        <w:gridCol w:w="2552"/>
      </w:tblGrid>
      <w:tr w:rsidR="00980F6D" w:rsidRPr="007324B5" w:rsidTr="009D50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382238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80F6D" w:rsidRPr="007324B5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СБО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40</w:t>
            </w:r>
          </w:p>
        </w:tc>
      </w:tr>
      <w:tr w:rsidR="00980F6D" w:rsidRPr="007324B5" w:rsidTr="009D50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382238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80F6D" w:rsidRPr="007324B5"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СБО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F410AD" w:rsidP="00F41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100</w:t>
            </w:r>
          </w:p>
        </w:tc>
      </w:tr>
      <w:tr w:rsidR="00980F6D" w:rsidRPr="007324B5" w:rsidTr="009D50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382238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СБО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F410AD" w:rsidP="00F41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100</w:t>
            </w:r>
          </w:p>
        </w:tc>
      </w:tr>
      <w:tr w:rsidR="00980F6D" w:rsidRPr="007324B5" w:rsidTr="009D50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382238" w:rsidP="009D5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СБО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F410AD" w:rsidP="00F41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7324B5" w:rsidRDefault="00980F6D" w:rsidP="009D504D">
            <w:pPr>
              <w:jc w:val="center"/>
              <w:rPr>
                <w:sz w:val="28"/>
                <w:szCs w:val="28"/>
              </w:rPr>
            </w:pPr>
            <w:r w:rsidRPr="007324B5">
              <w:rPr>
                <w:sz w:val="28"/>
                <w:szCs w:val="28"/>
              </w:rPr>
              <w:t>83.3</w:t>
            </w:r>
          </w:p>
        </w:tc>
      </w:tr>
    </w:tbl>
    <w:p w:rsidR="00980F6D" w:rsidRDefault="00980F6D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Учебная результативность составила     100%.  По швейному делу хорошо были усвоен</w:t>
      </w:r>
      <w:r w:rsidR="00382238">
        <w:rPr>
          <w:sz w:val="28"/>
          <w:szCs w:val="28"/>
        </w:rPr>
        <w:t xml:space="preserve">ы темы: </w:t>
      </w:r>
      <w:r>
        <w:rPr>
          <w:sz w:val="28"/>
          <w:szCs w:val="28"/>
        </w:rPr>
        <w:t>«Определение льняных и хлопчатобумажных тканей», «Изготовление юбок», «Пошив халата», «Пошив плечевых изделий», «Названия мерок, признаки из</w:t>
      </w:r>
      <w:r w:rsidR="00382238">
        <w:rPr>
          <w:sz w:val="28"/>
          <w:szCs w:val="28"/>
        </w:rPr>
        <w:t>наночной и лицевой сторон ткани»</w:t>
      </w:r>
      <w:r>
        <w:rPr>
          <w:sz w:val="28"/>
          <w:szCs w:val="28"/>
        </w:rPr>
        <w:t>. По столярному делу: «Обработка древесины строганием; долбление древесины; техника безопасности и ох</w:t>
      </w:r>
      <w:r w:rsidR="00382238">
        <w:rPr>
          <w:sz w:val="28"/>
          <w:szCs w:val="28"/>
        </w:rPr>
        <w:t xml:space="preserve">рана труда, шиповые соединения», «Правила техники безопасности при работе с ручными инструментами». </w:t>
      </w:r>
      <w:r>
        <w:rPr>
          <w:sz w:val="28"/>
          <w:szCs w:val="28"/>
        </w:rPr>
        <w:t xml:space="preserve"> По СБО: «Уход за одеждой и обувью», «Приготовление первых и вторых блюд», «Оформление писем»</w:t>
      </w:r>
      <w:r w:rsidR="00382238">
        <w:rPr>
          <w:sz w:val="28"/>
          <w:szCs w:val="28"/>
        </w:rPr>
        <w:t>, «Сервировка обеденного стола»</w:t>
      </w:r>
      <w:r>
        <w:rPr>
          <w:sz w:val="28"/>
          <w:szCs w:val="28"/>
        </w:rPr>
        <w:t xml:space="preserve"> и многие другие. </w:t>
      </w:r>
      <w:r>
        <w:rPr>
          <w:sz w:val="28"/>
          <w:szCs w:val="28"/>
        </w:rPr>
        <w:br/>
        <w:t xml:space="preserve">Работы учащихся были проанализированы, даны рекомендации.  ЗУН учащихся соответствует программным требованиям и находится на оптимальном уровне. </w:t>
      </w:r>
    </w:p>
    <w:p w:rsidR="00980F6D" w:rsidRDefault="00C45196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F6D">
        <w:rPr>
          <w:sz w:val="28"/>
          <w:szCs w:val="28"/>
        </w:rPr>
        <w:t xml:space="preserve">На конец года выявлены некоторые недостатки и проблемы, которые предстоит решать в следующем году: не в полном объёме реализовывался региональный компонент, не всегда осуществлялась взаимосвязь между предметами.  Исходя из анализа, выявленных проблем и недостатков, МО трудового обучения и СБО наметило  задачи </w:t>
      </w:r>
      <w:r w:rsidR="00382238">
        <w:rPr>
          <w:sz w:val="28"/>
          <w:szCs w:val="28"/>
        </w:rPr>
        <w:t>на следующий 2014-2015</w:t>
      </w:r>
      <w:r w:rsidR="00980F6D">
        <w:rPr>
          <w:sz w:val="28"/>
          <w:szCs w:val="28"/>
        </w:rPr>
        <w:t xml:space="preserve"> учебный год:</w:t>
      </w:r>
    </w:p>
    <w:p w:rsidR="00C1613B" w:rsidRDefault="00C1613B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 - создание оптимальных условий для развития личности учащихся сообразно с его способностями, интересами, возможностями;</w:t>
      </w:r>
    </w:p>
    <w:p w:rsidR="00C1613B" w:rsidRDefault="00C1613B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 - повышение успеваемости при овладении необходимыми знаниями, умениями, навыками;</w:t>
      </w:r>
    </w:p>
    <w:p w:rsidR="00C1613B" w:rsidRDefault="00C1613B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 - подготовка к трудовой деятельности в современных условиях жизни;</w:t>
      </w:r>
    </w:p>
    <w:p w:rsidR="00C1613B" w:rsidRDefault="00C1613B" w:rsidP="00980F6D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 - проведение </w:t>
      </w:r>
      <w:proofErr w:type="spellStart"/>
      <w:r>
        <w:rPr>
          <w:sz w:val="28"/>
          <w:szCs w:val="28"/>
        </w:rPr>
        <w:t>профор</w:t>
      </w:r>
      <w:bookmarkStart w:id="0" w:name="_GoBack"/>
      <w:bookmarkEnd w:id="0"/>
      <w:r>
        <w:rPr>
          <w:sz w:val="28"/>
          <w:szCs w:val="28"/>
        </w:rPr>
        <w:t>иентационной</w:t>
      </w:r>
      <w:proofErr w:type="spellEnd"/>
      <w:r>
        <w:rPr>
          <w:sz w:val="28"/>
          <w:szCs w:val="28"/>
        </w:rPr>
        <w:t xml:space="preserve"> работы для успешной социализации учащихся.</w:t>
      </w:r>
    </w:p>
    <w:p w:rsidR="008025D4" w:rsidRDefault="00F306F0" w:rsidP="008025D4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 - повышение качества работы учащихся через формирование навыков самоконтроля, применение наиб</w:t>
      </w:r>
      <w:r w:rsidR="008025D4">
        <w:rPr>
          <w:sz w:val="28"/>
          <w:szCs w:val="28"/>
        </w:rPr>
        <w:t>олее эффективных приёмов работы.</w:t>
      </w:r>
    </w:p>
    <w:p w:rsidR="008025D4" w:rsidRDefault="008025D4" w:rsidP="008025D4">
      <w:pPr>
        <w:tabs>
          <w:tab w:val="left" w:pos="6495"/>
        </w:tabs>
        <w:rPr>
          <w:sz w:val="28"/>
          <w:szCs w:val="28"/>
        </w:rPr>
      </w:pPr>
    </w:p>
    <w:p w:rsidR="008025D4" w:rsidRDefault="008025D4" w:rsidP="008025D4">
      <w:pPr>
        <w:tabs>
          <w:tab w:val="left" w:pos="6495"/>
        </w:tabs>
        <w:rPr>
          <w:sz w:val="28"/>
          <w:szCs w:val="28"/>
        </w:rPr>
      </w:pPr>
    </w:p>
    <w:p w:rsidR="008025D4" w:rsidRDefault="008025D4" w:rsidP="008025D4">
      <w:pPr>
        <w:tabs>
          <w:tab w:val="left" w:pos="6495"/>
        </w:tabs>
        <w:rPr>
          <w:sz w:val="28"/>
          <w:szCs w:val="28"/>
        </w:rPr>
      </w:pPr>
    </w:p>
    <w:p w:rsidR="008025D4" w:rsidRPr="008025D4" w:rsidRDefault="008025D4" w:rsidP="008025D4">
      <w:pPr>
        <w:tabs>
          <w:tab w:val="left" w:pos="6495"/>
        </w:tabs>
        <w:rPr>
          <w:sz w:val="28"/>
          <w:szCs w:val="28"/>
        </w:rPr>
      </w:pPr>
    </w:p>
    <w:p w:rsidR="00980F6D" w:rsidRDefault="00C45196" w:rsidP="005E6092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382238">
        <w:rPr>
          <w:sz w:val="28"/>
          <w:szCs w:val="28"/>
        </w:rPr>
        <w:t>ПЛАН  Р</w:t>
      </w:r>
      <w:r w:rsidR="00980F6D">
        <w:rPr>
          <w:sz w:val="28"/>
          <w:szCs w:val="28"/>
        </w:rPr>
        <w:t xml:space="preserve">АБОТЫ ЦМО </w:t>
      </w:r>
      <w:r w:rsidR="00382238">
        <w:rPr>
          <w:sz w:val="28"/>
          <w:szCs w:val="28"/>
        </w:rPr>
        <w:br/>
      </w:r>
      <w:r w:rsidR="00980F6D">
        <w:rPr>
          <w:sz w:val="28"/>
          <w:szCs w:val="28"/>
        </w:rPr>
        <w:t xml:space="preserve">учителей </w:t>
      </w:r>
      <w:r w:rsidR="00382238">
        <w:rPr>
          <w:sz w:val="28"/>
          <w:szCs w:val="28"/>
        </w:rPr>
        <w:t>трудового обучения и СБО на 2014-2015</w:t>
      </w:r>
      <w:r w:rsidR="00980F6D">
        <w:rPr>
          <w:sz w:val="28"/>
          <w:szCs w:val="28"/>
        </w:rPr>
        <w:t xml:space="preserve"> учебный год</w:t>
      </w: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708"/>
        <w:gridCol w:w="5955"/>
        <w:gridCol w:w="2551"/>
        <w:gridCol w:w="1701"/>
      </w:tblGrid>
      <w:tr w:rsidR="00980F6D" w:rsidTr="009D504D">
        <w:tc>
          <w:tcPr>
            <w:tcW w:w="708" w:type="dxa"/>
          </w:tcPr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55" w:type="dxa"/>
          </w:tcPr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Наименование мероприятий</w:t>
            </w:r>
          </w:p>
        </w:tc>
        <w:tc>
          <w:tcPr>
            <w:tcW w:w="2551" w:type="dxa"/>
          </w:tcPr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Ответственные</w:t>
            </w:r>
          </w:p>
        </w:tc>
        <w:tc>
          <w:tcPr>
            <w:tcW w:w="1701" w:type="dxa"/>
          </w:tcPr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Сроки</w:t>
            </w:r>
          </w:p>
        </w:tc>
      </w:tr>
      <w:tr w:rsidR="00980F6D" w:rsidTr="009D504D">
        <w:tc>
          <w:tcPr>
            <w:tcW w:w="708" w:type="dxa"/>
          </w:tcPr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5" w:type="dxa"/>
          </w:tcPr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2.</w:t>
            </w:r>
          </w:p>
        </w:tc>
        <w:tc>
          <w:tcPr>
            <w:tcW w:w="2551" w:type="dxa"/>
          </w:tcPr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3.</w:t>
            </w:r>
          </w:p>
        </w:tc>
        <w:tc>
          <w:tcPr>
            <w:tcW w:w="1701" w:type="dxa"/>
          </w:tcPr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4.</w:t>
            </w:r>
          </w:p>
        </w:tc>
      </w:tr>
      <w:tr w:rsidR="00980F6D" w:rsidTr="009D504D">
        <w:tc>
          <w:tcPr>
            <w:tcW w:w="708" w:type="dxa"/>
          </w:tcPr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510082" w:rsidRDefault="00510082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510082" w:rsidRDefault="00510082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510082" w:rsidRDefault="00510082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F410AD" w:rsidRDefault="00F410A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510082" w:rsidRDefault="00510082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510082" w:rsidP="009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80F6D">
              <w:rPr>
                <w:sz w:val="28"/>
                <w:szCs w:val="28"/>
              </w:rPr>
              <w:t>.</w:t>
            </w: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Pr="001A7995" w:rsidRDefault="00980F6D" w:rsidP="009D504D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</w:t>
            </w:r>
          </w:p>
          <w:p w:rsidR="00980F6D" w:rsidRDefault="00382238" w:rsidP="00980F6D">
            <w:pPr>
              <w:pStyle w:val="a3"/>
              <w:numPr>
                <w:ilvl w:val="0"/>
                <w:numId w:val="1"/>
              </w:num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задач на 2014-2015</w:t>
            </w:r>
            <w:r w:rsidR="00980F6D">
              <w:rPr>
                <w:sz w:val="28"/>
                <w:szCs w:val="28"/>
              </w:rPr>
              <w:t xml:space="preserve"> учебный год.</w:t>
            </w:r>
          </w:p>
          <w:p w:rsidR="00980F6D" w:rsidRDefault="00980F6D" w:rsidP="00980F6D">
            <w:pPr>
              <w:pStyle w:val="a3"/>
              <w:numPr>
                <w:ilvl w:val="0"/>
                <w:numId w:val="1"/>
              </w:num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и утверждение плана работы.</w:t>
            </w:r>
          </w:p>
          <w:p w:rsidR="00980F6D" w:rsidRDefault="00980F6D" w:rsidP="00980F6D">
            <w:pPr>
              <w:pStyle w:val="a3"/>
              <w:numPr>
                <w:ilvl w:val="0"/>
                <w:numId w:val="1"/>
              </w:num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методической литературы.</w:t>
            </w:r>
          </w:p>
          <w:p w:rsidR="00980F6D" w:rsidRDefault="00980F6D" w:rsidP="00980F6D">
            <w:pPr>
              <w:pStyle w:val="a3"/>
              <w:numPr>
                <w:ilvl w:val="0"/>
                <w:numId w:val="1"/>
              </w:num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учебно–методического планирования. Утверждение тестов для самостоятельных работ.</w:t>
            </w:r>
          </w:p>
          <w:p w:rsidR="009D1686" w:rsidRDefault="009D1686" w:rsidP="00980F6D">
            <w:pPr>
              <w:pStyle w:val="a3"/>
              <w:numPr>
                <w:ilvl w:val="0"/>
                <w:numId w:val="1"/>
              </w:num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требования к кабинетам трудового обучения. Необходимая документация.</w:t>
            </w:r>
          </w:p>
          <w:p w:rsidR="009D1686" w:rsidRDefault="009D1686" w:rsidP="009D1686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D1686" w:rsidRDefault="00B12C1E" w:rsidP="009D1686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Заседание.</w:t>
            </w:r>
          </w:p>
          <w:p w:rsidR="009D1686" w:rsidRPr="009D1686" w:rsidRDefault="009D1686" w:rsidP="009D1686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в 5 классе: «Лучковая пила. Назначение, устройство».</w:t>
            </w:r>
          </w:p>
          <w:p w:rsidR="00980F6D" w:rsidRDefault="009D1686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Реферат на тему: «</w:t>
            </w:r>
            <w:r w:rsidR="00193206">
              <w:rPr>
                <w:sz w:val="28"/>
                <w:szCs w:val="28"/>
              </w:rPr>
              <w:t>Воспитание интереса учащихся к урокам</w:t>
            </w:r>
            <w:r>
              <w:rPr>
                <w:sz w:val="28"/>
                <w:szCs w:val="28"/>
              </w:rPr>
              <w:t xml:space="preserve"> столярного дела».</w:t>
            </w:r>
          </w:p>
          <w:p w:rsidR="00193206" w:rsidRDefault="00193206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193206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Заседание.</w:t>
            </w:r>
          </w:p>
          <w:p w:rsidR="00193206" w:rsidRDefault="00193206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в 8 классе: «Силуэт в одежде. Платье. Фасоны».</w:t>
            </w:r>
          </w:p>
          <w:p w:rsidR="00193206" w:rsidRDefault="00193206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 на тему: «Повышение познавательной активности на уроках швейного дела».</w:t>
            </w:r>
          </w:p>
          <w:p w:rsidR="00193206" w:rsidRDefault="00193206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193206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Заседание.</w:t>
            </w:r>
          </w:p>
          <w:p w:rsidR="00193206" w:rsidRDefault="00193206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в 9 классе: «Фурнитура для неподвижного соединения (стяжки, крепёжные изделия). Фурнитура для подвижного соединения (петли, направляющие)».</w:t>
            </w:r>
          </w:p>
          <w:p w:rsidR="00193206" w:rsidRDefault="00193206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 на тему: «Усвоение знаний и умений на уроках столярного дела».</w:t>
            </w:r>
          </w:p>
          <w:p w:rsidR="00193206" w:rsidRDefault="00193206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F410AD" w:rsidRDefault="00F410A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193206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Заседание.</w:t>
            </w: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теоретических и практических заданий для проведения школьной олимпиады.</w:t>
            </w: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школьной олимпиады.</w:t>
            </w: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областной олимпиаде.</w:t>
            </w: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510082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Заседание.</w:t>
            </w:r>
          </w:p>
          <w:p w:rsidR="00510082" w:rsidRDefault="00510082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в 9 классе: «Практическое повторение. Пошив цельнокроеного платья».</w:t>
            </w:r>
          </w:p>
          <w:p w:rsidR="00510082" w:rsidRDefault="00510082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 на тему:  «Закрепление знаний и умений у учащихся в процессе практической деятельности».</w:t>
            </w: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Заседание.</w:t>
            </w: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 рекомендации по экзаменационному материалу.</w:t>
            </w: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Заседание.</w:t>
            </w: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ЦМО за 2012-2013 учебный год.</w:t>
            </w: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новый учебный год.</w:t>
            </w: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Pr="001A7995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Pr="007E7406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F410AD" w:rsidRDefault="00F410A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980F6D" w:rsidRDefault="00980F6D" w:rsidP="009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МО,</w:t>
            </w:r>
          </w:p>
          <w:p w:rsidR="00980F6D" w:rsidRDefault="00980F6D" w:rsidP="009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980F6D" w:rsidRDefault="00980F6D" w:rsidP="009D504D">
            <w:pPr>
              <w:rPr>
                <w:sz w:val="28"/>
                <w:szCs w:val="28"/>
              </w:rPr>
            </w:pPr>
          </w:p>
          <w:p w:rsidR="00193206" w:rsidRDefault="00193206" w:rsidP="009D504D">
            <w:pPr>
              <w:rPr>
                <w:sz w:val="28"/>
                <w:szCs w:val="28"/>
              </w:rPr>
            </w:pPr>
          </w:p>
          <w:p w:rsidR="00193206" w:rsidRDefault="00193206" w:rsidP="009D504D">
            <w:pPr>
              <w:rPr>
                <w:sz w:val="28"/>
                <w:szCs w:val="28"/>
              </w:rPr>
            </w:pPr>
          </w:p>
          <w:p w:rsidR="00193206" w:rsidRDefault="00193206" w:rsidP="009D504D">
            <w:pPr>
              <w:rPr>
                <w:sz w:val="28"/>
                <w:szCs w:val="28"/>
              </w:rPr>
            </w:pPr>
          </w:p>
          <w:p w:rsidR="00193206" w:rsidRDefault="00193206" w:rsidP="009D504D">
            <w:pPr>
              <w:rPr>
                <w:sz w:val="28"/>
                <w:szCs w:val="28"/>
              </w:rPr>
            </w:pPr>
          </w:p>
          <w:p w:rsidR="00193206" w:rsidRDefault="00193206" w:rsidP="009D504D">
            <w:pPr>
              <w:rPr>
                <w:sz w:val="28"/>
                <w:szCs w:val="28"/>
              </w:rPr>
            </w:pPr>
          </w:p>
          <w:p w:rsidR="00193206" w:rsidRDefault="00193206" w:rsidP="009D504D">
            <w:pPr>
              <w:rPr>
                <w:sz w:val="28"/>
                <w:szCs w:val="28"/>
              </w:rPr>
            </w:pPr>
          </w:p>
          <w:p w:rsidR="00193206" w:rsidRDefault="00193206" w:rsidP="009D504D">
            <w:pPr>
              <w:rPr>
                <w:sz w:val="28"/>
                <w:szCs w:val="28"/>
              </w:rPr>
            </w:pPr>
          </w:p>
          <w:p w:rsidR="00193206" w:rsidRDefault="00193206" w:rsidP="009D504D">
            <w:pPr>
              <w:rPr>
                <w:sz w:val="28"/>
                <w:szCs w:val="28"/>
              </w:rPr>
            </w:pPr>
          </w:p>
          <w:p w:rsidR="00193206" w:rsidRDefault="00193206" w:rsidP="009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Седов А.В.</w:t>
            </w:r>
          </w:p>
          <w:p w:rsidR="00B12C1E" w:rsidRDefault="00B12C1E" w:rsidP="009D504D">
            <w:pPr>
              <w:rPr>
                <w:sz w:val="28"/>
                <w:szCs w:val="28"/>
              </w:rPr>
            </w:pPr>
          </w:p>
          <w:p w:rsidR="00B12C1E" w:rsidRDefault="00B12C1E" w:rsidP="009D504D">
            <w:pPr>
              <w:rPr>
                <w:sz w:val="28"/>
                <w:szCs w:val="28"/>
              </w:rPr>
            </w:pPr>
          </w:p>
          <w:p w:rsidR="00B12C1E" w:rsidRDefault="00B12C1E" w:rsidP="009D504D">
            <w:pPr>
              <w:rPr>
                <w:sz w:val="28"/>
                <w:szCs w:val="28"/>
              </w:rPr>
            </w:pPr>
          </w:p>
          <w:p w:rsidR="00B12C1E" w:rsidRDefault="00B12C1E" w:rsidP="009D504D">
            <w:pPr>
              <w:rPr>
                <w:sz w:val="28"/>
                <w:szCs w:val="28"/>
              </w:rPr>
            </w:pPr>
          </w:p>
          <w:p w:rsidR="00B12C1E" w:rsidRDefault="00B12C1E" w:rsidP="009D504D">
            <w:pPr>
              <w:rPr>
                <w:sz w:val="28"/>
                <w:szCs w:val="28"/>
              </w:rPr>
            </w:pPr>
          </w:p>
          <w:p w:rsidR="00B12C1E" w:rsidRDefault="00B12C1E" w:rsidP="009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Н.В.</w:t>
            </w:r>
          </w:p>
          <w:p w:rsidR="00B12C1E" w:rsidRDefault="00B12C1E" w:rsidP="009D504D">
            <w:pPr>
              <w:rPr>
                <w:sz w:val="28"/>
                <w:szCs w:val="28"/>
              </w:rPr>
            </w:pPr>
          </w:p>
          <w:p w:rsidR="00B12C1E" w:rsidRDefault="00B12C1E" w:rsidP="009D504D">
            <w:pPr>
              <w:rPr>
                <w:sz w:val="28"/>
                <w:szCs w:val="28"/>
              </w:rPr>
            </w:pPr>
          </w:p>
          <w:p w:rsidR="00B12C1E" w:rsidRDefault="00B12C1E" w:rsidP="009D504D">
            <w:pPr>
              <w:rPr>
                <w:sz w:val="28"/>
                <w:szCs w:val="28"/>
              </w:rPr>
            </w:pPr>
          </w:p>
          <w:p w:rsidR="00B12C1E" w:rsidRDefault="00B12C1E" w:rsidP="009D504D">
            <w:pPr>
              <w:rPr>
                <w:sz w:val="28"/>
                <w:szCs w:val="28"/>
              </w:rPr>
            </w:pPr>
          </w:p>
          <w:p w:rsidR="00B12C1E" w:rsidRDefault="00B12C1E" w:rsidP="009D504D">
            <w:pPr>
              <w:rPr>
                <w:sz w:val="28"/>
                <w:szCs w:val="28"/>
              </w:rPr>
            </w:pPr>
          </w:p>
          <w:p w:rsidR="00B12C1E" w:rsidRDefault="00B12C1E" w:rsidP="009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Аксёнов В.В.</w:t>
            </w:r>
          </w:p>
          <w:p w:rsidR="00F410AD" w:rsidRDefault="00F410AD" w:rsidP="009D504D">
            <w:pPr>
              <w:rPr>
                <w:sz w:val="28"/>
                <w:szCs w:val="28"/>
              </w:rPr>
            </w:pPr>
          </w:p>
          <w:p w:rsidR="00F410AD" w:rsidRDefault="00F410AD" w:rsidP="009D504D">
            <w:pPr>
              <w:rPr>
                <w:sz w:val="28"/>
                <w:szCs w:val="28"/>
              </w:rPr>
            </w:pPr>
          </w:p>
          <w:p w:rsidR="00F410AD" w:rsidRDefault="00F410AD" w:rsidP="009D504D">
            <w:pPr>
              <w:rPr>
                <w:sz w:val="28"/>
                <w:szCs w:val="28"/>
              </w:rPr>
            </w:pPr>
          </w:p>
          <w:p w:rsidR="00F410AD" w:rsidRDefault="00F410AD" w:rsidP="009D504D">
            <w:pPr>
              <w:rPr>
                <w:sz w:val="28"/>
                <w:szCs w:val="28"/>
              </w:rPr>
            </w:pPr>
          </w:p>
          <w:p w:rsidR="00F410AD" w:rsidRDefault="00F410AD" w:rsidP="009D504D">
            <w:pPr>
              <w:rPr>
                <w:sz w:val="28"/>
                <w:szCs w:val="28"/>
              </w:rPr>
            </w:pPr>
          </w:p>
          <w:p w:rsidR="00F410AD" w:rsidRDefault="00F410AD" w:rsidP="009D504D">
            <w:pPr>
              <w:rPr>
                <w:sz w:val="28"/>
                <w:szCs w:val="28"/>
              </w:rPr>
            </w:pPr>
          </w:p>
          <w:p w:rsidR="00F410AD" w:rsidRDefault="00F410AD" w:rsidP="009D504D">
            <w:pPr>
              <w:rPr>
                <w:sz w:val="28"/>
                <w:szCs w:val="28"/>
              </w:rPr>
            </w:pPr>
          </w:p>
          <w:p w:rsidR="00F410AD" w:rsidRDefault="00F410AD" w:rsidP="009D504D">
            <w:pPr>
              <w:rPr>
                <w:sz w:val="28"/>
                <w:szCs w:val="28"/>
              </w:rPr>
            </w:pPr>
          </w:p>
          <w:p w:rsidR="00F410AD" w:rsidRDefault="00F410AD" w:rsidP="009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 администрация</w:t>
            </w:r>
            <w:r w:rsidR="00D34313">
              <w:rPr>
                <w:sz w:val="28"/>
                <w:szCs w:val="28"/>
              </w:rPr>
              <w:t>, руководитель ШМО</w:t>
            </w:r>
          </w:p>
          <w:p w:rsidR="00D34313" w:rsidRDefault="00D34313" w:rsidP="009D504D">
            <w:pPr>
              <w:rPr>
                <w:sz w:val="28"/>
                <w:szCs w:val="28"/>
              </w:rPr>
            </w:pPr>
          </w:p>
          <w:p w:rsidR="00D34313" w:rsidRDefault="00D34313" w:rsidP="009D504D">
            <w:pPr>
              <w:rPr>
                <w:sz w:val="28"/>
                <w:szCs w:val="28"/>
              </w:rPr>
            </w:pPr>
          </w:p>
          <w:p w:rsidR="00D34313" w:rsidRDefault="00D34313" w:rsidP="009D504D">
            <w:pPr>
              <w:rPr>
                <w:sz w:val="28"/>
                <w:szCs w:val="28"/>
              </w:rPr>
            </w:pPr>
          </w:p>
          <w:p w:rsidR="00D34313" w:rsidRDefault="00D34313" w:rsidP="009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С.В.</w:t>
            </w:r>
          </w:p>
          <w:p w:rsidR="00D34313" w:rsidRDefault="00D34313" w:rsidP="009D504D">
            <w:pPr>
              <w:rPr>
                <w:sz w:val="28"/>
                <w:szCs w:val="28"/>
              </w:rPr>
            </w:pPr>
          </w:p>
          <w:p w:rsidR="00D34313" w:rsidRDefault="00D34313" w:rsidP="009D504D">
            <w:pPr>
              <w:rPr>
                <w:sz w:val="28"/>
                <w:szCs w:val="28"/>
              </w:rPr>
            </w:pPr>
          </w:p>
          <w:p w:rsidR="00D34313" w:rsidRDefault="00D34313" w:rsidP="009D504D">
            <w:pPr>
              <w:rPr>
                <w:sz w:val="28"/>
                <w:szCs w:val="28"/>
              </w:rPr>
            </w:pPr>
          </w:p>
          <w:p w:rsidR="00D34313" w:rsidRDefault="00D34313" w:rsidP="009D504D">
            <w:pPr>
              <w:rPr>
                <w:sz w:val="28"/>
                <w:szCs w:val="28"/>
              </w:rPr>
            </w:pPr>
          </w:p>
          <w:p w:rsidR="00D34313" w:rsidRDefault="00D34313" w:rsidP="009D504D">
            <w:pPr>
              <w:rPr>
                <w:sz w:val="28"/>
                <w:szCs w:val="28"/>
              </w:rPr>
            </w:pPr>
          </w:p>
          <w:p w:rsidR="00D34313" w:rsidRDefault="00D34313" w:rsidP="009D504D">
            <w:pPr>
              <w:rPr>
                <w:sz w:val="28"/>
                <w:szCs w:val="28"/>
              </w:rPr>
            </w:pPr>
          </w:p>
          <w:p w:rsidR="00D34313" w:rsidRDefault="00D34313" w:rsidP="009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рук. ШМО</w:t>
            </w:r>
          </w:p>
          <w:p w:rsidR="00D34313" w:rsidRDefault="00D34313" w:rsidP="009D504D">
            <w:pPr>
              <w:rPr>
                <w:sz w:val="28"/>
                <w:szCs w:val="28"/>
              </w:rPr>
            </w:pPr>
          </w:p>
          <w:p w:rsidR="00D34313" w:rsidRDefault="00D34313" w:rsidP="009D504D">
            <w:pPr>
              <w:rPr>
                <w:sz w:val="28"/>
                <w:szCs w:val="28"/>
              </w:rPr>
            </w:pPr>
          </w:p>
          <w:p w:rsidR="00D34313" w:rsidRDefault="00D34313" w:rsidP="009D504D">
            <w:pPr>
              <w:rPr>
                <w:sz w:val="28"/>
                <w:szCs w:val="28"/>
              </w:rPr>
            </w:pPr>
          </w:p>
          <w:p w:rsidR="00D34313" w:rsidRDefault="00D34313" w:rsidP="009D504D">
            <w:pPr>
              <w:rPr>
                <w:sz w:val="28"/>
                <w:szCs w:val="28"/>
              </w:rPr>
            </w:pPr>
          </w:p>
          <w:p w:rsidR="00D34313" w:rsidRPr="00DC4C0D" w:rsidRDefault="00D34313" w:rsidP="009D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</w:tc>
        <w:tc>
          <w:tcPr>
            <w:tcW w:w="1701" w:type="dxa"/>
          </w:tcPr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980F6D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810D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P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четверть</w:t>
            </w:r>
          </w:p>
          <w:p w:rsidR="00B12C1E" w:rsidRPr="00810D57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Pr="00810D57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P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  <w:p w:rsidR="00B12C1E" w:rsidRPr="00810D57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Pr="00810D57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510082" w:rsidRDefault="00510082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510082" w:rsidRDefault="00510082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B12C1E" w:rsidRPr="00B12C1E" w:rsidRDefault="00B12C1E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четверть</w:t>
            </w:r>
          </w:p>
          <w:p w:rsidR="00980F6D" w:rsidRDefault="00980F6D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510082" w:rsidRDefault="00510082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510082" w:rsidRDefault="00510082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510082" w:rsidRDefault="00510082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510082" w:rsidRDefault="00510082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510082" w:rsidRDefault="00510082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  <w:p w:rsidR="00510082" w:rsidRDefault="00510082" w:rsidP="009D504D">
            <w:pPr>
              <w:tabs>
                <w:tab w:val="left" w:pos="6495"/>
              </w:tabs>
              <w:rPr>
                <w:sz w:val="28"/>
                <w:szCs w:val="28"/>
              </w:rPr>
            </w:pPr>
          </w:p>
        </w:tc>
      </w:tr>
    </w:tbl>
    <w:p w:rsidR="00980F6D" w:rsidRDefault="00980F6D" w:rsidP="00980F6D">
      <w:pPr>
        <w:tabs>
          <w:tab w:val="left" w:pos="6495"/>
        </w:tabs>
        <w:rPr>
          <w:sz w:val="28"/>
          <w:szCs w:val="28"/>
        </w:rPr>
      </w:pPr>
    </w:p>
    <w:p w:rsidR="00980F6D" w:rsidRDefault="00980F6D" w:rsidP="00980F6D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980F6D" w:rsidRDefault="00980F6D" w:rsidP="00980F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80F6D" w:rsidRDefault="00980F6D" w:rsidP="00980F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80F6D" w:rsidRDefault="00980F6D" w:rsidP="00980F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80F6D" w:rsidRDefault="00980F6D" w:rsidP="00980F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80F6D" w:rsidRDefault="00980F6D" w:rsidP="00980F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7544" w:rsidRDefault="00077544"/>
    <w:sectPr w:rsidR="00077544" w:rsidSect="005B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6CA"/>
    <w:multiLevelType w:val="hybridMultilevel"/>
    <w:tmpl w:val="A01E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33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7F5505"/>
    <w:multiLevelType w:val="hybridMultilevel"/>
    <w:tmpl w:val="F004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742B9"/>
    <w:multiLevelType w:val="hybridMultilevel"/>
    <w:tmpl w:val="9894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736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C9050C4"/>
    <w:multiLevelType w:val="multilevel"/>
    <w:tmpl w:val="7512C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6B8654FB"/>
    <w:multiLevelType w:val="hybridMultilevel"/>
    <w:tmpl w:val="1CE6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07189"/>
    <w:multiLevelType w:val="hybridMultilevel"/>
    <w:tmpl w:val="4EC09F48"/>
    <w:lvl w:ilvl="0" w:tplc="1C24F6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10297"/>
    <w:multiLevelType w:val="hybridMultilevel"/>
    <w:tmpl w:val="CF56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32D34"/>
    <w:multiLevelType w:val="hybridMultilevel"/>
    <w:tmpl w:val="C4C2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F6D"/>
    <w:rsid w:val="00071A67"/>
    <w:rsid w:val="00077544"/>
    <w:rsid w:val="00100B8C"/>
    <w:rsid w:val="00193206"/>
    <w:rsid w:val="00382238"/>
    <w:rsid w:val="0039007D"/>
    <w:rsid w:val="00510082"/>
    <w:rsid w:val="00551BA1"/>
    <w:rsid w:val="005B39C4"/>
    <w:rsid w:val="005E6092"/>
    <w:rsid w:val="005F558B"/>
    <w:rsid w:val="00725098"/>
    <w:rsid w:val="008025D4"/>
    <w:rsid w:val="00810D57"/>
    <w:rsid w:val="00980F6D"/>
    <w:rsid w:val="009D1686"/>
    <w:rsid w:val="00B12C1E"/>
    <w:rsid w:val="00C1613B"/>
    <w:rsid w:val="00C45196"/>
    <w:rsid w:val="00CD5F53"/>
    <w:rsid w:val="00D242CD"/>
    <w:rsid w:val="00D34313"/>
    <w:rsid w:val="00DA410B"/>
    <w:rsid w:val="00F306F0"/>
    <w:rsid w:val="00F4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F6D"/>
    <w:pPr>
      <w:ind w:left="720"/>
      <w:contextualSpacing/>
    </w:pPr>
  </w:style>
  <w:style w:type="table" w:styleId="a4">
    <w:name w:val="Table Grid"/>
    <w:basedOn w:val="a1"/>
    <w:uiPriority w:val="59"/>
    <w:rsid w:val="00980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F6D"/>
    <w:pPr>
      <w:ind w:left="720"/>
      <w:contextualSpacing/>
    </w:pPr>
  </w:style>
  <w:style w:type="table" w:styleId="a4">
    <w:name w:val="Table Grid"/>
    <w:basedOn w:val="a1"/>
    <w:uiPriority w:val="59"/>
    <w:rsid w:val="00980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7276-DFAF-4DB6-AED8-C5E8F780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2014-06-02T07:54:00Z</cp:lastPrinted>
  <dcterms:created xsi:type="dcterms:W3CDTF">2014-04-02T14:30:00Z</dcterms:created>
  <dcterms:modified xsi:type="dcterms:W3CDTF">2014-11-03T11:49:00Z</dcterms:modified>
</cp:coreProperties>
</file>