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25" w:rsidRPr="009F6478" w:rsidRDefault="00CE7325" w:rsidP="009F6478">
      <w:pPr>
        <w:jc w:val="center"/>
      </w:pPr>
      <w:r w:rsidRPr="009F6478">
        <w:t>Окружная научно-практическая конференция школьников</w:t>
      </w:r>
    </w:p>
    <w:p w:rsidR="00CE7325" w:rsidRPr="009F6478" w:rsidRDefault="00CE7325" w:rsidP="00CA147B"/>
    <w:p w:rsidR="00CE7325" w:rsidRPr="009F6478" w:rsidRDefault="00CE7325" w:rsidP="00CA147B"/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Pr="009F6478" w:rsidRDefault="00CE7325" w:rsidP="0081476E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F6478">
        <w:rPr>
          <w:sz w:val="28"/>
          <w:szCs w:val="28"/>
        </w:rPr>
        <w:t>екция математики</w:t>
      </w:r>
    </w:p>
    <w:p w:rsidR="00CE7325" w:rsidRDefault="00CE7325" w:rsidP="00CE1DE6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Функции?! </w:t>
      </w: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Просты, но утончены!</w:t>
      </w: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Pr="009F6478" w:rsidRDefault="00CE7325" w:rsidP="00CA147B">
      <w:pPr>
        <w:rPr>
          <w:sz w:val="28"/>
          <w:szCs w:val="28"/>
        </w:rPr>
      </w:pPr>
    </w:p>
    <w:p w:rsidR="00CE7325" w:rsidRPr="00F73CC6" w:rsidRDefault="00CE7325" w:rsidP="00D724E4">
      <w:pPr>
        <w:spacing w:line="360" w:lineRule="auto"/>
        <w:ind w:left="1416"/>
        <w:jc w:val="center"/>
      </w:pPr>
      <w:r w:rsidRPr="00F73CC6">
        <w:t>Автор: Вербицкая Татьяна  Е</w:t>
      </w:r>
      <w:r w:rsidR="00D25C1F">
        <w:t>в</w:t>
      </w:r>
      <w:r w:rsidRPr="00F73CC6">
        <w:t>геньевна, ученица 11 класса</w:t>
      </w:r>
    </w:p>
    <w:p w:rsidR="00CE7325" w:rsidRPr="00F73CC6" w:rsidRDefault="00CE7325" w:rsidP="00D724E4">
      <w:pPr>
        <w:spacing w:line="360" w:lineRule="auto"/>
        <w:ind w:left="1416"/>
        <w:jc w:val="center"/>
      </w:pPr>
      <w:r w:rsidRPr="00F73CC6">
        <w:t xml:space="preserve">ГБОУ СОШ пос. </w:t>
      </w:r>
      <w:proofErr w:type="gramStart"/>
      <w:r w:rsidRPr="00F73CC6">
        <w:t>Комсомольский</w:t>
      </w:r>
      <w:proofErr w:type="gramEnd"/>
      <w:r w:rsidRPr="00F73CC6">
        <w:t xml:space="preserve"> муниципального района</w:t>
      </w:r>
    </w:p>
    <w:p w:rsidR="00CE7325" w:rsidRPr="00F73CC6" w:rsidRDefault="00D25C1F" w:rsidP="00D724E4">
      <w:pPr>
        <w:spacing w:line="360" w:lineRule="auto"/>
        <w:ind w:left="1416"/>
      </w:pPr>
      <w:r>
        <w:t xml:space="preserve">                    </w:t>
      </w:r>
      <w:r w:rsidR="00CE7325" w:rsidRPr="00F73CC6">
        <w:t>Кинельский Самарской области</w:t>
      </w:r>
    </w:p>
    <w:p w:rsidR="00CE7325" w:rsidRPr="00F73CC6" w:rsidRDefault="00D25C1F" w:rsidP="00D25C1F">
      <w:pPr>
        <w:spacing w:line="360" w:lineRule="auto"/>
      </w:pPr>
      <w:r w:rsidRPr="00D25C1F">
        <w:t xml:space="preserve">                                           </w:t>
      </w:r>
      <w:r w:rsidR="00CE7325" w:rsidRPr="00F73CC6">
        <w:t>Руководитель: Ермошкина Ольга Анатольевна, учитель</w:t>
      </w:r>
      <w:r w:rsidRPr="00D25C1F">
        <w:t xml:space="preserve"> </w:t>
      </w:r>
      <w:r w:rsidR="00CE7325" w:rsidRPr="00F73CC6">
        <w:t>информатики</w:t>
      </w:r>
      <w:r w:rsidR="00CE7325">
        <w:tab/>
      </w:r>
    </w:p>
    <w:p w:rsidR="00CE7325" w:rsidRPr="00F73CC6" w:rsidRDefault="00D25C1F" w:rsidP="00D724E4">
      <w:pPr>
        <w:spacing w:line="360" w:lineRule="auto"/>
        <w:ind w:left="3540"/>
      </w:pPr>
      <w:r>
        <w:rPr>
          <w:lang w:val="en-US"/>
        </w:rPr>
        <w:t xml:space="preserve">          </w:t>
      </w:r>
      <w:r w:rsidR="00CE7325" w:rsidRPr="00F73CC6">
        <w:t>Громко Ирина Александровна, учитель математики</w:t>
      </w: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9F6478">
      <w:pPr>
        <w:jc w:val="center"/>
      </w:pPr>
      <w:r w:rsidRPr="009F6478">
        <w:t xml:space="preserve">г. </w:t>
      </w:r>
      <w:proofErr w:type="spellStart"/>
      <w:r w:rsidRPr="009F6478">
        <w:t>Кинель</w:t>
      </w:r>
      <w:proofErr w:type="spellEnd"/>
      <w:r w:rsidRPr="009F6478">
        <w:t>, 2013</w:t>
      </w:r>
    </w:p>
    <w:p w:rsidR="00D25C1F" w:rsidRPr="009F6478" w:rsidRDefault="00D25C1F" w:rsidP="009F6478">
      <w:pPr>
        <w:jc w:val="center"/>
      </w:pPr>
    </w:p>
    <w:p w:rsidR="00CE7325" w:rsidRPr="009F6478" w:rsidRDefault="00CE7325" w:rsidP="009F6478">
      <w:pPr>
        <w:jc w:val="center"/>
        <w:rPr>
          <w:b/>
          <w:bCs/>
          <w:sz w:val="28"/>
          <w:szCs w:val="28"/>
        </w:rPr>
      </w:pPr>
      <w:r w:rsidRPr="009F6478">
        <w:rPr>
          <w:b/>
          <w:bCs/>
          <w:sz w:val="28"/>
          <w:szCs w:val="28"/>
        </w:rPr>
        <w:lastRenderedPageBreak/>
        <w:t>Содержание работы</w:t>
      </w: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6662"/>
        <w:gridCol w:w="1525"/>
      </w:tblGrid>
      <w:tr w:rsidR="00CE7325" w:rsidRPr="00F73CC6">
        <w:tc>
          <w:tcPr>
            <w:tcW w:w="1384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Введение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Глава </w:t>
            </w:r>
            <w:r w:rsidRPr="0042360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Начальные сведения о функциях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2-22</w:t>
            </w: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1.1</w:t>
            </w:r>
          </w:p>
        </w:tc>
        <w:tc>
          <w:tcPr>
            <w:tcW w:w="6662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Понятие функции и способы ее задания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1.2</w:t>
            </w:r>
          </w:p>
        </w:tc>
        <w:tc>
          <w:tcPr>
            <w:tcW w:w="6662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Элементарные функции, их классификация, графики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1.3</w:t>
            </w:r>
          </w:p>
        </w:tc>
        <w:tc>
          <w:tcPr>
            <w:tcW w:w="6662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Общая схема исследования функций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1.4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Линейная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1.5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Дробно-линейная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1.6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Степенная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1.7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Квадратичная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1.8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Показательная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1.9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Логарифмическая  функция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1.10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Тригонометрические функции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</w:t>
            </w: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 исследования функций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Глава </w:t>
            </w:r>
            <w:r w:rsidRPr="00423606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6662" w:type="dxa"/>
          </w:tcPr>
          <w:p w:rsidR="00CE7325" w:rsidRPr="0081476E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Построение графиков </w:t>
            </w:r>
            <w:r>
              <w:rPr>
                <w:sz w:val="28"/>
                <w:szCs w:val="28"/>
              </w:rPr>
              <w:t xml:space="preserve">элементарных функций в табличном процессоре </w:t>
            </w:r>
            <w:proofErr w:type="spellStart"/>
            <w:r>
              <w:rPr>
                <w:sz w:val="28"/>
                <w:szCs w:val="28"/>
                <w:lang w:val="en-US"/>
              </w:rPr>
              <w:t>MSExcel</w:t>
            </w:r>
            <w:proofErr w:type="spellEnd"/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81476E" w:rsidRDefault="00CE7325" w:rsidP="00CA147B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Заключение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rPr>
          <w:trHeight w:val="144"/>
        </w:trPr>
        <w:tc>
          <w:tcPr>
            <w:tcW w:w="1384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Библиография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  <w:tr w:rsidR="00CE7325" w:rsidRPr="00F73CC6">
        <w:tc>
          <w:tcPr>
            <w:tcW w:w="1384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Приложения</w:t>
            </w:r>
          </w:p>
        </w:tc>
        <w:tc>
          <w:tcPr>
            <w:tcW w:w="1525" w:type="dxa"/>
          </w:tcPr>
          <w:p w:rsidR="00CE7325" w:rsidRPr="00423606" w:rsidRDefault="00CE7325" w:rsidP="00CA147B">
            <w:pPr>
              <w:rPr>
                <w:sz w:val="28"/>
                <w:szCs w:val="28"/>
              </w:rPr>
            </w:pPr>
          </w:p>
        </w:tc>
      </w:tr>
    </w:tbl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</w:rPr>
      </w:pPr>
    </w:p>
    <w:p w:rsidR="00CE7325" w:rsidRPr="009F6478" w:rsidRDefault="00CE7325" w:rsidP="00CA147B">
      <w:pPr>
        <w:rPr>
          <w:b/>
          <w:bCs/>
          <w:sz w:val="28"/>
          <w:szCs w:val="28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  <w:lang w:val="en-US"/>
        </w:rPr>
      </w:pPr>
    </w:p>
    <w:p w:rsidR="00CE7325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Pr="0073675E" w:rsidRDefault="00CE7325" w:rsidP="00CA147B">
      <w:pPr>
        <w:rPr>
          <w:b/>
          <w:bCs/>
          <w:sz w:val="28"/>
          <w:szCs w:val="28"/>
          <w:u w:val="single"/>
        </w:rPr>
      </w:pPr>
    </w:p>
    <w:p w:rsidR="00CE7325" w:rsidRDefault="00CE7325" w:rsidP="00ED27B5">
      <w:pPr>
        <w:jc w:val="center"/>
        <w:rPr>
          <w:b/>
          <w:bCs/>
          <w:sz w:val="28"/>
          <w:szCs w:val="28"/>
        </w:rPr>
      </w:pPr>
      <w:r w:rsidRPr="006643D4">
        <w:rPr>
          <w:b/>
          <w:bCs/>
          <w:sz w:val="28"/>
          <w:szCs w:val="28"/>
        </w:rPr>
        <w:t>Введение</w:t>
      </w:r>
    </w:p>
    <w:p w:rsidR="00CE7325" w:rsidRDefault="00CE7325" w:rsidP="00ED27B5">
      <w:pPr>
        <w:jc w:val="center"/>
        <w:rPr>
          <w:b/>
          <w:bCs/>
          <w:sz w:val="28"/>
          <w:szCs w:val="28"/>
        </w:rPr>
      </w:pPr>
    </w:p>
    <w:p w:rsidR="00CE7325" w:rsidRDefault="00CE7325" w:rsidP="00D724E4">
      <w:pPr>
        <w:spacing w:line="360" w:lineRule="auto"/>
        <w:rPr>
          <w:sz w:val="28"/>
          <w:szCs w:val="28"/>
        </w:rPr>
      </w:pPr>
      <w:r w:rsidRPr="0073675E">
        <w:rPr>
          <w:sz w:val="28"/>
          <w:szCs w:val="28"/>
        </w:rPr>
        <w:t>Для каждого выпускника средней школы наиглавнейшая задача успешно сдать ЕГЭ с высокими баллами.</w:t>
      </w:r>
      <w:r>
        <w:rPr>
          <w:sz w:val="28"/>
          <w:szCs w:val="28"/>
        </w:rPr>
        <w:t xml:space="preserve"> Я выбрала профессию  экономиста</w:t>
      </w:r>
      <w:r w:rsidRPr="0073675E">
        <w:rPr>
          <w:sz w:val="28"/>
          <w:szCs w:val="28"/>
        </w:rPr>
        <w:t>, в которой умения анализировать ситуацию, функциональную зависимость, читать графики играет важную роль. Задания В</w:t>
      </w:r>
      <w:proofErr w:type="gramStart"/>
      <w:r w:rsidRPr="0073675E">
        <w:rPr>
          <w:sz w:val="28"/>
          <w:szCs w:val="28"/>
        </w:rPr>
        <w:t>2</w:t>
      </w:r>
      <w:proofErr w:type="gramEnd"/>
      <w:r w:rsidRPr="0073675E">
        <w:rPr>
          <w:sz w:val="28"/>
          <w:szCs w:val="28"/>
        </w:rPr>
        <w:t xml:space="preserve"> (</w:t>
      </w:r>
      <w:r>
        <w:rPr>
          <w:sz w:val="28"/>
          <w:szCs w:val="28"/>
        </w:rPr>
        <w:t>Графическое представление данных), В8 (Графики функций), В14 (Исследование функций), С1,С3,С5 (Решение уравнений и неравенств) относятся к блоку задач, связанных с функциональной зависимостью. Тема «Функции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ведущая в изучении высшей математики и математического анализа на первом и втором курсе любого высшего заведения.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Я предполагаю, что повторив, систематизировав и обобщив знания по элементарным функциям, изучаемым в школе, я подготовлюсь к ЕГЭ по математике и успешной учебе на первом курсе. 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Целью данной работы  стало исследование элементарных функций в зависимости от их свойств.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Объект исследования - элементарные функции.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Предмет исследования – свойства функций, изучаемых в школе и их графики.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 собой я поставила следующие задачи: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1.Найти более полную информацию об элементарных функциях, самостоятельно рассмотреть свойства функций (на понятийном уровне), не изучаемых  школьном курсе.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Систематизировать свойства функций.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3.Построить графики, используя диаграммы табличного процессора </w:t>
      </w:r>
      <w:proofErr w:type="spellStart"/>
      <w:r>
        <w:rPr>
          <w:sz w:val="28"/>
          <w:szCs w:val="28"/>
          <w:lang w:val="en-US"/>
        </w:rPr>
        <w:t>MSExcel</w:t>
      </w:r>
      <w:proofErr w:type="spellEnd"/>
      <w:r>
        <w:rPr>
          <w:sz w:val="28"/>
          <w:szCs w:val="28"/>
        </w:rPr>
        <w:t>.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Научиться читать графики</w:t>
      </w:r>
    </w:p>
    <w:p w:rsidR="00CE7325" w:rsidRDefault="00CE7325" w:rsidP="00D724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Создать электронное пособие для изучения свойств функций.</w:t>
      </w:r>
    </w:p>
    <w:p w:rsidR="00CE7325" w:rsidRDefault="00CE7325" w:rsidP="00ED27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данной работе использовался метод теоретического исследования, анализ, сравнение, обобщение и классификация. Для проведения данного исследования использована энциклопедия и учебная литература, ресурсы Интернет.</w:t>
      </w:r>
    </w:p>
    <w:p w:rsidR="00CE7325" w:rsidRDefault="00CE7325" w:rsidP="00B940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Предлагаемая работа состоит из двух глав. В приложении представлены графики функций.</w:t>
      </w:r>
    </w:p>
    <w:p w:rsidR="00CE7325" w:rsidRPr="00B940D4" w:rsidRDefault="00CE7325" w:rsidP="00B940D4">
      <w:pPr>
        <w:spacing w:line="360" w:lineRule="auto"/>
        <w:rPr>
          <w:sz w:val="28"/>
          <w:szCs w:val="28"/>
        </w:rPr>
      </w:pPr>
      <w:r w:rsidRPr="006643D4">
        <w:rPr>
          <w:sz w:val="28"/>
          <w:szCs w:val="28"/>
        </w:rPr>
        <w:lastRenderedPageBreak/>
        <w:t xml:space="preserve">Глава </w:t>
      </w:r>
      <w:r w:rsidRPr="006643D4">
        <w:rPr>
          <w:sz w:val="28"/>
          <w:szCs w:val="28"/>
          <w:lang w:val="en-US"/>
        </w:rPr>
        <w:t>I</w:t>
      </w:r>
    </w:p>
    <w:p w:rsidR="00CE7325" w:rsidRDefault="00CE7325" w:rsidP="00A44BC7">
      <w:pPr>
        <w:jc w:val="center"/>
        <w:rPr>
          <w:b/>
          <w:bCs/>
          <w:sz w:val="28"/>
          <w:szCs w:val="28"/>
          <w:u w:val="single"/>
        </w:rPr>
      </w:pPr>
      <w:r w:rsidRPr="004C28C3">
        <w:rPr>
          <w:b/>
          <w:bCs/>
          <w:sz w:val="28"/>
          <w:szCs w:val="28"/>
        </w:rPr>
        <w:t>Начальные сведения о функциях</w:t>
      </w:r>
    </w:p>
    <w:p w:rsidR="00CE7325" w:rsidRPr="004C28C3" w:rsidRDefault="00CE7325" w:rsidP="00A44BC7">
      <w:pPr>
        <w:jc w:val="center"/>
        <w:rPr>
          <w:b/>
          <w:bCs/>
          <w:sz w:val="28"/>
          <w:szCs w:val="28"/>
          <w:u w:val="single"/>
        </w:rPr>
      </w:pPr>
    </w:p>
    <w:p w:rsidR="00CE7325" w:rsidRPr="00A44BC7" w:rsidRDefault="00CE7325" w:rsidP="00A00113">
      <w:pPr>
        <w:pStyle w:val="a6"/>
        <w:numPr>
          <w:ilvl w:val="1"/>
          <w:numId w:val="4"/>
        </w:numPr>
        <w:jc w:val="center"/>
        <w:rPr>
          <w:b/>
          <w:bCs/>
          <w:sz w:val="28"/>
          <w:szCs w:val="28"/>
          <w:u w:val="single"/>
        </w:rPr>
      </w:pPr>
      <w:r w:rsidRPr="00A44BC7">
        <w:rPr>
          <w:sz w:val="28"/>
          <w:szCs w:val="28"/>
          <w:u w:val="single"/>
        </w:rPr>
        <w:t>Понятие функции и способы ее задания</w:t>
      </w:r>
    </w:p>
    <w:p w:rsidR="00CE7325" w:rsidRDefault="00CE7325" w:rsidP="0093265E">
      <w:pPr>
        <w:spacing w:before="100" w:beforeAutospacing="1" w:after="100" w:afterAutospacing="1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Любой исследователь, рассматривая характеристики и свойства определенных объектов и явлений, имеет дело с величинами, которые могут меняться от объекта к объекту или во времени, либо остаются неизменными. Одна и та же величина может быть постоянной или переменной в зависимости от рассматриваемой модели и целей исследования. Например, если исследователь рассматривает жителей определенного района, то возраст является переменной величиной. Если он при </w:t>
      </w:r>
      <w:proofErr w:type="gramStart"/>
      <w:r>
        <w:rPr>
          <w:sz w:val="28"/>
          <w:szCs w:val="28"/>
        </w:rPr>
        <w:t>этом</w:t>
      </w:r>
      <w:proofErr w:type="gramEnd"/>
      <w:r>
        <w:rPr>
          <w:sz w:val="28"/>
          <w:szCs w:val="28"/>
        </w:rPr>
        <w:t xml:space="preserve"> хотел выяснить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годовой доход получают сотрудники  банков в возрасте до 30 лет, то возраст превращается в постоянную величину, а годовой доход есть переменная величина, принимающая различные значения от объекта к объекту. Обычно постоянные величины принято обозначать начальными буквами латинского алфавита (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, с,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), а переменные – конечными (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,у</w:t>
      </w:r>
      <w:proofErr w:type="spellEnd"/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). В реальной жизни нам приходится наблюдать, что изменение одной величины приводит к изменениям другой. Увеличение объема доходов компании может приводить к увеличению прибыли, сокращение численности трудоспособного населения влечет за собой рост  потребности в кадрах и увеличение числа вакансий и т.д. Для анализа такого рода связей между переменными важно познакомиться с центральным понятием математического анализа – понятием функции и функциональной зависимости.  Слово «функция» образовано от латинского слова </w:t>
      </w:r>
      <w:r>
        <w:rPr>
          <w:sz w:val="28"/>
          <w:szCs w:val="28"/>
          <w:lang w:val="en-US"/>
        </w:rPr>
        <w:t>function</w:t>
      </w:r>
      <w:r>
        <w:rPr>
          <w:sz w:val="28"/>
          <w:szCs w:val="28"/>
        </w:rPr>
        <w:t xml:space="preserve">, что означает исполнение, осуществление.                          </w:t>
      </w:r>
      <w:proofErr w:type="gramStart"/>
      <w:r>
        <w:rPr>
          <w:sz w:val="28"/>
          <w:szCs w:val="28"/>
        </w:rPr>
        <w:t xml:space="preserve">Функция-правило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которое каждому элементу </w:t>
      </w:r>
      <w:proofErr w:type="spellStart"/>
      <w:r>
        <w:rPr>
          <w:sz w:val="28"/>
          <w:szCs w:val="28"/>
        </w:rPr>
        <w:t>х</w:t>
      </w:r>
      <w:r>
        <w:rPr>
          <w:rFonts w:ascii="Microsoft Sans Serif" w:hAnsi="Microsoft Sans Serif" w:cs="Microsoft Sans Serif"/>
          <w:sz w:val="28"/>
          <w:szCs w:val="28"/>
        </w:rPr>
        <w:t>ϵ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ставит в соответствие единственный элемент у</w:t>
      </w:r>
      <w:r>
        <w:rPr>
          <w:rFonts w:ascii="Microsoft Sans Serif" w:hAnsi="Microsoft Sans Serif" w:cs="Microsoft Sans Serif"/>
          <w:sz w:val="28"/>
          <w:szCs w:val="28"/>
        </w:rPr>
        <w:t>ϵ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.Переменная х является независимой переменной (или аргументом), а переменная у-зависимой.</w:t>
      </w:r>
      <w:proofErr w:type="gramEnd"/>
      <w:r>
        <w:rPr>
          <w:sz w:val="28"/>
          <w:szCs w:val="28"/>
        </w:rPr>
        <w:t xml:space="preserve"> Функцию </w:t>
      </w:r>
      <w:proofErr w:type="spellStart"/>
      <w:r>
        <w:rPr>
          <w:sz w:val="28"/>
          <w:szCs w:val="28"/>
        </w:rPr>
        <w:t>Хназывают</w:t>
      </w:r>
      <w:proofErr w:type="spellEnd"/>
      <w:r>
        <w:rPr>
          <w:sz w:val="28"/>
          <w:szCs w:val="28"/>
        </w:rPr>
        <w:t xml:space="preserve"> областью определения функции, а  множество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-областью </w:t>
      </w:r>
      <w:r>
        <w:rPr>
          <w:sz w:val="28"/>
          <w:szCs w:val="28"/>
        </w:rPr>
        <w:lastRenderedPageBreak/>
        <w:t xml:space="preserve">значений </w:t>
      </w:r>
      <w:proofErr w:type="spellStart"/>
      <w:r>
        <w:rPr>
          <w:sz w:val="28"/>
          <w:szCs w:val="28"/>
        </w:rPr>
        <w:t>функции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огласно</w:t>
      </w:r>
      <w:proofErr w:type="spellEnd"/>
      <w:r>
        <w:rPr>
          <w:sz w:val="28"/>
          <w:szCs w:val="28"/>
        </w:rPr>
        <w:t xml:space="preserve"> определению, чтобы задать функцию, необходимо определить три объекта.</w:t>
      </w:r>
    </w:p>
    <w:p w:rsidR="00CE7325" w:rsidRDefault="00CE7325" w:rsidP="006902D6">
      <w:pPr>
        <w:numPr>
          <w:ilvl w:val="0"/>
          <w:numId w:val="28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Множество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- область определения</w:t>
      </w:r>
    </w:p>
    <w:p w:rsidR="00CE7325" w:rsidRDefault="00CE7325" w:rsidP="006902D6">
      <w:pPr>
        <w:numPr>
          <w:ilvl w:val="0"/>
          <w:numId w:val="28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Множество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- область значений</w:t>
      </w:r>
    </w:p>
    <w:p w:rsidR="00CE7325" w:rsidRDefault="00CE7325" w:rsidP="006902D6">
      <w:pPr>
        <w:numPr>
          <w:ilvl w:val="0"/>
          <w:numId w:val="28"/>
        </w:numPr>
        <w:spacing w:line="360" w:lineRule="auto"/>
        <w:ind w:left="1077"/>
        <w:rPr>
          <w:sz w:val="28"/>
          <w:szCs w:val="28"/>
        </w:rPr>
      </w:pPr>
      <w:r>
        <w:rPr>
          <w:sz w:val="28"/>
          <w:szCs w:val="28"/>
        </w:rPr>
        <w:t>Правило</w:t>
      </w:r>
      <w:proofErr w:type="gramStart"/>
      <w:r>
        <w:rPr>
          <w:sz w:val="28"/>
          <w:szCs w:val="28"/>
          <w:lang w:val="en-US"/>
        </w:rPr>
        <w:t>f</w:t>
      </w:r>
      <w:proofErr w:type="gramEnd"/>
      <w:r>
        <w:rPr>
          <w:sz w:val="28"/>
          <w:szCs w:val="28"/>
        </w:rPr>
        <w:t xml:space="preserve">, которое устанавливает соответствие между элементами множеств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</w:t>
      </w:r>
    </w:p>
    <w:p w:rsidR="00CE7325" w:rsidRDefault="00CE7325" w:rsidP="006902D6">
      <w:pPr>
        <w:spacing w:line="360" w:lineRule="auto"/>
        <w:ind w:left="1077"/>
        <w:rPr>
          <w:sz w:val="28"/>
          <w:szCs w:val="28"/>
        </w:rPr>
      </w:pPr>
      <w:r>
        <w:rPr>
          <w:sz w:val="28"/>
          <w:szCs w:val="28"/>
        </w:rPr>
        <w:t>Существуют четыре основных способа задания функции: аналитический, табличный, графический и описательный.</w:t>
      </w:r>
    </w:p>
    <w:p w:rsidR="00CE7325" w:rsidRDefault="00CE7325" w:rsidP="006902D6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Аналитический способ. Функция задана аналитически, если имеется формула, определяющая зависимость между х 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(х)</w:t>
      </w:r>
    </w:p>
    <w:p w:rsidR="00CE7325" w:rsidRDefault="00CE7325" w:rsidP="006902D6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Табличный способ. Функция задана таблично, если для каждого значения аргумента в таблице указано соответствующее ему значение функции.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7"/>
        <w:gridCol w:w="2027"/>
        <w:gridCol w:w="2027"/>
        <w:gridCol w:w="2028"/>
        <w:gridCol w:w="2028"/>
      </w:tblGrid>
      <w:tr w:rsidR="00CE7325" w:rsidRPr="00D237E9"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х</w:t>
            </w:r>
          </w:p>
        </w:tc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1</w:t>
            </w:r>
          </w:p>
        </w:tc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3</w:t>
            </w:r>
          </w:p>
        </w:tc>
        <w:tc>
          <w:tcPr>
            <w:tcW w:w="2028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4</w:t>
            </w:r>
          </w:p>
        </w:tc>
      </w:tr>
      <w:tr w:rsidR="00CE7325" w:rsidRPr="00D237E9"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у</w:t>
            </w:r>
          </w:p>
        </w:tc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1</w:t>
            </w:r>
          </w:p>
        </w:tc>
        <w:tc>
          <w:tcPr>
            <w:tcW w:w="2027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9</w:t>
            </w:r>
          </w:p>
        </w:tc>
        <w:tc>
          <w:tcPr>
            <w:tcW w:w="2028" w:type="dxa"/>
          </w:tcPr>
          <w:p w:rsidR="00CE7325" w:rsidRPr="00D237E9" w:rsidRDefault="00CE7325" w:rsidP="00D237E9">
            <w:pPr>
              <w:tabs>
                <w:tab w:val="left" w:pos="1872"/>
              </w:tabs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D237E9">
              <w:rPr>
                <w:sz w:val="28"/>
                <w:szCs w:val="28"/>
              </w:rPr>
              <w:t>16</w:t>
            </w:r>
          </w:p>
        </w:tc>
      </w:tr>
    </w:tbl>
    <w:p w:rsidR="00CE7325" w:rsidRDefault="00CE7325" w:rsidP="00113412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Графический способ. Функция задана графически, если на плоскости изображено множество точек с координатами (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,у</w:t>
      </w:r>
      <w:proofErr w:type="spellEnd"/>
      <w:proofErr w:type="gramEnd"/>
      <w:r>
        <w:rPr>
          <w:sz w:val="28"/>
          <w:szCs w:val="28"/>
        </w:rPr>
        <w:t>), абсциссы которых есть значения аргумента, а ординаты- соответствующие им значения функции. График функции - множество точек плоскости с координатами (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,у</w:t>
      </w:r>
      <w:proofErr w:type="spellEnd"/>
      <w:proofErr w:type="gramEnd"/>
      <w:r>
        <w:rPr>
          <w:sz w:val="28"/>
          <w:szCs w:val="28"/>
        </w:rPr>
        <w:t xml:space="preserve">), для которых выражение у= </w:t>
      </w:r>
      <w:r>
        <w:rPr>
          <w:sz w:val="28"/>
          <w:szCs w:val="28"/>
          <w:lang w:val="en-US"/>
        </w:rPr>
        <w:t>f</w:t>
      </w:r>
      <w:r w:rsidRPr="005C4D21">
        <w:rPr>
          <w:sz w:val="28"/>
          <w:szCs w:val="28"/>
        </w:rPr>
        <w:t>(</w:t>
      </w:r>
      <w:r>
        <w:rPr>
          <w:sz w:val="28"/>
          <w:szCs w:val="28"/>
        </w:rPr>
        <w:t>х) превращается в тождество.</w:t>
      </w:r>
    </w:p>
    <w:p w:rsidR="00CE7325" w:rsidRPr="006902D6" w:rsidRDefault="00CE7325" w:rsidP="00113412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Описательный способ. Функция может быть задано описательно или словесно.</w:t>
      </w:r>
    </w:p>
    <w:p w:rsidR="00CE7325" w:rsidRDefault="00CE7325" w:rsidP="006902D6">
      <w:pPr>
        <w:tabs>
          <w:tab w:val="left" w:pos="1872"/>
        </w:tabs>
        <w:spacing w:before="100" w:beforeAutospacing="1" w:after="100" w:afterAutospacing="1" w:line="360" w:lineRule="auto"/>
        <w:ind w:left="720"/>
        <w:rPr>
          <w:sz w:val="28"/>
          <w:szCs w:val="28"/>
        </w:rPr>
      </w:pPr>
    </w:p>
    <w:p w:rsidR="00CE7325" w:rsidRDefault="00CE7325" w:rsidP="00A44BC7">
      <w:pPr>
        <w:spacing w:before="100" w:beforeAutospacing="1" w:after="100" w:afterAutospacing="1" w:line="360" w:lineRule="auto"/>
        <w:ind w:left="720"/>
        <w:jc w:val="center"/>
        <w:rPr>
          <w:sz w:val="28"/>
          <w:szCs w:val="28"/>
        </w:rPr>
      </w:pPr>
    </w:p>
    <w:p w:rsidR="00CE7325" w:rsidRDefault="00CE7325" w:rsidP="00113412">
      <w:pPr>
        <w:tabs>
          <w:tab w:val="left" w:pos="3288"/>
        </w:tabs>
        <w:spacing w:before="100" w:beforeAutospacing="1" w:after="100" w:afterAutospacing="1" w:line="360" w:lineRule="auto"/>
        <w:rPr>
          <w:sz w:val="28"/>
          <w:szCs w:val="28"/>
        </w:rPr>
      </w:pPr>
    </w:p>
    <w:p w:rsidR="00CE7325" w:rsidRDefault="00CE7325" w:rsidP="00113412">
      <w:pPr>
        <w:tabs>
          <w:tab w:val="left" w:pos="3288"/>
        </w:tabs>
        <w:spacing w:before="100" w:beforeAutospacing="1" w:after="100" w:afterAutospacing="1" w:line="360" w:lineRule="auto"/>
        <w:rPr>
          <w:sz w:val="28"/>
          <w:szCs w:val="28"/>
        </w:rPr>
      </w:pPr>
    </w:p>
    <w:p w:rsidR="00CE7325" w:rsidRPr="00AF4466" w:rsidRDefault="00CE7325" w:rsidP="00A44BC7">
      <w:pPr>
        <w:spacing w:before="100" w:beforeAutospacing="1" w:after="100" w:afterAutospacing="1" w:line="360" w:lineRule="auto"/>
        <w:ind w:left="720"/>
        <w:jc w:val="center"/>
        <w:rPr>
          <w:sz w:val="28"/>
          <w:szCs w:val="28"/>
          <w:u w:val="single"/>
        </w:rPr>
      </w:pPr>
      <w:r w:rsidRPr="00A44BC7">
        <w:rPr>
          <w:sz w:val="28"/>
          <w:szCs w:val="28"/>
        </w:rPr>
        <w:lastRenderedPageBreak/>
        <w:t>1.2.</w:t>
      </w:r>
      <w:r>
        <w:rPr>
          <w:sz w:val="28"/>
          <w:szCs w:val="28"/>
          <w:u w:val="single"/>
        </w:rPr>
        <w:t xml:space="preserve">Элементарные функции и </w:t>
      </w:r>
      <w:r w:rsidRPr="00AF4466">
        <w:rPr>
          <w:sz w:val="28"/>
          <w:szCs w:val="28"/>
          <w:u w:val="single"/>
        </w:rPr>
        <w:t xml:space="preserve"> их классификация</w:t>
      </w:r>
    </w:p>
    <w:p w:rsidR="00CE7325" w:rsidRPr="00E41F5E" w:rsidRDefault="00CE7325" w:rsidP="00B720EB">
      <w:pPr>
        <w:pStyle w:val="ac"/>
        <w:spacing w:line="360" w:lineRule="auto"/>
        <w:ind w:left="0"/>
        <w:rPr>
          <w:color w:val="FF0000"/>
          <w:sz w:val="32"/>
          <w:szCs w:val="32"/>
        </w:rPr>
      </w:pPr>
      <w:r w:rsidRPr="000E19B5">
        <w:rPr>
          <w:sz w:val="28"/>
          <w:szCs w:val="28"/>
        </w:rPr>
        <w:t>Знание</w:t>
      </w:r>
      <w:r w:rsidRPr="000E19B5">
        <w:rPr>
          <w:rStyle w:val="apple-converted-space"/>
          <w:sz w:val="28"/>
          <w:szCs w:val="28"/>
        </w:rPr>
        <w:t> </w:t>
      </w:r>
      <w:r w:rsidRPr="000E19B5">
        <w:rPr>
          <w:rStyle w:val="a7"/>
          <w:b w:val="0"/>
          <w:bCs w:val="0"/>
          <w:sz w:val="28"/>
          <w:szCs w:val="28"/>
        </w:rPr>
        <w:t>основных элементарных функций, их свойств и графиков</w:t>
      </w:r>
      <w:r w:rsidRPr="000E19B5">
        <w:rPr>
          <w:rStyle w:val="apple-converted-space"/>
          <w:sz w:val="28"/>
          <w:szCs w:val="28"/>
        </w:rPr>
        <w:t> </w:t>
      </w:r>
      <w:r w:rsidRPr="000E19B5">
        <w:rPr>
          <w:sz w:val="28"/>
          <w:szCs w:val="28"/>
        </w:rPr>
        <w:t xml:space="preserve">не менее важно, чем знание таблицы умножения. Они как фундамент, </w:t>
      </w:r>
      <w:r>
        <w:rPr>
          <w:sz w:val="28"/>
          <w:szCs w:val="28"/>
        </w:rPr>
        <w:t>на них все основано</w:t>
      </w:r>
      <w:r w:rsidRPr="00D90554">
        <w:rPr>
          <w:sz w:val="28"/>
          <w:szCs w:val="28"/>
        </w:rPr>
        <w:t xml:space="preserve">, из них все строится и к ним все сводится. </w:t>
      </w:r>
      <w:r>
        <w:rPr>
          <w:sz w:val="28"/>
          <w:szCs w:val="28"/>
        </w:rPr>
        <w:t xml:space="preserve"> Рассмотрим основные элементарные функции.</w:t>
      </w:r>
    </w:p>
    <w:p w:rsidR="00CE7325" w:rsidRPr="00E41F5E" w:rsidRDefault="00D25C1F" w:rsidP="00E41F5E">
      <w:pPr>
        <w:spacing w:line="360" w:lineRule="auto"/>
        <w:ind w:left="300"/>
        <w:jc w:val="both"/>
        <w:rPr>
          <w:sz w:val="28"/>
          <w:szCs w:val="28"/>
        </w:rPr>
      </w:pPr>
      <w:r>
        <w:rPr>
          <w:noProof/>
        </w:rPr>
        <w:pict>
          <v:group id="Группа 389" o:spid="_x0000_s1026" style="position:absolute;left:0;text-align:left;margin-left:62.9pt;margin-top:-.05pt;width:375pt;height:178.2pt;z-index:251649536" coordorigin="2394,5043" coordsize="6840,4448">
            <v:oval id="Oval 21" o:spid="_x0000_s1027" style="position:absolute;left:6157;top:7331;width:2882;height:2160;visibility:visible">
              <v:textbox style="mso-next-textbox:#Oval 21">
                <w:txbxContent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Обратные тригонометрические</w:t>
                    </w:r>
                  </w:p>
                  <w:p w:rsidR="00CE7325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</w:t>
                    </w:r>
                    <w:r>
                      <w:rPr>
                        <w:i/>
                        <w:iCs/>
                        <w:sz w:val="20"/>
                        <w:szCs w:val="20"/>
                      </w:rPr>
                      <w:t>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arcsinx</w:t>
                    </w:r>
                    <w:proofErr w:type="spellEnd"/>
                  </w:p>
                  <w:p w:rsidR="00CE7325" w:rsidRPr="00BE650C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</w:t>
                    </w:r>
                    <w:r w:rsidRPr="00BE650C">
                      <w:rPr>
                        <w:i/>
                        <w:iCs/>
                        <w:sz w:val="20"/>
                        <w:szCs w:val="20"/>
                      </w:rPr>
                      <w:t>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arccosx</w:t>
                    </w:r>
                    <w:proofErr w:type="spellEnd"/>
                  </w:p>
                  <w:p w:rsidR="00CE7325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arctgx</w:t>
                    </w:r>
                    <w:proofErr w:type="spellEnd"/>
                  </w:p>
                  <w:p w:rsidR="00CE7325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arcctgx</w:t>
                    </w:r>
                    <w:proofErr w:type="spellEnd"/>
                  </w:p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</v:oval>
            <v:oval id="Oval 22" o:spid="_x0000_s1028" style="position:absolute;left:6714;top:5891;width:2520;height:1260;visibility:visible">
              <v:textbox style="mso-next-textbox:#Oval 22">
                <w:txbxContent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Логарифмическая</w:t>
                    </w:r>
                  </w:p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70B1D">
                      <w:rPr>
                        <w:sz w:val="18"/>
                        <w:szCs w:val="18"/>
                      </w:rPr>
                      <w:object w:dxaOrig="1020" w:dyaOrig="36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51pt;height:18pt" o:ole="">
                          <v:imagedata r:id="rId8" o:title=""/>
                        </v:shape>
                        <o:OLEObject Type="Embed" ProgID="Equation.3" ShapeID="_x0000_i1026" DrawAspect="Content" ObjectID="_1483024571" r:id="rId9"/>
                      </w:object>
                    </w:r>
                  </w:p>
                </w:txbxContent>
              </v:textbox>
            </v:oval>
            <v:oval id="Oval 23" o:spid="_x0000_s1029" style="position:absolute;left:4734;top:6431;width:1980;height:1440;visibility:visible">
              <v:textbox style="mso-next-textbox:#Oval 23">
                <w:txbxContent>
                  <w:p w:rsidR="00CE7325" w:rsidRDefault="00CE7325" w:rsidP="00E41F5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Основные элементарные функции</w:t>
                    </w:r>
                  </w:p>
                </w:txbxContent>
              </v:textbox>
            </v:oval>
            <v:oval id="Oval 24" o:spid="_x0000_s1030" style="position:absolute;left:2394;top:7331;width:2880;height:2160;visibility:visible">
              <v:textbox style="mso-next-textbox:#Oval 24">
                <w:txbxContent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Тригонометрические</w:t>
                    </w:r>
                  </w:p>
                  <w:p w:rsidR="00CE7325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</w:t>
                    </w:r>
                    <w:r>
                      <w:rPr>
                        <w:i/>
                        <w:iCs/>
                        <w:sz w:val="20"/>
                        <w:szCs w:val="20"/>
                      </w:rPr>
                      <w:t>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sinx</w:t>
                    </w:r>
                    <w:proofErr w:type="spellEnd"/>
                  </w:p>
                  <w:p w:rsidR="00CE7325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</w:t>
                    </w:r>
                    <w:r>
                      <w:rPr>
                        <w:i/>
                        <w:iCs/>
                        <w:sz w:val="20"/>
                        <w:szCs w:val="20"/>
                      </w:rPr>
                      <w:t>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cosx</w:t>
                    </w:r>
                    <w:proofErr w:type="spellEnd"/>
                  </w:p>
                  <w:p w:rsidR="00CE7325" w:rsidRPr="00BE650C" w:rsidRDefault="00CE7325" w:rsidP="00E41F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</w:t>
                    </w:r>
                    <w:r w:rsidRPr="00BE650C">
                      <w:rPr>
                        <w:i/>
                        <w:iCs/>
                        <w:sz w:val="20"/>
                        <w:szCs w:val="20"/>
                      </w:rPr>
                      <w:t>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tgx</w:t>
                    </w:r>
                    <w:proofErr w:type="spellEnd"/>
                  </w:p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y=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ctgx</w:t>
                    </w:r>
                    <w:proofErr w:type="spellEnd"/>
                  </w:p>
                  <w:p w:rsidR="00CE7325" w:rsidRDefault="00CE7325" w:rsidP="00E41F5E"/>
                </w:txbxContent>
              </v:textbox>
            </v:oval>
            <v:oval id="Oval 25" o:spid="_x0000_s1031" style="position:absolute;left:2574;top:5891;width:2160;height:1260;visibility:visible">
              <v:textbox style="mso-next-textbox:#Oval 25">
                <w:txbxContent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Показательная</w:t>
                    </w:r>
                  </w:p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70B1D">
                      <w:rPr>
                        <w:sz w:val="20"/>
                        <w:szCs w:val="20"/>
                      </w:rPr>
                      <w:object w:dxaOrig="660" w:dyaOrig="360">
                        <v:shape id="_x0000_i1028" type="#_x0000_t75" style="width:33pt;height:18pt" o:ole="">
                          <v:imagedata r:id="rId10" o:title=""/>
                        </v:shape>
                        <o:OLEObject Type="Embed" ProgID="Equation.3" ShapeID="_x0000_i1028" DrawAspect="Content" ObjectID="_1483024572" r:id="rId11"/>
                      </w:object>
                    </w:r>
                  </w:p>
                </w:txbxContent>
              </v:textbox>
            </v:oval>
            <v:oval id="Oval 26" o:spid="_x0000_s1032" style="position:absolute;left:4799;top:5043;width:1800;height:1208;visibility:visible">
              <v:textbox style="mso-next-textbox:#Oval 26">
                <w:txbxContent>
                  <w:p w:rsidR="00CE7325" w:rsidRDefault="00CE7325" w:rsidP="00E41F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Степенная </w:t>
                    </w:r>
                    <w:r w:rsidRPr="00B70B1D">
                      <w:rPr>
                        <w:sz w:val="20"/>
                        <w:szCs w:val="20"/>
                      </w:rPr>
                      <w:object w:dxaOrig="680" w:dyaOrig="360">
                        <v:shape id="_x0000_i1030" type="#_x0000_t75" style="width:33pt;height:18pt" o:ole="">
                          <v:imagedata r:id="rId12" o:title=""/>
                        </v:shape>
                        <o:OLEObject Type="Embed" ProgID="Equation.3" ShapeID="_x0000_i1030" DrawAspect="Content" ObjectID="_1483024573" r:id="rId13"/>
                      </w:object>
                    </w:r>
                  </w:p>
                </w:txbxContent>
              </v:textbox>
            </v:oval>
          </v:group>
        </w:pict>
      </w:r>
    </w:p>
    <w:p w:rsidR="00CE7325" w:rsidRPr="00E41F5E" w:rsidRDefault="00CE7325" w:rsidP="00E41F5E">
      <w:pPr>
        <w:spacing w:line="360" w:lineRule="auto"/>
        <w:ind w:left="300"/>
        <w:jc w:val="both"/>
        <w:rPr>
          <w:sz w:val="28"/>
          <w:szCs w:val="28"/>
        </w:rPr>
      </w:pPr>
    </w:p>
    <w:p w:rsidR="00CE7325" w:rsidRPr="00E41F5E" w:rsidRDefault="00CE7325" w:rsidP="00E41F5E">
      <w:pPr>
        <w:spacing w:line="360" w:lineRule="auto"/>
        <w:ind w:left="300"/>
        <w:jc w:val="both"/>
        <w:rPr>
          <w:sz w:val="28"/>
          <w:szCs w:val="28"/>
        </w:rPr>
      </w:pPr>
    </w:p>
    <w:p w:rsidR="00CE7325" w:rsidRDefault="00CE7325" w:rsidP="00E41F5E">
      <w:pPr>
        <w:spacing w:line="360" w:lineRule="auto"/>
        <w:jc w:val="both"/>
        <w:rPr>
          <w:sz w:val="28"/>
          <w:szCs w:val="28"/>
        </w:rPr>
      </w:pPr>
    </w:p>
    <w:p w:rsidR="00CE7325" w:rsidRDefault="00CE7325" w:rsidP="00E41F5E">
      <w:pPr>
        <w:spacing w:line="360" w:lineRule="auto"/>
        <w:jc w:val="both"/>
        <w:rPr>
          <w:sz w:val="28"/>
          <w:szCs w:val="28"/>
        </w:rPr>
      </w:pPr>
    </w:p>
    <w:p w:rsidR="00CE7325" w:rsidRDefault="00CE7325" w:rsidP="00E41F5E">
      <w:pPr>
        <w:spacing w:line="360" w:lineRule="auto"/>
        <w:jc w:val="both"/>
        <w:rPr>
          <w:sz w:val="28"/>
          <w:szCs w:val="28"/>
        </w:rPr>
      </w:pPr>
    </w:p>
    <w:p w:rsidR="00CE7325" w:rsidRDefault="00CE7325" w:rsidP="00E41F5E">
      <w:pPr>
        <w:spacing w:line="360" w:lineRule="auto"/>
        <w:jc w:val="both"/>
        <w:rPr>
          <w:sz w:val="28"/>
          <w:szCs w:val="28"/>
        </w:rPr>
      </w:pPr>
    </w:p>
    <w:p w:rsidR="00CE7325" w:rsidRPr="00E41F5E" w:rsidRDefault="00CE7325" w:rsidP="00E41F5E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8"/>
        <w:gridCol w:w="3084"/>
        <w:gridCol w:w="4145"/>
      </w:tblGrid>
      <w:tr w:rsidR="00CE7325" w:rsidRPr="00E41F5E">
        <w:trPr>
          <w:trHeight w:val="487"/>
          <w:jc w:val="center"/>
        </w:trPr>
        <w:tc>
          <w:tcPr>
            <w:tcW w:w="2778" w:type="dxa"/>
            <w:vAlign w:val="center"/>
          </w:tcPr>
          <w:p w:rsidR="00CE7325" w:rsidRPr="00E41F5E" w:rsidRDefault="00CE7325" w:rsidP="00F90B93">
            <w:pPr>
              <w:jc w:val="center"/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Функция</w:t>
            </w:r>
          </w:p>
        </w:tc>
        <w:tc>
          <w:tcPr>
            <w:tcW w:w="3084" w:type="dxa"/>
            <w:vAlign w:val="center"/>
          </w:tcPr>
          <w:p w:rsidR="00CE7325" w:rsidRPr="00E41F5E" w:rsidRDefault="00CE7325" w:rsidP="00F90B93">
            <w:pPr>
              <w:jc w:val="center"/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Формула</w:t>
            </w:r>
          </w:p>
        </w:tc>
        <w:tc>
          <w:tcPr>
            <w:tcW w:w="4145" w:type="dxa"/>
            <w:vAlign w:val="center"/>
          </w:tcPr>
          <w:p w:rsidR="00CE7325" w:rsidRPr="00E41F5E" w:rsidRDefault="00CE7325" w:rsidP="00F90B93">
            <w:pPr>
              <w:jc w:val="center"/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График</w:t>
            </w:r>
          </w:p>
        </w:tc>
      </w:tr>
      <w:tr w:rsidR="00CE7325" w:rsidRPr="00E41F5E">
        <w:trPr>
          <w:jc w:val="center"/>
        </w:trPr>
        <w:tc>
          <w:tcPr>
            <w:tcW w:w="2778" w:type="dxa"/>
          </w:tcPr>
          <w:p w:rsidR="00CE7325" w:rsidRPr="00E41F5E" w:rsidRDefault="00CE7325" w:rsidP="00E41F5E">
            <w:pPr>
              <w:rPr>
                <w:color w:val="000000"/>
                <w:sz w:val="28"/>
                <w:szCs w:val="28"/>
              </w:rPr>
            </w:pPr>
            <w:r w:rsidRPr="00E41F5E">
              <w:rPr>
                <w:color w:val="000000"/>
                <w:sz w:val="28"/>
                <w:szCs w:val="28"/>
              </w:rPr>
              <w:t>Линейная</w:t>
            </w:r>
          </w:p>
        </w:tc>
        <w:tc>
          <w:tcPr>
            <w:tcW w:w="3084" w:type="dxa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  <w:lang w:val="en-US"/>
              </w:rPr>
              <w:t>y</w:t>
            </w:r>
            <w:r w:rsidRPr="00E41F5E">
              <w:rPr>
                <w:sz w:val="28"/>
                <w:szCs w:val="28"/>
              </w:rPr>
              <w:t>=</w:t>
            </w:r>
            <w:proofErr w:type="spellStart"/>
            <w:r w:rsidRPr="00E41F5E">
              <w:rPr>
                <w:sz w:val="28"/>
                <w:szCs w:val="28"/>
                <w:lang w:val="en-US"/>
              </w:rPr>
              <w:t>k</w:t>
            </w:r>
            <w:r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Pr="00E41F5E">
              <w:rPr>
                <w:sz w:val="28"/>
                <w:szCs w:val="28"/>
              </w:rPr>
              <w:t>+</w:t>
            </w:r>
            <w:r w:rsidRPr="00E41F5E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4145" w:type="dxa"/>
          </w:tcPr>
          <w:p w:rsidR="00CE7325" w:rsidRPr="00E41F5E" w:rsidRDefault="00D25C1F" w:rsidP="00E41F5E">
            <w:r>
              <w:rPr>
                <w:noProof/>
              </w:rPr>
              <w:pict>
                <v:shape id="Рисунок 388" o:spid="_x0000_i1031" type="#_x0000_t75" style="width:147pt;height:83.4pt;visibility:visible">
                  <v:imagedata r:id="rId14" o:title=""/>
                </v:shape>
              </w:pict>
            </w:r>
          </w:p>
        </w:tc>
      </w:tr>
      <w:tr w:rsidR="00CE7325" w:rsidRPr="00E41F5E">
        <w:trPr>
          <w:jc w:val="center"/>
        </w:trPr>
        <w:tc>
          <w:tcPr>
            <w:tcW w:w="2778" w:type="dxa"/>
          </w:tcPr>
          <w:p w:rsidR="00CE7325" w:rsidRPr="00E41F5E" w:rsidRDefault="00CE7325" w:rsidP="005376B1">
            <w:pPr>
              <w:rPr>
                <w:color w:val="000000"/>
                <w:sz w:val="28"/>
                <w:szCs w:val="28"/>
              </w:rPr>
            </w:pPr>
            <w:r w:rsidRPr="00E41F5E">
              <w:rPr>
                <w:color w:val="000000"/>
                <w:sz w:val="28"/>
                <w:szCs w:val="28"/>
              </w:rPr>
              <w:t>Обратная пропорциональность</w:t>
            </w:r>
          </w:p>
        </w:tc>
        <w:tc>
          <w:tcPr>
            <w:tcW w:w="3084" w:type="dxa"/>
          </w:tcPr>
          <w:p w:rsidR="00CE7325" w:rsidRPr="00E41F5E" w:rsidRDefault="00D25C1F" w:rsidP="005376B1">
            <w:pPr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32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</w:rPr>
              <w:t>=</w:t>
            </w:r>
            <w:r>
              <w:rPr>
                <w:position w:val="-24"/>
                <w:sz w:val="28"/>
                <w:szCs w:val="28"/>
                <w:lang w:val="en-US"/>
              </w:rPr>
              <w:pict>
                <v:shape id="_x0000_i1033" type="#_x0000_t75" style="width:10.8pt;height:27.6pt">
                  <v:imagedata r:id="rId16" o:title=""/>
                </v:shape>
              </w:pict>
            </w:r>
            <w:r w:rsidR="00CE7325" w:rsidRPr="00E41F5E">
              <w:rPr>
                <w:sz w:val="28"/>
                <w:szCs w:val="28"/>
              </w:rPr>
              <w:t xml:space="preserve">, 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k</w:t>
            </w:r>
            <w:r>
              <w:rPr>
                <w:position w:val="-4"/>
                <w:sz w:val="28"/>
                <w:szCs w:val="28"/>
                <w:lang w:val="en-US"/>
              </w:rPr>
              <w:pict>
                <v:shape id="_x0000_i1034" type="#_x0000_t75" style="width:10.8pt;height:10.8pt">
                  <v:imagedata r:id="rId17" o:title=""/>
                </v:shape>
              </w:pict>
            </w:r>
            <w:r w:rsidR="00CE7325" w:rsidRPr="00E41F5E">
              <w:rPr>
                <w:sz w:val="28"/>
                <w:szCs w:val="28"/>
              </w:rPr>
              <w:t>0</w:t>
            </w:r>
          </w:p>
        </w:tc>
        <w:tc>
          <w:tcPr>
            <w:tcW w:w="4145" w:type="dxa"/>
          </w:tcPr>
          <w:p w:rsidR="00CE7325" w:rsidRPr="00E41F5E" w:rsidRDefault="00D25C1F" w:rsidP="005376B1">
            <w:r>
              <w:rPr>
                <w:noProof/>
              </w:rPr>
              <w:pict>
                <v:shape id="Рисунок 386" o:spid="_x0000_i1035" type="#_x0000_t75" style="width:2in;height:75pt;visibility:visible">
                  <v:imagedata r:id="rId18" o:title=""/>
                </v:shape>
              </w:pict>
            </w:r>
          </w:p>
        </w:tc>
      </w:tr>
      <w:tr w:rsidR="00CE7325" w:rsidRPr="00E41F5E">
        <w:trPr>
          <w:jc w:val="center"/>
        </w:trPr>
        <w:tc>
          <w:tcPr>
            <w:tcW w:w="2778" w:type="dxa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 xml:space="preserve">Квадратичная </w:t>
            </w: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  <w:lang w:val="en-US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36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</w:rPr>
              <w:t xml:space="preserve">= 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ax</w:t>
            </w:r>
            <w:r w:rsidR="00CE7325" w:rsidRPr="00E41F5E">
              <w:rPr>
                <w:sz w:val="28"/>
                <w:szCs w:val="28"/>
                <w:vertAlign w:val="superscript"/>
              </w:rPr>
              <w:t>2</w:t>
            </w:r>
            <w:r w:rsidR="00CE7325" w:rsidRPr="00E41F5E">
              <w:rPr>
                <w:sz w:val="28"/>
                <w:szCs w:val="28"/>
              </w:rPr>
              <w:t>+</w:t>
            </w:r>
            <w:proofErr w:type="spellStart"/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bx</w:t>
            </w:r>
            <w:proofErr w:type="spellEnd"/>
            <w:r w:rsidR="00CE7325" w:rsidRPr="00E41F5E">
              <w:rPr>
                <w:sz w:val="28"/>
                <w:szCs w:val="28"/>
              </w:rPr>
              <w:t>+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c</w:t>
            </w:r>
            <w:r w:rsidR="00CE7325" w:rsidRPr="00E41F5E">
              <w:rPr>
                <w:sz w:val="28"/>
                <w:szCs w:val="28"/>
              </w:rPr>
              <w:t xml:space="preserve">, 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position w:val="-4"/>
                <w:sz w:val="28"/>
                <w:szCs w:val="28"/>
                <w:lang w:val="en-US"/>
              </w:rPr>
              <w:pict>
                <v:shape id="_x0000_i1037" type="#_x0000_t75" style="width:10.8pt;height:10.8pt">
                  <v:imagedata r:id="rId17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7" o:spid="_x0000_i1038" type="#_x0000_t75" style="width:147pt;height:78.6pt;visibility:visible">
                  <v:imagedata r:id="rId19" o:title=""/>
                </v:shape>
              </w:pict>
            </w:r>
          </w:p>
        </w:tc>
      </w:tr>
      <w:tr w:rsidR="00CE7325" w:rsidRPr="00E41F5E">
        <w:trPr>
          <w:trHeight w:val="1420"/>
          <w:jc w:val="center"/>
        </w:trPr>
        <w:tc>
          <w:tcPr>
            <w:tcW w:w="2778" w:type="dxa"/>
          </w:tcPr>
          <w:p w:rsidR="00CE7325" w:rsidRPr="00E41F5E" w:rsidRDefault="00CE7325" w:rsidP="005376B1">
            <w:pPr>
              <w:rPr>
                <w:color w:val="000000"/>
                <w:sz w:val="28"/>
                <w:szCs w:val="28"/>
              </w:rPr>
            </w:pPr>
            <w:r w:rsidRPr="00E41F5E">
              <w:rPr>
                <w:color w:val="000000"/>
                <w:sz w:val="28"/>
                <w:szCs w:val="28"/>
              </w:rPr>
              <w:t>Степенная</w:t>
            </w:r>
          </w:p>
        </w:tc>
        <w:tc>
          <w:tcPr>
            <w:tcW w:w="3084" w:type="dxa"/>
          </w:tcPr>
          <w:p w:rsidR="00CE7325" w:rsidRPr="00E41F5E" w:rsidRDefault="00CE7325" w:rsidP="005376B1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object w:dxaOrig="200" w:dyaOrig="300">
                <v:shape id="_x0000_i1039" type="#_x0000_t75" style="width:10.8pt;height:15pt" o:ole="">
                  <v:imagedata r:id="rId20" o:title=""/>
                </v:shape>
                <o:OLEObject Type="Embed" ProgID="Msxml2.SAXXMLReader.5.0" ShapeID="_x0000_i1039" DrawAspect="Content" ObjectID="_1483024484" r:id="rId21"/>
              </w:object>
            </w:r>
            <w:r w:rsidR="00D25C1F">
              <w:rPr>
                <w:sz w:val="28"/>
                <w:szCs w:val="28"/>
              </w:rPr>
              <w:pict>
                <v:shape id="_x0000_i1040" type="#_x0000_t75" style="width:39pt;height:19.8pt">
                  <v:imagedata r:id="rId22" o:title=""/>
                </v:shape>
              </w:pict>
            </w:r>
          </w:p>
        </w:tc>
        <w:tc>
          <w:tcPr>
            <w:tcW w:w="4145" w:type="dxa"/>
          </w:tcPr>
          <w:p w:rsidR="00CE7325" w:rsidRPr="00E41F5E" w:rsidRDefault="00D25C1F" w:rsidP="005376B1">
            <w:r>
              <w:rPr>
                <w:noProof/>
              </w:rPr>
              <w:pict>
                <v:shape id="Рисунок 375" o:spid="_x0000_i1041" type="#_x0000_t75" style="width:85.8pt;height:71.4pt;visibility:visible">
                  <v:imagedata r:id="rId23" o:title=""/>
                </v:shape>
              </w:pict>
            </w:r>
            <w:r>
              <w:rPr>
                <w:noProof/>
              </w:rPr>
              <w:pict>
                <v:shape id="Рисунок 374" o:spid="_x0000_i1042" type="#_x0000_t75" style="width:85.8pt;height:74.4pt;visibility:visible">
                  <v:imagedata r:id="rId24" o:title=""/>
                </v:shape>
              </w:pict>
            </w: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 w:val="restart"/>
            <w:vAlign w:val="center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Тригонометрические</w:t>
            </w:r>
          </w:p>
        </w:tc>
        <w:tc>
          <w:tcPr>
            <w:tcW w:w="3084" w:type="dxa"/>
          </w:tcPr>
          <w:p w:rsidR="00CE7325" w:rsidRPr="00E41F5E" w:rsidRDefault="00CE7325" w:rsidP="00E41F5E">
            <w:pPr>
              <w:rPr>
                <w:sz w:val="28"/>
                <w:szCs w:val="28"/>
                <w:lang w:val="en-US"/>
              </w:rPr>
            </w:pPr>
            <w:r w:rsidRPr="00E41F5E">
              <w:rPr>
                <w:sz w:val="28"/>
                <w:szCs w:val="28"/>
                <w:lang w:val="en-US"/>
              </w:rPr>
              <w:t xml:space="preserve">=sin </w:t>
            </w:r>
            <w:r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E41F5E">
              <w:rPr>
                <w:sz w:val="28"/>
                <w:szCs w:val="28"/>
                <w:lang w:val="en-US"/>
              </w:rPr>
              <w:t xml:space="preserve">, </w:t>
            </w:r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5" o:spid="_x0000_i1043" type="#_x0000_t75" style="width:147pt;height:69pt;visibility:visible">
                  <v:imagedata r:id="rId25" o:title=""/>
                </v:shape>
              </w:pict>
            </w: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/>
          </w:tcPr>
          <w:p w:rsidR="00CE7325" w:rsidRPr="00E41F5E" w:rsidRDefault="00CE7325" w:rsidP="00E41F5E"/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  <w:lang w:val="en-US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44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sz w:val="28"/>
                <w:szCs w:val="28"/>
                <w:lang w:val="en-US"/>
              </w:rPr>
              <w:t>cos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="00CE7325" w:rsidRPr="00E41F5E">
              <w:rPr>
                <w:sz w:val="28"/>
                <w:szCs w:val="28"/>
                <w:lang w:val="en-US"/>
              </w:rPr>
              <w:t>,</w:t>
            </w:r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4" o:spid="_x0000_i1045" type="#_x0000_t75" style="width:147pt;height:63pt;visibility:visible">
                  <v:imagedata r:id="rId26" o:title=""/>
                </v:shape>
              </w:pict>
            </w: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46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sz w:val="28"/>
                <w:szCs w:val="28"/>
                <w:lang w:val="en-US"/>
              </w:rPr>
              <w:t>tg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</w:p>
          <w:p w:rsidR="00CE7325" w:rsidRDefault="00CE7325" w:rsidP="00E41F5E">
            <w:pPr>
              <w:rPr>
                <w:sz w:val="28"/>
                <w:szCs w:val="28"/>
              </w:rPr>
            </w:pPr>
          </w:p>
          <w:p w:rsidR="00CE7325" w:rsidRPr="00E41F5E" w:rsidRDefault="00CE7325" w:rsidP="00E41F5E">
            <w:pPr>
              <w:rPr>
                <w:sz w:val="28"/>
                <w:szCs w:val="28"/>
              </w:rPr>
            </w:pPr>
          </w:p>
        </w:tc>
        <w:tc>
          <w:tcPr>
            <w:tcW w:w="4145" w:type="dxa"/>
            <w:vMerge w:val="restart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3" o:spid="_x0000_i1047" type="#_x0000_t75" alt="02030301" style="width:151.8pt;height:78.6pt;visibility:visible">
                  <v:imagedata r:id="rId27" o:title=""/>
                </v:shape>
              </w:pict>
            </w: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  <w:lang w:val="en-US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48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sz w:val="28"/>
                <w:szCs w:val="28"/>
                <w:lang w:val="en-US"/>
              </w:rPr>
              <w:t>ctg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</w:p>
        </w:tc>
        <w:tc>
          <w:tcPr>
            <w:tcW w:w="4145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 w:val="restart"/>
            <w:vAlign w:val="center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Обратные тригонометрические</w:t>
            </w: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  <w:lang w:val="en-US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49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sz w:val="28"/>
                <w:szCs w:val="28"/>
                <w:lang w:val="en-US"/>
              </w:rPr>
              <w:t>arcsin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2" o:spid="_x0000_i1050" type="#_x0000_t75" style="width:147pt;height:77.4pt;visibility:visible">
                  <v:imagedata r:id="rId28" o:title=""/>
                </v:shape>
              </w:pict>
            </w:r>
          </w:p>
        </w:tc>
      </w:tr>
      <w:tr w:rsidR="00CE7325" w:rsidRPr="00E41F5E">
        <w:trPr>
          <w:cantSplit/>
          <w:trHeight w:val="1633"/>
          <w:jc w:val="center"/>
        </w:trPr>
        <w:tc>
          <w:tcPr>
            <w:tcW w:w="2778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position w:val="-12"/>
                <w:sz w:val="28"/>
                <w:szCs w:val="28"/>
                <w:lang w:val="en-US"/>
              </w:rPr>
              <w:pict>
                <v:shape id="_x0000_i1051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color w:val="000000"/>
                <w:sz w:val="28"/>
                <w:szCs w:val="28"/>
                <w:lang w:val="en-US"/>
              </w:rPr>
              <w:t>=arc</w:t>
            </w:r>
            <w:r w:rsidR="00CE7325" w:rsidRPr="00E41F5E">
              <w:rPr>
                <w:color w:val="000000"/>
                <w:sz w:val="28"/>
                <w:szCs w:val="28"/>
              </w:rPr>
              <w:t>с</w:t>
            </w:r>
            <w:proofErr w:type="spellStart"/>
            <w:r w:rsidR="00CE7325" w:rsidRPr="00E41F5E">
              <w:rPr>
                <w:color w:val="000000"/>
                <w:sz w:val="28"/>
                <w:szCs w:val="28"/>
                <w:lang w:val="en-US"/>
              </w:rPr>
              <w:t>os</w:t>
            </w:r>
            <w:r w:rsidR="00CE7325" w:rsidRPr="00E41F5E">
              <w:rPr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proofErr w:type="spellEnd"/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1" o:spid="_x0000_i1052" type="#_x0000_t75" style="width:149.4pt;height:89.4pt;visibility:visible">
                  <v:imagedata r:id="rId29" o:title=""/>
                </v:shape>
              </w:pict>
            </w:r>
          </w:p>
        </w:tc>
      </w:tr>
      <w:tr w:rsidR="00CE7325" w:rsidRPr="00E41F5E">
        <w:trPr>
          <w:cantSplit/>
          <w:trHeight w:val="1507"/>
          <w:jc w:val="center"/>
        </w:trPr>
        <w:tc>
          <w:tcPr>
            <w:tcW w:w="2778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position w:val="-12"/>
                <w:sz w:val="28"/>
                <w:szCs w:val="28"/>
                <w:lang w:val="en-US"/>
              </w:rPr>
              <w:pict>
                <v:shape id="_x0000_i1053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color w:val="000000"/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color w:val="000000"/>
                <w:sz w:val="28"/>
                <w:szCs w:val="28"/>
                <w:lang w:val="en-US"/>
              </w:rPr>
              <w:t>arctg</w:t>
            </w:r>
            <w:r w:rsidR="00CE7325" w:rsidRPr="00E41F5E">
              <w:rPr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proofErr w:type="spellEnd"/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80" o:spid="_x0000_i1054" type="#_x0000_t75" style="width:149.4pt;height:1in;visibility:visible">
                  <v:imagedata r:id="rId30" o:title=""/>
                </v:shape>
              </w:pict>
            </w:r>
          </w:p>
        </w:tc>
      </w:tr>
      <w:tr w:rsidR="00CE7325" w:rsidRPr="00E41F5E">
        <w:trPr>
          <w:cantSplit/>
          <w:jc w:val="center"/>
        </w:trPr>
        <w:tc>
          <w:tcPr>
            <w:tcW w:w="2778" w:type="dxa"/>
            <w:vMerge/>
          </w:tcPr>
          <w:p w:rsidR="00CE7325" w:rsidRPr="00E41F5E" w:rsidRDefault="00CE7325" w:rsidP="00E41F5E">
            <w:pPr>
              <w:rPr>
                <w:lang w:val="en-US"/>
              </w:rPr>
            </w:pP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position w:val="-12"/>
                <w:sz w:val="28"/>
                <w:szCs w:val="28"/>
                <w:lang w:val="en-US"/>
              </w:rPr>
              <w:pict>
                <v:shape id="_x0000_i1055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color w:val="000000"/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color w:val="000000"/>
                <w:sz w:val="28"/>
                <w:szCs w:val="28"/>
                <w:lang w:val="en-US"/>
              </w:rPr>
              <w:t>arcctg</w:t>
            </w:r>
            <w:r w:rsidR="00CE7325" w:rsidRPr="00E41F5E">
              <w:rPr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proofErr w:type="spellEnd"/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79" o:spid="_x0000_i1056" type="#_x0000_t75" style="width:149.4pt;height:75.6pt;visibility:visible">
                  <v:imagedata r:id="rId31" o:title=""/>
                </v:shape>
              </w:pict>
            </w:r>
          </w:p>
        </w:tc>
      </w:tr>
      <w:tr w:rsidR="00CE7325" w:rsidRPr="00E41F5E">
        <w:trPr>
          <w:trHeight w:val="1359"/>
          <w:jc w:val="center"/>
        </w:trPr>
        <w:tc>
          <w:tcPr>
            <w:tcW w:w="2778" w:type="dxa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Показательная</w:t>
            </w: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position w:val="-12"/>
                <w:sz w:val="28"/>
                <w:szCs w:val="28"/>
                <w:vertAlign w:val="superscript"/>
              </w:rPr>
              <w:pict>
                <v:shape id="_x0000_i1057" type="#_x0000_t75" style="width:34.8pt;height:19.8pt">
                  <v:imagedata r:id="rId32" o:title=""/>
                </v:shape>
              </w:pict>
            </w:r>
          </w:p>
        </w:tc>
        <w:tc>
          <w:tcPr>
            <w:tcW w:w="4145" w:type="dxa"/>
          </w:tcPr>
          <w:p w:rsidR="00CE7325" w:rsidRPr="00E41F5E" w:rsidRDefault="00CE7325" w:rsidP="00E41F5E">
            <w:r w:rsidRPr="003F78C2">
              <w:rPr>
                <w:noProof/>
              </w:rPr>
              <w:object w:dxaOrig="2890" w:dyaOrig="1863">
                <v:shape id="Диаграмма 378" o:spid="_x0000_i1058" type="#_x0000_t75" style="width:144.6pt;height:92.4pt;visibility:visible" o:ole="">
                  <v:imagedata r:id="rId33" o:title=""/>
                  <o:lock v:ext="edit" aspectratio="f"/>
                </v:shape>
                <o:OLEObject Type="Embed" ProgID="Excel.Sheet.8" ShapeID="Диаграмма 378" DrawAspect="Content" ObjectID="_1483024485" r:id="rId34"/>
              </w:object>
            </w:r>
          </w:p>
        </w:tc>
      </w:tr>
      <w:tr w:rsidR="00CE7325" w:rsidRPr="00E41F5E">
        <w:trPr>
          <w:trHeight w:val="1561"/>
          <w:jc w:val="center"/>
        </w:trPr>
        <w:tc>
          <w:tcPr>
            <w:tcW w:w="2778" w:type="dxa"/>
          </w:tcPr>
          <w:p w:rsidR="00CE7325" w:rsidRPr="00E41F5E" w:rsidRDefault="00CE7325" w:rsidP="00E41F5E">
            <w:pPr>
              <w:rPr>
                <w:sz w:val="28"/>
                <w:szCs w:val="28"/>
              </w:rPr>
            </w:pPr>
            <w:r w:rsidRPr="00E41F5E">
              <w:rPr>
                <w:sz w:val="28"/>
                <w:szCs w:val="28"/>
              </w:rPr>
              <w:t>Логарифмическая</w:t>
            </w:r>
          </w:p>
        </w:tc>
        <w:tc>
          <w:tcPr>
            <w:tcW w:w="3084" w:type="dxa"/>
          </w:tcPr>
          <w:p w:rsidR="00CE7325" w:rsidRPr="00E41F5E" w:rsidRDefault="00D25C1F" w:rsidP="00E41F5E">
            <w:pPr>
              <w:rPr>
                <w:sz w:val="28"/>
                <w:szCs w:val="28"/>
                <w:lang w:val="en-US"/>
              </w:rPr>
            </w:pPr>
            <w:r>
              <w:rPr>
                <w:position w:val="-12"/>
                <w:sz w:val="28"/>
                <w:szCs w:val="28"/>
                <w:lang w:val="en-US"/>
              </w:rPr>
              <w:pict>
                <v:shape id="_x0000_i1059" type="#_x0000_t75" style="width:10.8pt;height:10.8pt">
                  <v:imagedata r:id="rId15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=</w:t>
            </w:r>
            <w:proofErr w:type="spellStart"/>
            <w:r w:rsidR="00CE7325" w:rsidRPr="00E41F5E">
              <w:rPr>
                <w:sz w:val="28"/>
                <w:szCs w:val="28"/>
                <w:lang w:val="en-US"/>
              </w:rPr>
              <w:t>log</w:t>
            </w:r>
            <w:r w:rsidR="00CE7325" w:rsidRPr="00E41F5E">
              <w:rPr>
                <w:sz w:val="28"/>
                <w:szCs w:val="28"/>
                <w:vertAlign w:val="subscript"/>
                <w:lang w:val="en-US"/>
              </w:rPr>
              <w:t>a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spellEnd"/>
            <w:r w:rsidR="00CE7325" w:rsidRPr="00E41F5E">
              <w:rPr>
                <w:sz w:val="28"/>
                <w:szCs w:val="28"/>
                <w:lang w:val="en-US"/>
              </w:rPr>
              <w:t xml:space="preserve">,   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a</w:t>
            </w:r>
            <w:r w:rsidR="00CE7325" w:rsidRPr="00E41F5E">
              <w:rPr>
                <w:sz w:val="28"/>
                <w:szCs w:val="28"/>
                <w:lang w:val="en-US"/>
              </w:rPr>
              <w:t xml:space="preserve">&gt;0, </w:t>
            </w:r>
            <w:r w:rsidR="00CE7325" w:rsidRPr="00E41F5E">
              <w:rPr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position w:val="-4"/>
                <w:sz w:val="28"/>
                <w:szCs w:val="28"/>
                <w:lang w:val="en-US"/>
              </w:rPr>
              <w:pict>
                <v:shape id="_x0000_i1060" type="#_x0000_t75" style="width:10.8pt;height:10.8pt">
                  <v:imagedata r:id="rId17" o:title=""/>
                </v:shape>
              </w:pict>
            </w:r>
            <w:r w:rsidR="00CE7325" w:rsidRPr="00E41F5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45" w:type="dxa"/>
          </w:tcPr>
          <w:p w:rsidR="00CE7325" w:rsidRPr="00E41F5E" w:rsidRDefault="00D25C1F" w:rsidP="00E41F5E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77" o:spid="_x0000_i1061" type="#_x0000_t75" style="width:85.8pt;height:65.4pt;visibility:visible">
                  <v:imagedata r:id="rId35" o:title=""/>
                </v:shape>
              </w:pict>
            </w:r>
            <w:r>
              <w:rPr>
                <w:noProof/>
              </w:rPr>
              <w:pict>
                <v:shape id="Рисунок 376" o:spid="_x0000_i1062" type="#_x0000_t75" style="width:85.8pt;height:65.4pt;visibility:visible">
                  <v:imagedata r:id="rId36" o:title=""/>
                </v:shape>
              </w:pict>
            </w:r>
          </w:p>
        </w:tc>
      </w:tr>
    </w:tbl>
    <w:p w:rsidR="00CE7325" w:rsidRDefault="00CE7325" w:rsidP="00F727C8">
      <w:pPr>
        <w:spacing w:line="360" w:lineRule="auto"/>
        <w:rPr>
          <w:sz w:val="28"/>
          <w:szCs w:val="28"/>
          <w:u w:val="single"/>
        </w:rPr>
      </w:pPr>
    </w:p>
    <w:p w:rsidR="00D25C1F" w:rsidRDefault="00D25C1F" w:rsidP="00AF4466">
      <w:pPr>
        <w:spacing w:line="360" w:lineRule="auto"/>
        <w:jc w:val="center"/>
        <w:rPr>
          <w:sz w:val="28"/>
          <w:szCs w:val="28"/>
          <w:u w:val="single"/>
        </w:rPr>
      </w:pPr>
    </w:p>
    <w:p w:rsidR="00D25C1F" w:rsidRDefault="00D25C1F" w:rsidP="00AF4466">
      <w:pPr>
        <w:spacing w:line="360" w:lineRule="auto"/>
        <w:jc w:val="center"/>
        <w:rPr>
          <w:sz w:val="28"/>
          <w:szCs w:val="28"/>
          <w:u w:val="single"/>
        </w:rPr>
      </w:pPr>
    </w:p>
    <w:p w:rsidR="00D25C1F" w:rsidRDefault="00D25C1F" w:rsidP="00AF4466">
      <w:pPr>
        <w:spacing w:line="360" w:lineRule="auto"/>
        <w:jc w:val="center"/>
        <w:rPr>
          <w:sz w:val="28"/>
          <w:szCs w:val="28"/>
          <w:u w:val="single"/>
        </w:rPr>
      </w:pPr>
    </w:p>
    <w:p w:rsidR="00CE7325" w:rsidRPr="00A44BC7" w:rsidRDefault="00CE7325" w:rsidP="00AF4466">
      <w:pPr>
        <w:spacing w:line="360" w:lineRule="auto"/>
        <w:jc w:val="center"/>
        <w:rPr>
          <w:sz w:val="28"/>
          <w:szCs w:val="28"/>
          <w:u w:val="single"/>
        </w:rPr>
      </w:pPr>
      <w:r w:rsidRPr="00A44BC7">
        <w:rPr>
          <w:sz w:val="28"/>
          <w:szCs w:val="28"/>
          <w:u w:val="single"/>
        </w:rPr>
        <w:lastRenderedPageBreak/>
        <w:t>1.4. Общие свойства функций</w:t>
      </w:r>
    </w:p>
    <w:tbl>
      <w:tblPr>
        <w:tblW w:w="9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2854"/>
        <w:gridCol w:w="6387"/>
      </w:tblGrid>
      <w:tr w:rsidR="00CE7325">
        <w:trPr>
          <w:trHeight w:val="1200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387" w:type="dxa"/>
          </w:tcPr>
          <w:p w:rsidR="00CE7325" w:rsidRPr="00113412" w:rsidRDefault="00CE7325" w:rsidP="00113412">
            <w:pPr>
              <w:pStyle w:val="txt"/>
              <w:ind w:right="150"/>
              <w:rPr>
                <w:b/>
                <w:bCs/>
                <w:sz w:val="28"/>
                <w:szCs w:val="28"/>
              </w:rPr>
            </w:pPr>
            <w:r w:rsidRPr="00113412">
              <w:rPr>
                <w:sz w:val="28"/>
                <w:szCs w:val="28"/>
              </w:rPr>
              <w:t>По определению функции у=</w:t>
            </w:r>
            <w:r w:rsidRPr="00113412">
              <w:rPr>
                <w:sz w:val="28"/>
                <w:szCs w:val="28"/>
                <w:lang w:val="en-US"/>
              </w:rPr>
              <w:t>f</w:t>
            </w:r>
            <w:r w:rsidRPr="00113412">
              <w:rPr>
                <w:sz w:val="28"/>
                <w:szCs w:val="28"/>
              </w:rPr>
              <w:t>(х) она представлена на множестве Х, которое и называется областью опред</w:t>
            </w:r>
            <w:r>
              <w:rPr>
                <w:sz w:val="28"/>
                <w:szCs w:val="28"/>
              </w:rPr>
              <w:t>еления функции. Обозначается</w:t>
            </w:r>
            <w:proofErr w:type="gramStart"/>
            <w:r>
              <w:rPr>
                <w:sz w:val="28"/>
                <w:szCs w:val="28"/>
              </w:rPr>
              <w:t xml:space="preserve"> Д</w:t>
            </w:r>
            <w:proofErr w:type="gramEnd"/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f</w:t>
            </w:r>
            <w:r w:rsidRPr="00113412">
              <w:rPr>
                <w:sz w:val="28"/>
                <w:szCs w:val="28"/>
              </w:rPr>
              <w:t xml:space="preserve">) 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Множество значений</w:t>
            </w:r>
          </w:p>
        </w:tc>
        <w:tc>
          <w:tcPr>
            <w:tcW w:w="6387" w:type="dxa"/>
          </w:tcPr>
          <w:p w:rsidR="00CE7325" w:rsidRPr="00113412" w:rsidRDefault="00CE7325" w:rsidP="00423606">
            <w:pPr>
              <w:jc w:val="both"/>
              <w:rPr>
                <w:sz w:val="28"/>
                <w:szCs w:val="28"/>
              </w:rPr>
            </w:pPr>
            <w:r w:rsidRPr="00113412">
              <w:rPr>
                <w:sz w:val="28"/>
                <w:szCs w:val="28"/>
              </w:rPr>
              <w:t>Множество всех значений, которые принимает функция.</w:t>
            </w:r>
          </w:p>
          <w:p w:rsidR="00CE7325" w:rsidRPr="00113412" w:rsidRDefault="00CE7325" w:rsidP="00423606">
            <w:pPr>
              <w:jc w:val="both"/>
              <w:rPr>
                <w:sz w:val="28"/>
                <w:szCs w:val="28"/>
                <w:lang w:val="en-US"/>
              </w:rPr>
            </w:pPr>
            <w:r w:rsidRPr="00113412">
              <w:rPr>
                <w:sz w:val="28"/>
                <w:szCs w:val="28"/>
              </w:rPr>
              <w:t>Обозначается</w:t>
            </w:r>
            <w:proofErr w:type="gramStart"/>
            <w:r w:rsidRPr="00113412">
              <w:rPr>
                <w:sz w:val="28"/>
                <w:szCs w:val="28"/>
              </w:rPr>
              <w:t xml:space="preserve"> Е</w:t>
            </w:r>
            <w:proofErr w:type="gramEnd"/>
            <w:r w:rsidRPr="00113412">
              <w:rPr>
                <w:sz w:val="28"/>
                <w:szCs w:val="28"/>
              </w:rPr>
              <w:t>(</w:t>
            </w:r>
            <w:r w:rsidRPr="00113412">
              <w:rPr>
                <w:sz w:val="28"/>
                <w:szCs w:val="28"/>
                <w:lang w:val="en-US"/>
              </w:rPr>
              <w:t>f)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387" w:type="dxa"/>
          </w:tcPr>
          <w:p w:rsidR="00CE7325" w:rsidRPr="00423606" w:rsidRDefault="00CE7325" w:rsidP="00A44BC7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Значение аргумента, при котором функция равна 0, называется </w:t>
            </w:r>
            <w:r w:rsidRPr="00423606">
              <w:rPr>
                <w:i/>
                <w:iCs/>
                <w:sz w:val="28"/>
                <w:szCs w:val="28"/>
              </w:rPr>
              <w:t>нулём функции</w:t>
            </w:r>
            <w:r w:rsidRPr="00423606">
              <w:rPr>
                <w:sz w:val="28"/>
                <w:szCs w:val="28"/>
              </w:rPr>
              <w:t xml:space="preserve">. Функция может иметь несколько </w:t>
            </w:r>
            <w:proofErr w:type="spellStart"/>
            <w:r w:rsidRPr="00423606">
              <w:rPr>
                <w:sz w:val="28"/>
                <w:szCs w:val="28"/>
              </w:rPr>
              <w:t>нулей</w:t>
            </w:r>
            <w:proofErr w:type="gramStart"/>
            <w:r w:rsidRPr="00423606">
              <w:rPr>
                <w:sz w:val="28"/>
                <w:szCs w:val="28"/>
              </w:rPr>
              <w:t>.Г</w:t>
            </w:r>
            <w:proofErr w:type="gramEnd"/>
            <w:r w:rsidRPr="00423606">
              <w:rPr>
                <w:sz w:val="28"/>
                <w:szCs w:val="28"/>
              </w:rPr>
              <w:t>еометрически</w:t>
            </w:r>
            <w:proofErr w:type="spellEnd"/>
            <w:r w:rsidRPr="00423606">
              <w:rPr>
                <w:sz w:val="28"/>
                <w:szCs w:val="28"/>
              </w:rPr>
              <w:t xml:space="preserve"> -  нуль функции – это абсцисса точки перес</w:t>
            </w:r>
            <w:r>
              <w:rPr>
                <w:sz w:val="28"/>
                <w:szCs w:val="28"/>
              </w:rPr>
              <w:t>ечения графика функции с осью Х.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6387" w:type="dxa"/>
          </w:tcPr>
          <w:p w:rsidR="00CE7325" w:rsidRPr="00423606" w:rsidRDefault="00CE7325" w:rsidP="00423606">
            <w:pPr>
              <w:keepNext/>
              <w:jc w:val="both"/>
              <w:outlineLvl w:val="2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 называется </w:t>
            </w:r>
            <w:r w:rsidRPr="00423606">
              <w:rPr>
                <w:i/>
                <w:iCs/>
                <w:sz w:val="28"/>
                <w:szCs w:val="28"/>
              </w:rPr>
              <w:t>четной</w:t>
            </w:r>
            <w:r w:rsidRPr="00423606">
              <w:rPr>
                <w:sz w:val="28"/>
                <w:szCs w:val="28"/>
              </w:rPr>
              <w:t xml:space="preserve">, если для каждого </w:t>
            </w:r>
            <w:r w:rsidRPr="00423606"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 xml:space="preserve"> из области определения </w:t>
            </w:r>
            <w:r>
              <w:rPr>
                <w:sz w:val="28"/>
                <w:szCs w:val="28"/>
                <w:lang w:val="en-US"/>
              </w:rPr>
              <w:t>D</w:t>
            </w:r>
            <w:r w:rsidRPr="00D9369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f</w:t>
            </w:r>
            <w:r w:rsidRPr="00D9369E">
              <w:rPr>
                <w:sz w:val="28"/>
                <w:szCs w:val="28"/>
              </w:rPr>
              <w:t xml:space="preserve">) </w:t>
            </w:r>
            <w:r w:rsidRPr="00423606">
              <w:rPr>
                <w:sz w:val="28"/>
                <w:szCs w:val="28"/>
              </w:rPr>
              <w:t xml:space="preserve">функции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выполняется равенство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(-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 xml:space="preserve">) =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); </w:t>
            </w:r>
          </w:p>
          <w:p w:rsidR="00CE7325" w:rsidRPr="00D9369E" w:rsidRDefault="00CE7325" w:rsidP="00D9369E">
            <w:pPr>
              <w:keepNext/>
              <w:jc w:val="both"/>
              <w:outlineLvl w:val="2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Функция 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</w:t>
            </w:r>
            <w:r w:rsidRPr="00423606">
              <w:rPr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 называется </w:t>
            </w:r>
            <w:r w:rsidRPr="00423606">
              <w:rPr>
                <w:i/>
                <w:iCs/>
                <w:sz w:val="28"/>
                <w:szCs w:val="28"/>
              </w:rPr>
              <w:t>нечетной</w:t>
            </w:r>
            <w:r w:rsidRPr="00423606">
              <w:rPr>
                <w:sz w:val="28"/>
                <w:szCs w:val="28"/>
              </w:rPr>
              <w:t xml:space="preserve">, если для каждого х из области определения </w:t>
            </w:r>
            <w:r>
              <w:rPr>
                <w:sz w:val="28"/>
                <w:szCs w:val="28"/>
                <w:lang w:val="en-US"/>
              </w:rPr>
              <w:t>D</w:t>
            </w:r>
            <w:r w:rsidRPr="00D9369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f</w:t>
            </w:r>
            <w:r w:rsidRPr="00D9369E">
              <w:rPr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функции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 выполняется равенство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(-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 = -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).</w:t>
            </w:r>
          </w:p>
          <w:p w:rsidR="00CE7325" w:rsidRPr="00423606" w:rsidRDefault="00CE7325" w:rsidP="00423606">
            <w:pPr>
              <w:keepNext/>
              <w:outlineLvl w:val="2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Понятия четной или нечетной функции можно вводить, и исходя из геометрических представлений о симметрии: </w:t>
            </w:r>
          </w:p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        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), график которой симметричен относительно оси ординат, называется четной; </w:t>
            </w:r>
          </w:p>
          <w:p w:rsidR="00CE7325" w:rsidRPr="00423606" w:rsidRDefault="00CE7325" w:rsidP="00A44BC7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        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), график которой симметричен относительно начала  координат, называется нечетной. 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387" w:type="dxa"/>
          </w:tcPr>
          <w:p w:rsidR="00CE7325" w:rsidRDefault="00CE7325" w:rsidP="00423606">
            <w:pPr>
              <w:spacing w:after="120"/>
              <w:rPr>
                <w:snapToGrid w:val="0"/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В природе и технике достаточно часто встречаются процессы, которые периодически повторяются с течением времени. Периодически изменяющиеся величины описывают с помощью периодических функций.  </w:t>
            </w:r>
            <w:r w:rsidRPr="00423606">
              <w:rPr>
                <w:snapToGrid w:val="0"/>
                <w:sz w:val="28"/>
                <w:szCs w:val="28"/>
              </w:rPr>
              <w:t xml:space="preserve">Функция  f (x) - </w:t>
            </w:r>
            <w:r w:rsidRPr="00423606">
              <w:rPr>
                <w:i/>
                <w:iCs/>
                <w:snapToGrid w:val="0"/>
                <w:sz w:val="28"/>
                <w:szCs w:val="28"/>
              </w:rPr>
              <w:t>периодическая</w:t>
            </w:r>
            <w:r w:rsidRPr="00423606">
              <w:rPr>
                <w:snapToGrid w:val="0"/>
                <w:sz w:val="28"/>
                <w:szCs w:val="28"/>
              </w:rPr>
              <w:t>, если существует такое отличное от нуля число</w:t>
            </w:r>
            <w:r w:rsidRPr="00423606">
              <w:rPr>
                <w:sz w:val="28"/>
                <w:szCs w:val="28"/>
              </w:rPr>
              <w:t xml:space="preserve"> T , что для любого  </w:t>
            </w:r>
            <w:r w:rsidRPr="00423606">
              <w:rPr>
                <w:snapToGrid w:val="0"/>
                <w:sz w:val="28"/>
                <w:szCs w:val="28"/>
              </w:rPr>
              <w:t>x  из области определения функции имеет место: f (x + T) = f (x).   Число</w:t>
            </w:r>
            <w:proofErr w:type="gramStart"/>
            <w:r w:rsidRPr="00423606">
              <w:rPr>
                <w:snapToGrid w:val="0"/>
                <w:sz w:val="28"/>
                <w:szCs w:val="28"/>
              </w:rPr>
              <w:t xml:space="preserve"> Т</w:t>
            </w:r>
            <w:proofErr w:type="gramEnd"/>
            <w:r w:rsidRPr="00423606">
              <w:rPr>
                <w:snapToGrid w:val="0"/>
                <w:sz w:val="28"/>
                <w:szCs w:val="28"/>
              </w:rPr>
              <w:t xml:space="preserve"> называется периодом функции.  Наименьший положительный период называется основным (главным) периодом. Из равенства f (x + T) =  f(x)  следует, что для всякого х</w:t>
            </w:r>
            <w:r w:rsidRPr="00423606">
              <w:rPr>
                <w:snapToGrid w:val="0"/>
                <w:sz w:val="28"/>
                <w:szCs w:val="28"/>
              </w:rPr>
              <w:sym w:font="Symbol" w:char="F0CE"/>
            </w:r>
            <w:proofErr w:type="gramStart"/>
            <w:r>
              <w:rPr>
                <w:snapToGrid w:val="0"/>
                <w:sz w:val="28"/>
                <w:szCs w:val="28"/>
              </w:rPr>
              <w:t>Д(</w:t>
            </w:r>
            <w:proofErr w:type="gramEnd"/>
            <w:r>
              <w:rPr>
                <w:snapToGrid w:val="0"/>
                <w:sz w:val="28"/>
                <w:szCs w:val="28"/>
              </w:rPr>
              <w:t>х)</w:t>
            </w:r>
            <w:r w:rsidRPr="00423606">
              <w:rPr>
                <w:snapToGrid w:val="0"/>
                <w:sz w:val="28"/>
                <w:szCs w:val="28"/>
              </w:rPr>
              <w:t xml:space="preserve">  и  (</w:t>
            </w:r>
            <w:proofErr w:type="spellStart"/>
            <w:r w:rsidRPr="00423606">
              <w:rPr>
                <w:snapToGrid w:val="0"/>
                <w:sz w:val="28"/>
                <w:szCs w:val="28"/>
              </w:rPr>
              <w:t>х+Т</w:t>
            </w:r>
            <w:proofErr w:type="spellEnd"/>
            <w:r w:rsidRPr="00423606">
              <w:rPr>
                <w:snapToGrid w:val="0"/>
                <w:sz w:val="28"/>
                <w:szCs w:val="28"/>
              </w:rPr>
              <w:t xml:space="preserve">) </w:t>
            </w:r>
            <w:r w:rsidRPr="00423606">
              <w:rPr>
                <w:snapToGrid w:val="0"/>
                <w:sz w:val="28"/>
                <w:szCs w:val="28"/>
              </w:rPr>
              <w:sym w:font="Symbol" w:char="F0CE"/>
            </w:r>
            <w:r>
              <w:rPr>
                <w:snapToGrid w:val="0"/>
                <w:sz w:val="28"/>
                <w:szCs w:val="28"/>
              </w:rPr>
              <w:t>Д(х)</w:t>
            </w:r>
            <w:r w:rsidRPr="00423606">
              <w:rPr>
                <w:snapToGrid w:val="0"/>
                <w:sz w:val="28"/>
                <w:szCs w:val="28"/>
              </w:rPr>
              <w:t xml:space="preserve">, т.е.  </w:t>
            </w:r>
            <w:r>
              <w:rPr>
                <w:snapToGrid w:val="0"/>
                <w:sz w:val="28"/>
                <w:szCs w:val="28"/>
              </w:rPr>
              <w:t xml:space="preserve">Д(х) </w:t>
            </w:r>
            <w:r w:rsidRPr="00423606">
              <w:rPr>
                <w:snapToGrid w:val="0"/>
                <w:sz w:val="28"/>
                <w:szCs w:val="28"/>
              </w:rPr>
              <w:t xml:space="preserve">- периодическое множество.  Все тригонометрические функции являются периодическими. </w:t>
            </w:r>
          </w:p>
          <w:p w:rsidR="00CE7325" w:rsidRPr="00423606" w:rsidRDefault="00CE7325" w:rsidP="00423606">
            <w:pPr>
              <w:spacing w:after="120"/>
              <w:rPr>
                <w:snapToGrid w:val="0"/>
                <w:sz w:val="28"/>
                <w:szCs w:val="28"/>
              </w:rPr>
            </w:pP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6387" w:type="dxa"/>
          </w:tcPr>
          <w:p w:rsidR="00CE7325" w:rsidRDefault="00CE7325" w:rsidP="00D9369E">
            <w:pPr>
              <w:shd w:val="clear" w:color="auto" w:fill="FFFFFF"/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 xml:space="preserve">Функция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 (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) называется </w:t>
            </w:r>
            <w:bookmarkStart w:id="0" w:name="BM1"/>
            <w:bookmarkEnd w:id="0"/>
            <w:r w:rsidRPr="00423606">
              <w:rPr>
                <w:i/>
                <w:iCs/>
                <w:sz w:val="28"/>
                <w:szCs w:val="28"/>
              </w:rPr>
              <w:t>возрастающей</w:t>
            </w:r>
            <w:r w:rsidRPr="00423606">
              <w:rPr>
                <w:sz w:val="28"/>
                <w:szCs w:val="28"/>
              </w:rPr>
              <w:t xml:space="preserve"> на промежутке </w:t>
            </w:r>
            <w:r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 xml:space="preserve">, если для любых чисел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 xml:space="preserve"> и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 xml:space="preserve"> из промежутка </w:t>
            </w:r>
            <w:r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 xml:space="preserve"> таких, что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> &lt; 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 xml:space="preserve">, выполняется неравенство </w:t>
            </w:r>
            <w:r w:rsidRPr="00423606">
              <w:rPr>
                <w:i/>
                <w:iCs/>
                <w:sz w:val="28"/>
                <w:szCs w:val="28"/>
              </w:rPr>
              <w:t>f</w:t>
            </w:r>
            <w:r w:rsidRPr="00423606">
              <w:rPr>
                <w:sz w:val="28"/>
                <w:szCs w:val="28"/>
              </w:rPr>
              <w:t> (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>) &lt; </w:t>
            </w:r>
            <w:r w:rsidRPr="00423606">
              <w:rPr>
                <w:i/>
                <w:iCs/>
                <w:sz w:val="28"/>
                <w:szCs w:val="28"/>
              </w:rPr>
              <w:t>f</w:t>
            </w:r>
            <w:r w:rsidRPr="00423606">
              <w:rPr>
                <w:sz w:val="28"/>
                <w:szCs w:val="28"/>
              </w:rPr>
              <w:t> (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>).</w:t>
            </w:r>
          </w:p>
          <w:p w:rsidR="00CE7325" w:rsidRDefault="00CE7325" w:rsidP="00D9369E">
            <w:pPr>
              <w:shd w:val="clear" w:color="auto" w:fill="FFFFFF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Функция </w:t>
            </w:r>
            <w:r w:rsidRPr="00423606">
              <w:rPr>
                <w:i/>
                <w:iCs/>
                <w:sz w:val="28"/>
                <w:szCs w:val="28"/>
              </w:rPr>
              <w:t>f</w:t>
            </w:r>
            <w:r w:rsidRPr="00423606">
              <w:rPr>
                <w:sz w:val="28"/>
                <w:szCs w:val="28"/>
              </w:rPr>
              <w:t> (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</w:rPr>
              <w:t xml:space="preserve">) называется </w:t>
            </w:r>
            <w:bookmarkStart w:id="1" w:name="BM2"/>
            <w:bookmarkEnd w:id="1"/>
            <w:r w:rsidRPr="00423606">
              <w:rPr>
                <w:i/>
                <w:iCs/>
                <w:sz w:val="28"/>
                <w:szCs w:val="28"/>
              </w:rPr>
              <w:t>убывающей</w:t>
            </w:r>
            <w:r w:rsidRPr="00423606">
              <w:rPr>
                <w:sz w:val="28"/>
                <w:szCs w:val="28"/>
              </w:rPr>
              <w:t xml:space="preserve"> на промежутке </w:t>
            </w:r>
            <w:r w:rsidRPr="00423606">
              <w:rPr>
                <w:i/>
                <w:iCs/>
                <w:sz w:val="28"/>
                <w:szCs w:val="28"/>
              </w:rPr>
              <w:t>D</w:t>
            </w:r>
            <w:r w:rsidRPr="00423606">
              <w:rPr>
                <w:sz w:val="28"/>
                <w:szCs w:val="28"/>
              </w:rPr>
              <w:t xml:space="preserve">, если для любых чисел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 xml:space="preserve"> и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 xml:space="preserve"> из промежутка </w:t>
            </w:r>
            <w:r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 xml:space="preserve"> таких, что 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> &lt; 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 xml:space="preserve">, выполняется  неравенство  </w:t>
            </w:r>
            <w:r w:rsidRPr="00423606">
              <w:rPr>
                <w:i/>
                <w:iCs/>
                <w:sz w:val="28"/>
                <w:szCs w:val="28"/>
              </w:rPr>
              <w:t>f</w:t>
            </w:r>
            <w:r w:rsidRPr="00423606">
              <w:rPr>
                <w:sz w:val="28"/>
                <w:szCs w:val="28"/>
              </w:rPr>
              <w:t> (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1</w:t>
            </w:r>
            <w:r w:rsidRPr="00423606">
              <w:rPr>
                <w:sz w:val="28"/>
                <w:szCs w:val="28"/>
              </w:rPr>
              <w:t>) &gt; </w:t>
            </w:r>
            <w:r w:rsidRPr="00423606">
              <w:rPr>
                <w:i/>
                <w:iCs/>
                <w:sz w:val="28"/>
                <w:szCs w:val="28"/>
              </w:rPr>
              <w:t>f</w:t>
            </w:r>
            <w:r w:rsidRPr="00423606">
              <w:rPr>
                <w:sz w:val="28"/>
                <w:szCs w:val="28"/>
              </w:rPr>
              <w:t> (</w:t>
            </w:r>
            <w:r w:rsidRPr="00423606">
              <w:rPr>
                <w:i/>
                <w:iCs/>
                <w:sz w:val="28"/>
                <w:szCs w:val="28"/>
              </w:rPr>
              <w:t>x</w:t>
            </w:r>
            <w:r w:rsidRPr="00423606">
              <w:rPr>
                <w:sz w:val="28"/>
                <w:szCs w:val="28"/>
                <w:vertAlign w:val="subscript"/>
              </w:rPr>
              <w:t>2</w:t>
            </w:r>
            <w:r w:rsidRPr="00423606">
              <w:rPr>
                <w:sz w:val="28"/>
                <w:szCs w:val="28"/>
              </w:rPr>
              <w:t xml:space="preserve">). </w:t>
            </w:r>
          </w:p>
          <w:p w:rsidR="00CE7325" w:rsidRPr="00423606" w:rsidRDefault="00CE7325" w:rsidP="00D9369E">
            <w:pPr>
              <w:shd w:val="clear" w:color="auto" w:fill="FFFFFF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Если функция возрастает или убывает на некотором промежутке, то она называется </w:t>
            </w:r>
            <w:bookmarkStart w:id="2" w:name="BM3"/>
            <w:bookmarkEnd w:id="2"/>
            <w:r w:rsidRPr="00423606">
              <w:rPr>
                <w:i/>
                <w:iCs/>
                <w:sz w:val="28"/>
                <w:szCs w:val="28"/>
              </w:rPr>
              <w:t>монотонной</w:t>
            </w:r>
            <w:r w:rsidRPr="00423606">
              <w:rPr>
                <w:sz w:val="28"/>
                <w:szCs w:val="28"/>
              </w:rPr>
              <w:t xml:space="preserve"> на этом </w:t>
            </w:r>
            <w:r w:rsidRPr="00423606">
              <w:rPr>
                <w:color w:val="000000"/>
                <w:sz w:val="28"/>
                <w:szCs w:val="28"/>
              </w:rPr>
              <w:t>промежутке.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Непрерывность</w:t>
            </w:r>
          </w:p>
        </w:tc>
        <w:tc>
          <w:tcPr>
            <w:tcW w:w="6387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Функцию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называют непрерывной в точке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423606">
              <w:rPr>
                <w:sz w:val="28"/>
                <w:szCs w:val="28"/>
              </w:rPr>
              <w:t xml:space="preserve">, если выполняется соотношение </w:t>
            </w:r>
            <w:r w:rsidRPr="00423606">
              <w:rPr>
                <w:position w:val="-20"/>
                <w:sz w:val="28"/>
                <w:szCs w:val="28"/>
              </w:rPr>
              <w:object w:dxaOrig="1579" w:dyaOrig="440">
                <v:shape id="_x0000_i1063" type="#_x0000_t75" style="width:78pt;height:21.6pt" o:ole="">
                  <v:imagedata r:id="rId37" o:title=""/>
                </v:shape>
                <o:OLEObject Type="Embed" ProgID="Equation.3" ShapeID="_x0000_i1063" DrawAspect="Content" ObjectID="_1483024486" r:id="rId38"/>
              </w:object>
            </w:r>
            <w:r w:rsidRPr="00423606">
              <w:rPr>
                <w:sz w:val="28"/>
                <w:szCs w:val="28"/>
              </w:rPr>
              <w:t>.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непрерывна в точке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423606">
              <w:rPr>
                <w:sz w:val="28"/>
                <w:szCs w:val="28"/>
              </w:rPr>
              <w:t>, если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 этой точке выполняется следующее условие: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если</w:t>
            </w:r>
            <w:r w:rsidRPr="00423606">
              <w:rPr>
                <w:position w:val="-6"/>
                <w:sz w:val="28"/>
                <w:szCs w:val="28"/>
              </w:rPr>
              <w:object w:dxaOrig="780" w:dyaOrig="279">
                <v:shape id="_x0000_i1064" type="#_x0000_t75" style="width:39pt;height:13.8pt" o:ole="">
                  <v:imagedata r:id="rId39" o:title=""/>
                </v:shape>
                <o:OLEObject Type="Embed" ProgID="Equation.3" ShapeID="_x0000_i1064" DrawAspect="Content" ObjectID="_1483024487" r:id="rId40"/>
              </w:object>
            </w:r>
            <w:r w:rsidRPr="00423606">
              <w:rPr>
                <w:sz w:val="28"/>
                <w:szCs w:val="28"/>
              </w:rPr>
              <w:t xml:space="preserve">, то </w:t>
            </w:r>
            <w:r w:rsidRPr="00423606">
              <w:rPr>
                <w:position w:val="-10"/>
                <w:sz w:val="28"/>
                <w:szCs w:val="28"/>
              </w:rPr>
              <w:object w:dxaOrig="780" w:dyaOrig="320">
                <v:shape id="_x0000_i1065" type="#_x0000_t75" style="width:39pt;height:15pt" o:ole="">
                  <v:imagedata r:id="rId41" o:title=""/>
                </v:shape>
                <o:OLEObject Type="Embed" ProgID="Equation.3" ShapeID="_x0000_i1065" DrawAspect="Content" ObjectID="_1483024488" r:id="rId42"/>
              </w:object>
            </w:r>
            <w:r w:rsidRPr="00423606">
              <w:rPr>
                <w:sz w:val="28"/>
                <w:szCs w:val="28"/>
              </w:rPr>
              <w:t xml:space="preserve">. Причем, </w:t>
            </w:r>
            <w:r w:rsidRPr="00423606">
              <w:rPr>
                <w:position w:val="-6"/>
                <w:sz w:val="28"/>
                <w:szCs w:val="28"/>
              </w:rPr>
              <w:object w:dxaOrig="1020" w:dyaOrig="279">
                <v:shape id="_x0000_i1066" type="#_x0000_t75" style="width:51pt;height:13.8pt" o:ole="">
                  <v:imagedata r:id="rId43" o:title=""/>
                </v:shape>
                <o:OLEObject Type="Embed" ProgID="Equation.3" ShapeID="_x0000_i1066" DrawAspect="Content" ObjectID="_1483024489" r:id="rId44"/>
              </w:object>
            </w:r>
            <w:r w:rsidRPr="00423606">
              <w:rPr>
                <w:sz w:val="28"/>
                <w:szCs w:val="28"/>
              </w:rPr>
              <w:t xml:space="preserve"> — </w:t>
            </w:r>
            <w:proofErr w:type="spellStart"/>
            <w:r w:rsidRPr="00423606">
              <w:rPr>
                <w:sz w:val="28"/>
                <w:szCs w:val="28"/>
              </w:rPr>
              <w:t>приращениеаргумента</w:t>
            </w:r>
            <w:proofErr w:type="spellEnd"/>
            <w:r w:rsidRPr="00423606">
              <w:rPr>
                <w:sz w:val="28"/>
                <w:szCs w:val="28"/>
              </w:rPr>
              <w:t xml:space="preserve"> в точке </w:t>
            </w:r>
            <w:r w:rsidRPr="00423606">
              <w:rPr>
                <w:i/>
                <w:iCs/>
                <w:sz w:val="28"/>
                <w:szCs w:val="28"/>
              </w:rPr>
              <w:t>а</w:t>
            </w:r>
            <w:r w:rsidRPr="00423606">
              <w:rPr>
                <w:sz w:val="28"/>
                <w:szCs w:val="28"/>
              </w:rPr>
              <w:t xml:space="preserve">, а </w:t>
            </w:r>
            <w:r w:rsidRPr="00423606">
              <w:rPr>
                <w:position w:val="-10"/>
                <w:sz w:val="28"/>
                <w:szCs w:val="28"/>
              </w:rPr>
              <w:object w:dxaOrig="1700" w:dyaOrig="320">
                <v:shape id="_x0000_i1067" type="#_x0000_t75" style="width:84pt;height:15pt" o:ole="">
                  <v:imagedata r:id="rId45" o:title=""/>
                </v:shape>
                <o:OLEObject Type="Embed" ProgID="Equation.3" ShapeID="_x0000_i1067" DrawAspect="Content" ObjectID="_1483024490" r:id="rId46"/>
              </w:object>
            </w:r>
            <w:r w:rsidRPr="00423606">
              <w:rPr>
                <w:sz w:val="28"/>
                <w:szCs w:val="28"/>
              </w:rPr>
              <w:t xml:space="preserve"> — приращение функции в точке </w:t>
            </w:r>
            <w:r w:rsidRPr="00423606">
              <w:rPr>
                <w:i/>
                <w:iCs/>
                <w:sz w:val="28"/>
                <w:szCs w:val="28"/>
              </w:rPr>
              <w:t>а</w:t>
            </w:r>
            <w:r w:rsidRPr="00423606">
              <w:rPr>
                <w:sz w:val="28"/>
                <w:szCs w:val="28"/>
              </w:rPr>
              <w:t>.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Если хотя бы одно из этих условий не выполнено, в </w:t>
            </w:r>
            <w:proofErr w:type="spellStart"/>
            <w:r w:rsidRPr="00423606">
              <w:rPr>
                <w:sz w:val="28"/>
                <w:szCs w:val="28"/>
              </w:rPr>
              <w:t>точке</w:t>
            </w:r>
            <w:r w:rsidRPr="00423606">
              <w:rPr>
                <w:i/>
                <w:iCs/>
                <w:sz w:val="28"/>
                <w:szCs w:val="28"/>
              </w:rPr>
              <w:t>а</w:t>
            </w:r>
            <w:proofErr w:type="spellEnd"/>
            <w:r w:rsidRPr="00423606">
              <w:rPr>
                <w:sz w:val="28"/>
                <w:szCs w:val="28"/>
              </w:rPr>
              <w:t xml:space="preserve"> функция не является непрерывной.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Функцию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называют </w:t>
            </w:r>
            <w:proofErr w:type="spellStart"/>
            <w:r w:rsidRPr="00423606">
              <w:rPr>
                <w:i/>
                <w:iCs/>
                <w:sz w:val="28"/>
                <w:szCs w:val="28"/>
              </w:rPr>
              <w:t>непрерывной</w:t>
            </w:r>
            <w:r w:rsidRPr="00423606">
              <w:rPr>
                <w:sz w:val="28"/>
                <w:szCs w:val="28"/>
              </w:rPr>
              <w:t>на</w:t>
            </w:r>
            <w:proofErr w:type="spellEnd"/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proofErr w:type="spellStart"/>
            <w:r w:rsidRPr="00423606">
              <w:rPr>
                <w:sz w:val="28"/>
                <w:szCs w:val="28"/>
              </w:rPr>
              <w:t>промежутке</w:t>
            </w:r>
            <w:r w:rsidRPr="00423606">
              <w:rPr>
                <w:i/>
                <w:iCs/>
                <w:sz w:val="28"/>
                <w:szCs w:val="28"/>
              </w:rPr>
              <w:t>Х</w:t>
            </w:r>
            <w:proofErr w:type="spellEnd"/>
            <w:r w:rsidRPr="00423606">
              <w:rPr>
                <w:sz w:val="28"/>
                <w:szCs w:val="28"/>
              </w:rPr>
              <w:t xml:space="preserve">, если она непрерывна в каждой 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точке промежутка.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Каждая из рассмотренных ранее основных элементарных функций непрерывна в каждой точке области определения этой функции, и если выражение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 xml:space="preserve"> составлено из рациональных, иррациональных, тригонометрических и обратных тригонометрических выражений, то 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 xml:space="preserve">) </w:t>
            </w:r>
            <w:r w:rsidRPr="00423606">
              <w:rPr>
                <w:sz w:val="28"/>
                <w:szCs w:val="28"/>
              </w:rPr>
              <w:t xml:space="preserve">непрерывна в любой точке, в которой определено выражение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>)</w:t>
            </w:r>
            <w:r w:rsidRPr="00423606">
              <w:rPr>
                <w:sz w:val="28"/>
                <w:szCs w:val="28"/>
              </w:rPr>
              <w:t>.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Точки, в которых нарушается условие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непрерывности функции, называют ее точками</w:t>
            </w:r>
          </w:p>
          <w:p w:rsidR="00CE7325" w:rsidRPr="00423606" w:rsidRDefault="00CE7325" w:rsidP="00423606">
            <w:pPr>
              <w:ind w:left="540" w:hanging="540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 разрыва.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Чаще всего разрыв возникает по следующим двум причинам: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а) Функция задана различными выражениями на разных участках, и при приближении к "точке стыка" с разных сторон эти выражения имеют различные пределы. Примером может служить </w:t>
            </w:r>
            <w:proofErr w:type="spellStart"/>
            <w:r w:rsidRPr="00423606">
              <w:rPr>
                <w:sz w:val="28"/>
                <w:szCs w:val="28"/>
              </w:rPr>
              <w:t>кусочная</w:t>
            </w:r>
            <w:proofErr w:type="spellEnd"/>
            <w:r w:rsidRPr="00423606">
              <w:rPr>
                <w:sz w:val="28"/>
                <w:szCs w:val="28"/>
              </w:rPr>
              <w:t xml:space="preserve"> функция: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б) Функция задана выражением, знаменатель которого в </w:t>
            </w:r>
            <w:proofErr w:type="spellStart"/>
            <w:r w:rsidRPr="00423606">
              <w:rPr>
                <w:sz w:val="28"/>
                <w:szCs w:val="28"/>
              </w:rPr>
              <w:t>точке</w:t>
            </w:r>
            <w:r w:rsidRPr="00423606">
              <w:rPr>
                <w:i/>
                <w:iCs/>
                <w:sz w:val="28"/>
                <w:szCs w:val="28"/>
              </w:rPr>
              <w:t>а</w:t>
            </w:r>
            <w:proofErr w:type="spellEnd"/>
            <w:r w:rsidRPr="00423606">
              <w:rPr>
                <w:sz w:val="28"/>
                <w:szCs w:val="28"/>
              </w:rPr>
              <w:t xml:space="preserve"> обращается в нуль, в то время как числитель отличен от нуля. В этом случае </w:t>
            </w:r>
            <w:r w:rsidRPr="00423606">
              <w:rPr>
                <w:position w:val="-24"/>
                <w:sz w:val="28"/>
                <w:szCs w:val="28"/>
              </w:rPr>
              <w:object w:dxaOrig="1359" w:dyaOrig="620">
                <v:shape id="_x0000_i1068" type="#_x0000_t75" style="width:66.6pt;height:30.6pt" o:ole="">
                  <v:imagedata r:id="rId47" o:title=""/>
                </v:shape>
                <o:OLEObject Type="Embed" ProgID="Equation.3" ShapeID="_x0000_i1068" DrawAspect="Content" ObjectID="_1483024491" r:id="rId48"/>
              </w:object>
            </w:r>
            <w:r w:rsidRPr="00423606">
              <w:rPr>
                <w:sz w:val="28"/>
                <w:szCs w:val="28"/>
              </w:rPr>
              <w:t xml:space="preserve">. Поэтому не может выполняться равенство </w:t>
            </w:r>
            <w:r w:rsidRPr="00423606">
              <w:rPr>
                <w:position w:val="-10"/>
                <w:sz w:val="28"/>
                <w:szCs w:val="28"/>
              </w:rPr>
              <w:object w:dxaOrig="180" w:dyaOrig="340">
                <v:shape id="_x0000_i1069" type="#_x0000_t75" style="width:9pt;height:16.8pt" o:ole="">
                  <v:imagedata r:id="rId49" o:title=""/>
                </v:shape>
                <o:OLEObject Type="Embed" ProgID="Equation.3" ShapeID="_x0000_i1069" DrawAspect="Content" ObjectID="_1483024492" r:id="rId50"/>
              </w:object>
            </w:r>
            <w:r w:rsidRPr="00423606">
              <w:rPr>
                <w:position w:val="-24"/>
                <w:sz w:val="28"/>
                <w:szCs w:val="28"/>
              </w:rPr>
              <w:object w:dxaOrig="1620" w:dyaOrig="620">
                <v:shape id="_x0000_i1070" type="#_x0000_t75" style="width:81pt;height:30.6pt" o:ole="">
                  <v:imagedata r:id="rId51" o:title=""/>
                </v:shape>
                <o:OLEObject Type="Embed" ProgID="Equation.3" ShapeID="_x0000_i1070" DrawAspect="Content" ObjectID="_1483024493" r:id="rId52"/>
              </w:object>
            </w:r>
            <w:r w:rsidRPr="00423606">
              <w:rPr>
                <w:sz w:val="28"/>
                <w:szCs w:val="28"/>
              </w:rPr>
              <w:t xml:space="preserve">, и функция имеет разрыв в точке </w:t>
            </w:r>
            <w:r w:rsidRPr="00423606">
              <w:rPr>
                <w:i/>
                <w:iCs/>
                <w:sz w:val="28"/>
                <w:szCs w:val="28"/>
              </w:rPr>
              <w:t>а</w:t>
            </w:r>
            <w:r w:rsidRPr="00423606">
              <w:rPr>
                <w:sz w:val="28"/>
                <w:szCs w:val="28"/>
              </w:rPr>
              <w:t>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854" w:type="dxa"/>
          </w:tcPr>
          <w:p w:rsidR="00CE7325" w:rsidRPr="00423606" w:rsidRDefault="00CE7325" w:rsidP="005376B1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Дифференцируемость</w:t>
            </w:r>
          </w:p>
        </w:tc>
        <w:tc>
          <w:tcPr>
            <w:tcW w:w="6387" w:type="dxa"/>
          </w:tcPr>
          <w:p w:rsidR="00CE7325" w:rsidRPr="00423606" w:rsidRDefault="00CE7325" w:rsidP="00A879AE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Если функция 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23606">
              <w:rPr>
                <w:i/>
                <w:iCs/>
                <w:sz w:val="28"/>
                <w:szCs w:val="28"/>
              </w:rPr>
              <w:t>=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sz w:val="28"/>
                <w:szCs w:val="28"/>
              </w:rPr>
              <w:t>(</w:t>
            </w:r>
            <w:r w:rsidRPr="00423606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sz w:val="28"/>
                <w:szCs w:val="28"/>
              </w:rPr>
              <w:t xml:space="preserve">) </w:t>
            </w:r>
            <w:r w:rsidRPr="00423606">
              <w:rPr>
                <w:sz w:val="28"/>
                <w:szCs w:val="28"/>
              </w:rPr>
              <w:t xml:space="preserve">имеет производную в точке </w:t>
            </w:r>
            <w:r w:rsidRPr="00423606"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 xml:space="preserve">, то ее называют дифференцируемой в точке </w:t>
            </w:r>
            <w:r w:rsidRPr="00423606">
              <w:rPr>
                <w:i/>
                <w:iCs/>
                <w:sz w:val="28"/>
                <w:szCs w:val="28"/>
              </w:rPr>
              <w:t>х</w:t>
            </w:r>
            <w:r w:rsidRPr="00423606">
              <w:rPr>
                <w:sz w:val="28"/>
                <w:szCs w:val="28"/>
              </w:rPr>
              <w:t>.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Дифференцируемость функции в точке означает наличие у графика функции в этой точке касательной, не параллельной оси </w:t>
            </w:r>
            <w:proofErr w:type="spellStart"/>
            <w:r w:rsidRPr="00423606">
              <w:rPr>
                <w:i/>
                <w:iCs/>
                <w:sz w:val="28"/>
                <w:szCs w:val="28"/>
              </w:rPr>
              <w:t>оу</w:t>
            </w:r>
            <w:proofErr w:type="spellEnd"/>
          </w:p>
        </w:tc>
      </w:tr>
      <w:tr w:rsidR="00CE7325">
        <w:tc>
          <w:tcPr>
            <w:tcW w:w="566" w:type="dxa"/>
          </w:tcPr>
          <w:p w:rsidR="00CE7325" w:rsidRPr="00423606" w:rsidRDefault="00CE7325" w:rsidP="00D936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854" w:type="dxa"/>
          </w:tcPr>
          <w:p w:rsidR="00CE7325" w:rsidRPr="00423606" w:rsidRDefault="00CE7325" w:rsidP="00A879AE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387" w:type="dxa"/>
          </w:tcPr>
          <w:p w:rsidR="00CE7325" w:rsidRPr="00423606" w:rsidRDefault="00CE7325" w:rsidP="00423606">
            <w:pPr>
              <w:spacing w:before="75" w:after="150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 xml:space="preserve">Точка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 xml:space="preserve"> называется точкой </w:t>
            </w:r>
            <w:bookmarkStart w:id="3" w:name="BM4"/>
            <w:bookmarkEnd w:id="3"/>
            <w:r w:rsidRPr="00423606">
              <w:rPr>
                <w:i/>
                <w:iCs/>
                <w:sz w:val="28"/>
                <w:szCs w:val="28"/>
              </w:rPr>
              <w:t>максимума</w:t>
            </w:r>
            <w:r w:rsidRPr="00423606">
              <w:rPr>
                <w:color w:val="000000"/>
                <w:sz w:val="28"/>
                <w:szCs w:val="28"/>
              </w:rPr>
              <w:t xml:space="preserve"> функции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>
              <w:rPr>
                <w:i/>
                <w:iCs/>
                <w:color w:val="000000"/>
                <w:sz w:val="28"/>
                <w:szCs w:val="28"/>
              </w:rPr>
              <w:t>(х)</w:t>
            </w:r>
            <w:r w:rsidRPr="00423606">
              <w:rPr>
                <w:color w:val="000000"/>
                <w:sz w:val="28"/>
                <w:szCs w:val="28"/>
              </w:rPr>
              <w:t xml:space="preserve">, если существует такая окрестность точки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 xml:space="preserve">, что для любого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 из этой окрестности выполняется неравенство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 (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>) ≥ 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 (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).Точка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 xml:space="preserve"> называется точкой </w:t>
            </w:r>
            <w:bookmarkStart w:id="4" w:name="BM5"/>
            <w:bookmarkEnd w:id="4"/>
            <w:proofErr w:type="spellStart"/>
            <w:r w:rsidRPr="00423606">
              <w:rPr>
                <w:i/>
                <w:iCs/>
                <w:sz w:val="28"/>
                <w:szCs w:val="28"/>
              </w:rPr>
              <w:t>минимума</w:t>
            </w:r>
            <w:r w:rsidRPr="00423606">
              <w:rPr>
                <w:color w:val="000000"/>
                <w:sz w:val="28"/>
                <w:szCs w:val="28"/>
              </w:rPr>
              <w:t>функции</w:t>
            </w:r>
            <w:proofErr w:type="spellEnd"/>
            <w:r w:rsidRPr="00423606">
              <w:rPr>
                <w:color w:val="000000"/>
                <w:sz w:val="28"/>
                <w:szCs w:val="28"/>
              </w:rPr>
              <w:t xml:space="preserve">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>
              <w:rPr>
                <w:i/>
                <w:iCs/>
                <w:color w:val="000000"/>
                <w:sz w:val="28"/>
                <w:szCs w:val="28"/>
              </w:rPr>
              <w:t>(х)</w:t>
            </w:r>
            <w:r w:rsidRPr="00423606">
              <w:rPr>
                <w:color w:val="000000"/>
                <w:sz w:val="28"/>
                <w:szCs w:val="28"/>
              </w:rPr>
              <w:t>, если сущес</w:t>
            </w:r>
            <w:r>
              <w:rPr>
                <w:color w:val="000000"/>
                <w:sz w:val="28"/>
                <w:szCs w:val="28"/>
              </w:rPr>
              <w:t xml:space="preserve">твует такая </w:t>
            </w:r>
            <w:r w:rsidRPr="00423606">
              <w:rPr>
                <w:color w:val="000000"/>
                <w:sz w:val="28"/>
                <w:szCs w:val="28"/>
              </w:rPr>
              <w:t xml:space="preserve">окрестность точки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 xml:space="preserve">, что для любого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 из этой окрестности выполняется неравенство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 (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a</w:t>
            </w:r>
            <w:r w:rsidRPr="00423606">
              <w:rPr>
                <w:color w:val="000000"/>
                <w:sz w:val="28"/>
                <w:szCs w:val="28"/>
              </w:rPr>
              <w:t>) ≤ 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 (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). Точки, в которых достигается максимум или минимум функции, называются </w:t>
            </w:r>
            <w:bookmarkStart w:id="5" w:name="BM6"/>
            <w:bookmarkEnd w:id="5"/>
            <w:r w:rsidRPr="00423606">
              <w:rPr>
                <w:i/>
                <w:iCs/>
                <w:sz w:val="28"/>
                <w:szCs w:val="28"/>
              </w:rPr>
              <w:t>точками экстремума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423606">
              <w:rPr>
                <w:color w:val="000000"/>
                <w:sz w:val="28"/>
                <w:szCs w:val="28"/>
              </w:rPr>
              <w:t xml:space="preserve">  В точке экстремума происходит смена характера монотонности функции. Так, слева от точки экстремума функция может возрастать, а справа – убывать. Согласно определению, точка экстремума должна быть внутренней точкой области определения.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11.</w:t>
            </w:r>
          </w:p>
        </w:tc>
        <w:tc>
          <w:tcPr>
            <w:tcW w:w="2854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  <w:p w:rsidR="00CE7325" w:rsidRPr="00423606" w:rsidRDefault="00CE7325" w:rsidP="00A879AE">
            <w:pPr>
              <w:rPr>
                <w:sz w:val="28"/>
                <w:szCs w:val="28"/>
              </w:rPr>
            </w:pPr>
          </w:p>
        </w:tc>
        <w:tc>
          <w:tcPr>
            <w:tcW w:w="6387" w:type="dxa"/>
          </w:tcPr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 промежутке а &lt; х &lt;</w:t>
            </w:r>
            <w:r w:rsidRPr="00423606">
              <w:rPr>
                <w:sz w:val="28"/>
                <w:szCs w:val="28"/>
                <w:lang w:val="en-US"/>
              </w:rPr>
              <w:t>b</w:t>
            </w:r>
            <w:r w:rsidRPr="00423606">
              <w:rPr>
                <w:sz w:val="28"/>
                <w:szCs w:val="28"/>
              </w:rPr>
              <w:t xml:space="preserve"> кривая— </w:t>
            </w:r>
            <w:proofErr w:type="gramStart"/>
            <w:r w:rsidRPr="00423606">
              <w:rPr>
                <w:sz w:val="28"/>
                <w:szCs w:val="28"/>
              </w:rPr>
              <w:t>гр</w:t>
            </w:r>
            <w:proofErr w:type="gramEnd"/>
            <w:r w:rsidRPr="00423606">
              <w:rPr>
                <w:sz w:val="28"/>
                <w:szCs w:val="28"/>
              </w:rPr>
              <w:t xml:space="preserve">афик дифференцируемой функции </w:t>
            </w:r>
            <w:r w:rsidRPr="00423606">
              <w:rPr>
                <w:sz w:val="28"/>
                <w:szCs w:val="28"/>
                <w:lang w:val="en-US"/>
              </w:rPr>
              <w:t>y</w:t>
            </w:r>
            <w:r w:rsidRPr="00423606">
              <w:rPr>
                <w:sz w:val="28"/>
                <w:szCs w:val="28"/>
              </w:rPr>
              <w:t>=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</w:t>
            </w:r>
            <w:r w:rsidRPr="00423606">
              <w:rPr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 — называется </w:t>
            </w:r>
            <w:r w:rsidRPr="00423606">
              <w:rPr>
                <w:i/>
                <w:iCs/>
                <w:sz w:val="28"/>
                <w:szCs w:val="28"/>
              </w:rPr>
              <w:t>вогнутой вверх</w:t>
            </w:r>
            <w:r w:rsidRPr="00423606">
              <w:rPr>
                <w:sz w:val="28"/>
                <w:szCs w:val="28"/>
              </w:rPr>
              <w:t xml:space="preserve"> (вниз), если она лежит выше (ниже) касательной в любой точке данного промежутка.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Если производная 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 xml:space="preserve"> '(х) — возрастающая (убывающая) функция в </w:t>
            </w:r>
            <w:proofErr w:type="gramStart"/>
            <w:r w:rsidRPr="00423606">
              <w:rPr>
                <w:sz w:val="28"/>
                <w:szCs w:val="28"/>
              </w:rPr>
              <w:t>промежутке</w:t>
            </w:r>
            <w:proofErr w:type="gramEnd"/>
            <w:r w:rsidRPr="00423606">
              <w:rPr>
                <w:sz w:val="28"/>
                <w:szCs w:val="28"/>
              </w:rPr>
              <w:t xml:space="preserve"> а &lt; х &lt;</w:t>
            </w:r>
            <w:r w:rsidRPr="00423606">
              <w:rPr>
                <w:sz w:val="28"/>
                <w:szCs w:val="28"/>
                <w:lang w:val="en-US"/>
              </w:rPr>
              <w:t>b</w:t>
            </w:r>
            <w:r w:rsidRPr="00423606">
              <w:rPr>
                <w:sz w:val="28"/>
                <w:szCs w:val="28"/>
              </w:rPr>
              <w:t xml:space="preserve">, то кривая </w:t>
            </w:r>
            <w:r w:rsidRPr="00423606">
              <w:rPr>
                <w:sz w:val="28"/>
                <w:szCs w:val="28"/>
                <w:lang w:val="en-US"/>
              </w:rPr>
              <w:t>y</w:t>
            </w:r>
            <w:r w:rsidRPr="00423606">
              <w:rPr>
                <w:sz w:val="28"/>
                <w:szCs w:val="28"/>
              </w:rPr>
              <w:t>=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(х) является вогнутой вверх (вниз) в этом промежутке.</w:t>
            </w:r>
          </w:p>
          <w:p w:rsidR="00CE7325" w:rsidRPr="00423606" w:rsidRDefault="00CE7325" w:rsidP="003A756F">
            <w:pPr>
              <w:shd w:val="clear" w:color="auto" w:fill="FFFFFF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Если в промежутке а&lt;х&lt;</w:t>
            </w:r>
            <w:r w:rsidRPr="00423606">
              <w:rPr>
                <w:sz w:val="28"/>
                <w:szCs w:val="28"/>
                <w:lang w:val="en-US"/>
              </w:rPr>
              <w:t>b</w:t>
            </w:r>
            <w:r w:rsidRPr="00423606">
              <w:rPr>
                <w:sz w:val="28"/>
                <w:szCs w:val="28"/>
              </w:rPr>
              <w:t xml:space="preserve"> вторая производная 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 xml:space="preserve"> ''(</w:t>
            </w:r>
            <w:r w:rsidRPr="00423606">
              <w:rPr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>) положительна (отрицательна), за исключением отдельных точек, в которых она равна нулю, то кривая у=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(х) в этом промежутке вогнута вверх (вниз)</w:t>
            </w:r>
            <w:proofErr w:type="gramStart"/>
            <w:r w:rsidRPr="00423606">
              <w:rPr>
                <w:sz w:val="28"/>
                <w:szCs w:val="28"/>
              </w:rPr>
              <w:t>.Е</w:t>
            </w:r>
            <w:proofErr w:type="gramEnd"/>
            <w:r w:rsidRPr="00423606">
              <w:rPr>
                <w:sz w:val="28"/>
                <w:szCs w:val="28"/>
              </w:rPr>
              <w:t xml:space="preserve">сли в некоторой окрестности точки х = </w:t>
            </w:r>
            <w:proofErr w:type="spellStart"/>
            <w:r w:rsidRPr="00423606">
              <w:rPr>
                <w:sz w:val="28"/>
                <w:szCs w:val="28"/>
              </w:rPr>
              <w:t>скривая</w:t>
            </w:r>
            <w:proofErr w:type="spellEnd"/>
            <w:r w:rsidRPr="00423606">
              <w:rPr>
                <w:sz w:val="28"/>
                <w:szCs w:val="28"/>
              </w:rPr>
              <w:t xml:space="preserve"> —график дифференцируемой функции </w:t>
            </w:r>
            <w:r w:rsidRPr="00423606">
              <w:rPr>
                <w:sz w:val="28"/>
                <w:szCs w:val="28"/>
                <w:lang w:val="en-US"/>
              </w:rPr>
              <w:t>y</w:t>
            </w:r>
            <w:r w:rsidRPr="00423606">
              <w:rPr>
                <w:sz w:val="28"/>
                <w:szCs w:val="28"/>
              </w:rPr>
              <w:t xml:space="preserve"> = </w:t>
            </w:r>
            <w:r w:rsidRPr="00423606">
              <w:rPr>
                <w:sz w:val="28"/>
                <w:szCs w:val="28"/>
                <w:lang w:val="en-US"/>
              </w:rPr>
              <w:t>f</w:t>
            </w:r>
            <w:r w:rsidRPr="00423606">
              <w:rPr>
                <w:sz w:val="28"/>
                <w:szCs w:val="28"/>
              </w:rPr>
              <w:t>(</w:t>
            </w:r>
            <w:r w:rsidRPr="00423606">
              <w:rPr>
                <w:sz w:val="28"/>
                <w:szCs w:val="28"/>
                <w:lang w:val="en-US"/>
              </w:rPr>
              <w:t>x</w:t>
            </w:r>
            <w:r w:rsidRPr="00423606">
              <w:rPr>
                <w:sz w:val="28"/>
                <w:szCs w:val="28"/>
              </w:rPr>
              <w:t xml:space="preserve">) — имеет слева и справа от точки х = с вогнутости противоположного направления, то значение х = с называется </w:t>
            </w:r>
            <w:r w:rsidRPr="00423606">
              <w:rPr>
                <w:i/>
                <w:iCs/>
                <w:sz w:val="28"/>
                <w:szCs w:val="28"/>
              </w:rPr>
              <w:t>точкой перегиба</w:t>
            </w:r>
            <w:r w:rsidRPr="00423606">
              <w:rPr>
                <w:sz w:val="28"/>
                <w:szCs w:val="28"/>
              </w:rPr>
              <w:t>.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Правило нахождения точек перегиба: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1) найти вторую производную данной функции;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2) приравнять ее нулю и решить полученное уравнение (или найти те значения х, при которых производная теряет числовой смысл), из полученных корней отобрать действительные и расположить их </w:t>
            </w:r>
            <w:r w:rsidRPr="00423606">
              <w:rPr>
                <w:sz w:val="28"/>
                <w:szCs w:val="28"/>
                <w:lang w:val="en-US"/>
              </w:rPr>
              <w:t>no</w:t>
            </w:r>
            <w:r w:rsidRPr="00423606">
              <w:rPr>
                <w:sz w:val="28"/>
                <w:szCs w:val="28"/>
              </w:rPr>
              <w:t xml:space="preserve"> величине </w:t>
            </w:r>
            <w:proofErr w:type="gramStart"/>
            <w:r w:rsidRPr="00423606">
              <w:rPr>
                <w:sz w:val="28"/>
                <w:szCs w:val="28"/>
              </w:rPr>
              <w:t>от</w:t>
            </w:r>
            <w:proofErr w:type="gramEnd"/>
            <w:r w:rsidRPr="00423606">
              <w:rPr>
                <w:sz w:val="28"/>
                <w:szCs w:val="28"/>
              </w:rPr>
              <w:t xml:space="preserve"> меньшего к большему;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3) определить знак второй производной в каждом, из промежутков, отграниченных полученными корнями;</w:t>
            </w: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4) если при этом в двух промежутках, отграниченных исследуемой точкой, знаки второй производной окажутся разными, то имеется точка перегиба, если одинаковыми, то точки перегиба нет.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854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Асимптоты </w:t>
            </w:r>
          </w:p>
        </w:tc>
        <w:tc>
          <w:tcPr>
            <w:tcW w:w="6387" w:type="dxa"/>
          </w:tcPr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>Графики некоторых функций расположены  на плоскости так, что при неограниченном удалении от начала координат они неограниченно приближаются к некоторым прямым, но не пересекают их. Такие прямые называются асимптотами функции.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ab/>
              <w:t>Асимптоты могут быть горизонтальными, вертикальными, наклонными.</w:t>
            </w:r>
          </w:p>
          <w:p w:rsidR="00CE7325" w:rsidRPr="00431277" w:rsidRDefault="00D25C1F" w:rsidP="004312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33" editas="canvas" style="width:145.85pt;height:126pt;mso-position-horizontal-relative:char;mso-position-vertical-relative:line" coordorigin="2024,1854" coordsize="2917,2520">
                  <o:lock v:ext="edit" aspectratio="t"/>
                  <v:shape id="_x0000_s1034" type="#_x0000_t75" style="position:absolute;left:2024;top:1854;width:2917;height:2520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2241;top:185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1036" type="#_x0000_t202" style="position:absolute;left:4401;top:383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037" type="#_x0000_t202" style="position:absolute;left:2024;top:2754;width:723;height:540" stroked="f">
                    <v:textbox>
                      <w:txbxContent>
                        <w:p w:rsidR="00CE7325" w:rsidRPr="00FE57F7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y=a</w:t>
                          </w:r>
                        </w:p>
                      </w:txbxContent>
                    </v:textbox>
                  </v:shape>
                  <v:line id="_x0000_s1038" style="position:absolute;flip:y" from="2601,2034" to="2602,4194">
                    <v:stroke endarrow="block"/>
                  </v:line>
                  <v:line id="_x0000_s1039" style="position:absolute" from="2242,3834" to="4761,3835">
                    <v:stroke endarrow="block"/>
                  </v:line>
                  <v:line id="_x0000_s1040" style="position:absolute" from="2242,3080" to="4761,3081" strokecolor="red">
                    <v:stroke dashstyle="dash"/>
                  </v:line>
                  <v:shape id="_x0000_s1041" style="position:absolute;left:2781;top:3141;width:1656;height:1053" coordsize="1656,1053" path="m,1053c45,858,90,663,180,513,270,363,403,234,540,153,677,72,817,48,1003,24,1189,,1422,3,1656,7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  <w:pict>
                <v:group id="_x0000_s1042" editas="canvas" style="width:145.85pt;height:126pt;mso-position-horizontal-relative:char;mso-position-vertical-relative:line" coordorigin="2024,1854" coordsize="2917,2520">
                  <o:lock v:ext="edit" aspectratio="t"/>
                  <v:shape id="_x0000_s1043" type="#_x0000_t75" style="position:absolute;left:2024;top:1854;width:2917;height:2520" o:preferrelative="f">
                    <v:fill o:detectmouseclick="t"/>
                    <v:path o:extrusionok="t" o:connecttype="none"/>
                    <o:lock v:ext="edit" text="t"/>
                  </v:shape>
                  <v:shape id="_x0000_s1044" type="#_x0000_t202" style="position:absolute;left:2241;top:185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1045" type="#_x0000_t202" style="position:absolute;left:4544;top:329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046" type="#_x0000_t202" style="position:absolute;left:3821;top:3834;width:723;height:360" stroked="f">
                    <v:textbox>
                      <w:txbxContent>
                        <w:p w:rsidR="00CE7325" w:rsidRPr="00FE57F7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x=b</w:t>
                          </w:r>
                        </w:p>
                      </w:txbxContent>
                    </v:textbox>
                  </v:shape>
                  <v:line id="_x0000_s1047" style="position:absolute;flip:y" from="2601,2034" to="2602,4194">
                    <v:stroke endarrow="block"/>
                  </v:line>
                  <v:line id="_x0000_s1048" style="position:absolute" from="2242,3834" to="4761,3835">
                    <v:stroke endarrow="block"/>
                  </v:line>
                  <v:line id="_x0000_s1049" style="position:absolute;rotation:90;flip:x y" from="2861,3005" to="4866,3019" strokecolor="red">
                    <v:stroke dashstyle="dash"/>
                  </v:line>
                  <v:shape id="_x0000_s1050" style="position:absolute;left:2443;top:2695;width:1656;height:1053;rotation:90;flip:y" coordsize="1656,1053" path="m,1053c45,858,90,663,180,513,270,363,403,234,540,153,677,72,817,48,1003,24,1189,,1422,3,1656,7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  <w:pict>
                <v:group id="_x0000_s1051" editas="canvas" style="width:145.85pt;height:135pt;mso-position-horizontal-relative:char;mso-position-vertical-relative:line" coordorigin="2024,1674" coordsize="2917,2700">
                  <o:lock v:ext="edit" aspectratio="t"/>
                  <v:shape id="_x0000_s1052" type="#_x0000_t75" style="position:absolute;left:2024;top:1674;width:2917;height:2700" o:preferrelative="f">
                    <v:fill o:detectmouseclick="t"/>
                    <v:path o:extrusionok="t" o:connecttype="none"/>
                    <o:lock v:ext="edit" text="t"/>
                  </v:shape>
                  <v:shape id="_x0000_s1053" type="#_x0000_t202" style="position:absolute;left:2241;top:185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1054" type="#_x0000_t202" style="position:absolute;left:4401;top:3834;width:360;height:540" stroked="f">
                    <v:textbox>
                      <w:txbxContent>
                        <w:p w:rsidR="00CE7325" w:rsidRPr="00192EC6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055" type="#_x0000_t202" style="position:absolute;left:3284;top:2034;width:1260;height:540" stroked="f">
                    <v:textbox>
                      <w:txbxContent>
                        <w:p w:rsidR="00CE7325" w:rsidRPr="00FE57F7" w:rsidRDefault="00CE7325" w:rsidP="00431277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y=</w:t>
                          </w:r>
                          <w:proofErr w:type="spellStart"/>
                          <w:r>
                            <w:rPr>
                              <w:i/>
                              <w:iCs/>
                              <w:lang w:val="en-US"/>
                            </w:rPr>
                            <w:t>kx+b</w:t>
                          </w:r>
                          <w:proofErr w:type="spellEnd"/>
                        </w:p>
                      </w:txbxContent>
                    </v:textbox>
                  </v:shape>
                  <v:line id="_x0000_s1056" style="position:absolute;flip:y" from="2601,2034" to="2602,4194">
                    <v:stroke endarrow="block"/>
                  </v:line>
                  <v:line id="_x0000_s1057" style="position:absolute;rotation:-2585784fd" from="2024,3050" to="4786,3112" strokecolor="red">
                    <v:stroke dashstyle="dash"/>
                  </v:line>
                  <v:shape id="_x0000_s1058" style="position:absolute;left:2482;top:3075;width:2160;height:360;rotation:-2585865fd" coordsize="1656,1053" path="m,1053c45,858,90,663,180,513,270,363,403,234,540,153,677,72,817,48,1003,24,1189,,1422,3,1656,7e" filled="f">
                    <v:path arrowok="t"/>
                  </v:shape>
                  <v:line id="_x0000_s1059" style="position:absolute" from="2204,3834" to="4544,3835">
                    <v:stroke endarrow="block"/>
                  </v:line>
                  <w10:wrap type="none"/>
                  <w10:anchorlock/>
                </v:group>
              </w:pic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>Прямая</w:t>
            </w:r>
            <w:proofErr w:type="gramStart"/>
            <w:r w:rsidRPr="00431277">
              <w:rPr>
                <w:i/>
                <w:iCs/>
                <w:sz w:val="28"/>
                <w:szCs w:val="28"/>
                <w:lang w:val="en-US"/>
              </w:rPr>
              <w:t>y</w:t>
            </w:r>
            <w:proofErr w:type="gramEnd"/>
            <w:r w:rsidRPr="00431277">
              <w:rPr>
                <w:i/>
                <w:iCs/>
                <w:sz w:val="28"/>
                <w:szCs w:val="28"/>
              </w:rPr>
              <w:t>=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431277">
              <w:rPr>
                <w:sz w:val="28"/>
                <w:szCs w:val="28"/>
              </w:rPr>
              <w:t xml:space="preserve">называется горизонтальной асимптотой к графику функции 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31277">
              <w:rPr>
                <w:i/>
                <w:iCs/>
                <w:sz w:val="28"/>
                <w:szCs w:val="28"/>
              </w:rPr>
              <w:t>=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31277">
              <w:rPr>
                <w:i/>
                <w:iCs/>
                <w:sz w:val="28"/>
                <w:szCs w:val="28"/>
              </w:rPr>
              <w:t>(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31277">
              <w:rPr>
                <w:i/>
                <w:iCs/>
                <w:sz w:val="28"/>
                <w:szCs w:val="28"/>
              </w:rPr>
              <w:t>)</w:t>
            </w:r>
            <w:r w:rsidRPr="00431277">
              <w:rPr>
                <w:sz w:val="28"/>
                <w:szCs w:val="28"/>
              </w:rPr>
              <w:t xml:space="preserve">, если существует конечный предел </w:t>
            </w:r>
            <w:r w:rsidRPr="00431277">
              <w:rPr>
                <w:position w:val="-20"/>
                <w:sz w:val="28"/>
                <w:szCs w:val="28"/>
              </w:rPr>
              <w:object w:dxaOrig="1460" w:dyaOrig="460">
                <v:shape id="_x0000_i1074" type="#_x0000_t75" style="width:72.6pt;height:23.4pt" o:ole="">
                  <v:imagedata r:id="rId53" o:title=""/>
                </v:shape>
                <o:OLEObject Type="Embed" ProgID="Equation.3" ShapeID="_x0000_i1074" DrawAspect="Content" ObjectID="_1483024494" r:id="rId54"/>
              </w:object>
            </w:r>
            <w:r w:rsidRPr="00431277">
              <w:rPr>
                <w:sz w:val="28"/>
                <w:szCs w:val="28"/>
              </w:rPr>
              <w:t>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>Прямая</w:t>
            </w:r>
            <w:proofErr w:type="gramStart"/>
            <w:r w:rsidRPr="00431277">
              <w:rPr>
                <w:i/>
                <w:iCs/>
                <w:sz w:val="28"/>
                <w:szCs w:val="28"/>
                <w:lang w:val="en-US"/>
              </w:rPr>
              <w:t>x</w:t>
            </w:r>
            <w:proofErr w:type="gramEnd"/>
            <w:r w:rsidRPr="00431277">
              <w:rPr>
                <w:i/>
                <w:iCs/>
                <w:sz w:val="28"/>
                <w:szCs w:val="28"/>
              </w:rPr>
              <w:t>=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b</w:t>
            </w:r>
            <w:r w:rsidRPr="00431277">
              <w:rPr>
                <w:sz w:val="28"/>
                <w:szCs w:val="28"/>
              </w:rPr>
              <w:t xml:space="preserve"> называется вертикальной асимптотой к </w:t>
            </w:r>
            <w:r w:rsidRPr="00431277">
              <w:rPr>
                <w:sz w:val="28"/>
                <w:szCs w:val="28"/>
              </w:rPr>
              <w:lastRenderedPageBreak/>
              <w:t xml:space="preserve">графику функции 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31277">
              <w:rPr>
                <w:i/>
                <w:iCs/>
                <w:sz w:val="28"/>
                <w:szCs w:val="28"/>
              </w:rPr>
              <w:t>=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431277">
              <w:rPr>
                <w:i/>
                <w:iCs/>
                <w:sz w:val="28"/>
                <w:szCs w:val="28"/>
              </w:rPr>
              <w:t>(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431277">
              <w:rPr>
                <w:i/>
                <w:iCs/>
                <w:sz w:val="28"/>
                <w:szCs w:val="28"/>
              </w:rPr>
              <w:t>)</w:t>
            </w:r>
            <w:r w:rsidRPr="00431277">
              <w:rPr>
                <w:sz w:val="28"/>
                <w:szCs w:val="28"/>
              </w:rPr>
              <w:t xml:space="preserve">, если существует конечный предел </w:t>
            </w:r>
            <w:r w:rsidRPr="00431277">
              <w:rPr>
                <w:position w:val="-20"/>
                <w:sz w:val="28"/>
                <w:szCs w:val="28"/>
              </w:rPr>
              <w:object w:dxaOrig="1500" w:dyaOrig="460">
                <v:shape id="_x0000_i1075" type="#_x0000_t75" style="width:75pt;height:23.4pt" o:ole="">
                  <v:imagedata r:id="rId55" o:title=""/>
                </v:shape>
                <o:OLEObject Type="Embed" ProgID="Equation.3" ShapeID="_x0000_i1075" DrawAspect="Content" ObjectID="_1483024495" r:id="rId56"/>
              </w:object>
            </w:r>
            <w:r w:rsidRPr="00431277">
              <w:rPr>
                <w:sz w:val="28"/>
                <w:szCs w:val="28"/>
              </w:rPr>
              <w:t>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>Вертикальные асимптоты следует искать в точках разрыва функции или на концах области определения.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>Если у функции нет горизонтальных асимптот, то, возможно, есть наклонные.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sz w:val="28"/>
                <w:szCs w:val="28"/>
              </w:rPr>
              <w:t xml:space="preserve">Наклонная асимптота к графику функции существует в том случае, когда существуют конечные числа </w:t>
            </w:r>
            <w:proofErr w:type="gramStart"/>
            <w:r w:rsidRPr="00431277">
              <w:rPr>
                <w:i/>
                <w:iCs/>
                <w:sz w:val="28"/>
                <w:szCs w:val="28"/>
              </w:rPr>
              <w:t>к</w:t>
            </w:r>
            <w:proofErr w:type="gramEnd"/>
            <w:r w:rsidRPr="00431277">
              <w:rPr>
                <w:sz w:val="28"/>
                <w:szCs w:val="28"/>
              </w:rPr>
              <w:t xml:space="preserve"> и </w:t>
            </w:r>
            <w:r w:rsidRPr="00431277">
              <w:rPr>
                <w:i/>
                <w:iCs/>
                <w:sz w:val="28"/>
                <w:szCs w:val="28"/>
              </w:rPr>
              <w:t>в</w:t>
            </w:r>
            <w:r w:rsidRPr="00431277">
              <w:rPr>
                <w:sz w:val="28"/>
                <w:szCs w:val="28"/>
              </w:rPr>
              <w:t>, вычисляемые по формулам: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  <w:r w:rsidRPr="00431277">
              <w:rPr>
                <w:position w:val="-28"/>
                <w:sz w:val="28"/>
                <w:szCs w:val="28"/>
              </w:rPr>
              <w:object w:dxaOrig="1500" w:dyaOrig="720">
                <v:shape id="_x0000_i1076" type="#_x0000_t75" style="width:75pt;height:36pt" o:ole="">
                  <v:imagedata r:id="rId57" o:title=""/>
                </v:shape>
                <o:OLEObject Type="Embed" ProgID="Equation.3" ShapeID="_x0000_i1076" DrawAspect="Content" ObjectID="_1483024496" r:id="rId58"/>
              </w:object>
            </w:r>
            <w:r w:rsidRPr="00431277">
              <w:rPr>
                <w:sz w:val="28"/>
                <w:szCs w:val="28"/>
              </w:rPr>
              <w:t xml:space="preserve">,   </w:t>
            </w:r>
            <w:r w:rsidRPr="00431277">
              <w:rPr>
                <w:position w:val="-20"/>
                <w:sz w:val="28"/>
                <w:szCs w:val="28"/>
              </w:rPr>
              <w:object w:dxaOrig="2120" w:dyaOrig="460">
                <v:shape id="_x0000_i1077" type="#_x0000_t75" style="width:105.6pt;height:23.4pt" o:ole="">
                  <v:imagedata r:id="rId59" o:title=""/>
                </v:shape>
                <o:OLEObject Type="Embed" ProgID="Equation.3" ShapeID="_x0000_i1077" DrawAspect="Content" ObjectID="_1483024497" r:id="rId60"/>
              </w:object>
            </w:r>
            <w:r w:rsidRPr="00431277">
              <w:rPr>
                <w:sz w:val="28"/>
                <w:szCs w:val="28"/>
              </w:rPr>
              <w:t xml:space="preserve">. Тогда наклонная асимптота задается уравнением 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431277">
              <w:rPr>
                <w:i/>
                <w:iCs/>
                <w:sz w:val="28"/>
                <w:szCs w:val="28"/>
              </w:rPr>
              <w:t>=</w:t>
            </w:r>
            <w:proofErr w:type="spellStart"/>
            <w:r w:rsidRPr="00431277">
              <w:rPr>
                <w:i/>
                <w:iCs/>
                <w:sz w:val="28"/>
                <w:szCs w:val="28"/>
                <w:lang w:val="en-US"/>
              </w:rPr>
              <w:t>kx</w:t>
            </w:r>
            <w:proofErr w:type="spellEnd"/>
            <w:r w:rsidRPr="00431277">
              <w:rPr>
                <w:i/>
                <w:iCs/>
                <w:sz w:val="28"/>
                <w:szCs w:val="28"/>
              </w:rPr>
              <w:t>+</w:t>
            </w:r>
            <w:r w:rsidRPr="00431277">
              <w:rPr>
                <w:i/>
                <w:iCs/>
                <w:sz w:val="28"/>
                <w:szCs w:val="28"/>
                <w:lang w:val="en-US"/>
              </w:rPr>
              <w:t>b</w:t>
            </w:r>
            <w:r w:rsidRPr="00431277">
              <w:rPr>
                <w:sz w:val="28"/>
                <w:szCs w:val="28"/>
              </w:rPr>
              <w:t xml:space="preserve">. Если хотя бы одно из чисел </w:t>
            </w:r>
            <w:proofErr w:type="gramStart"/>
            <w:r w:rsidRPr="00431277">
              <w:rPr>
                <w:i/>
                <w:iCs/>
                <w:sz w:val="28"/>
                <w:szCs w:val="28"/>
              </w:rPr>
              <w:t>к</w:t>
            </w:r>
            <w:proofErr w:type="gramEnd"/>
            <w:r w:rsidRPr="00431277">
              <w:rPr>
                <w:sz w:val="28"/>
                <w:szCs w:val="28"/>
              </w:rPr>
              <w:t xml:space="preserve"> и </w:t>
            </w:r>
            <w:proofErr w:type="gramStart"/>
            <w:r w:rsidRPr="00431277">
              <w:rPr>
                <w:i/>
                <w:iCs/>
                <w:sz w:val="28"/>
                <w:szCs w:val="28"/>
              </w:rPr>
              <w:t>в</w:t>
            </w:r>
            <w:proofErr w:type="gramEnd"/>
            <w:r w:rsidRPr="00431277">
              <w:rPr>
                <w:sz w:val="28"/>
                <w:szCs w:val="28"/>
              </w:rPr>
              <w:t xml:space="preserve"> несобственное, то наклонных асимптот у графика функции нет.</w:t>
            </w:r>
          </w:p>
          <w:p w:rsidR="00CE7325" w:rsidRPr="00431277" w:rsidRDefault="00CE7325" w:rsidP="00431277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</w:tbl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Default="00CE7325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D25C1F" w:rsidRDefault="00D25C1F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D25C1F" w:rsidRDefault="00D25C1F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D25C1F" w:rsidRDefault="00D25C1F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</w:p>
    <w:p w:rsidR="00CE7325" w:rsidRPr="00A00113" w:rsidRDefault="00D25C1F" w:rsidP="00A00113">
      <w:pPr>
        <w:tabs>
          <w:tab w:val="left" w:pos="6735"/>
        </w:tabs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Поле 422" o:spid="_x0000_s1060" type="#_x0000_t202" style="position:absolute;left:0;text-align:left;margin-left:240.9pt;margin-top:19.25pt;width:30.4pt;height:21.6pt;z-index:251655680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6" o:spid="_x0000_s1061" type="#_x0000_t202" style="position:absolute;left:0;text-align:left;margin-left:316.95pt;margin-top:9.5pt;width:30.45pt;height:21.6pt;z-index:251653632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5" o:spid="_x0000_s1062" type="#_x0000_t202" style="position:absolute;left:0;text-align:left;margin-left:294.15pt;margin-top:14.15pt;width:30.45pt;height:21.6pt;z-index:251652608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4" o:spid="_x0000_s1063" type="#_x0000_t202" style="position:absolute;left:0;text-align:left;margin-left:278.95pt;margin-top:21.35pt;width:30.4pt;height:21.6pt;z-index:251651584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3" o:spid="_x0000_s1064" type="#_x0000_t202" style="position:absolute;left:0;text-align:left;margin-left:263.7pt;margin-top:4.4pt;width:30.45pt;height:21.6pt;z-index:251650560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2" o:spid="_x0000_s1065" type="#_x0000_t202" style="position:absolute;left:0;text-align:left;margin-left:332.2pt;margin-top:1.9pt;width:30.45pt;height:21.6pt;z-index:251656704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  <w:r>
        <w:rPr>
          <w:noProof/>
        </w:rPr>
        <w:pict>
          <v:shape id="Поле 401" o:spid="_x0000_s1066" type="#_x0000_t202" style="position:absolute;left:0;text-align:left;margin-left:347.4pt;margin-top:16.3pt;width:30.45pt;height:21.6pt;z-index:251654656;visibility:visible" filled="f" stroked="f">
            <v:textbox>
              <w:txbxContent>
                <w:p w:rsidR="00CE7325" w:rsidRPr="007D04B0" w:rsidRDefault="00CE7325" w:rsidP="00AF4466"/>
              </w:txbxContent>
            </v:textbox>
            <w10:anchorlock/>
          </v:shape>
        </w:pict>
      </w:r>
    </w:p>
    <w:p w:rsidR="00CE7325" w:rsidRDefault="00CE7325" w:rsidP="00592678">
      <w:pPr>
        <w:pStyle w:val="txt"/>
        <w:numPr>
          <w:ilvl w:val="1"/>
          <w:numId w:val="5"/>
        </w:numPr>
        <w:spacing w:line="360" w:lineRule="auto"/>
        <w:ind w:right="150"/>
        <w:rPr>
          <w:sz w:val="28"/>
          <w:szCs w:val="28"/>
          <w:u w:val="single"/>
        </w:rPr>
      </w:pPr>
      <w:r w:rsidRPr="000E19B5">
        <w:rPr>
          <w:sz w:val="28"/>
          <w:szCs w:val="28"/>
          <w:u w:val="single"/>
        </w:rPr>
        <w:lastRenderedPageBreak/>
        <w:t>Линейная функция</w:t>
      </w:r>
    </w:p>
    <w:p w:rsidR="00CE7325" w:rsidRDefault="00CE7325" w:rsidP="00F73CC6">
      <w:pPr>
        <w:pStyle w:val="txt"/>
        <w:spacing w:line="360" w:lineRule="auto"/>
        <w:ind w:left="432" w:right="150"/>
        <w:rPr>
          <w:sz w:val="28"/>
          <w:szCs w:val="28"/>
        </w:rPr>
      </w:pP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       Линейной функцией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sz w:val="28"/>
          <w:szCs w:val="28"/>
        </w:rPr>
        <w:t>называется функция вида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y = </w:t>
      </w:r>
      <w:proofErr w:type="spellStart"/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>kx</w:t>
      </w:r>
      <w:proofErr w:type="spellEnd"/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+ b</w:t>
      </w:r>
      <w:r w:rsidRPr="00E24E46">
        <w:rPr>
          <w:sz w:val="28"/>
          <w:szCs w:val="28"/>
        </w:rPr>
        <w:t>, заданная на множестве всех действительных чисел. Здесь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>k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sz w:val="28"/>
          <w:szCs w:val="28"/>
        </w:rPr>
        <w:t>– угловой коэффициент (действительное число),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>b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>–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sz w:val="28"/>
          <w:szCs w:val="28"/>
        </w:rPr>
        <w:t>свободный член (действительное число),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rStyle w:val="a7"/>
          <w:b w:val="0"/>
          <w:bCs w:val="0"/>
          <w:sz w:val="28"/>
          <w:szCs w:val="28"/>
          <w:bdr w:val="none" w:sz="0" w:space="0" w:color="auto" w:frame="1"/>
        </w:rPr>
        <w:t>x</w:t>
      </w:r>
      <w:r w:rsidRPr="00E24E46">
        <w:rPr>
          <w:rStyle w:val="apple-converted-space"/>
          <w:sz w:val="28"/>
          <w:szCs w:val="28"/>
        </w:rPr>
        <w:t> </w:t>
      </w:r>
      <w:r w:rsidRPr="00E24E46">
        <w:rPr>
          <w:sz w:val="28"/>
          <w:szCs w:val="28"/>
        </w:rPr>
        <w:t xml:space="preserve">– независимая переменная. 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3156"/>
        <w:gridCol w:w="6415"/>
      </w:tblGrid>
      <w:tr w:rsidR="00CE7325">
        <w:trPr>
          <w:trHeight w:val="367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715" w:type="dxa"/>
          </w:tcPr>
          <w:p w:rsidR="00CE7325" w:rsidRPr="00C04B24" w:rsidRDefault="00CE7325" w:rsidP="003A756F">
            <w:pPr>
              <w:tabs>
                <w:tab w:val="num" w:pos="540"/>
              </w:tabs>
              <w:ind w:left="540" w:right="-58" w:hanging="540"/>
              <w:rPr>
                <w:color w:val="000000"/>
                <w:lang w:val="en-US"/>
              </w:rPr>
            </w:pPr>
            <w:r w:rsidRPr="00C04B24">
              <w:rPr>
                <w:color w:val="000000"/>
                <w:lang w:val="en-US"/>
              </w:rPr>
              <w:t>D</w:t>
            </w:r>
            <w:r w:rsidRPr="00C04B24">
              <w:rPr>
                <w:color w:val="000000"/>
              </w:rPr>
              <w:t>(</w:t>
            </w:r>
            <w:r w:rsidRPr="00C04B24">
              <w:rPr>
                <w:color w:val="000000"/>
                <w:lang w:val="en-US"/>
              </w:rPr>
              <w:t>f</w:t>
            </w:r>
            <w:r w:rsidRPr="00C04B24">
              <w:rPr>
                <w:color w:val="000000"/>
              </w:rPr>
              <w:t>)=</w:t>
            </w:r>
            <w:r w:rsidRPr="00C04B24">
              <w:rPr>
                <w:color w:val="000000"/>
                <w:lang w:val="en-US"/>
              </w:rPr>
              <w:t>R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2.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Область</w:t>
            </w:r>
            <w:r w:rsidRPr="00423606">
              <w:rPr>
                <w:sz w:val="28"/>
                <w:szCs w:val="28"/>
              </w:rPr>
              <w:t xml:space="preserve"> значений</w:t>
            </w:r>
          </w:p>
        </w:tc>
        <w:tc>
          <w:tcPr>
            <w:tcW w:w="6715" w:type="dxa"/>
          </w:tcPr>
          <w:p w:rsidR="00CE7325" w:rsidRPr="00C04B24" w:rsidRDefault="00CE7325" w:rsidP="003A756F">
            <w:pPr>
              <w:tabs>
                <w:tab w:val="num" w:pos="540"/>
              </w:tabs>
              <w:ind w:left="540" w:right="-58" w:hanging="540"/>
              <w:rPr>
                <w:color w:val="000000"/>
              </w:rPr>
            </w:pPr>
            <w:r w:rsidRPr="00C04B24">
              <w:rPr>
                <w:color w:val="000000"/>
              </w:rPr>
              <w:t>Е(</w:t>
            </w:r>
            <w:r w:rsidRPr="00C04B24">
              <w:rPr>
                <w:color w:val="000000"/>
                <w:lang w:val="en-US"/>
              </w:rPr>
              <w:t>f)=R</w:t>
            </w:r>
            <w:r w:rsidRPr="00C04B24">
              <w:rPr>
                <w:color w:val="000000"/>
              </w:rPr>
              <w:t xml:space="preserve">  при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sym w:font="Symbol" w:char="F0B9"/>
            </w:r>
            <w:r w:rsidRPr="00C04B24">
              <w:rPr>
                <w:color w:val="000000"/>
              </w:rPr>
              <w:t>0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715" w:type="dxa"/>
          </w:tcPr>
          <w:p w:rsidR="00CE7325" w:rsidRPr="00C04B24" w:rsidRDefault="00CE7325" w:rsidP="00F73CC6">
            <w:pPr>
              <w:rPr>
                <w:lang w:val="en-US"/>
              </w:rPr>
            </w:pPr>
            <w:r w:rsidRPr="00C04B24">
              <w:t>у=0 при х=-</w:t>
            </w:r>
            <w:r w:rsidRPr="00C04B24">
              <w:rPr>
                <w:lang w:val="en-US"/>
              </w:rPr>
              <w:t>b</w:t>
            </w:r>
            <w:r w:rsidRPr="00C04B24">
              <w:t>/</w:t>
            </w:r>
            <w:r w:rsidRPr="00C04B24">
              <w:rPr>
                <w:lang w:val="en-US"/>
              </w:rPr>
              <w:t>k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6715" w:type="dxa"/>
          </w:tcPr>
          <w:p w:rsidR="00CE7325" w:rsidRPr="00C04B24" w:rsidRDefault="00CE7325" w:rsidP="00F73CC6">
            <w:r w:rsidRPr="00C04B24">
              <w:rPr>
                <w:color w:val="000000"/>
              </w:rPr>
              <w:t xml:space="preserve">ни четная, ни нечетная, так как </w:t>
            </w:r>
            <w:r w:rsidRPr="00C04B24">
              <w:rPr>
                <w:color w:val="000000"/>
                <w:lang w:val="en-US"/>
              </w:rPr>
              <w:t>f</w:t>
            </w:r>
            <w:r w:rsidRPr="00C04B24">
              <w:rPr>
                <w:color w:val="000000"/>
              </w:rPr>
              <w:t xml:space="preserve"> (-</w:t>
            </w:r>
            <w:r w:rsidRPr="00C04B24">
              <w:rPr>
                <w:color w:val="000000"/>
                <w:lang w:val="en-US"/>
              </w:rPr>
              <w:t>x</w:t>
            </w:r>
            <w:r w:rsidRPr="00C04B24">
              <w:rPr>
                <w:color w:val="000000"/>
              </w:rPr>
              <w:t>) = -</w:t>
            </w:r>
            <w:proofErr w:type="spellStart"/>
            <w:r w:rsidRPr="00C04B24">
              <w:rPr>
                <w:color w:val="000000"/>
                <w:lang w:val="en-US"/>
              </w:rPr>
              <w:t>kx</w:t>
            </w:r>
            <w:proofErr w:type="spellEnd"/>
            <w:r w:rsidRPr="00C04B24">
              <w:rPr>
                <w:color w:val="000000"/>
              </w:rPr>
              <w:t xml:space="preserve"> + 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 xml:space="preserve"> 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715" w:type="dxa"/>
          </w:tcPr>
          <w:p w:rsidR="00CE7325" w:rsidRPr="00C04B24" w:rsidRDefault="00CE7325" w:rsidP="00423606">
            <w:pPr>
              <w:spacing w:after="120"/>
              <w:rPr>
                <w:snapToGrid w:val="0"/>
              </w:rPr>
            </w:pPr>
            <w:r w:rsidRPr="00C04B24">
              <w:rPr>
                <w:color w:val="000000"/>
              </w:rPr>
              <w:t xml:space="preserve">не является периодической, за исключением частного случая, когда функция имеет вид </w:t>
            </w:r>
            <w:r w:rsidRPr="00C04B24">
              <w:rPr>
                <w:color w:val="000000"/>
                <w:lang w:val="en-US"/>
              </w:rPr>
              <w:t>y</w:t>
            </w:r>
            <w:r w:rsidRPr="00C04B24">
              <w:rPr>
                <w:color w:val="000000"/>
              </w:rPr>
              <w:t>=</w:t>
            </w:r>
            <w:r w:rsidRPr="00C04B24">
              <w:rPr>
                <w:color w:val="000000"/>
                <w:lang w:val="en-US"/>
              </w:rPr>
              <w:t>b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6715" w:type="dxa"/>
          </w:tcPr>
          <w:p w:rsidR="00CE7325" w:rsidRPr="00C04B24" w:rsidRDefault="00CE7325" w:rsidP="00423606">
            <w:pPr>
              <w:shd w:val="clear" w:color="auto" w:fill="FFFFFF"/>
              <w:spacing w:before="75" w:after="150"/>
            </w:pPr>
            <w:r w:rsidRPr="00C04B24">
              <w:rPr>
                <w:color w:val="000000"/>
              </w:rPr>
              <w:t xml:space="preserve">возрастает при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sym w:font="Symbol" w:char="F03E"/>
            </w:r>
            <w:r w:rsidRPr="00C04B24">
              <w:rPr>
                <w:color w:val="000000"/>
              </w:rPr>
              <w:t xml:space="preserve">0, функция убывает при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  <w:lang w:val="en-US"/>
              </w:rPr>
              <w:sym w:font="Symbol" w:char="F03C"/>
            </w:r>
            <w:r w:rsidRPr="00C04B24">
              <w:rPr>
                <w:color w:val="000000"/>
              </w:rPr>
              <w:t>0.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856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715" w:type="dxa"/>
          </w:tcPr>
          <w:p w:rsidR="00CE7325" w:rsidRDefault="00CE7325" w:rsidP="00C04B24">
            <w:pPr>
              <w:rPr>
                <w:color w:val="000000"/>
              </w:rPr>
            </w:pPr>
            <w:r w:rsidRPr="00C04B24">
              <w:rPr>
                <w:color w:val="000000"/>
              </w:rPr>
              <w:t>э</w:t>
            </w:r>
            <w:r>
              <w:rPr>
                <w:color w:val="000000"/>
              </w:rPr>
              <w:t>кстремумов функции нет</w:t>
            </w:r>
          </w:p>
          <w:p w:rsidR="00CE7325" w:rsidRPr="00C04B24" w:rsidRDefault="00CE7325" w:rsidP="00C04B24">
            <w:pPr>
              <w:spacing w:before="75" w:after="15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C04B24">
              <w:rPr>
                <w:color w:val="000000"/>
              </w:rPr>
              <w:t>аиболь</w:t>
            </w:r>
            <w:r>
              <w:rPr>
                <w:color w:val="000000"/>
              </w:rPr>
              <w:t>шего и наименьшего значения нет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9.</w:t>
            </w:r>
          </w:p>
        </w:tc>
        <w:tc>
          <w:tcPr>
            <w:tcW w:w="2856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  <w:p w:rsidR="00CE7325" w:rsidRPr="00423606" w:rsidRDefault="00D25C1F" w:rsidP="00752EB5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group id="Группа 31" o:spid="_x0000_s1067" style="position:absolute;margin-left:154.8pt;margin-top:520.3pt;width:167.4pt;height:129.6pt;z-index:251657728" coordorigin="4464,9504" coordsize="3168,2592">
                  <v:group id="Group 36" o:spid="_x0000_s1068" style="position:absolute;left:4752;top:9648;width:2592;height:2160" coordorigin="4752,9648" coordsize="2592,2160">
                    <v:line id="Line 37" o:spid="_x0000_s1069" style="position:absolute;flip:y;visibility:visible" from="4896,9648" to="4896,11808" o:connectortype="straight">
                      <v:stroke endarrow="block"/>
                    </v:line>
                    <v:line id="Line 38" o:spid="_x0000_s1070" style="position:absolute;visibility:visible" from="4752,11664" to="7344,11664" o:connectortype="straight">
                      <v:stroke endarrow="block"/>
                    </v:line>
                    <v:shape id="Freeform 39" o:spid="_x0000_s1071" style="position:absolute;left:5184;top:9936;width:1584;height:1440;visibility:visible;mso-wrap-style:square;v-text-anchor:top" coordsize="1584,1440" path="m,c108,276,216,552,432,720v216,168,672,168,864,288c1488,1128,1536,1284,1584,1440e" filled="f" strokeweight="1pt">
                      <v:path arrowok="t" o:connecttype="custom" o:connectlocs="0,0;432,720;1296,1008;1584,1440" o:connectangles="0,0,0,0"/>
                    </v:shape>
                    <v:line id="Line 40" o:spid="_x0000_s1072" style="position:absolute;visibility:visible" from="5184,9936" to="5184,11664" o:connectortype="straight"/>
                    <v:line id="Line 41" o:spid="_x0000_s1073" style="position:absolute;flip:x y;visibility:visible" from="5184,10656" to="6768,10944" o:connectortype="straight"/>
                    <v:line id="Line 42" o:spid="_x0000_s1074" style="position:absolute;visibility:visible" from="5904,10800" to="5904,11664" o:connectortype="straight"/>
                    <v:line id="Line 43" o:spid="_x0000_s1075" style="position:absolute;visibility:visible" from="6768,11376" to="6768,11664" o:connectortype="straight"/>
                  </v:group>
                  <v:shape id="Text Box 44" o:spid="_x0000_s1076" type="#_x0000_t202" style="position:absolute;left:4896;top:9504;width:720;height:432;visibility:visible" filled="f" stroked="f">
                    <v:textbox style="mso-next-textbox:#Text Box 44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45" o:spid="_x0000_s1077" type="#_x0000_t202" style="position:absolute;left:6912;top:11664;width:720;height:432;visibility:visible" filled="f" stroked="f">
                    <v:textbox style="mso-next-textbox:#Text Box 45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6" o:spid="_x0000_s1078" type="#_x0000_t202" style="position:absolute;left:4464;top:11664;width:720;height:432;visibility:visible" filled="f" stroked="f">
                    <v:textbox style="mso-next-textbox:#Text Box 46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7" o:spid="_x0000_s1079" type="#_x0000_t202" style="position:absolute;left:4896;top:11664;width:720;height:432;visibility:visible" filled="f" stroked="f">
                    <v:textbox style="mso-next-textbox:#Text Box 47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8" o:spid="_x0000_s1080" type="#_x0000_t202" style="position:absolute;left:5616;top:11664;width:720;height:432;visibility:visible" filled="f" stroked="f">
                    <v:textbox style="mso-next-textbox:#Text Box 48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49" o:spid="_x0000_s1081" type="#_x0000_t202" style="position:absolute;left:6480;top:11664;width:720;height:432;visibility:visible" filled="f" stroked="f">
                    <v:textbox style="mso-next-textbox:#Text Box 49">
                      <w:txbxContent>
                        <w:p w:rsidR="00CE7325" w:rsidRDefault="00CE7325" w:rsidP="00F73CC6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w10:anchorlock/>
                </v:group>
              </w:pict>
            </w:r>
          </w:p>
        </w:tc>
        <w:tc>
          <w:tcPr>
            <w:tcW w:w="6715" w:type="dxa"/>
          </w:tcPr>
          <w:p w:rsidR="00CE7325" w:rsidRPr="00C04B24" w:rsidRDefault="00CE7325" w:rsidP="00423606">
            <w:pPr>
              <w:shd w:val="clear" w:color="auto" w:fill="FFFFFF"/>
              <w:jc w:val="both"/>
            </w:pPr>
            <w:r w:rsidRPr="00C04B24">
              <w:rPr>
                <w:color w:val="000000"/>
              </w:rPr>
              <w:t>асимптоты не существуют</w:t>
            </w:r>
          </w:p>
          <w:p w:rsidR="00CE7325" w:rsidRPr="00C04B24" w:rsidRDefault="00CE7325" w:rsidP="006A23E7">
            <w:r w:rsidRPr="00C04B24">
              <w:rPr>
                <w:color w:val="000000"/>
              </w:rPr>
              <w:t>точек перегиба не существует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10.</w:t>
            </w:r>
          </w:p>
        </w:tc>
        <w:tc>
          <w:tcPr>
            <w:tcW w:w="2856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F727C8" w:rsidRDefault="00CE7325" w:rsidP="00423606">
            <w:pPr>
              <w:jc w:val="both"/>
            </w:pPr>
            <w:r w:rsidRPr="009E62C3">
              <w:rPr>
                <w:color w:val="00FF00"/>
                <w:lang w:val="en-US"/>
              </w:rPr>
              <w:t>y</w:t>
            </w:r>
            <w:r w:rsidRPr="00F727C8">
              <w:rPr>
                <w:color w:val="00FF00"/>
              </w:rPr>
              <w:t>=</w:t>
            </w:r>
            <w:proofErr w:type="spellStart"/>
            <w:r w:rsidRPr="009E62C3">
              <w:rPr>
                <w:color w:val="00FF00"/>
                <w:lang w:val="en-US"/>
              </w:rPr>
              <w:t>kx</w:t>
            </w:r>
            <w:proofErr w:type="spellEnd"/>
            <w:r w:rsidRPr="00F727C8">
              <w:rPr>
                <w:color w:val="00FF00"/>
              </w:rPr>
              <w:t>+</w:t>
            </w:r>
            <w:r w:rsidRPr="009E62C3">
              <w:rPr>
                <w:color w:val="00FF00"/>
                <w:lang w:val="en-US"/>
              </w:rPr>
              <w:t>b</w:t>
            </w:r>
            <w:r w:rsidRPr="00F727C8">
              <w:rPr>
                <w:color w:val="00FF00"/>
              </w:rPr>
              <w:t>(</w:t>
            </w:r>
            <w:r w:rsidRPr="009E62C3">
              <w:rPr>
                <w:color w:val="00FF00"/>
                <w:lang w:val="en-US"/>
              </w:rPr>
              <w:t>k</w:t>
            </w:r>
            <w:r w:rsidRPr="00F727C8">
              <w:rPr>
                <w:color w:val="00FF00"/>
              </w:rPr>
              <w:t xml:space="preserve">&lt;0) </w:t>
            </w:r>
            <w:r w:rsidRPr="009E62C3">
              <w:rPr>
                <w:color w:val="00FF00"/>
              </w:rPr>
              <w:t>и</w:t>
            </w:r>
            <w:r w:rsidRPr="009E62C3">
              <w:rPr>
                <w:color w:val="FF0000"/>
                <w:lang w:val="en-US"/>
              </w:rPr>
              <w:t>y</w:t>
            </w:r>
            <w:r w:rsidRPr="00F727C8">
              <w:rPr>
                <w:color w:val="FF0000"/>
              </w:rPr>
              <w:t>=</w:t>
            </w:r>
            <w:proofErr w:type="spellStart"/>
            <w:r w:rsidRPr="009E62C3">
              <w:rPr>
                <w:color w:val="FF0000"/>
                <w:lang w:val="en-US"/>
              </w:rPr>
              <w:t>kx</w:t>
            </w:r>
            <w:proofErr w:type="spellEnd"/>
            <w:r w:rsidRPr="00F727C8">
              <w:rPr>
                <w:color w:val="FF0000"/>
              </w:rPr>
              <w:t>+</w:t>
            </w:r>
            <w:r w:rsidRPr="009E62C3">
              <w:rPr>
                <w:color w:val="FF0000"/>
                <w:lang w:val="en-US"/>
              </w:rPr>
              <w:t>b</w:t>
            </w:r>
            <w:r w:rsidRPr="00F727C8">
              <w:rPr>
                <w:color w:val="FF0000"/>
              </w:rPr>
              <w:t xml:space="preserve"> (</w:t>
            </w:r>
            <w:r w:rsidRPr="009E62C3">
              <w:rPr>
                <w:color w:val="FF0000"/>
                <w:lang w:val="en-US"/>
              </w:rPr>
              <w:t>k</w:t>
            </w:r>
            <w:r w:rsidRPr="00F727C8">
              <w:rPr>
                <w:color w:val="FF0000"/>
              </w:rPr>
              <w:t>&gt;0)</w:t>
            </w:r>
          </w:p>
          <w:p w:rsidR="00CE7325" w:rsidRPr="00F727C8" w:rsidRDefault="00CE7325" w:rsidP="00423606">
            <w:pPr>
              <w:jc w:val="both"/>
              <w:rPr>
                <w:u w:val="single"/>
                <w:lang w:eastAsia="en-US"/>
              </w:rPr>
            </w:pPr>
          </w:p>
          <w:p w:rsidR="00CE7325" w:rsidRPr="00F727C8" w:rsidRDefault="00CE7325" w:rsidP="006A23E7">
            <w:pPr>
              <w:rPr>
                <w:sz w:val="28"/>
                <w:szCs w:val="28"/>
              </w:rPr>
            </w:pPr>
          </w:p>
          <w:p w:rsidR="00CE7325" w:rsidRDefault="00D25C1F" w:rsidP="00423606">
            <w:pPr>
              <w:jc w:val="center"/>
              <w:rPr>
                <w:noProof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pict>
                <v:shape id="Рисунок 35" o:spid="_x0000_i1078" type="#_x0000_t75" style="width:147pt;height:173.4pt;visibility:visible">
                  <v:imagedata r:id="rId61" o:title=""/>
                </v:shape>
              </w:pict>
            </w:r>
          </w:p>
          <w:p w:rsidR="00CE7325" w:rsidRDefault="00CE7325" w:rsidP="00423606">
            <w:pPr>
              <w:jc w:val="center"/>
              <w:rPr>
                <w:noProof/>
                <w:color w:val="000000"/>
                <w:sz w:val="36"/>
                <w:szCs w:val="36"/>
              </w:rPr>
            </w:pPr>
          </w:p>
          <w:p w:rsidR="00CE7325" w:rsidRDefault="00CE7325" w:rsidP="00423606">
            <w:pPr>
              <w:jc w:val="center"/>
              <w:rPr>
                <w:noProof/>
                <w:color w:val="000000"/>
                <w:sz w:val="36"/>
                <w:szCs w:val="36"/>
              </w:rPr>
            </w:pPr>
          </w:p>
          <w:p w:rsidR="00CE7325" w:rsidRDefault="00CE7325" w:rsidP="00423606">
            <w:pPr>
              <w:jc w:val="center"/>
              <w:rPr>
                <w:noProof/>
                <w:color w:val="000000"/>
                <w:sz w:val="36"/>
                <w:szCs w:val="36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5" w:type="dxa"/>
          </w:tcPr>
          <w:p w:rsidR="00CE7325" w:rsidRPr="00C04B24" w:rsidRDefault="00CE7325" w:rsidP="00423606">
            <w:pPr>
              <w:tabs>
                <w:tab w:val="num" w:pos="540"/>
              </w:tabs>
              <w:ind w:right="-58"/>
              <w:rPr>
                <w:color w:val="000000"/>
              </w:rPr>
            </w:pPr>
            <w:r w:rsidRPr="00C04B24">
              <w:rPr>
                <w:color w:val="000000"/>
              </w:rPr>
              <w:t xml:space="preserve">График линейной функции </w:t>
            </w:r>
            <w:r w:rsidRPr="00C04B24">
              <w:rPr>
                <w:color w:val="000000"/>
                <w:lang w:val="en-US"/>
              </w:rPr>
              <w:t>y</w:t>
            </w:r>
            <w:r w:rsidRPr="00C04B24">
              <w:rPr>
                <w:color w:val="000000"/>
              </w:rPr>
              <w:t>=</w:t>
            </w:r>
            <w:proofErr w:type="spellStart"/>
            <w:r w:rsidRPr="00C04B24">
              <w:rPr>
                <w:color w:val="000000"/>
                <w:lang w:val="en-US"/>
              </w:rPr>
              <w:t>kx</w:t>
            </w:r>
            <w:proofErr w:type="spellEnd"/>
            <w:r w:rsidRPr="00C04B24">
              <w:rPr>
                <w:color w:val="000000"/>
              </w:rPr>
              <w:t>+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 xml:space="preserve"> – прямая линия. Для построения этого графика, очевидно,  достаточно двух точек, например </w:t>
            </w:r>
            <w:r w:rsidRPr="00C04B24">
              <w:rPr>
                <w:color w:val="000000"/>
                <w:lang w:val="en-US"/>
              </w:rPr>
              <w:t>A</w:t>
            </w:r>
            <w:r w:rsidRPr="00C04B24">
              <w:rPr>
                <w:color w:val="000000"/>
              </w:rPr>
              <w:t xml:space="preserve">(0; 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 xml:space="preserve">) и 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>(-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>/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; 0), если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  <w:lang w:val="en-US"/>
              </w:rPr>
              <w:sym w:font="Symbol" w:char="F0B9"/>
            </w:r>
            <w:r w:rsidRPr="00C04B24">
              <w:rPr>
                <w:color w:val="000000"/>
              </w:rPr>
              <w:t xml:space="preserve">0. График линейной функции </w:t>
            </w:r>
            <w:r w:rsidRPr="00C04B24">
              <w:rPr>
                <w:color w:val="000000"/>
                <w:lang w:val="en-US"/>
              </w:rPr>
              <w:t>y</w:t>
            </w:r>
            <w:r w:rsidRPr="00C04B24">
              <w:rPr>
                <w:color w:val="000000"/>
              </w:rPr>
              <w:t>=</w:t>
            </w:r>
            <w:proofErr w:type="spellStart"/>
            <w:r w:rsidRPr="00C04B24">
              <w:rPr>
                <w:color w:val="000000"/>
                <w:lang w:val="en-US"/>
              </w:rPr>
              <w:t>kx</w:t>
            </w:r>
            <w:proofErr w:type="spellEnd"/>
            <w:r w:rsidRPr="00C04B24">
              <w:rPr>
                <w:color w:val="000000"/>
              </w:rPr>
              <w:t>+</w:t>
            </w:r>
            <w:r w:rsidRPr="00C04B24">
              <w:rPr>
                <w:color w:val="000000"/>
                <w:lang w:val="en-US"/>
              </w:rPr>
              <w:t>b</w:t>
            </w:r>
            <w:r w:rsidRPr="00C04B24">
              <w:rPr>
                <w:color w:val="000000"/>
              </w:rPr>
              <w:t xml:space="preserve"> может быть также построен с помощью параллельного переноса графика функции </w:t>
            </w:r>
            <w:r w:rsidRPr="00C04B24">
              <w:rPr>
                <w:color w:val="000000"/>
                <w:lang w:val="en-US"/>
              </w:rPr>
              <w:t>y</w:t>
            </w:r>
            <w:r w:rsidRPr="00C04B24">
              <w:rPr>
                <w:color w:val="000000"/>
              </w:rPr>
              <w:t>=</w:t>
            </w:r>
            <w:proofErr w:type="spellStart"/>
            <w:r w:rsidRPr="00C04B24">
              <w:rPr>
                <w:color w:val="000000"/>
                <w:lang w:val="en-US"/>
              </w:rPr>
              <w:t>kx</w:t>
            </w:r>
            <w:proofErr w:type="spellEnd"/>
            <w:r w:rsidRPr="00C04B24">
              <w:rPr>
                <w:color w:val="000000"/>
              </w:rPr>
              <w:t xml:space="preserve">.   Коэффициент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 характеризует угол, который образует прямая</w:t>
            </w:r>
            <w:proofErr w:type="gramStart"/>
            <w:r w:rsidRPr="00C04B24">
              <w:rPr>
                <w:color w:val="000000"/>
                <w:lang w:val="en-US"/>
              </w:rPr>
              <w:t>y</w:t>
            </w:r>
            <w:proofErr w:type="gramEnd"/>
            <w:r w:rsidRPr="00C04B24">
              <w:rPr>
                <w:color w:val="000000"/>
              </w:rPr>
              <w:t>=</w:t>
            </w:r>
            <w:proofErr w:type="spellStart"/>
            <w:r w:rsidRPr="00C04B24">
              <w:rPr>
                <w:color w:val="000000"/>
                <w:lang w:val="en-US"/>
              </w:rPr>
              <w:t>kx</w:t>
            </w:r>
            <w:proofErr w:type="spellEnd"/>
            <w:r w:rsidRPr="00C04B24">
              <w:rPr>
                <w:color w:val="000000"/>
              </w:rPr>
              <w:t xml:space="preserve"> и положительное направление оси </w:t>
            </w:r>
            <w:r w:rsidRPr="00C04B24">
              <w:rPr>
                <w:color w:val="000000"/>
                <w:lang w:val="en-US"/>
              </w:rPr>
              <w:t>Ox</w:t>
            </w:r>
            <w:r w:rsidRPr="00C04B24">
              <w:rPr>
                <w:color w:val="000000"/>
              </w:rPr>
              <w:t xml:space="preserve">, поэтому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 называется угловым коэффициентом. Если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&gt;0, то этот угол острый, если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&lt;0 – тупой; а при </w:t>
            </w:r>
            <w:r w:rsidRPr="00C04B24">
              <w:rPr>
                <w:color w:val="000000"/>
                <w:lang w:val="en-US"/>
              </w:rPr>
              <w:t>k</w:t>
            </w:r>
            <w:r w:rsidRPr="00C04B24">
              <w:rPr>
                <w:color w:val="000000"/>
              </w:rPr>
              <w:t xml:space="preserve">=0 </w:t>
            </w:r>
            <w:proofErr w:type="gramStart"/>
            <w:r w:rsidRPr="00C04B24">
              <w:rPr>
                <w:color w:val="000000"/>
              </w:rPr>
              <w:t>прямая</w:t>
            </w:r>
            <w:proofErr w:type="gramEnd"/>
            <w:r w:rsidRPr="00C04B24">
              <w:rPr>
                <w:color w:val="000000"/>
              </w:rPr>
              <w:t xml:space="preserve"> параллельна оси </w:t>
            </w:r>
            <w:r w:rsidRPr="00C04B24">
              <w:rPr>
                <w:color w:val="000000"/>
                <w:lang w:val="en-US"/>
              </w:rPr>
              <w:t>Ox</w:t>
            </w:r>
            <w:r w:rsidRPr="00C04B24">
              <w:rPr>
                <w:color w:val="000000"/>
              </w:rPr>
              <w:t xml:space="preserve">.  </w:t>
            </w:r>
          </w:p>
        </w:tc>
      </w:tr>
    </w:tbl>
    <w:p w:rsidR="00CE7325" w:rsidRPr="00B04482" w:rsidRDefault="00CE7325" w:rsidP="00B04482">
      <w:pPr>
        <w:spacing w:line="360" w:lineRule="auto"/>
        <w:rPr>
          <w:color w:val="000000"/>
          <w:sz w:val="28"/>
          <w:szCs w:val="28"/>
        </w:rPr>
      </w:pPr>
    </w:p>
    <w:p w:rsidR="00CE7325" w:rsidRPr="00C50456" w:rsidRDefault="00CE7325" w:rsidP="00C04B24">
      <w:pPr>
        <w:pStyle w:val="a6"/>
        <w:numPr>
          <w:ilvl w:val="1"/>
          <w:numId w:val="5"/>
        </w:numPr>
        <w:spacing w:line="360" w:lineRule="auto"/>
        <w:rPr>
          <w:color w:val="000000"/>
          <w:sz w:val="28"/>
          <w:szCs w:val="28"/>
        </w:rPr>
      </w:pPr>
      <w:r w:rsidRPr="006A23E7">
        <w:rPr>
          <w:sz w:val="28"/>
          <w:szCs w:val="28"/>
          <w:u w:val="single"/>
          <w:lang w:eastAsia="en-US"/>
        </w:rPr>
        <w:lastRenderedPageBreak/>
        <w:t>Дробно-линейная функция</w:t>
      </w:r>
    </w:p>
    <w:p w:rsidR="00CE7325" w:rsidRPr="005243FA" w:rsidRDefault="00CE7325" w:rsidP="00C04B24">
      <w:pPr>
        <w:spacing w:line="360" w:lineRule="auto"/>
        <w:rPr>
          <w:i/>
          <w:iCs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Обратно-пропорциональная зависимость </w:t>
      </w:r>
      <w:proofErr w:type="spellStart"/>
      <w:r>
        <w:rPr>
          <w:color w:val="000000"/>
          <w:sz w:val="28"/>
          <w:szCs w:val="28"/>
        </w:rPr>
        <w:t>величин</w:t>
      </w:r>
      <w:r w:rsidRPr="005243FA">
        <w:rPr>
          <w:i/>
          <w:iCs/>
          <w:color w:val="000000"/>
          <w:sz w:val="28"/>
          <w:szCs w:val="28"/>
        </w:rPr>
        <w:t>Функция</w:t>
      </w:r>
      <w:proofErr w:type="spellEnd"/>
      <w:r w:rsidRPr="005243FA">
        <w:rPr>
          <w:i/>
          <w:iCs/>
          <w:color w:val="000000"/>
          <w:sz w:val="28"/>
          <w:szCs w:val="28"/>
        </w:rPr>
        <w:t xml:space="preserve"> вида 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  <w:lang w:val="en-US"/>
        </w:rPr>
        <w:t>y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</w:rPr>
        <w:t>=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  <w:lang w:val="en-US"/>
        </w:rPr>
        <w:t>k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</w:rPr>
        <w:t>/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  <w:lang w:val="en-US"/>
        </w:rPr>
        <w:t>x</w:t>
      </w:r>
      <w:r w:rsidRPr="005243FA">
        <w:rPr>
          <w:i/>
          <w:iCs/>
          <w:color w:val="000000"/>
          <w:sz w:val="28"/>
          <w:szCs w:val="28"/>
        </w:rPr>
        <w:t> </w:t>
      </w:r>
      <w:r w:rsidRPr="005243F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243FA">
        <w:rPr>
          <w:i/>
          <w:iCs/>
          <w:color w:val="000000"/>
          <w:sz w:val="28"/>
          <w:szCs w:val="28"/>
        </w:rPr>
        <w:t>называется обратной пропорциональностью.</w:t>
      </w:r>
    </w:p>
    <w:tbl>
      <w:tblPr>
        <w:tblpPr w:leftFromText="180" w:rightFromText="180" w:vertAnchor="text" w:tblpY="1"/>
        <w:tblOverlap w:val="never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976"/>
        <w:gridCol w:w="6595"/>
      </w:tblGrid>
      <w:tr w:rsidR="00CE7325">
        <w:trPr>
          <w:trHeight w:val="258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595" w:type="dxa"/>
          </w:tcPr>
          <w:p w:rsidR="00CE7325" w:rsidRPr="00C04B24" w:rsidRDefault="00CE7325" w:rsidP="003A756F">
            <w:pPr>
              <w:tabs>
                <w:tab w:val="num" w:pos="540"/>
              </w:tabs>
              <w:ind w:left="540" w:right="-58" w:hanging="540"/>
            </w:pPr>
            <w:r w:rsidRPr="00C04B24">
              <w:rPr>
                <w:rStyle w:val="apple-converted-space"/>
                <w:b/>
                <w:bCs/>
              </w:rPr>
              <w:t> </w:t>
            </w:r>
            <w:r w:rsidRPr="00C04B24"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D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(</w:t>
            </w:r>
            <w:r w:rsidRPr="00C04B24"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f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)=(</w:t>
            </w:r>
            <w:r w:rsidRPr="00C04B24">
              <w:rPr>
                <w:rStyle w:val="icmsy10"/>
                <w:bdr w:val="none" w:sz="0" w:space="0" w:color="auto" w:frame="1"/>
                <w:shd w:val="clear" w:color="auto" w:fill="FFFFFF"/>
              </w:rPr>
              <w:t>−</w:t>
            </w:r>
            <w:r w:rsidRPr="00C04B24">
              <w:rPr>
                <w:noProof/>
              </w:rPr>
              <w:t xml:space="preserve"> ∞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;0)</w:t>
            </w:r>
            <w:r w:rsidRPr="00C04B24">
              <w:rPr>
                <w:noProof/>
              </w:rPr>
              <w:t>U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(0:+∞)</w:t>
            </w:r>
            <w:r w:rsidRPr="00C04B24">
              <w:rPr>
                <w:shd w:val="clear" w:color="auto" w:fill="FFFFFF"/>
              </w:rPr>
              <w:t> </w:t>
            </w:r>
          </w:p>
        </w:tc>
      </w:tr>
      <w:tr w:rsidR="00CE7325">
        <w:trPr>
          <w:trHeight w:val="228"/>
        </w:trPr>
        <w:tc>
          <w:tcPr>
            <w:tcW w:w="56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 значений</w:t>
            </w:r>
          </w:p>
        </w:tc>
        <w:tc>
          <w:tcPr>
            <w:tcW w:w="6595" w:type="dxa"/>
          </w:tcPr>
          <w:p w:rsidR="00CE7325" w:rsidRPr="00C04B24" w:rsidRDefault="00CE7325" w:rsidP="003A756F">
            <w:pPr>
              <w:tabs>
                <w:tab w:val="num" w:pos="540"/>
              </w:tabs>
              <w:ind w:left="540" w:right="-58" w:hanging="540"/>
            </w:pPr>
            <w:r w:rsidRPr="00C04B24"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Е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(</w:t>
            </w:r>
            <w:r w:rsidRPr="00C04B24"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f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)=(</w:t>
            </w:r>
            <w:r w:rsidRPr="00C04B24">
              <w:rPr>
                <w:rStyle w:val="icmsy10"/>
                <w:bdr w:val="none" w:sz="0" w:space="0" w:color="auto" w:frame="1"/>
                <w:shd w:val="clear" w:color="auto" w:fill="FFFFFF"/>
              </w:rPr>
              <w:t>−</w:t>
            </w:r>
            <w:r w:rsidRPr="00C04B24">
              <w:rPr>
                <w:noProof/>
              </w:rPr>
              <w:t>∞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;0)</w:t>
            </w:r>
            <w:r w:rsidRPr="00C04B24">
              <w:rPr>
                <w:noProof/>
              </w:rPr>
              <w:t>U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(0:+</w:t>
            </w:r>
            <w:r w:rsidRPr="00C04B24">
              <w:rPr>
                <w:noProof/>
              </w:rPr>
              <w:t>∞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)</w:t>
            </w:r>
            <w:r w:rsidRPr="00C04B24">
              <w:rPr>
                <w:shd w:val="clear" w:color="auto" w:fill="FFFFFF"/>
              </w:rPr>
              <w:t> </w:t>
            </w:r>
          </w:p>
        </w:tc>
      </w:tr>
      <w:tr w:rsidR="00CE7325">
        <w:trPr>
          <w:trHeight w:val="318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595" w:type="dxa"/>
          </w:tcPr>
          <w:p w:rsidR="00CE7325" w:rsidRPr="00C04B24" w:rsidRDefault="00CE7325" w:rsidP="00423606">
            <w:r>
              <w:rPr>
                <w:shd w:val="clear" w:color="auto" w:fill="FFFFFF"/>
              </w:rPr>
              <w:t>не имеет</w:t>
            </w:r>
          </w:p>
        </w:tc>
      </w:tr>
      <w:tr w:rsidR="00CE7325">
        <w:trPr>
          <w:trHeight w:val="219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6595" w:type="dxa"/>
          </w:tcPr>
          <w:p w:rsidR="00CE7325" w:rsidRPr="00C04B24" w:rsidRDefault="00CE7325" w:rsidP="00423606">
            <w:pPr>
              <w:pStyle w:val="aa"/>
            </w:pPr>
            <w:proofErr w:type="spellStart"/>
            <w:r w:rsidRPr="00C04B24">
              <w:t>нечетная</w:t>
            </w:r>
            <w:bookmarkStart w:id="6" w:name="BM_2"/>
            <w:proofErr w:type="gramStart"/>
            <w:r w:rsidRPr="00C04B24">
              <w:t>f</w:t>
            </w:r>
            <w:proofErr w:type="spellEnd"/>
            <w:proofErr w:type="gramEnd"/>
            <w:r w:rsidRPr="00C04B24">
              <w:t xml:space="preserve"> (-x) = k/(- x)= - k/x = - f (x)</w:t>
            </w:r>
            <w:bookmarkEnd w:id="6"/>
          </w:p>
        </w:tc>
      </w:tr>
      <w:tr w:rsidR="00CE7325">
        <w:trPr>
          <w:trHeight w:val="313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595" w:type="dxa"/>
          </w:tcPr>
          <w:p w:rsidR="00CE7325" w:rsidRPr="00C04B24" w:rsidRDefault="00CE7325" w:rsidP="00423606">
            <w:pPr>
              <w:spacing w:after="120"/>
              <w:rPr>
                <w:snapToGrid w:val="0"/>
              </w:rPr>
            </w:pPr>
            <w:r w:rsidRPr="00C04B24">
              <w:rPr>
                <w:snapToGrid w:val="0"/>
              </w:rPr>
              <w:t>непериодическая</w:t>
            </w:r>
          </w:p>
        </w:tc>
      </w:tr>
      <w:tr w:rsidR="00CE7325">
        <w:trPr>
          <w:trHeight w:val="642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6595" w:type="dxa"/>
          </w:tcPr>
          <w:p w:rsidR="00CE7325" w:rsidRPr="00C04B24" w:rsidRDefault="00CE7325" w:rsidP="00423606">
            <w:pPr>
              <w:pStyle w:val="aa"/>
              <w:rPr>
                <w:color w:val="000000"/>
              </w:rPr>
            </w:pPr>
            <w:r w:rsidRPr="00C04B24">
              <w:rPr>
                <w:color w:val="000000"/>
              </w:rPr>
              <w:t>если k &gt; 0, то функция у = k/x убывает на (- ∞; 0) и (0; + ∞). если k &lt; 0, то функция у = k/x возрастает на (- ∞; 0) и (0; + ∞).</w:t>
            </w:r>
          </w:p>
        </w:tc>
      </w:tr>
      <w:tr w:rsidR="00CE7325">
        <w:trPr>
          <w:trHeight w:val="904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595" w:type="dxa"/>
          </w:tcPr>
          <w:p w:rsidR="00CE7325" w:rsidRDefault="00CE7325" w:rsidP="00C04B24">
            <w:pPr>
              <w:rPr>
                <w:color w:val="000000"/>
              </w:rPr>
            </w:pPr>
            <w:r w:rsidRPr="00C04B24">
              <w:rPr>
                <w:color w:val="000000"/>
              </w:rPr>
              <w:t>э</w:t>
            </w:r>
            <w:r>
              <w:rPr>
                <w:color w:val="000000"/>
              </w:rPr>
              <w:t>кстремумов функции нет</w:t>
            </w:r>
          </w:p>
          <w:p w:rsidR="00CE7325" w:rsidRPr="00C04B24" w:rsidRDefault="00CE7325" w:rsidP="00C04B24">
            <w:pPr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C04B24">
              <w:rPr>
                <w:color w:val="000000"/>
              </w:rPr>
              <w:t>аиболь</w:t>
            </w:r>
            <w:r>
              <w:rPr>
                <w:color w:val="000000"/>
              </w:rPr>
              <w:t>шего и наименьшего значения нет</w:t>
            </w:r>
          </w:p>
        </w:tc>
      </w:tr>
      <w:tr w:rsidR="00CE7325">
        <w:trPr>
          <w:trHeight w:val="41"/>
        </w:trPr>
        <w:tc>
          <w:tcPr>
            <w:tcW w:w="566" w:type="dxa"/>
          </w:tcPr>
          <w:p w:rsidR="00CE7325" w:rsidRPr="00423606" w:rsidRDefault="00CE7325" w:rsidP="00423606">
            <w:pPr>
              <w:jc w:val="right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8.</w:t>
            </w:r>
          </w:p>
        </w:tc>
        <w:tc>
          <w:tcPr>
            <w:tcW w:w="2976" w:type="dxa"/>
          </w:tcPr>
          <w:p w:rsidR="00CE7325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D25C1F" w:rsidP="00423606">
            <w:pPr>
              <w:jc w:val="both"/>
              <w:rPr>
                <w:noProof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pict>
                <v:shape id="Рисунок 1" o:spid="_x0000_i1079" type="#_x0000_t75" alt="http://www.bymath.net/studyguide/fun/sec/fun9c.gif" style="width:149.4pt;height:168.6pt;visibility:visible">
                  <v:imagedata r:id="rId62" o:title=""/>
                </v:shape>
              </w:pic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95" w:type="dxa"/>
          </w:tcPr>
          <w:p w:rsidR="00CE7325" w:rsidRPr="00C04B24" w:rsidRDefault="00CE7325" w:rsidP="00423606">
            <w:pPr>
              <w:pStyle w:val="aa"/>
              <w:rPr>
                <w:color w:val="000000"/>
              </w:rPr>
            </w:pPr>
            <w:r w:rsidRPr="00C04B24">
              <w:rPr>
                <w:shd w:val="clear" w:color="auto" w:fill="FFFFFF"/>
              </w:rPr>
              <w:t>Графиком обратной пропорциональности</w:t>
            </w:r>
            <w:r w:rsidRPr="00C04B24">
              <w:rPr>
                <w:rStyle w:val="apple-converted-space"/>
                <w:shd w:val="clear" w:color="auto" w:fill="FFFFFF"/>
              </w:rPr>
              <w:t> </w:t>
            </w:r>
            <w:r w:rsidRPr="00C04B24"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y</w:t>
            </w:r>
            <w:r w:rsidRPr="00C04B24">
              <w:rPr>
                <w:rStyle w:val="icmr10"/>
                <w:bdr w:val="none" w:sz="0" w:space="0" w:color="auto" w:frame="1"/>
                <w:shd w:val="clear" w:color="auto" w:fill="FFFFFF"/>
              </w:rPr>
              <w:t>=</w:t>
            </w:r>
            <w:r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  <w:lang w:val="en-US"/>
              </w:rPr>
              <w:t>k</w:t>
            </w:r>
            <w:r>
              <w:rPr>
                <w:rStyle w:val="icmmi10"/>
                <w:i/>
                <w:iCs/>
                <w:bdr w:val="none" w:sz="0" w:space="0" w:color="auto" w:frame="1"/>
                <w:shd w:val="clear" w:color="auto" w:fill="FFFFFF"/>
              </w:rPr>
              <w:t>/х</w:t>
            </w:r>
            <w:r w:rsidRPr="00C04B24">
              <w:rPr>
                <w:rStyle w:val="scale"/>
                <w:bdr w:val="none" w:sz="0" w:space="0" w:color="auto" w:frame="1"/>
                <w:shd w:val="clear" w:color="auto" w:fill="FFFFFF"/>
              </w:rPr>
              <w:t> </w:t>
            </w:r>
            <w:r w:rsidRPr="00C04B24">
              <w:rPr>
                <w:rStyle w:val="apple-converted-space"/>
                <w:shd w:val="clear" w:color="auto" w:fill="FFFFFF"/>
              </w:rPr>
              <w:t> </w:t>
            </w:r>
            <w:r w:rsidRPr="00C04B24">
              <w:rPr>
                <w:shd w:val="clear" w:color="auto" w:fill="FFFFFF"/>
              </w:rPr>
              <w:t xml:space="preserve">является кривая, состоящая из двух ветвей, симметричных относительно начала координат. Этот график называется </w:t>
            </w:r>
            <w:proofErr w:type="spellStart"/>
            <w:r w:rsidRPr="00C04B24">
              <w:rPr>
                <w:shd w:val="clear" w:color="auto" w:fill="FFFFFF"/>
              </w:rPr>
              <w:t>гиперболой</w:t>
            </w:r>
            <w:proofErr w:type="gramStart"/>
            <w:r w:rsidRPr="00C04B24">
              <w:rPr>
                <w:shd w:val="clear" w:color="auto" w:fill="FFFFFF"/>
              </w:rPr>
              <w:t>.</w:t>
            </w:r>
            <w:r w:rsidRPr="00C04B24">
              <w:t>Е</w:t>
            </w:r>
            <w:proofErr w:type="gramEnd"/>
            <w:r w:rsidRPr="00C04B24">
              <w:t>сли</w:t>
            </w:r>
            <w:proofErr w:type="spellEnd"/>
            <w:r w:rsidRPr="00C04B24">
              <w:t xml:space="preserve"> k &lt; 0, то ветви графика обратной пропорциональности расположены во II и IV координатных четвертях, когда k &gt; 0 ветви графика обратной пропорциональности расположены в I и III координатных четвертях.</w:t>
            </w:r>
          </w:p>
        </w:tc>
      </w:tr>
    </w:tbl>
    <w:p w:rsidR="00CE7325" w:rsidRDefault="00CE7325" w:rsidP="00C50456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CE7325" w:rsidRDefault="00CE7325" w:rsidP="00C50456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CE7325" w:rsidRDefault="00CE7325" w:rsidP="00C50456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CE7325" w:rsidRDefault="00CE7325" w:rsidP="00C5045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50456">
        <w:rPr>
          <w:color w:val="000000"/>
          <w:sz w:val="28"/>
          <w:szCs w:val="28"/>
        </w:rPr>
        <w:t>Функция, которую можно задать формулой вида у =</w:t>
      </w:r>
      <w:r w:rsidR="00D25C1F">
        <w:rPr>
          <w:noProof/>
          <w:sz w:val="28"/>
          <w:szCs w:val="28"/>
        </w:rPr>
        <w:pict>
          <v:shape id="Рисунок 616" o:spid="_x0000_i1080" type="#_x0000_t75" alt="http://festival.1september.ru/articles/311123/image107.gif" style="width:34.8pt;height:30pt;visibility:visible">
            <v:imagedata r:id="rId63" o:title=""/>
          </v:shape>
        </w:pict>
      </w:r>
      <w:r>
        <w:rPr>
          <w:color w:val="000000"/>
          <w:sz w:val="28"/>
          <w:szCs w:val="28"/>
        </w:rPr>
        <w:t>, где  х-</w:t>
      </w:r>
      <w:r w:rsidRPr="00C50456">
        <w:rPr>
          <w:color w:val="000000"/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 xml:space="preserve">езависимая переменная, а </w:t>
      </w:r>
      <w:proofErr w:type="spellStart"/>
      <w:proofErr w:type="gramStart"/>
      <w:r w:rsidRPr="00C50456">
        <w:rPr>
          <w:color w:val="000000"/>
          <w:sz w:val="28"/>
          <w:szCs w:val="28"/>
        </w:rPr>
        <w:t>а</w:t>
      </w:r>
      <w:proofErr w:type="spellEnd"/>
      <w:proofErr w:type="gramEnd"/>
      <w:r w:rsidRPr="00C50456">
        <w:rPr>
          <w:color w:val="000000"/>
          <w:sz w:val="28"/>
          <w:szCs w:val="28"/>
        </w:rPr>
        <w:t>, в, с и d – произвольные числа, причём с</w:t>
      </w:r>
      <w:r w:rsidR="00D25C1F">
        <w:rPr>
          <w:noProof/>
          <w:sz w:val="28"/>
          <w:szCs w:val="28"/>
        </w:rPr>
        <w:pict>
          <v:shape id="Рисунок 617" o:spid="_x0000_i1081" type="#_x0000_t75" alt="http://festival.1september.ru/articles/311123/image119.gif" style="width:10.8pt;height:10.8pt;visibility:visible">
            <v:imagedata r:id="rId64" o:title=""/>
          </v:shape>
        </w:pict>
      </w:r>
      <w:r w:rsidRPr="00C50456">
        <w:rPr>
          <w:color w:val="000000"/>
          <w:sz w:val="28"/>
          <w:szCs w:val="28"/>
        </w:rPr>
        <w:t xml:space="preserve">0 и </w:t>
      </w:r>
      <w:proofErr w:type="spellStart"/>
      <w:r w:rsidRPr="00C50456">
        <w:rPr>
          <w:color w:val="000000"/>
          <w:sz w:val="28"/>
          <w:szCs w:val="28"/>
        </w:rPr>
        <w:t>аd</w:t>
      </w:r>
      <w:proofErr w:type="spellEnd"/>
      <w:r w:rsidRPr="00C50456">
        <w:rPr>
          <w:color w:val="000000"/>
          <w:sz w:val="28"/>
          <w:szCs w:val="28"/>
        </w:rPr>
        <w:t xml:space="preserve"> – </w:t>
      </w:r>
      <w:proofErr w:type="spellStart"/>
      <w:r w:rsidRPr="00C50456">
        <w:rPr>
          <w:color w:val="000000"/>
          <w:sz w:val="28"/>
          <w:szCs w:val="28"/>
        </w:rPr>
        <w:t>вс</w:t>
      </w:r>
      <w:proofErr w:type="spellEnd"/>
      <w:r w:rsidRPr="00C50456">
        <w:rPr>
          <w:color w:val="000000"/>
          <w:sz w:val="28"/>
          <w:szCs w:val="28"/>
        </w:rPr>
        <w:t> </w:t>
      </w:r>
      <w:r w:rsidR="00D25C1F">
        <w:rPr>
          <w:noProof/>
          <w:sz w:val="28"/>
          <w:szCs w:val="28"/>
        </w:rPr>
        <w:pict>
          <v:shape id="Рисунок 618" o:spid="_x0000_i1082" type="#_x0000_t75" alt="http://festival.1september.ru/articles/311123/image120.gif" style="width:10.8pt;height:10.8pt;visibility:visible">
            <v:imagedata r:id="rId64" o:title=""/>
          </v:shape>
        </w:pict>
      </w:r>
      <w:r w:rsidRPr="00C50456">
        <w:rPr>
          <w:color w:val="000000"/>
          <w:sz w:val="28"/>
          <w:szCs w:val="28"/>
        </w:rPr>
        <w:t>0, называется дробно-линейной функцией.</w:t>
      </w:r>
    </w:p>
    <w:tbl>
      <w:tblPr>
        <w:tblpPr w:leftFromText="180" w:rightFromText="180" w:vertAnchor="text" w:tblpY="1"/>
        <w:tblOverlap w:val="never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976"/>
        <w:gridCol w:w="6595"/>
      </w:tblGrid>
      <w:tr w:rsidR="00CE7325">
        <w:trPr>
          <w:trHeight w:val="258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tabs>
                <w:tab w:val="num" w:pos="540"/>
              </w:tabs>
              <w:ind w:left="540" w:right="-58" w:hanging="540"/>
              <w:rPr>
                <w:color w:val="000000"/>
              </w:rPr>
            </w:pPr>
            <w:r w:rsidRPr="00423606">
              <w:rPr>
                <w:rStyle w:val="apple-converted-space"/>
                <w:b/>
                <w:bCs/>
                <w:color w:val="000000"/>
              </w:rPr>
              <w:t> </w:t>
            </w:r>
            <w:r w:rsidRPr="00423606">
              <w:rPr>
                <w:color w:val="000000"/>
              </w:rPr>
              <w:t>D(y) =</w:t>
            </w:r>
            <w:r w:rsidR="00D25C1F">
              <w:rPr>
                <w:noProof/>
              </w:rPr>
              <w:pict>
                <v:shape id="Рисунок 3" o:spid="_x0000_i1083" type="#_x0000_t75" alt="http://festival.1september.ru/articles/311123/image138.gif" style="width:51.6pt;height:33.6pt;visibility:visible">
                  <v:imagedata r:id="rId65" o:title=""/>
                </v:shape>
              </w:pict>
            </w:r>
            <w:r w:rsidR="00D25C1F">
              <w:rPr>
                <w:noProof/>
              </w:rPr>
              <w:pict>
                <v:shape id="Рисунок 9" o:spid="_x0000_i1084" type="#_x0000_t75" alt="http://festival.1september.ru/articles/311123/image139.gif" style="width:62.4pt;height:33.6pt;visibility:visible">
                  <v:imagedata r:id="rId66" o:title=""/>
                </v:shape>
              </w:pict>
            </w:r>
          </w:p>
        </w:tc>
      </w:tr>
      <w:tr w:rsidR="00CE7325">
        <w:trPr>
          <w:trHeight w:val="506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2.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 значений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tabs>
                <w:tab w:val="num" w:pos="540"/>
              </w:tabs>
              <w:ind w:left="540" w:right="-58" w:hanging="540"/>
              <w:rPr>
                <w:color w:val="000000"/>
              </w:rPr>
            </w:pPr>
            <w:proofErr w:type="gramStart"/>
            <w:r w:rsidRPr="00423606">
              <w:rPr>
                <w:color w:val="000000"/>
              </w:rPr>
              <w:t>Е(</w:t>
            </w:r>
            <w:proofErr w:type="gramEnd"/>
            <w:r w:rsidRPr="00423606">
              <w:rPr>
                <w:color w:val="000000"/>
              </w:rPr>
              <w:t>у) =</w:t>
            </w:r>
            <w:r w:rsidRPr="00423606">
              <w:rPr>
                <w:rStyle w:val="apple-converted-space"/>
                <w:color w:val="000000"/>
              </w:rPr>
              <w:t> </w:t>
            </w:r>
            <w:r w:rsidR="00D25C1F">
              <w:rPr>
                <w:noProof/>
              </w:rPr>
              <w:pict>
                <v:shape id="Рисунок 13" o:spid="_x0000_i1085" type="#_x0000_t75" alt="http://festival.1september.ru/articles/311123/image140.gif" style="width:45pt;height:33.6pt;visibility:visible">
                  <v:imagedata r:id="rId67" o:title=""/>
                </v:shape>
              </w:pict>
            </w:r>
            <w:r w:rsidR="00D25C1F">
              <w:rPr>
                <w:noProof/>
              </w:rPr>
              <w:pict>
                <v:shape id="Рисунок 25" o:spid="_x0000_i1086" type="#_x0000_t75" alt="http://festival.1september.ru/articles/311123/image141.gif" style="width:62.4pt;height:33.6pt;visibility:visible">
                  <v:imagedata r:id="rId66" o:title=""/>
                </v:shape>
              </w:pict>
            </w:r>
          </w:p>
        </w:tc>
      </w:tr>
      <w:tr w:rsidR="00CE7325">
        <w:trPr>
          <w:trHeight w:val="1749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rPr>
                <w:color w:val="000000"/>
              </w:rPr>
            </w:pPr>
            <w:r w:rsidRPr="00423606">
              <w:rPr>
                <w:color w:val="000000"/>
              </w:rPr>
              <w:t>Если х = 0, то f(0) =</w:t>
            </w:r>
            <w:r w:rsidRPr="00423606">
              <w:rPr>
                <w:rStyle w:val="apple-converted-space"/>
                <w:color w:val="000000"/>
              </w:rPr>
              <w:t> </w:t>
            </w:r>
            <w:r w:rsidR="00D25C1F">
              <w:rPr>
                <w:noProof/>
              </w:rPr>
              <w:pict>
                <v:shape id="Рисунок 30" o:spid="_x0000_i1087" type="#_x0000_t75" alt="http://festival.1september.ru/articles/311123/image142.gif" style="width:12.6pt;height:30.6pt;visibility:visible">
                  <v:imagedata r:id="rId68" o:title=""/>
                </v:shape>
              </w:pict>
            </w:r>
            <w:r w:rsidRPr="00423606">
              <w:rPr>
                <w:color w:val="000000"/>
              </w:rPr>
              <w:t>, d</w:t>
            </w:r>
            <w:r w:rsidR="00D25C1F">
              <w:rPr>
                <w:noProof/>
              </w:rPr>
              <w:pict>
                <v:shape id="Рисунок 450" o:spid="_x0000_i1088" type="#_x0000_t75" alt="http://festival.1september.ru/articles/311123/image143.gif" style="width:18.6pt;height:13.8pt;visibility:visible">
                  <v:imagedata r:id="rId69" o:title=""/>
                </v:shape>
              </w:pict>
            </w:r>
            <w:r w:rsidRPr="00423606">
              <w:rPr>
                <w:color w:val="000000"/>
              </w:rPr>
              <w:t xml:space="preserve">. </w:t>
            </w:r>
          </w:p>
          <w:p w:rsidR="00CE7325" w:rsidRPr="005243FA" w:rsidRDefault="00CE7325" w:rsidP="00423606">
            <w:r w:rsidRPr="00423606">
              <w:rPr>
                <w:color w:val="000000"/>
              </w:rPr>
              <w:t>Если у = 0, то х = -</w:t>
            </w:r>
            <w:r w:rsidR="00D25C1F">
              <w:rPr>
                <w:noProof/>
              </w:rPr>
              <w:pict>
                <v:shape id="Рисунок 462" o:spid="_x0000_i1089" type="#_x0000_t75" alt="http://festival.1september.ru/articles/311123/image145.gif" style="width:12pt;height:30.6pt;visibility:visible">
                  <v:imagedata r:id="rId70" o:title=""/>
                </v:shape>
              </w:pict>
            </w:r>
            <w:r w:rsidRPr="00423606">
              <w:rPr>
                <w:color w:val="000000"/>
              </w:rPr>
              <w:t>. Значит, если а</w:t>
            </w:r>
            <w:r w:rsidRPr="00423606">
              <w:rPr>
                <w:rStyle w:val="apple-converted-space"/>
                <w:color w:val="000000"/>
              </w:rPr>
              <w:t> </w:t>
            </w:r>
            <w:r w:rsidR="00D25C1F">
              <w:rPr>
                <w:noProof/>
              </w:rPr>
              <w:pict>
                <v:shape id="Рисунок 463" o:spid="_x0000_i1090" type="#_x0000_t75" alt="http://festival.1september.ru/articles/311123/image146.gif" style="width:18pt;height:13.8pt;visibility:visible">
                  <v:imagedata r:id="rId71" o:title=""/>
                </v:shape>
              </w:pict>
            </w:r>
            <w:r w:rsidRPr="00423606">
              <w:rPr>
                <w:color w:val="000000"/>
              </w:rPr>
              <w:t>, то точка пересечения с осью Х имеет координаты</w:t>
            </w:r>
            <w:r w:rsidRPr="00423606">
              <w:rPr>
                <w:rStyle w:val="apple-converted-space"/>
                <w:color w:val="000000"/>
              </w:rPr>
              <w:t> </w:t>
            </w:r>
            <w:r w:rsidR="00D25C1F">
              <w:rPr>
                <w:noProof/>
              </w:rPr>
              <w:pict>
                <v:shape id="Рисунок 464" o:spid="_x0000_i1091" type="#_x0000_t75" alt="http://festival.1september.ru/articles/311123/image147.gif" style="width:42pt;height:33.6pt;visibility:visible">
                  <v:imagedata r:id="rId72" o:title=""/>
                </v:shape>
              </w:pict>
            </w:r>
            <w:r w:rsidRPr="00423606">
              <w:rPr>
                <w:color w:val="000000"/>
              </w:rPr>
              <w:t xml:space="preserve">. Если </w:t>
            </w:r>
            <w:proofErr w:type="gramStart"/>
            <w:r w:rsidRPr="00423606">
              <w:rPr>
                <w:color w:val="000000"/>
              </w:rPr>
              <w:t>же</w:t>
            </w:r>
            <w:proofErr w:type="gramEnd"/>
            <w:r w:rsidRPr="00423606">
              <w:rPr>
                <w:color w:val="000000"/>
              </w:rPr>
              <w:t xml:space="preserve"> а = 0, в</w:t>
            </w:r>
            <w:r w:rsidRPr="00423606">
              <w:rPr>
                <w:rStyle w:val="apple-converted-space"/>
                <w:color w:val="000000"/>
              </w:rPr>
              <w:t> </w:t>
            </w:r>
            <w:r w:rsidR="00D25C1F">
              <w:rPr>
                <w:noProof/>
              </w:rPr>
              <w:pict>
                <v:shape id="Рисунок 465" o:spid="_x0000_i1092" type="#_x0000_t75" alt="http://festival.1september.ru/articles/311123/image146.gif" style="width:18pt;height:13.8pt;visibility:visible">
                  <v:imagedata r:id="rId71" o:title=""/>
                </v:shape>
              </w:pict>
            </w:r>
            <w:r w:rsidRPr="00423606">
              <w:rPr>
                <w:color w:val="000000"/>
              </w:rPr>
              <w:t>, то точек пересечения с осью абсцисс график дробно-линейной функции не имеет.</w:t>
            </w:r>
          </w:p>
        </w:tc>
      </w:tr>
      <w:tr w:rsidR="00CE7325">
        <w:trPr>
          <w:trHeight w:val="219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6595" w:type="dxa"/>
          </w:tcPr>
          <w:p w:rsidR="00CE7325" w:rsidRPr="005243FA" w:rsidRDefault="00CE7325" w:rsidP="00423606">
            <w:r w:rsidRPr="005243FA">
              <w:t xml:space="preserve"> ни четная, ни нечетная.</w:t>
            </w:r>
          </w:p>
          <w:p w:rsidR="00CE7325" w:rsidRPr="005243FA" w:rsidRDefault="00CE7325" w:rsidP="00423606">
            <w:proofErr w:type="gramStart"/>
            <w:r>
              <w:t>е</w:t>
            </w:r>
            <w:r w:rsidRPr="005243FA">
              <w:t>сли</w:t>
            </w:r>
            <w:proofErr w:type="gramEnd"/>
            <w:r w:rsidRPr="005243FA">
              <w:t xml:space="preserve"> а=</w:t>
            </w:r>
            <w:r w:rsidRPr="00423606">
              <w:rPr>
                <w:lang w:val="en-US"/>
              </w:rPr>
              <w:t>d</w:t>
            </w:r>
            <w:r w:rsidRPr="005243FA">
              <w:t>=0,то функция нечетная</w:t>
            </w:r>
          </w:p>
        </w:tc>
      </w:tr>
      <w:tr w:rsidR="00CE7325">
        <w:trPr>
          <w:trHeight w:val="313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spacing w:after="120"/>
              <w:rPr>
                <w:snapToGrid w:val="0"/>
              </w:rPr>
            </w:pPr>
            <w:r w:rsidRPr="00423606">
              <w:rPr>
                <w:snapToGrid w:val="0"/>
              </w:rPr>
              <w:t>непериодическая</w:t>
            </w:r>
          </w:p>
        </w:tc>
      </w:tr>
      <w:tr w:rsidR="00CE7325">
        <w:trPr>
          <w:trHeight w:val="642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shd w:val="clear" w:color="auto" w:fill="FFFFFF"/>
              <w:spacing w:before="75" w:after="150"/>
              <w:rPr>
                <w:color w:val="000000"/>
              </w:rPr>
            </w:pPr>
            <w:r w:rsidRPr="00423606">
              <w:rPr>
                <w:color w:val="000000"/>
              </w:rPr>
              <w:t xml:space="preserve">убывает на промежутках всей области определения, если </w:t>
            </w:r>
            <w:proofErr w:type="spellStart"/>
            <w:r w:rsidRPr="00423606">
              <w:rPr>
                <w:color w:val="000000"/>
              </w:rPr>
              <w:t>bc-ad</w:t>
            </w:r>
            <w:proofErr w:type="spellEnd"/>
            <w:r w:rsidRPr="00423606">
              <w:rPr>
                <w:color w:val="000000"/>
              </w:rPr>
              <w:t xml:space="preserve">&gt; 0 и возрастает на промежутках всей области определения, если </w:t>
            </w:r>
            <w:proofErr w:type="spellStart"/>
            <w:r w:rsidRPr="00423606">
              <w:rPr>
                <w:color w:val="000000"/>
              </w:rPr>
              <w:t>bc-ad</w:t>
            </w:r>
            <w:proofErr w:type="spellEnd"/>
            <w:r w:rsidRPr="00423606">
              <w:rPr>
                <w:color w:val="000000"/>
              </w:rPr>
              <w:t xml:space="preserve">&lt; 0. </w:t>
            </w:r>
          </w:p>
          <w:p w:rsidR="00CE7325" w:rsidRPr="005243FA" w:rsidRDefault="00CE7325" w:rsidP="00423606">
            <w:pPr>
              <w:shd w:val="clear" w:color="auto" w:fill="FFFFFF"/>
              <w:spacing w:before="75" w:after="150"/>
            </w:pPr>
            <w:r w:rsidRPr="00423606">
              <w:rPr>
                <w:color w:val="000000"/>
              </w:rPr>
              <w:t>немонотонная функция.</w:t>
            </w:r>
          </w:p>
        </w:tc>
      </w:tr>
      <w:tr w:rsidR="00CE7325">
        <w:trPr>
          <w:trHeight w:val="1453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976" w:type="dxa"/>
          </w:tcPr>
          <w:p w:rsidR="00CE7325" w:rsidRPr="00783819" w:rsidRDefault="00CE7325" w:rsidP="007838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Асимптоты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spacing w:before="100" w:beforeAutospacing="1" w:after="100" w:afterAutospacing="1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r w:rsidRPr="00423606">
              <w:rPr>
                <w:color w:val="000000"/>
              </w:rPr>
              <w:t>рямая</w:t>
            </w:r>
            <w:proofErr w:type="gramEnd"/>
            <w:r w:rsidRPr="00423606">
              <w:rPr>
                <w:color w:val="000000"/>
              </w:rPr>
              <w:t xml:space="preserve"> х = -</w:t>
            </w:r>
            <w:r w:rsidR="00D25C1F">
              <w:rPr>
                <w:noProof/>
                <w:color w:val="000000"/>
              </w:rPr>
              <w:pict>
                <v:shape id="Рисунок 466" o:spid="_x0000_i1093" type="#_x0000_t75" alt="http://festival.1september.ru/articles/311123/image136.gif" style="width:12.6pt;height:30.6pt;visibility:visible">
                  <v:imagedata r:id="rId73" o:title=""/>
                </v:shape>
              </w:pict>
            </w:r>
            <w:r w:rsidRPr="00423606">
              <w:rPr>
                <w:color w:val="000000"/>
              </w:rPr>
              <w:t xml:space="preserve"> называется вертикальной асимптотой гиперболы. </w:t>
            </w:r>
            <w:proofErr w:type="gramStart"/>
            <w:r w:rsidRPr="00423606">
              <w:rPr>
                <w:color w:val="000000"/>
              </w:rPr>
              <w:t>Прямая</w:t>
            </w:r>
            <w:proofErr w:type="gramEnd"/>
            <w:r w:rsidRPr="00423606">
              <w:rPr>
                <w:color w:val="000000"/>
              </w:rPr>
              <w:t xml:space="preserve"> у = </w:t>
            </w:r>
            <w:r w:rsidR="00D25C1F">
              <w:rPr>
                <w:noProof/>
                <w:color w:val="000000"/>
              </w:rPr>
              <w:pict>
                <v:shape id="Рисунок 467" o:spid="_x0000_i1094" type="#_x0000_t75" alt="http://festival.1september.ru/articles/311123/image137.gif" style="width:12pt;height:30.6pt;visibility:visible">
                  <v:imagedata r:id="rId74" o:title=""/>
                </v:shape>
              </w:pict>
            </w:r>
            <w:r w:rsidRPr="00423606">
              <w:rPr>
                <w:color w:val="000000"/>
              </w:rPr>
              <w:t> называется горизонтальной асимптотой</w:t>
            </w:r>
          </w:p>
        </w:tc>
      </w:tr>
      <w:tr w:rsidR="00CE7325">
        <w:trPr>
          <w:trHeight w:val="219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8.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Непрерывность</w:t>
            </w:r>
          </w:p>
        </w:tc>
        <w:tc>
          <w:tcPr>
            <w:tcW w:w="6595" w:type="dxa"/>
          </w:tcPr>
          <w:p w:rsidR="00CE7325" w:rsidRPr="005243FA" w:rsidRDefault="00CE7325" w:rsidP="00423606">
            <w:pPr>
              <w:jc w:val="both"/>
            </w:pPr>
            <w:r w:rsidRPr="00423606">
              <w:rPr>
                <w:color w:val="330000"/>
                <w:shd w:val="clear" w:color="auto" w:fill="FFFFCC"/>
              </w:rPr>
              <w:t>функция имеет разрыв при</w:t>
            </w:r>
            <w:r w:rsidRPr="00423606">
              <w:rPr>
                <w:rStyle w:val="apple-converted-space"/>
                <w:color w:val="330000"/>
                <w:shd w:val="clear" w:color="auto" w:fill="FFFFCC"/>
              </w:rPr>
              <w:t> </w:t>
            </w:r>
            <w:r w:rsidRPr="00423606">
              <w:rPr>
                <w:rStyle w:val="ab"/>
                <w:color w:val="330000"/>
                <w:shd w:val="clear" w:color="auto" w:fill="FFFFCC"/>
              </w:rPr>
              <w:t>x =</w:t>
            </w:r>
            <w:r w:rsidRPr="00423606">
              <w:rPr>
                <w:rStyle w:val="apple-converted-space"/>
                <w:i/>
                <w:iCs/>
                <w:color w:val="330000"/>
                <w:shd w:val="clear" w:color="auto" w:fill="FFFFCC"/>
              </w:rPr>
              <w:t> </w:t>
            </w:r>
            <w:r w:rsidRPr="00423606">
              <w:rPr>
                <w:rStyle w:val="ab"/>
                <w:color w:val="330000"/>
                <w:shd w:val="clear" w:color="auto" w:fill="FFFFCC"/>
              </w:rPr>
              <w:t>m</w:t>
            </w:r>
          </w:p>
        </w:tc>
      </w:tr>
      <w:tr w:rsidR="00CE7325">
        <w:trPr>
          <w:trHeight w:val="904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9.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595" w:type="dxa"/>
          </w:tcPr>
          <w:p w:rsidR="00CE7325" w:rsidRPr="00423606" w:rsidRDefault="00CE7325" w:rsidP="00423606">
            <w:pPr>
              <w:spacing w:before="75" w:after="15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423606">
              <w:rPr>
                <w:color w:val="000000"/>
              </w:rPr>
              <w:t>аибольшего и наименьшего значений функция не имеет.</w:t>
            </w:r>
          </w:p>
        </w:tc>
      </w:tr>
      <w:tr w:rsidR="00CE7325">
        <w:trPr>
          <w:trHeight w:val="41"/>
        </w:trPr>
        <w:tc>
          <w:tcPr>
            <w:tcW w:w="566" w:type="dxa"/>
          </w:tcPr>
          <w:p w:rsidR="00CE7325" w:rsidRPr="00423606" w:rsidRDefault="00CE7325" w:rsidP="0042360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10.</w:t>
            </w:r>
          </w:p>
        </w:tc>
        <w:tc>
          <w:tcPr>
            <w:tcW w:w="2976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D25C1F" w:rsidP="00423606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468" o:spid="_x0000_s1082" type="#_x0000_t75" alt="http://raal100.narod2.ru/algebra/drobno-lineinaya_funktsiya/Drobno-lineinaya_funkcciyagrafik.png?rand=116150438975314" style="position:absolute;left:0;text-align:left;margin-left:172.6pt;margin-top:11.45pt;width:137.4pt;height:103.2pt;z-index:251658752;visibility:visible">
                  <v:imagedata r:id="rId75" o:title=""/>
                  <w10:wrap type="square"/>
                  <w10:anchorlock/>
                </v:shape>
              </w:pict>
            </w:r>
          </w:p>
        </w:tc>
        <w:tc>
          <w:tcPr>
            <w:tcW w:w="6595" w:type="dxa"/>
          </w:tcPr>
          <w:p w:rsidR="00CE7325" w:rsidRDefault="00CE7325" w:rsidP="0042360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</w:t>
            </w:r>
            <w:r w:rsidRPr="00423606">
              <w:rPr>
                <w:color w:val="000000"/>
              </w:rPr>
              <w:t xml:space="preserve">рафик дробно-линейной функции получается из графика функции </w:t>
            </w:r>
            <w:proofErr w:type="gramStart"/>
            <w:r w:rsidRPr="00423606">
              <w:rPr>
                <w:color w:val="000000"/>
              </w:rPr>
              <w:t>у</w:t>
            </w:r>
            <w:proofErr w:type="gramEnd"/>
            <w:r w:rsidRPr="00423606">
              <w:rPr>
                <w:color w:val="000000"/>
              </w:rPr>
              <w:t xml:space="preserve"> = </w:t>
            </w:r>
            <w:r w:rsidR="00D25C1F">
              <w:rPr>
                <w:noProof/>
                <w:color w:val="000000"/>
              </w:rPr>
              <w:pict>
                <v:shape id="Рисунок 52" o:spid="_x0000_i1095" type="#_x0000_t75" alt="http://festival.1september.ru/articles/311123/image134.gif" style="width:12pt;height:30.6pt;visibility:visible">
                  <v:imagedata r:id="rId76" o:title=""/>
                </v:shape>
              </w:pict>
            </w:r>
            <w:r w:rsidRPr="00423606">
              <w:rPr>
                <w:color w:val="000000"/>
              </w:rPr>
              <w:t> </w:t>
            </w:r>
            <w:proofErr w:type="gramStart"/>
            <w:r w:rsidRPr="00423606">
              <w:rPr>
                <w:color w:val="000000"/>
              </w:rPr>
              <w:t>с</w:t>
            </w:r>
            <w:proofErr w:type="gramEnd"/>
            <w:r w:rsidRPr="00423606">
              <w:rPr>
                <w:color w:val="000000"/>
              </w:rPr>
              <w:t xml:space="preserve"> помощью параллельных переносов вдоль осей координат, ветви гиперболы дробно-линейной функции симметричны</w:t>
            </w:r>
            <w:r w:rsidRPr="00423606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относительно точки (-</w:t>
            </w:r>
            <w:r w:rsidR="00D25C1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shape id="Рисунок 53" o:spid="_x0000_i1096" type="#_x0000_t75" alt="http://festival.1september.ru/articles/311123/image135.gif" style="width:30.6pt;height:30.6pt;visibility:visible">
                  <v:imagedata r:id="rId77" o:title=""/>
                </v:shape>
              </w:pict>
            </w:r>
            <w:r w:rsidRPr="00423606">
              <w:rPr>
                <w:rFonts w:ascii="Arial" w:hAnsi="Arial" w:cs="Arial"/>
                <w:color w:val="000000"/>
                <w:sz w:val="20"/>
                <w:szCs w:val="20"/>
              </w:rPr>
              <w:t>.)</w:t>
            </w:r>
          </w:p>
          <w:p w:rsidR="00CE7325" w:rsidRDefault="00CE7325" w:rsidP="0042360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7325" w:rsidRPr="00423606" w:rsidRDefault="00CE7325" w:rsidP="0042360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CE7325" w:rsidRPr="00FB7747" w:rsidRDefault="00CE7325" w:rsidP="00FB7747">
      <w:pPr>
        <w:pStyle w:val="a6"/>
        <w:numPr>
          <w:ilvl w:val="1"/>
          <w:numId w:val="5"/>
        </w:numPr>
        <w:shd w:val="clear" w:color="auto" w:fill="FFFFFF"/>
        <w:spacing w:after="120" w:line="360" w:lineRule="auto"/>
        <w:rPr>
          <w:sz w:val="28"/>
          <w:szCs w:val="28"/>
          <w:u w:val="single"/>
        </w:rPr>
      </w:pPr>
      <w:r w:rsidRPr="00FB7747">
        <w:rPr>
          <w:sz w:val="28"/>
          <w:szCs w:val="28"/>
          <w:u w:val="single"/>
        </w:rPr>
        <w:t>Квадратичная функция</w:t>
      </w:r>
    </w:p>
    <w:p w:rsidR="00CE7325" w:rsidRPr="00FB7747" w:rsidRDefault="00CE7325" w:rsidP="00563DBC">
      <w:pPr>
        <w:spacing w:line="360" w:lineRule="auto"/>
        <w:rPr>
          <w:sz w:val="28"/>
          <w:szCs w:val="28"/>
        </w:rPr>
      </w:pPr>
      <w:r w:rsidRPr="00FB7747">
        <w:rPr>
          <w:sz w:val="28"/>
          <w:szCs w:val="28"/>
        </w:rPr>
        <w:t>Квадратичной функцией называется функция, кото</w:t>
      </w:r>
      <w:r>
        <w:rPr>
          <w:sz w:val="28"/>
          <w:szCs w:val="28"/>
        </w:rPr>
        <w:t xml:space="preserve">рую можно задать формулой вида </w:t>
      </w:r>
      <w:r w:rsidRPr="00FB7747">
        <w:rPr>
          <w:i/>
          <w:iCs/>
          <w:sz w:val="28"/>
          <w:szCs w:val="28"/>
          <w:lang w:val="en-US"/>
        </w:rPr>
        <w:t>y</w:t>
      </w:r>
      <w:r w:rsidRPr="00FB7747">
        <w:rPr>
          <w:i/>
          <w:iCs/>
          <w:sz w:val="28"/>
          <w:szCs w:val="28"/>
        </w:rPr>
        <w:t xml:space="preserve"> = </w:t>
      </w:r>
      <w:r w:rsidRPr="00FB7747">
        <w:rPr>
          <w:i/>
          <w:iCs/>
          <w:sz w:val="28"/>
          <w:szCs w:val="28"/>
          <w:lang w:val="en-US"/>
        </w:rPr>
        <w:t>ax</w:t>
      </w:r>
      <w:r w:rsidRPr="00FB7747">
        <w:rPr>
          <w:i/>
          <w:iCs/>
          <w:sz w:val="28"/>
          <w:szCs w:val="28"/>
        </w:rPr>
        <w:t xml:space="preserve">² + </w:t>
      </w:r>
      <w:proofErr w:type="spellStart"/>
      <w:r w:rsidRPr="00FB7747">
        <w:rPr>
          <w:i/>
          <w:iCs/>
          <w:sz w:val="28"/>
          <w:szCs w:val="28"/>
          <w:lang w:val="en-US"/>
        </w:rPr>
        <w:t>bx</w:t>
      </w:r>
      <w:proofErr w:type="spellEnd"/>
      <w:r w:rsidRPr="00FB7747">
        <w:rPr>
          <w:i/>
          <w:iCs/>
          <w:sz w:val="28"/>
          <w:szCs w:val="28"/>
        </w:rPr>
        <w:t xml:space="preserve"> + </w:t>
      </w:r>
      <w:r w:rsidRPr="00FB7747">
        <w:rPr>
          <w:i/>
          <w:iCs/>
          <w:sz w:val="28"/>
          <w:szCs w:val="28"/>
          <w:lang w:val="en-US"/>
        </w:rPr>
        <w:t>c</w:t>
      </w:r>
      <w:r w:rsidRPr="00FB7747">
        <w:rPr>
          <w:sz w:val="28"/>
          <w:szCs w:val="28"/>
        </w:rPr>
        <w:t xml:space="preserve">, где </w:t>
      </w:r>
      <w:r w:rsidRPr="00FB7747">
        <w:rPr>
          <w:i/>
          <w:iCs/>
          <w:sz w:val="28"/>
          <w:szCs w:val="28"/>
          <w:lang w:val="en-US"/>
        </w:rPr>
        <w:t>a</w:t>
      </w:r>
      <w:r w:rsidRPr="00FB7747">
        <w:rPr>
          <w:sz w:val="28"/>
          <w:szCs w:val="28"/>
        </w:rPr>
        <w:t>≠0.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2854"/>
        <w:gridCol w:w="6717"/>
      </w:tblGrid>
      <w:tr w:rsidR="00CE7325">
        <w:trPr>
          <w:trHeight w:val="367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717" w:type="dxa"/>
          </w:tcPr>
          <w:p w:rsidR="00CE7325" w:rsidRPr="00122768" w:rsidRDefault="00CE7325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D</w:t>
            </w:r>
            <w:r w:rsidRPr="00122768">
              <w:t>(</w:t>
            </w:r>
            <w:r>
              <w:rPr>
                <w:lang w:val="en-US"/>
              </w:rPr>
              <w:t>f</w:t>
            </w:r>
            <w:r w:rsidRPr="00122768">
              <w:t>)=</w:t>
            </w:r>
            <w:r w:rsidRPr="00423606">
              <w:rPr>
                <w:lang w:val="en-US"/>
              </w:rPr>
              <w:t>R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Область </w:t>
            </w:r>
            <w:r w:rsidRPr="00423606">
              <w:rPr>
                <w:sz w:val="28"/>
                <w:szCs w:val="28"/>
              </w:rPr>
              <w:t xml:space="preserve"> значений</w:t>
            </w:r>
          </w:p>
        </w:tc>
        <w:tc>
          <w:tcPr>
            <w:tcW w:w="6717" w:type="dxa"/>
          </w:tcPr>
          <w:p w:rsidR="00CE7325" w:rsidRPr="00122768" w:rsidRDefault="00CE7325" w:rsidP="00423606">
            <w:pPr>
              <w:tabs>
                <w:tab w:val="num" w:pos="540"/>
              </w:tabs>
              <w:ind w:left="540" w:right="-58" w:hanging="540"/>
            </w:pPr>
            <w:proofErr w:type="gramStart"/>
            <w:r>
              <w:t xml:space="preserve">зависит от значения а: при </w:t>
            </w:r>
            <w:r w:rsidRPr="00423606">
              <w:rPr>
                <w:i/>
                <w:iCs/>
                <w:lang w:val="en-US"/>
              </w:rPr>
              <w:t>a</w:t>
            </w:r>
            <w:r>
              <w:t xml:space="preserve">&gt; 0 </w:t>
            </w:r>
            <w:r>
              <w:rPr>
                <w:lang w:val="en-US"/>
              </w:rPr>
              <w:t>E</w:t>
            </w:r>
            <w:r w:rsidRPr="00122768">
              <w:t>(</w:t>
            </w:r>
            <w:r>
              <w:rPr>
                <w:lang w:val="en-US"/>
              </w:rPr>
              <w:t>f</w:t>
            </w:r>
            <w:r>
              <w:t>)</w:t>
            </w:r>
            <w:r>
              <w:rPr>
                <w:rFonts w:ascii="Microsoft Sans Serif" w:hAnsi="Microsoft Sans Serif" w:cs="Microsoft Sans Serif"/>
              </w:rPr>
              <w:t>ϵ</w:t>
            </w:r>
            <w:r>
              <w:t>[-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097" type="#_x0000_t75" style="width:18pt;height:30.6pt" o:ole="">
                  <v:imagedata r:id="rId78" o:title=""/>
                </v:shape>
                <o:OLEObject Type="Embed" ProgID="Equation.3" ShapeID="_x0000_i1097" DrawAspect="Content" ObjectID="_1483024498" r:id="rId79"/>
              </w:object>
            </w:r>
            <w:r>
              <w:t>;+∞),</w:t>
            </w:r>
            <w:proofErr w:type="gramEnd"/>
          </w:p>
          <w:p w:rsidR="00CE7325" w:rsidRPr="00423606" w:rsidRDefault="00CE7325" w:rsidP="00423606">
            <w:pPr>
              <w:tabs>
                <w:tab w:val="num" w:pos="540"/>
              </w:tabs>
              <w:ind w:left="540" w:right="-58" w:hanging="540"/>
              <w:rPr>
                <w:color w:val="000000"/>
                <w:sz w:val="28"/>
                <w:szCs w:val="28"/>
              </w:rPr>
            </w:pPr>
            <w:proofErr w:type="gramStart"/>
            <w:r>
              <w:t xml:space="preserve">при </w:t>
            </w:r>
            <w:r w:rsidRPr="00423606">
              <w:rPr>
                <w:i/>
                <w:iCs/>
                <w:lang w:val="en-US"/>
              </w:rPr>
              <w:t>a</w:t>
            </w:r>
            <w:r>
              <w:t xml:space="preserve">&lt; 0 </w:t>
            </w:r>
            <w:r>
              <w:rPr>
                <w:lang w:val="en-US"/>
              </w:rPr>
              <w:t>E(f)</w:t>
            </w:r>
            <w:r>
              <w:rPr>
                <w:rFonts w:ascii="Microsoft Sans Serif" w:hAnsi="Microsoft Sans Serif" w:cs="Microsoft Sans Serif"/>
                <w:lang w:val="en-US"/>
              </w:rPr>
              <w:t>ϵ</w:t>
            </w:r>
            <w:r>
              <w:t>(-∞;-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098" type="#_x0000_t75" style="width:18pt;height:30.6pt" o:ole="">
                  <v:imagedata r:id="rId78" o:title=""/>
                </v:shape>
                <o:OLEObject Type="Embed" ProgID="Equation.3" ShapeID="_x0000_i1098" DrawAspect="Content" ObjectID="_1483024499" r:id="rId80"/>
              </w:object>
            </w:r>
            <w:r>
              <w:t>]</w:t>
            </w:r>
            <w:proofErr w:type="gramEnd"/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717" w:type="dxa"/>
          </w:tcPr>
          <w:p w:rsidR="00CE7325" w:rsidRDefault="00CE7325" w:rsidP="00543729">
            <w:r>
              <w:t xml:space="preserve">Если </w:t>
            </w:r>
            <w:r w:rsidRPr="00423606">
              <w:rPr>
                <w:i/>
                <w:iCs/>
              </w:rPr>
              <w:t>D</w:t>
            </w:r>
            <w:r>
              <w:t>&gt; 0, то график квадратичной функции имеет два нуля:  х</w:t>
            </w:r>
            <w:proofErr w:type="gramStart"/>
            <w:r w:rsidRPr="00423606">
              <w:rPr>
                <w:vertAlign w:val="subscript"/>
              </w:rPr>
              <w:t>1</w:t>
            </w:r>
            <w:proofErr w:type="gramEnd"/>
            <w:r>
              <w:t>=</w:t>
            </w:r>
            <w:r w:rsidRPr="00423606">
              <w:rPr>
                <w:position w:val="-24"/>
              </w:rPr>
              <w:object w:dxaOrig="996" w:dyaOrig="684">
                <v:shape id="_x0000_i1099" type="#_x0000_t75" style="width:49.8pt;height:34.8pt" o:ole="">
                  <v:imagedata r:id="rId81" o:title=""/>
                </v:shape>
                <o:OLEObject Type="Embed" ProgID="Equation.3" ShapeID="_x0000_i1099" DrawAspect="Content" ObjectID="_1483024500" r:id="rId82"/>
              </w:object>
            </w:r>
            <w:r>
              <w:t>; х</w:t>
            </w:r>
            <w:r w:rsidRPr="00423606">
              <w:rPr>
                <w:vertAlign w:val="subscript"/>
              </w:rPr>
              <w:t>2</w:t>
            </w:r>
            <w:r>
              <w:t>=</w:t>
            </w:r>
            <w:r w:rsidRPr="00423606">
              <w:rPr>
                <w:position w:val="-24"/>
              </w:rPr>
              <w:object w:dxaOrig="996" w:dyaOrig="684">
                <v:shape id="_x0000_i1100" type="#_x0000_t75" style="width:49.8pt;height:34.8pt" o:ole="">
                  <v:imagedata r:id="rId83" o:title=""/>
                </v:shape>
                <o:OLEObject Type="Embed" ProgID="Equation.3" ShapeID="_x0000_i1100" DrawAspect="Content" ObjectID="_1483024501" r:id="rId84"/>
              </w:object>
            </w:r>
            <w:r>
              <w:t xml:space="preserve"> и график функции пересекают ось х в 2 точках. Если </w:t>
            </w:r>
            <w:r w:rsidRPr="00423606">
              <w:rPr>
                <w:i/>
                <w:iCs/>
              </w:rPr>
              <w:t>D</w:t>
            </w:r>
            <w:r>
              <w:t xml:space="preserve"> = 0, то график квадратичной функции имеет один нуль: </w:t>
            </w:r>
            <w:r w:rsidRPr="00423606">
              <w:rPr>
                <w:i/>
                <w:iCs/>
              </w:rPr>
              <w:t>x</w:t>
            </w:r>
            <w:r>
              <w:t xml:space="preserve"> = 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24">
                <v:shape id="_x0000_i1101" type="#_x0000_t75" style="width:18pt;height:31.8pt" o:ole="">
                  <v:imagedata r:id="rId85" o:title=""/>
                </v:shape>
                <o:OLEObject Type="Embed" ProgID="Equation.3" ShapeID="_x0000_i1101" DrawAspect="Content" ObjectID="_1483024502" r:id="rId86"/>
              </w:object>
            </w:r>
            <w:r w:rsidRPr="00423606">
              <w:rPr>
                <w:i/>
                <w:iCs/>
              </w:rPr>
              <w:t>;</w:t>
            </w:r>
            <w:r>
              <w:t>и график функции касается оси х в точке (-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24">
                <v:shape id="_x0000_i1102" type="#_x0000_t75" style="width:18pt;height:31.8pt" o:ole="">
                  <v:imagedata r:id="rId85" o:title=""/>
                </v:shape>
                <o:OLEObject Type="Embed" ProgID="Equation.3" ShapeID="_x0000_i1102" DrawAspect="Content" ObjectID="_1483024503" r:id="rId87"/>
              </w:object>
            </w:r>
            <w:r>
              <w:t xml:space="preserve">; 0) </w:t>
            </w:r>
          </w:p>
          <w:p w:rsidR="00CE7325" w:rsidRPr="00543729" w:rsidRDefault="00CE7325" w:rsidP="00FB7747">
            <w:r>
              <w:t xml:space="preserve">Если </w:t>
            </w:r>
            <w:r w:rsidRPr="00423606">
              <w:rPr>
                <w:i/>
                <w:iCs/>
              </w:rPr>
              <w:t>D</w:t>
            </w:r>
            <w:r>
              <w:t>&lt; 0, то график квадратичной функции не имеет нулей, график не пересекает ось х.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6717" w:type="dxa"/>
          </w:tcPr>
          <w:p w:rsidR="00CE7325" w:rsidRDefault="00CE7325" w:rsidP="00752EB5">
            <w:r>
              <w:t xml:space="preserve">при </w:t>
            </w:r>
            <w:r w:rsidRPr="00423606">
              <w:rPr>
                <w:i/>
                <w:iCs/>
              </w:rPr>
              <w:t>b</w:t>
            </w:r>
            <w:r>
              <w:t xml:space="preserve"> = 0 - функция четная (то есть у = ах</w:t>
            </w:r>
            <w:r w:rsidRPr="00423606">
              <w:rPr>
                <w:vertAlign w:val="superscript"/>
              </w:rPr>
              <w:t>2</w:t>
            </w:r>
            <w:r>
              <w:t xml:space="preserve">+с= </w:t>
            </w:r>
            <w:proofErr w:type="gramStart"/>
            <w:r>
              <w:t>а(</w:t>
            </w:r>
            <w:proofErr w:type="gramEnd"/>
            <w:r>
              <w:t>-х)</w:t>
            </w:r>
            <w:r w:rsidRPr="00423606">
              <w:rPr>
                <w:vertAlign w:val="superscript"/>
              </w:rPr>
              <w:t>2</w:t>
            </w:r>
            <w:r>
              <w:t xml:space="preserve">+с); </w:t>
            </w:r>
          </w:p>
          <w:p w:rsidR="00CE7325" w:rsidRPr="00423606" w:rsidRDefault="00CE7325" w:rsidP="00752EB5">
            <w:pPr>
              <w:rPr>
                <w:sz w:val="28"/>
                <w:szCs w:val="28"/>
              </w:rPr>
            </w:pPr>
            <w:r>
              <w:t xml:space="preserve">при </w:t>
            </w:r>
            <w:r w:rsidRPr="00423606">
              <w:rPr>
                <w:i/>
                <w:iCs/>
              </w:rPr>
              <w:t>b</w:t>
            </w:r>
            <w:r>
              <w:t xml:space="preserve"> ≠0, то функция ни четная, ни нечетная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717" w:type="dxa"/>
          </w:tcPr>
          <w:p w:rsidR="00CE7325" w:rsidRPr="00423606" w:rsidRDefault="00CE7325" w:rsidP="00423606">
            <w:pPr>
              <w:spacing w:after="120"/>
              <w:rPr>
                <w:snapToGrid w:val="0"/>
              </w:rPr>
            </w:pPr>
            <w:r w:rsidRPr="00423606">
              <w:rPr>
                <w:snapToGrid w:val="0"/>
              </w:rPr>
              <w:t>непериодическая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6717" w:type="dxa"/>
          </w:tcPr>
          <w:p w:rsidR="00CE7325" w:rsidRDefault="00CE7325" w:rsidP="00543729">
            <w:proofErr w:type="gramStart"/>
            <w:r>
              <w:t>Если</w:t>
            </w:r>
            <w:proofErr w:type="gramEnd"/>
            <w:r>
              <w:t xml:space="preserve"> а&gt;0, функция возрастает при х</w:t>
            </w:r>
            <w:r w:rsidRPr="00423606">
              <w:rPr>
                <w:position w:val="-4"/>
              </w:rPr>
              <w:object w:dxaOrig="192" w:dyaOrig="192">
                <v:shape id="_x0000_i1103" type="#_x0000_t75" style="width:9.6pt;height:9.6pt" o:ole="">
                  <v:imagedata r:id="rId88" o:title=""/>
                </v:shape>
                <o:OLEObject Type="Embed" ProgID="Equation.3" ShapeID="_x0000_i1103" DrawAspect="Content" ObjectID="_1483024504" r:id="rId89"/>
              </w:object>
            </w:r>
            <w:r>
              <w:t xml:space="preserve"> [-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04" type="#_x0000_t75" style="width:18pt;height:30.6pt" o:ole="">
                  <v:imagedata r:id="rId85" o:title=""/>
                </v:shape>
                <o:OLEObject Type="Embed" ProgID="Equation.3" ShapeID="_x0000_i1104" DrawAspect="Content" ObjectID="_1483024505" r:id="rId90"/>
              </w:object>
            </w:r>
            <w:r>
              <w:t>;+∞); убывает при х</w:t>
            </w:r>
            <w:r w:rsidRPr="00423606">
              <w:rPr>
                <w:position w:val="-4"/>
              </w:rPr>
              <w:object w:dxaOrig="192" w:dyaOrig="192">
                <v:shape id="_x0000_i1105" type="#_x0000_t75" style="width:9.6pt;height:9.6pt" o:ole="">
                  <v:imagedata r:id="rId88" o:title=""/>
                </v:shape>
                <o:OLEObject Type="Embed" ProgID="Equation.3" ShapeID="_x0000_i1105" DrawAspect="Content" ObjectID="_1483024506" r:id="rId91"/>
              </w:object>
            </w:r>
            <w:r>
              <w:t xml:space="preserve"> (-∞;-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06" type="#_x0000_t75" style="width:18pt;height:30.6pt" o:ole="">
                  <v:imagedata r:id="rId85" o:title=""/>
                </v:shape>
                <o:OLEObject Type="Embed" ProgID="Equation.3" ShapeID="_x0000_i1106" DrawAspect="Content" ObjectID="_1483024507" r:id="rId92"/>
              </w:object>
            </w:r>
            <w:r>
              <w:t>].</w:t>
            </w:r>
          </w:p>
          <w:p w:rsidR="00CE7325" w:rsidRPr="00543729" w:rsidRDefault="00CE7325" w:rsidP="00543729">
            <w:proofErr w:type="gramStart"/>
            <w:r>
              <w:t>Если</w:t>
            </w:r>
            <w:proofErr w:type="gramEnd"/>
            <w:r>
              <w:t xml:space="preserve"> а&lt;0, функция возрастает при х</w:t>
            </w:r>
            <w:r w:rsidRPr="00423606">
              <w:rPr>
                <w:position w:val="-4"/>
              </w:rPr>
              <w:object w:dxaOrig="192" w:dyaOrig="192">
                <v:shape id="_x0000_i1107" type="#_x0000_t75" style="width:9.6pt;height:9.6pt" o:ole="">
                  <v:imagedata r:id="rId88" o:title=""/>
                </v:shape>
                <o:OLEObject Type="Embed" ProgID="Equation.3" ShapeID="_x0000_i1107" DrawAspect="Content" ObjectID="_1483024508" r:id="rId93"/>
              </w:object>
            </w:r>
            <w:r>
              <w:t>(-∞;-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08" type="#_x0000_t75" style="width:18pt;height:30.6pt" o:ole="">
                  <v:imagedata r:id="rId85" o:title=""/>
                </v:shape>
                <o:OLEObject Type="Embed" ProgID="Equation.3" ShapeID="_x0000_i1108" DrawAspect="Content" ObjectID="_1483024509" r:id="rId94"/>
              </w:object>
            </w:r>
            <w:r>
              <w:t>], убывает при х</w:t>
            </w:r>
            <w:r w:rsidRPr="00423606">
              <w:rPr>
                <w:position w:val="-4"/>
              </w:rPr>
              <w:object w:dxaOrig="192" w:dyaOrig="192">
                <v:shape id="_x0000_i1109" type="#_x0000_t75" style="width:9.6pt;height:9.6pt" o:ole="">
                  <v:imagedata r:id="rId88" o:title=""/>
                </v:shape>
                <o:OLEObject Type="Embed" ProgID="Equation.3" ShapeID="_x0000_i1109" DrawAspect="Content" ObjectID="_1483024510" r:id="rId95"/>
              </w:object>
            </w:r>
            <w:r>
              <w:t xml:space="preserve"> [-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10" type="#_x0000_t75" style="width:18pt;height:30.6pt" o:ole="">
                  <v:imagedata r:id="rId85" o:title=""/>
                </v:shape>
                <o:OLEObject Type="Embed" ProgID="Equation.3" ShapeID="_x0000_i1110" DrawAspect="Content" ObjectID="_1483024511" r:id="rId96"/>
              </w:object>
            </w:r>
            <w:r>
              <w:t xml:space="preserve">;+∞).                 </w:t>
            </w:r>
          </w:p>
        </w:tc>
      </w:tr>
      <w:tr w:rsidR="00CE7325" w:rsidRPr="00605BE7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854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717" w:type="dxa"/>
          </w:tcPr>
          <w:p w:rsidR="00CE7325" w:rsidRDefault="00CE7325" w:rsidP="00E746C8">
            <w:proofErr w:type="gramStart"/>
            <w:r>
              <w:t>Если</w:t>
            </w:r>
            <w:proofErr w:type="gramEnd"/>
            <w:r>
              <w:t xml:space="preserve"> а &gt;0, то у графиков есть только минимум функций, если а &lt;0 – только максимум функций. Это точки вершины параболы.</w:t>
            </w:r>
          </w:p>
          <w:p w:rsidR="00CE7325" w:rsidRPr="0081476E" w:rsidRDefault="00CE7325" w:rsidP="00E746C8">
            <w:r>
              <w:t>Если</w:t>
            </w:r>
            <w:proofErr w:type="gramStart"/>
            <w:r w:rsidRPr="00423606">
              <w:rPr>
                <w:i/>
                <w:iCs/>
                <w:lang w:val="en-US"/>
              </w:rPr>
              <w:t>a</w:t>
            </w:r>
            <w:proofErr w:type="gramEnd"/>
            <w:r w:rsidRPr="0081476E">
              <w:t xml:space="preserve">&gt; 0, </w:t>
            </w:r>
            <w:r>
              <w:t>то</w:t>
            </w:r>
            <w:proofErr w:type="spellStart"/>
            <w:r w:rsidRPr="00423606">
              <w:rPr>
                <w:i/>
                <w:iCs/>
                <w:lang w:val="en-US"/>
              </w:rPr>
              <w:t>x</w:t>
            </w:r>
            <w:r w:rsidRPr="00423606">
              <w:rPr>
                <w:i/>
                <w:iCs/>
                <w:vertAlign w:val="subscript"/>
                <w:lang w:val="en-US"/>
              </w:rPr>
              <w:t>min</w:t>
            </w:r>
            <w:proofErr w:type="spellEnd"/>
            <w:r w:rsidRPr="0081476E">
              <w:rPr>
                <w:i/>
                <w:iCs/>
              </w:rPr>
              <w:t xml:space="preserve"> = 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11" type="#_x0000_t75" style="width:18pt;height:30.6pt" o:ole="">
                  <v:imagedata r:id="rId85" o:title=""/>
                </v:shape>
                <o:OLEObject Type="Embed" ProgID="Equation.3" ShapeID="_x0000_i1111" DrawAspect="Content" ObjectID="_1483024512" r:id="rId97"/>
              </w:object>
            </w:r>
            <w:r w:rsidRPr="0081476E">
              <w:t xml:space="preserve">;  </w:t>
            </w:r>
            <w:proofErr w:type="spellStart"/>
            <w:r w:rsidRPr="00423606">
              <w:rPr>
                <w:i/>
                <w:iCs/>
                <w:lang w:val="en-US"/>
              </w:rPr>
              <w:t>y</w:t>
            </w:r>
            <w:r w:rsidRPr="00423606">
              <w:rPr>
                <w:i/>
                <w:iCs/>
                <w:vertAlign w:val="subscript"/>
                <w:lang w:val="en-US"/>
              </w:rPr>
              <w:t>min</w:t>
            </w:r>
            <w:proofErr w:type="spellEnd"/>
            <w:r w:rsidRPr="0081476E">
              <w:rPr>
                <w:i/>
                <w:iCs/>
              </w:rPr>
              <w:t xml:space="preserve"> = - 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12" type="#_x0000_t75" style="width:18pt;height:30.6pt" o:ole="">
                  <v:imagedata r:id="rId78" o:title=""/>
                </v:shape>
                <o:OLEObject Type="Embed" ProgID="Equation.3" ShapeID="_x0000_i1112" DrawAspect="Content" ObjectID="_1483024513" r:id="rId98"/>
              </w:object>
            </w:r>
            <w:r w:rsidRPr="0081476E">
              <w:t xml:space="preserve">;   </w:t>
            </w:r>
            <w:r>
              <w:t>если</w:t>
            </w:r>
            <w:r w:rsidRPr="00423606">
              <w:rPr>
                <w:i/>
                <w:iCs/>
                <w:lang w:val="en-US"/>
              </w:rPr>
              <w:t>a</w:t>
            </w:r>
            <w:r w:rsidRPr="0081476E">
              <w:t xml:space="preserve">&lt; 0 </w:t>
            </w:r>
            <w:proofErr w:type="spellStart"/>
            <w:r w:rsidRPr="00423606">
              <w:rPr>
                <w:i/>
                <w:iCs/>
                <w:lang w:val="en-US"/>
              </w:rPr>
              <w:t>x</w:t>
            </w:r>
            <w:r w:rsidRPr="00423606">
              <w:rPr>
                <w:i/>
                <w:iCs/>
                <w:vertAlign w:val="subscript"/>
                <w:lang w:val="en-US"/>
              </w:rPr>
              <w:t>max</w:t>
            </w:r>
            <w:proofErr w:type="spellEnd"/>
            <w:r w:rsidRPr="0081476E">
              <w:rPr>
                <w:i/>
                <w:iCs/>
              </w:rPr>
              <w:t xml:space="preserve"> = -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13" type="#_x0000_t75" style="width:18pt;height:30.6pt" o:ole="">
                  <v:imagedata r:id="rId85" o:title=""/>
                </v:shape>
                <o:OLEObject Type="Embed" ProgID="Equation.3" ShapeID="_x0000_i1113" DrawAspect="Content" ObjectID="_1483024514" r:id="rId99"/>
              </w:object>
            </w:r>
            <w:r w:rsidRPr="0081476E">
              <w:rPr>
                <w:i/>
                <w:iCs/>
              </w:rPr>
              <w:t xml:space="preserve">;  </w:t>
            </w:r>
            <w:proofErr w:type="spellStart"/>
            <w:r w:rsidRPr="00423606">
              <w:rPr>
                <w:i/>
                <w:iCs/>
                <w:lang w:val="en-US"/>
              </w:rPr>
              <w:t>y</w:t>
            </w:r>
            <w:r w:rsidRPr="00423606">
              <w:rPr>
                <w:i/>
                <w:iCs/>
                <w:vertAlign w:val="subscript"/>
                <w:lang w:val="en-US"/>
              </w:rPr>
              <w:t>max</w:t>
            </w:r>
            <w:proofErr w:type="spellEnd"/>
            <w:r w:rsidRPr="0081476E">
              <w:rPr>
                <w:i/>
                <w:iCs/>
              </w:rPr>
              <w:t xml:space="preserve">= - </w:t>
            </w:r>
            <w:r w:rsidRPr="00423606">
              <w:rPr>
                <w:i/>
                <w:iCs/>
                <w:position w:val="-24"/>
                <w:lang w:val="en-US"/>
              </w:rPr>
              <w:object w:dxaOrig="360" w:dyaOrig="612">
                <v:shape id="_x0000_i1114" type="#_x0000_t75" style="width:18pt;height:30.6pt" o:ole="">
                  <v:imagedata r:id="rId78" o:title=""/>
                </v:shape>
                <o:OLEObject Type="Embed" ProgID="Equation.3" ShapeID="_x0000_i1114" DrawAspect="Content" ObjectID="_1483024515" r:id="rId100"/>
              </w:object>
            </w:r>
            <w:r w:rsidRPr="0081476E">
              <w:rPr>
                <w:i/>
                <w:iCs/>
              </w:rPr>
              <w:t>.</w:t>
            </w:r>
          </w:p>
        </w:tc>
      </w:tr>
      <w:tr w:rsidR="00CE7325" w:rsidRPr="00783819">
        <w:tc>
          <w:tcPr>
            <w:tcW w:w="566" w:type="dxa"/>
          </w:tcPr>
          <w:p w:rsidR="00CE7325" w:rsidRPr="00423606" w:rsidRDefault="00CE7325" w:rsidP="004312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854" w:type="dxa"/>
          </w:tcPr>
          <w:p w:rsidR="00CE7325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График функции</w:t>
            </w:r>
          </w:p>
          <w:p w:rsidR="00CE7325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17" w:type="dxa"/>
          </w:tcPr>
          <w:p w:rsidR="00CE7325" w:rsidRPr="00783819" w:rsidRDefault="00D25C1F" w:rsidP="00423606">
            <w:pPr>
              <w:shd w:val="clear" w:color="auto" w:fill="FFFFFF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pict>
                <v:shape id="_x0000_s1083" type="#_x0000_t75" style="position:absolute;margin-left:181.6pt;margin-top:9.6pt;width:88.8pt;height:66.6pt;z-index:-251654656;mso-wrap-style:none;mso-position-horizontal-relative:text;mso-position-vertical-relative:text;v-text-anchor:middle">
                  <v:fill type="frame"/>
                  <v:stroke joinstyle="round"/>
                  <v:imagedata r:id="rId101" o:title=""/>
                  <w10:anchorlock/>
                </v:shape>
              </w:pict>
            </w:r>
            <w:r>
              <w:rPr>
                <w:noProof/>
              </w:rPr>
              <w:pict>
                <v:shape id="Рисунок 2" o:spid="_x0000_s1084" type="#_x0000_t75" style="position:absolute;margin-left:49pt;margin-top:14.4pt;width:97.2pt;height:66.05pt;z-index:-251655680;visibility:visible;mso-position-horizontal-relative:text;mso-position-vertical-relative:text">
                  <v:imagedata r:id="rId102" o:title=""/>
                  <w10:anchorlock/>
                </v:shape>
              </w:pict>
            </w:r>
          </w:p>
          <w:p w:rsidR="00CE7325" w:rsidRPr="00783819" w:rsidRDefault="00CE7325" w:rsidP="00C05F30">
            <w:pPr>
              <w:rPr>
                <w:i/>
                <w:iCs/>
                <w:sz w:val="28"/>
                <w:szCs w:val="28"/>
              </w:rPr>
            </w:pPr>
          </w:p>
          <w:p w:rsidR="00CE7325" w:rsidRPr="00783819" w:rsidRDefault="00CE7325" w:rsidP="00C05F30">
            <w:pPr>
              <w:tabs>
                <w:tab w:val="left" w:pos="5088"/>
              </w:tabs>
              <w:rPr>
                <w:i/>
                <w:iCs/>
                <w:sz w:val="28"/>
                <w:szCs w:val="28"/>
              </w:rPr>
            </w:pPr>
            <w:r w:rsidRPr="00783819">
              <w:rPr>
                <w:i/>
                <w:iCs/>
                <w:sz w:val="28"/>
                <w:szCs w:val="28"/>
              </w:rPr>
              <w:tab/>
            </w:r>
          </w:p>
          <w:p w:rsidR="00CE7325" w:rsidRPr="00783819" w:rsidRDefault="00CE7325" w:rsidP="00C05F30">
            <w:pPr>
              <w:tabs>
                <w:tab w:val="left" w:pos="4008"/>
              </w:tabs>
              <w:rPr>
                <w:i/>
                <w:iCs/>
                <w:sz w:val="28"/>
                <w:szCs w:val="28"/>
              </w:rPr>
            </w:pPr>
            <w:r w:rsidRPr="00783819">
              <w:rPr>
                <w:i/>
                <w:iCs/>
                <w:sz w:val="28"/>
                <w:szCs w:val="28"/>
              </w:rPr>
              <w:tab/>
            </w:r>
          </w:p>
        </w:tc>
      </w:tr>
    </w:tbl>
    <w:p w:rsidR="00CE7325" w:rsidRDefault="00CE7325" w:rsidP="00FB7747">
      <w:pPr>
        <w:spacing w:line="360" w:lineRule="auto"/>
        <w:jc w:val="both"/>
        <w:rPr>
          <w:sz w:val="22"/>
          <w:szCs w:val="22"/>
          <w:lang w:eastAsia="en-US"/>
        </w:rPr>
      </w:pPr>
    </w:p>
    <w:p w:rsidR="00CE7325" w:rsidRPr="00FB7747" w:rsidRDefault="00CE7325" w:rsidP="00FB7747">
      <w:pPr>
        <w:spacing w:line="360" w:lineRule="auto"/>
        <w:jc w:val="both"/>
        <w:rPr>
          <w:sz w:val="22"/>
          <w:szCs w:val="22"/>
          <w:lang w:eastAsia="en-US"/>
        </w:rPr>
      </w:pPr>
    </w:p>
    <w:p w:rsidR="00CE7325" w:rsidRPr="00FB7747" w:rsidRDefault="00CE7325" w:rsidP="00FB7747">
      <w:pPr>
        <w:pStyle w:val="a6"/>
        <w:numPr>
          <w:ilvl w:val="1"/>
          <w:numId w:val="5"/>
        </w:numPr>
        <w:spacing w:line="360" w:lineRule="auto"/>
        <w:jc w:val="both"/>
        <w:rPr>
          <w:sz w:val="22"/>
          <w:szCs w:val="22"/>
          <w:lang w:eastAsia="en-US"/>
        </w:rPr>
      </w:pPr>
      <w:r w:rsidRPr="00FB7747">
        <w:rPr>
          <w:sz w:val="28"/>
          <w:szCs w:val="28"/>
          <w:u w:val="single"/>
        </w:rPr>
        <w:t>Степенная  функция</w:t>
      </w:r>
    </w:p>
    <w:p w:rsidR="00CE7325" w:rsidRDefault="00CE7325" w:rsidP="008D4477"/>
    <w:p w:rsidR="00CE7325" w:rsidRDefault="00CE7325" w:rsidP="00E746C8">
      <w:pPr>
        <w:tabs>
          <w:tab w:val="left" w:pos="980"/>
        </w:tabs>
        <w:rPr>
          <w:sz w:val="28"/>
          <w:szCs w:val="28"/>
        </w:rPr>
      </w:pPr>
      <w:r>
        <w:rPr>
          <w:sz w:val="28"/>
          <w:szCs w:val="28"/>
        </w:rPr>
        <w:t xml:space="preserve">Функция, заданная формулой </w:t>
      </w:r>
      <w:r>
        <w:rPr>
          <w:sz w:val="28"/>
          <w:szCs w:val="28"/>
          <w:lang w:val="en-US"/>
        </w:rPr>
        <w:t>f</w:t>
      </w:r>
      <w:r w:rsidRPr="004E612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4E6126">
        <w:rPr>
          <w:sz w:val="28"/>
          <w:szCs w:val="28"/>
        </w:rPr>
        <w:t>)</w:t>
      </w:r>
      <w:r w:rsidRPr="00E746C8">
        <w:rPr>
          <w:sz w:val="28"/>
          <w:szCs w:val="28"/>
        </w:rPr>
        <w:t>=</w:t>
      </w:r>
      <w:proofErr w:type="spellStart"/>
      <w:r w:rsidRPr="00E746C8">
        <w:rPr>
          <w:sz w:val="28"/>
          <w:szCs w:val="28"/>
          <w:lang w:val="en-US"/>
        </w:rPr>
        <w:t>x</w:t>
      </w:r>
      <w:r w:rsidRPr="00E746C8">
        <w:rPr>
          <w:sz w:val="28"/>
          <w:szCs w:val="28"/>
          <w:vertAlign w:val="superscript"/>
          <w:lang w:val="en-US"/>
        </w:rPr>
        <w:t>n</w:t>
      </w:r>
      <w:proofErr w:type="spellEnd"/>
      <w:r>
        <w:rPr>
          <w:sz w:val="28"/>
          <w:szCs w:val="28"/>
        </w:rPr>
        <w:t xml:space="preserve">, называется степенной (с показателем степени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</w:t>
      </w:r>
    </w:p>
    <w:tbl>
      <w:tblPr>
        <w:tblW w:w="10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2059"/>
        <w:gridCol w:w="4050"/>
        <w:gridCol w:w="3589"/>
      </w:tblGrid>
      <w:tr w:rsidR="00CE7325">
        <w:trPr>
          <w:trHeight w:val="367"/>
        </w:trPr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</w:p>
        </w:tc>
        <w:tc>
          <w:tcPr>
            <w:tcW w:w="3958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</w:rPr>
            </w:pPr>
            <w:r w:rsidRPr="00423606">
              <w:rPr>
                <w:color w:val="000000"/>
                <w:lang w:val="en-US"/>
              </w:rPr>
              <w:t>n</w:t>
            </w:r>
            <w:r w:rsidRPr="00423606">
              <w:rPr>
                <w:color w:val="000000"/>
              </w:rPr>
              <w:t>-четное положительное</w:t>
            </w:r>
          </w:p>
        </w:tc>
        <w:tc>
          <w:tcPr>
            <w:tcW w:w="3645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</w:rPr>
            </w:pPr>
            <w:r w:rsidRPr="00423606">
              <w:rPr>
                <w:color w:val="000000"/>
                <w:lang w:val="en-US"/>
              </w:rPr>
              <w:t>n</w:t>
            </w:r>
            <w:r w:rsidRPr="00423606">
              <w:rPr>
                <w:color w:val="000000"/>
              </w:rPr>
              <w:t>-нечетное положительное</w:t>
            </w:r>
          </w:p>
        </w:tc>
      </w:tr>
      <w:tr w:rsidR="00CE7325">
        <w:trPr>
          <w:trHeight w:val="367"/>
        </w:trPr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3958" w:type="dxa"/>
          </w:tcPr>
          <w:p w:rsidR="00CE7325" w:rsidRPr="003C59A2" w:rsidRDefault="00D25C1F" w:rsidP="00423606">
            <w:pPr>
              <w:spacing w:before="100" w:beforeAutospacing="1" w:after="100" w:afterAutospacing="1"/>
              <w:ind w:right="450"/>
            </w:pPr>
            <w:r>
              <w:rPr>
                <w:noProof/>
              </w:rPr>
              <w:pict>
                <v:shape id="Рисунок 527" o:spid="_x0000_i1115" type="#_x0000_t75" alt="формула" style="width:74.4pt;height:18.6pt;visibility:visible">
                  <v:imagedata r:id="rId103" o:title=""/>
                </v:shape>
              </w:pict>
            </w:r>
          </w:p>
        </w:tc>
        <w:tc>
          <w:tcPr>
            <w:tcW w:w="3645" w:type="dxa"/>
          </w:tcPr>
          <w:p w:rsidR="00CE7325" w:rsidRPr="00423606" w:rsidRDefault="00D25C1F" w:rsidP="00423606">
            <w:pPr>
              <w:tabs>
                <w:tab w:val="num" w:pos="540"/>
              </w:tabs>
              <w:ind w:right="-58"/>
            </w:pPr>
            <w:r>
              <w:rPr>
                <w:noProof/>
              </w:rPr>
              <w:pict>
                <v:shape id="Рисунок 515" o:spid="_x0000_i1116" type="#_x0000_t75" alt="формула" style="width:74.4pt;height:18.6pt;visibility:visible">
                  <v:imagedata r:id="rId103" o:title=""/>
                </v:shape>
              </w:pict>
            </w: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значений</w:t>
            </w:r>
          </w:p>
        </w:tc>
        <w:tc>
          <w:tcPr>
            <w:tcW w:w="3958" w:type="dxa"/>
          </w:tcPr>
          <w:p w:rsidR="00CE7325" w:rsidRPr="00423606" w:rsidRDefault="00D25C1F" w:rsidP="00423606">
            <w:pPr>
              <w:tabs>
                <w:tab w:val="num" w:pos="540"/>
              </w:tabs>
              <w:ind w:left="540" w:right="-58" w:hanging="540"/>
            </w:pPr>
            <w:r>
              <w:rPr>
                <w:noProof/>
              </w:rPr>
              <w:pict>
                <v:shape id="Рисунок 528" o:spid="_x0000_i1117" type="#_x0000_t75" alt="формула" style="width:61.8pt;height:24pt;visibility:visible">
                  <v:imagedata r:id="rId104" o:title=""/>
                </v:shape>
              </w:pict>
            </w:r>
          </w:p>
        </w:tc>
        <w:tc>
          <w:tcPr>
            <w:tcW w:w="3645" w:type="dxa"/>
          </w:tcPr>
          <w:p w:rsidR="00CE7325" w:rsidRPr="00423606" w:rsidRDefault="00D25C1F" w:rsidP="00423606">
            <w:pPr>
              <w:tabs>
                <w:tab w:val="num" w:pos="540"/>
              </w:tabs>
              <w:ind w:right="-58"/>
            </w:pPr>
            <w:r>
              <w:rPr>
                <w:noProof/>
              </w:rPr>
              <w:pict>
                <v:shape id="Рисунок 516" o:spid="_x0000_i1118" type="#_x0000_t75" alt="формула" style="width:78pt;height:21.6pt;visibility:visible">
                  <v:imagedata r:id="rId105" o:title=""/>
                </v:shape>
              </w:pict>
            </w: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3958" w:type="dxa"/>
          </w:tcPr>
          <w:p w:rsidR="00CE7325" w:rsidRPr="003C59A2" w:rsidRDefault="00CE7325" w:rsidP="00423606">
            <w:pPr>
              <w:spacing w:line="360" w:lineRule="auto"/>
            </w:pPr>
          </w:p>
        </w:tc>
        <w:tc>
          <w:tcPr>
            <w:tcW w:w="3645" w:type="dxa"/>
          </w:tcPr>
          <w:p w:rsidR="00CE7325" w:rsidRPr="003C59A2" w:rsidRDefault="00CE7325" w:rsidP="00423606">
            <w:pPr>
              <w:spacing w:line="360" w:lineRule="auto"/>
            </w:pP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3958" w:type="dxa"/>
          </w:tcPr>
          <w:p w:rsidR="00CE7325" w:rsidRPr="003C59A2" w:rsidRDefault="00CE7325" w:rsidP="00423606">
            <w:pPr>
              <w:spacing w:before="100" w:beforeAutospacing="1" w:after="100" w:afterAutospacing="1"/>
              <w:ind w:right="450"/>
            </w:pPr>
            <w:r w:rsidRPr="008543B7">
              <w:t>Функция четная, так как </w:t>
            </w:r>
            <w:r w:rsidR="00D25C1F">
              <w:rPr>
                <w:noProof/>
              </w:rPr>
              <w:pict>
                <v:shape id="Рисунок 529" o:spid="_x0000_i1119" type="#_x0000_t75" alt="формула" style="width:1in;height:21.6pt;visibility:visible">
                  <v:imagedata r:id="rId106" o:title=""/>
                </v:shape>
              </w:pict>
            </w:r>
          </w:p>
        </w:tc>
        <w:tc>
          <w:tcPr>
            <w:tcW w:w="3645" w:type="dxa"/>
          </w:tcPr>
          <w:p w:rsidR="00CE7325" w:rsidRPr="003C59A2" w:rsidRDefault="00CE7325" w:rsidP="00423606">
            <w:pPr>
              <w:spacing w:before="100" w:beforeAutospacing="1" w:after="100" w:afterAutospacing="1"/>
              <w:ind w:right="450"/>
            </w:pPr>
            <w:r w:rsidRPr="00805E1F">
              <w:t>Функция нечетная, так как </w:t>
            </w:r>
            <w:r w:rsidR="00D25C1F">
              <w:rPr>
                <w:noProof/>
              </w:rPr>
              <w:pict>
                <v:shape id="Рисунок 517" o:spid="_x0000_i1120" type="#_x0000_t75" alt="формула" style="width:78pt;height:21.6pt;visibility:visible">
                  <v:imagedata r:id="rId107" o:title=""/>
                </v:shape>
              </w:pict>
            </w: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7603" w:type="dxa"/>
            <w:gridSpan w:val="2"/>
            <w:vAlign w:val="center"/>
          </w:tcPr>
          <w:p w:rsidR="00CE7325" w:rsidRPr="00423606" w:rsidRDefault="00CE7325" w:rsidP="009E62C3">
            <w:pPr>
              <w:spacing w:after="120"/>
              <w:jc w:val="center"/>
              <w:rPr>
                <w:snapToGrid w:val="0"/>
              </w:rPr>
            </w:pPr>
            <w:r>
              <w:rPr>
                <w:snapToGrid w:val="0"/>
              </w:rPr>
              <w:t>непериодическая</w:t>
            </w: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3958" w:type="dxa"/>
          </w:tcPr>
          <w:p w:rsidR="00CE7325" w:rsidRPr="003C59A2" w:rsidRDefault="00CE7325" w:rsidP="00423606">
            <w:pPr>
              <w:spacing w:before="100" w:beforeAutospacing="1" w:after="100" w:afterAutospacing="1"/>
              <w:ind w:right="450"/>
            </w:pPr>
            <w:r w:rsidRPr="008543B7">
              <w:t xml:space="preserve">Функция возрастает </w:t>
            </w:r>
            <w:proofErr w:type="gramStart"/>
            <w:r w:rsidRPr="008543B7">
              <w:t>при</w:t>
            </w:r>
            <w:proofErr w:type="gramEnd"/>
            <w:r w:rsidRPr="008543B7">
              <w:t> </w:t>
            </w:r>
            <w:r w:rsidR="00D25C1F">
              <w:rPr>
                <w:noProof/>
              </w:rPr>
              <w:pict>
                <v:shape id="Рисунок 530" o:spid="_x0000_i1121" type="#_x0000_t75" alt="формула" style="width:59.4pt;height:20.4pt;visibility:visible">
                  <v:imagedata r:id="rId108" o:title=""/>
                </v:shape>
              </w:pict>
            </w:r>
            <w:r w:rsidRPr="008543B7">
              <w:t>, убывает при </w:t>
            </w:r>
            <w:r w:rsidR="00D25C1F">
              <w:rPr>
                <w:noProof/>
              </w:rPr>
              <w:pict>
                <v:shape id="Рисунок 531" o:spid="_x0000_i1122" type="#_x0000_t75" alt="формула" style="width:62.4pt;height:21pt;visibility:visible">
                  <v:imagedata r:id="rId109" o:title=""/>
                </v:shape>
              </w:pict>
            </w:r>
          </w:p>
        </w:tc>
        <w:tc>
          <w:tcPr>
            <w:tcW w:w="3645" w:type="dxa"/>
          </w:tcPr>
          <w:p w:rsidR="00CE7325" w:rsidRPr="00805E1F" w:rsidRDefault="00CE7325" w:rsidP="00423606">
            <w:pPr>
              <w:spacing w:before="100" w:beforeAutospacing="1" w:after="100" w:afterAutospacing="1"/>
              <w:ind w:right="450"/>
            </w:pPr>
            <w:r w:rsidRPr="00805E1F">
              <w:t xml:space="preserve">Функция возрастает </w:t>
            </w:r>
            <w:proofErr w:type="gramStart"/>
            <w:r w:rsidRPr="00805E1F">
              <w:t>при</w:t>
            </w:r>
            <w:proofErr w:type="gramEnd"/>
            <w:r w:rsidRPr="00805E1F">
              <w:t> </w:t>
            </w:r>
            <w:r w:rsidR="00D25C1F">
              <w:rPr>
                <w:noProof/>
                <w:sz w:val="20"/>
                <w:szCs w:val="20"/>
              </w:rPr>
              <w:pict>
                <v:shape id="Рисунок 518" o:spid="_x0000_i1123" type="#_x0000_t75" alt="формула" style="width:74.4pt;height:18.6pt;visibility:visible">
                  <v:imagedata r:id="rId103" o:title=""/>
                </v:shape>
              </w:pict>
            </w:r>
          </w:p>
          <w:p w:rsidR="00CE7325" w:rsidRPr="003C59A2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090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Ограниченность</w:t>
            </w:r>
          </w:p>
        </w:tc>
        <w:tc>
          <w:tcPr>
            <w:tcW w:w="3958" w:type="dxa"/>
          </w:tcPr>
          <w:p w:rsidR="00CE7325" w:rsidRPr="003C59A2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8543B7">
              <w:t>Асимптот нет</w:t>
            </w:r>
          </w:p>
          <w:p w:rsidR="00CE7325" w:rsidRPr="003C59A2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  <w:tc>
          <w:tcPr>
            <w:tcW w:w="3645" w:type="dxa"/>
          </w:tcPr>
          <w:p w:rsidR="00CE7325" w:rsidRPr="003C59A2" w:rsidRDefault="00CE7325" w:rsidP="00423606">
            <w:pPr>
              <w:spacing w:after="200" w:line="276" w:lineRule="auto"/>
            </w:pPr>
            <w:r w:rsidRPr="00805E1F">
              <w:t>Асимптот нет</w:t>
            </w:r>
          </w:p>
          <w:p w:rsidR="00CE7325" w:rsidRPr="003C59A2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</w:tr>
      <w:tr w:rsidR="00CE7325" w:rsidRPr="003C59A2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11.</w:t>
            </w:r>
          </w:p>
        </w:tc>
        <w:tc>
          <w:tcPr>
            <w:tcW w:w="2090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  <w:p w:rsidR="00CE7325" w:rsidRPr="00423606" w:rsidRDefault="00D25C1F" w:rsidP="009E40D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group id="Группа 494" o:spid="_x0000_s1085" style="position:absolute;margin-left:154.8pt;margin-top:520.3pt;width:167.4pt;height:129.6pt;z-index:251659776" coordorigin="4464,9504" coordsize="3168,2592">
                  <v:group id="Group 36" o:spid="_x0000_s1086" style="position:absolute;left:4752;top:9648;width:2592;height:2160" coordorigin="4752,9648" coordsize="2592,2160">
                    <v:line id="Line 37" o:spid="_x0000_s1087" style="position:absolute;flip:y;visibility:visible" from="4896,9648" to="4896,11808" o:connectortype="straight">
                      <v:stroke endarrow="block"/>
                    </v:line>
                    <v:line id="Line 38" o:spid="_x0000_s1088" style="position:absolute;visibility:visible" from="4752,11664" to="7344,11664" o:connectortype="straight">
                      <v:stroke endarrow="block"/>
                    </v:line>
                    <v:shape id="Freeform 39" o:spid="_x0000_s1089" style="position:absolute;left:5184;top:9936;width:1584;height:1440;visibility:visible;mso-wrap-style:square;v-text-anchor:top" coordsize="1584,1440" path="m,c108,276,216,552,432,720v216,168,672,168,864,288c1488,1128,1536,1284,1584,1440e" filled="f" strokeweight="1pt">
                      <v:path arrowok="t" o:connecttype="custom" o:connectlocs="0,0;432,720;1296,1008;1584,1440" o:connectangles="0,0,0,0"/>
                    </v:shape>
                    <v:line id="Line 40" o:spid="_x0000_s1090" style="position:absolute;visibility:visible" from="5184,9936" to="5184,11664" o:connectortype="straight"/>
                    <v:line id="Line 41" o:spid="_x0000_s1091" style="position:absolute;flip:x y;visibility:visible" from="5184,10656" to="6768,10944" o:connectortype="straight"/>
                    <v:line id="Line 42" o:spid="_x0000_s1092" style="position:absolute;visibility:visible" from="5904,10800" to="5904,11664" o:connectortype="straight"/>
                    <v:line id="Line 43" o:spid="_x0000_s1093" style="position:absolute;visibility:visible" from="6768,11376" to="6768,11664" o:connectortype="straight"/>
                  </v:group>
                  <v:shape id="Text Box 44" o:spid="_x0000_s1094" type="#_x0000_t202" style="position:absolute;left:4896;top:950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45" o:spid="_x0000_s1095" type="#_x0000_t202" style="position:absolute;left:6912;top:1166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6" o:spid="_x0000_s1096" type="#_x0000_t202" style="position:absolute;left:4464;top:1166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7" o:spid="_x0000_s1097" type="#_x0000_t202" style="position:absolute;left:4896;top:1166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8" o:spid="_x0000_s1098" type="#_x0000_t202" style="position:absolute;left:5616;top:1166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49" o:spid="_x0000_s1099" type="#_x0000_t202" style="position:absolute;left:6480;top:11664;width:720;height:432;visibility:visible" filled="f" stroked="f">
                    <v:textbox>
                      <w:txbxContent>
                        <w:p w:rsidR="00CE7325" w:rsidRDefault="00CE7325" w:rsidP="00805E1F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w10:anchorlock/>
                </v:group>
              </w:pict>
            </w:r>
          </w:p>
        </w:tc>
        <w:tc>
          <w:tcPr>
            <w:tcW w:w="3958" w:type="dxa"/>
          </w:tcPr>
          <w:p w:rsidR="00CE7325" w:rsidRPr="008543B7" w:rsidRDefault="00CE7325" w:rsidP="00423606">
            <w:pPr>
              <w:spacing w:before="100" w:beforeAutospacing="1" w:after="100" w:afterAutospacing="1"/>
              <w:ind w:right="450"/>
            </w:pPr>
            <w:proofErr w:type="gramStart"/>
            <w:r w:rsidRPr="008543B7">
              <w:t>Функция</w:t>
            </w:r>
            <w:proofErr w:type="gramEnd"/>
            <w:r w:rsidRPr="008543B7">
              <w:t xml:space="preserve"> вогнутая при </w:t>
            </w:r>
            <w:r w:rsidR="00D25C1F">
              <w:rPr>
                <w:noProof/>
              </w:rPr>
              <w:pict>
                <v:shape id="Рисунок 532" o:spid="_x0000_i1124" type="#_x0000_t75" alt="формула" style="width:74.4pt;height:18.6pt;visibility:visible">
                  <v:imagedata r:id="rId103" o:title=""/>
                </v:shape>
              </w:pict>
            </w:r>
          </w:p>
          <w:p w:rsidR="00CE7325" w:rsidRPr="003C59A2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</w:pPr>
            <w:r w:rsidRPr="008543B7">
              <w:t>Точек перегиба нет</w:t>
            </w:r>
          </w:p>
        </w:tc>
        <w:tc>
          <w:tcPr>
            <w:tcW w:w="3645" w:type="dxa"/>
          </w:tcPr>
          <w:p w:rsidR="00CE7325" w:rsidRPr="003C59A2" w:rsidRDefault="00CE7325" w:rsidP="00423606">
            <w:pPr>
              <w:spacing w:before="100" w:beforeAutospacing="1" w:after="100" w:afterAutospacing="1"/>
              <w:ind w:right="450"/>
            </w:pPr>
            <w:r w:rsidRPr="00805E1F">
              <w:t>Функция выпуклая при </w:t>
            </w:r>
            <w:r w:rsidR="00D25C1F">
              <w:rPr>
                <w:noProof/>
              </w:rPr>
              <w:pict>
                <v:shape id="Рисунок 519" o:spid="_x0000_i1125" type="#_x0000_t75" alt="формула" style="width:62.4pt;height:21pt;visibility:visible">
                  <v:imagedata r:id="rId109" o:title=""/>
                </v:shape>
              </w:pict>
            </w:r>
            <w:r w:rsidRPr="00805E1F">
              <w:t> </w:t>
            </w:r>
            <w:r>
              <w:t xml:space="preserve">и вогнутая </w:t>
            </w:r>
            <w:r w:rsidRPr="00805E1F">
              <w:t>при </w:t>
            </w:r>
            <w:r w:rsidR="00D25C1F">
              <w:rPr>
                <w:noProof/>
              </w:rPr>
              <w:pict>
                <v:shape id="Рисунок 520" o:spid="_x0000_i1126" type="#_x0000_t75" alt="формула" style="width:59.4pt;height:20.4pt;visibility:visible">
                  <v:imagedata r:id="rId108" o:title=""/>
                </v:shape>
              </w:pict>
            </w:r>
            <w:r w:rsidRPr="00805E1F">
              <w:t> (кроме линейной функции)</w:t>
            </w:r>
            <w:proofErr w:type="gramStart"/>
            <w:r w:rsidRPr="00805E1F">
              <w:t>.Т</w:t>
            </w:r>
            <w:proofErr w:type="gramEnd"/>
            <w:r w:rsidRPr="00805E1F">
              <w:t>очка </w:t>
            </w:r>
            <w:r w:rsidRPr="00423606">
              <w:rPr>
                <w:i/>
                <w:iCs/>
              </w:rPr>
              <w:t>(0;0)</w:t>
            </w:r>
            <w:r w:rsidRPr="00805E1F">
              <w:t> является точкой перегиба (кроме линейной функции).</w:t>
            </w:r>
          </w:p>
        </w:tc>
      </w:tr>
      <w:tr w:rsidR="00CE7325">
        <w:tc>
          <w:tcPr>
            <w:tcW w:w="550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12.</w:t>
            </w:r>
          </w:p>
        </w:tc>
        <w:tc>
          <w:tcPr>
            <w:tcW w:w="2090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8" w:type="dxa"/>
          </w:tcPr>
          <w:p w:rsidR="00CE7325" w:rsidRPr="00423606" w:rsidRDefault="00CE7325" w:rsidP="00423606">
            <w:pPr>
              <w:spacing w:before="100" w:beforeAutospacing="1" w:after="100" w:afterAutospacing="1"/>
              <w:ind w:right="450"/>
              <w:rPr>
                <w:i/>
                <w:iCs/>
              </w:rPr>
            </w:pPr>
            <w:r w:rsidRPr="008543B7">
              <w:t>Функция проходит через точки </w:t>
            </w:r>
            <w:r w:rsidRPr="00423606">
              <w:rPr>
                <w:i/>
                <w:iCs/>
              </w:rPr>
              <w:t>(1;1)</w:t>
            </w:r>
            <w:r w:rsidRPr="008543B7">
              <w:t>, </w:t>
            </w:r>
            <w:r w:rsidRPr="00423606">
              <w:rPr>
                <w:i/>
                <w:iCs/>
              </w:rPr>
              <w:t>(0;0)</w:t>
            </w:r>
            <w:r w:rsidRPr="008543B7">
              <w:t>, </w:t>
            </w:r>
            <w:r w:rsidRPr="00423606">
              <w:rPr>
                <w:i/>
                <w:iCs/>
              </w:rPr>
              <w:t>(1;1)</w:t>
            </w:r>
          </w:p>
          <w:p w:rsidR="00CE7325" w:rsidRDefault="00D25C1F" w:rsidP="00423606">
            <w:pPr>
              <w:spacing w:before="100" w:beforeAutospacing="1" w:after="100" w:afterAutospacing="1"/>
              <w:ind w:right="450"/>
              <w:rPr>
                <w:noProof/>
              </w:rPr>
            </w:pPr>
            <w:r>
              <w:rPr>
                <w:noProof/>
              </w:rPr>
              <w:pict>
                <v:shape id="Рисунок 574" o:spid="_x0000_i1127" type="#_x0000_t75" alt="графики степенных функций с четными положительными показателями" style="width:181.8pt;height:144.6pt;visibility:visible">
                  <v:imagedata r:id="rId110" o:title=""/>
                </v:shape>
              </w:pict>
            </w:r>
          </w:p>
          <w:p w:rsidR="00CE7325" w:rsidRDefault="00CE7325" w:rsidP="00423606">
            <w:pPr>
              <w:spacing w:before="100" w:beforeAutospacing="1" w:after="100" w:afterAutospacing="1"/>
              <w:ind w:right="450"/>
              <w:rPr>
                <w:noProof/>
              </w:rPr>
            </w:pPr>
          </w:p>
          <w:p w:rsidR="00CE7325" w:rsidRPr="003C59A2" w:rsidRDefault="00CE7325" w:rsidP="00423606">
            <w:pPr>
              <w:spacing w:before="100" w:beforeAutospacing="1" w:after="100" w:afterAutospacing="1"/>
              <w:ind w:right="450"/>
            </w:pPr>
          </w:p>
        </w:tc>
        <w:tc>
          <w:tcPr>
            <w:tcW w:w="3645" w:type="dxa"/>
          </w:tcPr>
          <w:p w:rsidR="00CE7325" w:rsidRPr="00805E1F" w:rsidRDefault="00CE7325" w:rsidP="00423606">
            <w:pPr>
              <w:spacing w:before="100" w:beforeAutospacing="1" w:after="100" w:afterAutospacing="1"/>
              <w:ind w:right="450"/>
            </w:pPr>
            <w:r w:rsidRPr="00805E1F">
              <w:t>Функция проходит через точки </w:t>
            </w:r>
            <w:r w:rsidRPr="00423606">
              <w:rPr>
                <w:i/>
                <w:iCs/>
              </w:rPr>
              <w:t>(1;1)</w:t>
            </w:r>
            <w:r w:rsidRPr="00805E1F">
              <w:t>, </w:t>
            </w:r>
            <w:r w:rsidRPr="00423606">
              <w:rPr>
                <w:i/>
                <w:iCs/>
              </w:rPr>
              <w:t>(0;0)</w:t>
            </w:r>
            <w:r w:rsidRPr="00805E1F">
              <w:t>, </w:t>
            </w:r>
            <w:r w:rsidRPr="00423606">
              <w:rPr>
                <w:i/>
                <w:iCs/>
              </w:rPr>
              <w:t>(1;1)</w:t>
            </w:r>
          </w:p>
          <w:p w:rsidR="00CE7325" w:rsidRPr="003C59A2" w:rsidRDefault="00D25C1F" w:rsidP="00423606">
            <w:pPr>
              <w:shd w:val="clear" w:color="auto" w:fill="FFFFFF"/>
            </w:pPr>
            <w:r>
              <w:rPr>
                <w:noProof/>
              </w:rPr>
              <w:pict>
                <v:shape id="Рисунок 575" o:spid="_x0000_i1128" type="#_x0000_t75" alt="графики степенных функций с различными нечетными положительными показателями" style="width:163.8pt;height:144.6pt;visibility:visible">
                  <v:imagedata r:id="rId111" o:title=""/>
                </v:shape>
              </w:pict>
            </w:r>
          </w:p>
        </w:tc>
      </w:tr>
    </w:tbl>
    <w:p w:rsidR="00CE7325" w:rsidRDefault="00CE7325" w:rsidP="00E746C8">
      <w:pPr>
        <w:tabs>
          <w:tab w:val="left" w:pos="980"/>
        </w:tabs>
        <w:rPr>
          <w:sz w:val="28"/>
          <w:szCs w:val="28"/>
        </w:rPr>
      </w:pPr>
    </w:p>
    <w:p w:rsidR="00CE7325" w:rsidRDefault="00CE7325" w:rsidP="00E746C8">
      <w:pPr>
        <w:tabs>
          <w:tab w:val="left" w:pos="980"/>
        </w:tabs>
        <w:rPr>
          <w:sz w:val="28"/>
          <w:szCs w:val="28"/>
        </w:rPr>
      </w:pPr>
    </w:p>
    <w:tbl>
      <w:tblPr>
        <w:tblW w:w="97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2354"/>
        <w:gridCol w:w="3380"/>
        <w:gridCol w:w="3431"/>
      </w:tblGrid>
      <w:tr w:rsidR="00CE7325">
        <w:trPr>
          <w:trHeight w:val="367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</w:pPr>
            <w:r w:rsidRPr="00423606">
              <w:rPr>
                <w:lang w:val="en-US"/>
              </w:rPr>
              <w:t>n</w:t>
            </w:r>
            <w:r w:rsidRPr="00423606">
              <w:t>-четное отрицательное</w:t>
            </w:r>
          </w:p>
        </w:tc>
        <w:tc>
          <w:tcPr>
            <w:tcW w:w="3431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</w:rPr>
            </w:pPr>
            <w:r w:rsidRPr="00423606">
              <w:rPr>
                <w:color w:val="000000"/>
                <w:lang w:val="en-US"/>
              </w:rPr>
              <w:t>n</w:t>
            </w:r>
            <w:r w:rsidRPr="00423606">
              <w:rPr>
                <w:color w:val="000000"/>
              </w:rPr>
              <w:t>-нечетное отрицательное</w:t>
            </w:r>
          </w:p>
        </w:tc>
      </w:tr>
      <w:tr w:rsidR="00CE7325">
        <w:trPr>
          <w:trHeight w:val="367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3380" w:type="dxa"/>
          </w:tcPr>
          <w:p w:rsidR="00CE7325" w:rsidRPr="00122768" w:rsidRDefault="00D25C1F" w:rsidP="00423606">
            <w:pPr>
              <w:spacing w:before="100" w:beforeAutospacing="1" w:after="100" w:afterAutospacing="1"/>
              <w:ind w:right="450"/>
            </w:pPr>
            <w:r>
              <w:rPr>
                <w:noProof/>
              </w:rPr>
              <w:pict>
                <v:shape id="Рисунок 568" o:spid="_x0000_i1129" type="#_x0000_t75" alt="формула" style="width:112.2pt;height:21.6pt;visibility:visible">
                  <v:imagedata r:id="rId112" o:title=""/>
                </v:shape>
              </w:pict>
            </w:r>
            <w:r w:rsidR="00CE7325" w:rsidRPr="00122768">
              <w:t>.</w:t>
            </w:r>
            <w:r w:rsidR="00CE7325" w:rsidRPr="00122768">
              <w:br/>
            </w:r>
          </w:p>
        </w:tc>
        <w:tc>
          <w:tcPr>
            <w:tcW w:w="3431" w:type="dxa"/>
          </w:tcPr>
          <w:p w:rsidR="00CE7325" w:rsidRPr="00122768" w:rsidRDefault="00D25C1F" w:rsidP="00423606">
            <w:pPr>
              <w:tabs>
                <w:tab w:val="num" w:pos="540"/>
              </w:tabs>
              <w:ind w:right="-58"/>
            </w:pPr>
            <w:r>
              <w:rPr>
                <w:noProof/>
              </w:rPr>
              <w:pict>
                <v:shape id="Рисунок 586" o:spid="_x0000_i1130" type="#_x0000_t75" alt="формула" style="width:112.2pt;height:21.6pt;visibility:visible">
                  <v:imagedata r:id="rId112" o:title=""/>
                </v:shape>
              </w:pic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значений</w:t>
            </w:r>
          </w:p>
        </w:tc>
        <w:tc>
          <w:tcPr>
            <w:tcW w:w="3380" w:type="dxa"/>
          </w:tcPr>
          <w:p w:rsidR="00CE7325" w:rsidRPr="00122768" w:rsidRDefault="00D25C1F" w:rsidP="00423606">
            <w:pPr>
              <w:tabs>
                <w:tab w:val="num" w:pos="540"/>
              </w:tabs>
              <w:ind w:left="540" w:right="-58" w:hanging="540"/>
            </w:pPr>
            <w:r>
              <w:rPr>
                <w:noProof/>
              </w:rPr>
              <w:pict>
                <v:shape id="Рисунок 569" o:spid="_x0000_i1131" type="#_x0000_t75" alt="формула" style="width:64.8pt;height:20.4pt;visibility:visible">
                  <v:imagedata r:id="rId113" o:title=""/>
                </v:shape>
              </w:pict>
            </w:r>
          </w:p>
        </w:tc>
        <w:tc>
          <w:tcPr>
            <w:tcW w:w="3431" w:type="dxa"/>
          </w:tcPr>
          <w:p w:rsidR="00CE7325" w:rsidRPr="00122768" w:rsidRDefault="00D25C1F" w:rsidP="00423606">
            <w:pPr>
              <w:tabs>
                <w:tab w:val="num" w:pos="540"/>
              </w:tabs>
              <w:ind w:right="-58"/>
            </w:pPr>
            <w:r>
              <w:rPr>
                <w:noProof/>
              </w:rPr>
              <w:pict>
                <v:shape id="Рисунок 587" o:spid="_x0000_i1132" type="#_x0000_t75" alt="формула" style="width:116.4pt;height:18.6pt;visibility:visible">
                  <v:imagedata r:id="rId114" o:title=""/>
                </v:shape>
              </w:pic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6811" w:type="dxa"/>
            <w:gridSpan w:val="2"/>
            <w:vAlign w:val="center"/>
          </w:tcPr>
          <w:p w:rsidR="00CE7325" w:rsidRPr="00FB7747" w:rsidRDefault="00CE7325" w:rsidP="00070105">
            <w:pPr>
              <w:spacing w:line="360" w:lineRule="auto"/>
              <w:jc w:val="center"/>
            </w:pPr>
            <w:r>
              <w:t>не имеет</w:t>
            </w:r>
          </w:p>
        </w:tc>
      </w:tr>
      <w:tr w:rsidR="00CE7325">
        <w:trPr>
          <w:trHeight w:val="511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3380" w:type="dxa"/>
          </w:tcPr>
          <w:p w:rsidR="00CE7325" w:rsidRPr="00FB7747" w:rsidRDefault="00CE7325" w:rsidP="00423606">
            <w:pPr>
              <w:spacing w:before="100" w:beforeAutospacing="1" w:after="100" w:afterAutospacing="1"/>
              <w:ind w:right="450"/>
            </w:pPr>
            <w:r>
              <w:rPr>
                <w:noProof/>
              </w:rPr>
              <w:t>четная</w:t>
            </w:r>
            <w:r w:rsidR="00D25C1F">
              <w:rPr>
                <w:noProof/>
              </w:rPr>
              <w:pict>
                <v:shape id="Рисунок 570" o:spid="_x0000_i1133" type="#_x0000_t75" alt="формула" style="width:1in;height:21.6pt;visibility:visible">
                  <v:imagedata r:id="rId106" o:title=""/>
                </v:shape>
              </w:pict>
            </w:r>
          </w:p>
        </w:tc>
        <w:tc>
          <w:tcPr>
            <w:tcW w:w="3431" w:type="dxa"/>
          </w:tcPr>
          <w:p w:rsidR="00CE7325" w:rsidRPr="00423606" w:rsidRDefault="00CE7325" w:rsidP="00423606">
            <w:pPr>
              <w:spacing w:before="100" w:beforeAutospacing="1" w:after="100" w:afterAutospacing="1"/>
              <w:ind w:right="450"/>
              <w:rPr>
                <w:color w:val="32322E"/>
              </w:rPr>
            </w:pPr>
            <w:r w:rsidRPr="00423606">
              <w:rPr>
                <w:color w:val="32322E"/>
              </w:rPr>
              <w:t xml:space="preserve"> нечетная </w:t>
            </w:r>
            <w:r w:rsidR="00D25C1F">
              <w:rPr>
                <w:noProof/>
                <w:color w:val="32322E"/>
              </w:rPr>
              <w:pict>
                <v:shape id="Рисунок 588" o:spid="_x0000_i1134" type="#_x0000_t75" alt="формула" style="width:78pt;height:21.6pt;visibility:visible">
                  <v:imagedata r:id="rId107" o:title=""/>
                </v:shape>
              </w:pic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3380" w:type="dxa"/>
          </w:tcPr>
          <w:p w:rsidR="00CE7325" w:rsidRPr="00423606" w:rsidRDefault="00CE7325" w:rsidP="00423606">
            <w:pPr>
              <w:spacing w:after="120"/>
              <w:rPr>
                <w:snapToGrid w:val="0"/>
              </w:rPr>
            </w:pPr>
          </w:p>
        </w:tc>
        <w:tc>
          <w:tcPr>
            <w:tcW w:w="3431" w:type="dxa"/>
          </w:tcPr>
          <w:p w:rsidR="00CE7325" w:rsidRPr="00423606" w:rsidRDefault="00CE7325" w:rsidP="00423606">
            <w:pPr>
              <w:spacing w:after="120"/>
              <w:rPr>
                <w:snapToGrid w:val="0"/>
              </w:rPr>
            </w:pP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3380" w:type="dxa"/>
          </w:tcPr>
          <w:p w:rsidR="00CE7325" w:rsidRPr="00122768" w:rsidRDefault="00CE7325" w:rsidP="00122768">
            <w:pPr>
              <w:spacing w:before="100" w:beforeAutospacing="1" w:after="100" w:afterAutospacing="1"/>
              <w:ind w:right="450"/>
              <w:rPr>
                <w:noProof/>
              </w:rPr>
            </w:pPr>
            <w:r w:rsidRPr="00122768">
              <w:rPr>
                <w:noProof/>
              </w:rPr>
              <w:t xml:space="preserve">возрастает </w:t>
            </w:r>
            <w:r>
              <w:rPr>
                <w:noProof/>
              </w:rPr>
              <w:t xml:space="preserve"> при </w:t>
            </w:r>
            <w:r w:rsidR="00D25C1F">
              <w:rPr>
                <w:noProof/>
              </w:rPr>
              <w:pict>
                <v:shape id="Рисунок 571" o:spid="_x0000_i1135" type="#_x0000_t75" alt="формула" style="width:62.4pt;height:18.6pt;visibility:visible">
                  <v:imagedata r:id="rId115" o:title=""/>
                </v:shape>
              </w:pict>
            </w:r>
            <w:r>
              <w:rPr>
                <w:noProof/>
              </w:rPr>
              <w:t>,                      убывает при</w:t>
            </w:r>
            <w:r w:rsidR="00D25C1F">
              <w:rPr>
                <w:noProof/>
              </w:rPr>
              <w:pict>
                <v:shape id="Рисунок 572" o:spid="_x0000_i1136" type="#_x0000_t75" alt="формула" style="width:58.8pt;height:21pt;visibility:visible">
                  <v:imagedata r:id="rId116" o:title=""/>
                </v:shape>
              </w:pict>
            </w:r>
          </w:p>
        </w:tc>
        <w:tc>
          <w:tcPr>
            <w:tcW w:w="3431" w:type="dxa"/>
          </w:tcPr>
          <w:p w:rsidR="00CE7325" w:rsidRPr="00423606" w:rsidRDefault="00CE7325" w:rsidP="00423606">
            <w:pPr>
              <w:spacing w:before="100" w:beforeAutospacing="1" w:after="100" w:afterAutospacing="1"/>
              <w:ind w:right="450"/>
              <w:rPr>
                <w:color w:val="32322E"/>
              </w:rPr>
            </w:pPr>
            <w:r w:rsidRPr="00423606">
              <w:rPr>
                <w:color w:val="32322E"/>
              </w:rPr>
              <w:t>убывает при </w:t>
            </w:r>
            <w:r w:rsidR="00D25C1F">
              <w:rPr>
                <w:noProof/>
                <w:color w:val="32322E"/>
              </w:rPr>
              <w:pict>
                <v:shape id="Рисунок 589" o:spid="_x0000_i1137" type="#_x0000_t75" alt="формула" style="width:112.2pt;height:21.6pt;visibility:visible">
                  <v:imagedata r:id="rId112" o:title=""/>
                </v:shape>
              </w:pict>
            </w:r>
          </w:p>
          <w:p w:rsidR="00CE7325" w:rsidRPr="00FB7747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354" w:type="dxa"/>
          </w:tcPr>
          <w:p w:rsidR="00CE7325" w:rsidRPr="00423606" w:rsidRDefault="00CE7325" w:rsidP="009E40D8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Ограниченность</w:t>
            </w:r>
          </w:p>
        </w:tc>
        <w:tc>
          <w:tcPr>
            <w:tcW w:w="3380" w:type="dxa"/>
          </w:tcPr>
          <w:p w:rsidR="00CE7325" w:rsidRPr="00423606" w:rsidRDefault="00CE7325" w:rsidP="00BE6C0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color w:val="32322E"/>
              </w:rPr>
            </w:pPr>
            <w:r w:rsidRPr="00423606">
              <w:rPr>
                <w:color w:val="32322E"/>
              </w:rPr>
              <w:t>прямая </w:t>
            </w:r>
            <w:r w:rsidRPr="00423606">
              <w:rPr>
                <w:i/>
                <w:iCs/>
                <w:color w:val="32322E"/>
              </w:rPr>
              <w:t>x=0</w:t>
            </w:r>
            <w:r>
              <w:rPr>
                <w:color w:val="32322E"/>
              </w:rPr>
              <w:t xml:space="preserve"> -  вертикальная </w:t>
            </w:r>
            <w:r w:rsidRPr="00423606">
              <w:rPr>
                <w:color w:val="32322E"/>
              </w:rPr>
              <w:t>асимптота</w:t>
            </w:r>
          </w:p>
          <w:p w:rsidR="00CE7325" w:rsidRPr="00FB7747" w:rsidRDefault="00CE7325" w:rsidP="00BE6C0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Горизонтальная  асимптота - прямая </w:t>
            </w:r>
            <w:r w:rsidRPr="00423606">
              <w:rPr>
                <w:i/>
                <w:iCs/>
                <w:color w:val="32322E"/>
              </w:rPr>
              <w:t>y = 0</w:t>
            </w:r>
          </w:p>
        </w:tc>
        <w:tc>
          <w:tcPr>
            <w:tcW w:w="3431" w:type="dxa"/>
          </w:tcPr>
          <w:p w:rsidR="00CE7325" w:rsidRPr="00423606" w:rsidRDefault="00CE7325" w:rsidP="00BE6C0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color w:val="32322E"/>
              </w:rPr>
            </w:pPr>
            <w:r w:rsidRPr="00423606">
              <w:rPr>
                <w:color w:val="32322E"/>
              </w:rPr>
              <w:t>прямая </w:t>
            </w:r>
            <w:r w:rsidRPr="00423606">
              <w:rPr>
                <w:i/>
                <w:iCs/>
                <w:color w:val="32322E"/>
              </w:rPr>
              <w:t>x=0</w:t>
            </w:r>
            <w:r w:rsidRPr="00423606">
              <w:rPr>
                <w:color w:val="32322E"/>
              </w:rPr>
              <w:t xml:space="preserve"> -  </w:t>
            </w:r>
            <w:proofErr w:type="gramStart"/>
            <w:r w:rsidRPr="00423606">
              <w:rPr>
                <w:color w:val="32322E"/>
              </w:rPr>
              <w:t>вертикальной</w:t>
            </w:r>
            <w:proofErr w:type="gramEnd"/>
            <w:r w:rsidRPr="00423606">
              <w:rPr>
                <w:color w:val="32322E"/>
              </w:rPr>
              <w:t xml:space="preserve"> асимптота</w:t>
            </w:r>
          </w:p>
          <w:p w:rsidR="00CE7325" w:rsidRPr="00FB7747" w:rsidRDefault="00CE7325" w:rsidP="00BE6C0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Горизонтальная  асимптота - прямая </w:t>
            </w:r>
            <w:r w:rsidRPr="00423606">
              <w:rPr>
                <w:i/>
                <w:iCs/>
                <w:color w:val="32322E"/>
              </w:rPr>
              <w:t>y = 0</w:t>
            </w:r>
          </w:p>
        </w:tc>
      </w:tr>
      <w:tr w:rsidR="00CE7325" w:rsidRPr="003C59A2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11.</w:t>
            </w:r>
          </w:p>
        </w:tc>
        <w:tc>
          <w:tcPr>
            <w:tcW w:w="2354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  <w:p w:rsidR="00CE7325" w:rsidRPr="00423606" w:rsidRDefault="00CE7325" w:rsidP="009E40D8">
            <w:pPr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rStyle w:val="apple-converted-space"/>
                <w:shd w:val="clear" w:color="auto" w:fill="CECDD5"/>
              </w:rPr>
            </w:pPr>
            <w:r>
              <w:rPr>
                <w:noProof/>
              </w:rPr>
              <w:t xml:space="preserve">вогнутая при </w:t>
            </w:r>
            <w:r w:rsidR="00D25C1F">
              <w:rPr>
                <w:noProof/>
              </w:rPr>
              <w:pict>
                <v:shape id="Рисунок 573" o:spid="_x0000_i1138" type="#_x0000_t75" alt="формула" style="width:112.2pt;height:21.6pt;visibility:visible">
                  <v:imagedata r:id="rId112" o:title=""/>
                </v:shape>
              </w:pict>
            </w:r>
          </w:p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shd w:val="clear" w:color="auto" w:fill="CECDD5"/>
              </w:rPr>
            </w:pPr>
            <w:r w:rsidRPr="003C59A2">
              <w:t>Точек перегиба нет.</w:t>
            </w:r>
          </w:p>
        </w:tc>
        <w:tc>
          <w:tcPr>
            <w:tcW w:w="3431" w:type="dxa"/>
          </w:tcPr>
          <w:p w:rsidR="00CE7325" w:rsidRPr="00423606" w:rsidRDefault="00CE7325" w:rsidP="00BE6C07">
            <w:pPr>
              <w:spacing w:before="100" w:beforeAutospacing="1" w:after="100" w:afterAutospacing="1"/>
              <w:ind w:right="450"/>
              <w:rPr>
                <w:color w:val="32322E"/>
              </w:rPr>
            </w:pPr>
            <w:r>
              <w:rPr>
                <w:color w:val="32322E"/>
              </w:rPr>
              <w:t xml:space="preserve">выпуклая </w:t>
            </w:r>
            <w:r w:rsidRPr="00423606">
              <w:rPr>
                <w:color w:val="32322E"/>
              </w:rPr>
              <w:t>при </w:t>
            </w:r>
            <w:r w:rsidR="00D25C1F">
              <w:rPr>
                <w:noProof/>
                <w:color w:val="32322E"/>
              </w:rPr>
              <w:pict>
                <v:shape id="Рисунок 590" o:spid="_x0000_i1139" type="#_x0000_t75" alt="формула" style="width:62.4pt;height:18.6pt;visibility:visible">
                  <v:imagedata r:id="rId115" o:title=""/>
                </v:shape>
              </w:pict>
            </w:r>
            <w:r>
              <w:rPr>
                <w:color w:val="32322E"/>
              </w:rPr>
              <w:t xml:space="preserve">   и </w:t>
            </w:r>
            <w:r w:rsidRPr="00423606">
              <w:rPr>
                <w:color w:val="32322E"/>
              </w:rPr>
              <w:t>вогнутая при </w:t>
            </w:r>
            <w:r w:rsidR="00D25C1F">
              <w:rPr>
                <w:noProof/>
                <w:color w:val="32322E"/>
              </w:rPr>
              <w:pict>
                <v:shape id="Рисунок 591" o:spid="_x0000_i1140" type="#_x0000_t75" alt="формула" style="width:58.8pt;height:21pt;visibility:visible">
                  <v:imagedata r:id="rId116" o:title=""/>
                </v:shape>
              </w:pict>
            </w:r>
            <w:r w:rsidRPr="00423606">
              <w:rPr>
                <w:color w:val="32322E"/>
              </w:rPr>
              <w:t>.</w:t>
            </w:r>
          </w:p>
        </w:tc>
      </w:tr>
      <w:tr w:rsidR="00CE7325"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12.</w:t>
            </w:r>
          </w:p>
        </w:tc>
        <w:tc>
          <w:tcPr>
            <w:tcW w:w="2354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CE7325" w:rsidRPr="00423606" w:rsidRDefault="00CE7325" w:rsidP="00423606">
            <w:pPr>
              <w:shd w:val="clear" w:color="auto" w:fill="FFFFFF"/>
              <w:rPr>
                <w:shd w:val="clear" w:color="auto" w:fill="CECDD5"/>
              </w:rPr>
            </w:pPr>
            <w:r w:rsidRPr="00423606">
              <w:rPr>
                <w:color w:val="32322E"/>
              </w:rPr>
              <w:t>Функция проходит через точки </w:t>
            </w:r>
            <w:r>
              <w:rPr>
                <w:i/>
                <w:iCs/>
                <w:color w:val="32322E"/>
              </w:rPr>
              <w:t>(-1;</w:t>
            </w:r>
            <w:r w:rsidRPr="00423606">
              <w:rPr>
                <w:i/>
                <w:iCs/>
                <w:color w:val="32322E"/>
              </w:rPr>
              <w:t>1)</w:t>
            </w:r>
            <w:r w:rsidRPr="00423606">
              <w:rPr>
                <w:color w:val="32322E"/>
              </w:rPr>
              <w:t>, </w:t>
            </w:r>
            <w:r w:rsidRPr="00423606">
              <w:rPr>
                <w:i/>
                <w:iCs/>
                <w:color w:val="32322E"/>
              </w:rPr>
              <w:t>(1;1)</w:t>
            </w:r>
            <w:r w:rsidRPr="00423606">
              <w:rPr>
                <w:color w:val="32322E"/>
              </w:rPr>
              <w:t>.</w:t>
            </w:r>
          </w:p>
          <w:p w:rsidR="00CE7325" w:rsidRPr="00FB7747" w:rsidRDefault="00D25C1F" w:rsidP="00423606">
            <w:pPr>
              <w:shd w:val="clear" w:color="auto" w:fill="FFFFFF"/>
            </w:pPr>
            <w:r>
              <w:rPr>
                <w:noProof/>
              </w:rPr>
              <w:pict>
                <v:shape id="Рисунок 577" o:spid="_x0000_i1141" type="#_x0000_t75" alt="графики степенных функций с четными отрицательными показателями" style="width:151.2pt;height:166.8pt;visibility:visible">
                  <v:imagedata r:id="rId117" o:title=""/>
                </v:shape>
              </w:pict>
            </w:r>
          </w:p>
        </w:tc>
        <w:tc>
          <w:tcPr>
            <w:tcW w:w="3431" w:type="dxa"/>
          </w:tcPr>
          <w:p w:rsidR="00CE7325" w:rsidRDefault="00CE7325" w:rsidP="00423606">
            <w:pPr>
              <w:shd w:val="clear" w:color="auto" w:fill="FFFFFF"/>
              <w:rPr>
                <w:color w:val="32322E"/>
              </w:rPr>
            </w:pPr>
            <w:r w:rsidRPr="00423606">
              <w:rPr>
                <w:color w:val="32322E"/>
              </w:rPr>
              <w:t>Функция проходит через точки </w:t>
            </w:r>
            <w:r w:rsidRPr="00423606">
              <w:rPr>
                <w:i/>
                <w:iCs/>
                <w:color w:val="32322E"/>
              </w:rPr>
              <w:t>(-1;-1)</w:t>
            </w:r>
            <w:r w:rsidRPr="00423606">
              <w:rPr>
                <w:color w:val="32322E"/>
              </w:rPr>
              <w:t>, </w:t>
            </w:r>
            <w:r w:rsidRPr="00423606">
              <w:rPr>
                <w:i/>
                <w:iCs/>
                <w:color w:val="32322E"/>
              </w:rPr>
              <w:t>(1;1)</w:t>
            </w:r>
            <w:r w:rsidRPr="00423606">
              <w:rPr>
                <w:color w:val="32322E"/>
              </w:rPr>
              <w:t>.</w:t>
            </w:r>
          </w:p>
          <w:p w:rsidR="00CE7325" w:rsidRPr="002A5332" w:rsidRDefault="00CE7325" w:rsidP="00423606">
            <w:pPr>
              <w:shd w:val="clear" w:color="auto" w:fill="FFFFFF"/>
            </w:pPr>
          </w:p>
          <w:p w:rsidR="00CE7325" w:rsidRPr="00FB7747" w:rsidRDefault="00D25C1F" w:rsidP="00423606">
            <w:pPr>
              <w:tabs>
                <w:tab w:val="left" w:pos="980"/>
              </w:tabs>
            </w:pPr>
            <w:r>
              <w:rPr>
                <w:noProof/>
              </w:rPr>
              <w:pict>
                <v:shape id="Рисунок 592" o:spid="_x0000_i1142" type="#_x0000_t75" alt="графики степенных функций с нечетными отрицательными показателями" style="width:157.8pt;height:155.4pt;visibility:visible">
                  <v:imagedata r:id="rId118" o:title=""/>
                </v:shape>
              </w:pict>
            </w:r>
          </w:p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Default="00CE7325" w:rsidP="002A5332"/>
          <w:p w:rsidR="00CE7325" w:rsidRPr="00FB7747" w:rsidRDefault="00CE7325" w:rsidP="002A5332"/>
        </w:tc>
      </w:tr>
    </w:tbl>
    <w:p w:rsidR="00CE7325" w:rsidRDefault="00CE7325" w:rsidP="00070105">
      <w:pPr>
        <w:tabs>
          <w:tab w:val="left" w:pos="708"/>
          <w:tab w:val="left" w:pos="1896"/>
        </w:tabs>
        <w:rPr>
          <w:rFonts w:ascii="Verdana" w:hAnsi="Verdana" w:cs="Verdana"/>
          <w:color w:val="3366FF"/>
        </w:rPr>
      </w:pPr>
    </w:p>
    <w:tbl>
      <w:tblPr>
        <w:tblW w:w="89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578"/>
        <w:gridCol w:w="2850"/>
        <w:gridCol w:w="2958"/>
      </w:tblGrid>
      <w:tr w:rsidR="00CE7325">
        <w:trPr>
          <w:trHeight w:val="367"/>
        </w:trPr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  <w:lang w:val="en-US"/>
              </w:rPr>
              <w:t>n&gt;</w:t>
            </w:r>
            <w:r w:rsidRPr="0042360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0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&lt;n&lt;</w:t>
            </w:r>
            <w:r w:rsidRPr="00423606">
              <w:rPr>
                <w:color w:val="000000"/>
                <w:sz w:val="28"/>
                <w:szCs w:val="28"/>
              </w:rPr>
              <w:t>1</w:t>
            </w:r>
          </w:p>
        </w:tc>
      </w:tr>
      <w:tr w:rsidR="00CE7325">
        <w:trPr>
          <w:trHeight w:val="367"/>
        </w:trPr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2850" w:type="dxa"/>
          </w:tcPr>
          <w:p w:rsidR="00CE7325" w:rsidRPr="00423606" w:rsidRDefault="00D25C1F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32322E"/>
                <w:sz w:val="21"/>
                <w:szCs w:val="21"/>
              </w:rPr>
              <w:pict>
                <v:shape id="Рисунок 612" o:spid="_x0000_i1143" type="#_x0000_t75" alt="формула" style="width:59.4pt;height:20.4pt;visibility:visible">
                  <v:imagedata r:id="rId108" o:title=""/>
                </v:shape>
              </w:pict>
            </w:r>
          </w:p>
        </w:tc>
        <w:tc>
          <w:tcPr>
            <w:tcW w:w="2958" w:type="dxa"/>
          </w:tcPr>
          <w:p w:rsidR="00CE7325" w:rsidRPr="00423606" w:rsidRDefault="00D25C1F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32322E"/>
                <w:sz w:val="21"/>
                <w:szCs w:val="21"/>
              </w:rPr>
              <w:pict>
                <v:shape id="Рисунок 599" o:spid="_x0000_i1144" type="#_x0000_t75" alt="формула" style="width:59.4pt;height:20.4pt;visibility:visible">
                  <v:imagedata r:id="rId108" o:title=""/>
                </v:shape>
              </w:pic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значений</w:t>
            </w:r>
          </w:p>
        </w:tc>
        <w:tc>
          <w:tcPr>
            <w:tcW w:w="2850" w:type="dxa"/>
          </w:tcPr>
          <w:p w:rsidR="00CE7325" w:rsidRPr="00423606" w:rsidRDefault="00D25C1F" w:rsidP="00423606">
            <w:pPr>
              <w:tabs>
                <w:tab w:val="num" w:pos="540"/>
              </w:tabs>
              <w:ind w:left="540" w:right="-58" w:hanging="54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32322E"/>
                <w:sz w:val="21"/>
                <w:szCs w:val="21"/>
              </w:rPr>
              <w:pict>
                <v:shape id="Рисунок 613" o:spid="_x0000_i1145" type="#_x0000_t75" alt="формула" style="width:61.8pt;height:24pt;visibility:visible">
                  <v:imagedata r:id="rId104" o:title=""/>
                </v:shape>
              </w:pict>
            </w:r>
          </w:p>
        </w:tc>
        <w:tc>
          <w:tcPr>
            <w:tcW w:w="2958" w:type="dxa"/>
          </w:tcPr>
          <w:p w:rsidR="00CE7325" w:rsidRPr="00423606" w:rsidRDefault="00D25C1F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600" o:spid="_x0000_i1146" type="#_x0000_t75" alt="формула" style="width:61.8pt;height:24pt;visibility:visible">
                  <v:imagedata r:id="rId104" o:title=""/>
                </v:shape>
              </w:pic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5808" w:type="dxa"/>
            <w:gridSpan w:val="2"/>
            <w:vAlign w:val="center"/>
          </w:tcPr>
          <w:p w:rsidR="00CE7325" w:rsidRPr="00FB7747" w:rsidRDefault="00CE7325" w:rsidP="00070105">
            <w:pPr>
              <w:spacing w:line="360" w:lineRule="auto"/>
              <w:jc w:val="center"/>
            </w:pPr>
            <w:r w:rsidRPr="00423606">
              <w:rPr>
                <w:lang w:val="en-US"/>
              </w:rPr>
              <w:t>y</w:t>
            </w:r>
            <w:r w:rsidRPr="00A00113">
              <w:t xml:space="preserve">=0 при </w:t>
            </w:r>
            <w:r w:rsidRPr="00423606">
              <w:rPr>
                <w:lang w:val="en-US"/>
              </w:rPr>
              <w:t>x</w:t>
            </w:r>
            <w:r w:rsidRPr="00A00113">
              <w:t>=0</w: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2850" w:type="dxa"/>
          </w:tcPr>
          <w:p w:rsidR="00CE7325" w:rsidRPr="00A00113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ни четная, ни нечетной</w:t>
            </w:r>
          </w:p>
        </w:tc>
        <w:tc>
          <w:tcPr>
            <w:tcW w:w="2958" w:type="dxa"/>
          </w:tcPr>
          <w:p w:rsidR="00CE7325" w:rsidRPr="00A00113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ни четная, ни нечетная</w: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2850" w:type="dxa"/>
          </w:tcPr>
          <w:p w:rsidR="00CE7325" w:rsidRPr="00423606" w:rsidRDefault="00CE7325" w:rsidP="00423606">
            <w:pPr>
              <w:spacing w:after="120"/>
              <w:rPr>
                <w:snapToGrid w:val="0"/>
              </w:rPr>
            </w:pPr>
            <w:r w:rsidRPr="00423606">
              <w:rPr>
                <w:snapToGrid w:val="0"/>
              </w:rPr>
              <w:t>непериодическая</w:t>
            </w:r>
          </w:p>
        </w:tc>
        <w:tc>
          <w:tcPr>
            <w:tcW w:w="2958" w:type="dxa"/>
          </w:tcPr>
          <w:p w:rsidR="00CE7325" w:rsidRPr="00423606" w:rsidRDefault="00CE7325" w:rsidP="00423606">
            <w:pPr>
              <w:spacing w:after="120"/>
              <w:rPr>
                <w:snapToGrid w:val="0"/>
                <w:sz w:val="28"/>
                <w:szCs w:val="28"/>
              </w:rPr>
            </w:pP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2850" w:type="dxa"/>
          </w:tcPr>
          <w:p w:rsidR="00CE7325" w:rsidRPr="00A0011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возрастает при </w:t>
            </w:r>
            <w:r w:rsidR="00D25C1F">
              <w:rPr>
                <w:noProof/>
                <w:color w:val="32322E"/>
              </w:rPr>
              <w:pict>
                <v:shape id="Рисунок 614" o:spid="_x0000_i1147" type="#_x0000_t75" alt="формула" style="width:59.4pt;height:20.4pt;visibility:visible">
                  <v:imagedata r:id="rId108" o:title=""/>
                </v:shape>
              </w:pict>
            </w:r>
          </w:p>
        </w:tc>
        <w:tc>
          <w:tcPr>
            <w:tcW w:w="2958" w:type="dxa"/>
          </w:tcPr>
          <w:p w:rsidR="00CE7325" w:rsidRPr="00A0011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color w:val="32322E"/>
              </w:rPr>
              <w:t>возрастает при </w:t>
            </w:r>
            <w:r w:rsidR="00D25C1F">
              <w:rPr>
                <w:noProof/>
                <w:color w:val="32322E"/>
              </w:rPr>
              <w:pict>
                <v:shape id="Рисунок 601" o:spid="_x0000_i1148" type="#_x0000_t75" alt="формула" style="width:59.4pt;height:20.4pt;visibility:visible">
                  <v:imagedata r:id="rId108" o:title=""/>
                </v:shape>
              </w:pic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578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Асимптоты</w:t>
            </w:r>
          </w:p>
        </w:tc>
        <w:tc>
          <w:tcPr>
            <w:tcW w:w="2850" w:type="dxa"/>
          </w:tcPr>
          <w:p w:rsidR="00CE7325" w:rsidRPr="00A0011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A00113">
              <w:t>Асимптот нет</w:t>
            </w:r>
          </w:p>
        </w:tc>
        <w:tc>
          <w:tcPr>
            <w:tcW w:w="2958" w:type="dxa"/>
          </w:tcPr>
          <w:p w:rsidR="00CE7325" w:rsidRPr="00A00113" w:rsidRDefault="00CE7325" w:rsidP="00423606">
            <w:pPr>
              <w:spacing w:after="200" w:line="276" w:lineRule="auto"/>
            </w:pPr>
            <w:r w:rsidRPr="002A5332">
              <w:t>Асимптот нет</w:t>
            </w:r>
          </w:p>
        </w:tc>
      </w:tr>
      <w:tr w:rsidR="00CE7325"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8.</w:t>
            </w:r>
          </w:p>
        </w:tc>
        <w:tc>
          <w:tcPr>
            <w:tcW w:w="2578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  <w:p w:rsidR="00CE7325" w:rsidRPr="00423606" w:rsidRDefault="00CE7325" w:rsidP="00752EB5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</w:tcPr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423606">
              <w:rPr>
                <w:color w:val="32322E"/>
                <w:sz w:val="21"/>
                <w:szCs w:val="21"/>
              </w:rPr>
              <w:t>вогнутая при </w:t>
            </w:r>
            <w:r w:rsidR="00D25C1F">
              <w:rPr>
                <w:noProof/>
                <w:color w:val="32322E"/>
                <w:sz w:val="21"/>
                <w:szCs w:val="21"/>
              </w:rPr>
              <w:pict>
                <v:shape id="Рисунок 615" o:spid="_x0000_i1149" type="#_x0000_t75" alt="формула" style="width:58.8pt;height:21pt;visibility:visible">
                  <v:imagedata r:id="rId116" o:title=""/>
                </v:shape>
              </w:pict>
            </w:r>
            <w:r w:rsidRPr="00423606">
              <w:rPr>
                <w:color w:val="32322E"/>
                <w:sz w:val="21"/>
                <w:szCs w:val="21"/>
              </w:rPr>
              <w:t>,</w:t>
            </w:r>
          </w:p>
          <w:p w:rsidR="00CE7325" w:rsidRPr="00423606" w:rsidRDefault="00CE7325" w:rsidP="00B03B8E">
            <w:pPr>
              <w:rPr>
                <w:sz w:val="28"/>
                <w:szCs w:val="28"/>
              </w:rPr>
            </w:pPr>
            <w:r w:rsidRPr="00423606">
              <w:rPr>
                <w:color w:val="32322E"/>
                <w:sz w:val="21"/>
                <w:szCs w:val="21"/>
              </w:rPr>
              <w:t>Точек перегиба нет.</w:t>
            </w:r>
          </w:p>
        </w:tc>
        <w:tc>
          <w:tcPr>
            <w:tcW w:w="2958" w:type="dxa"/>
          </w:tcPr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32322E"/>
                <w:sz w:val="21"/>
                <w:szCs w:val="21"/>
              </w:rPr>
            </w:pPr>
            <w:r w:rsidRPr="00423606">
              <w:rPr>
                <w:color w:val="32322E"/>
                <w:sz w:val="21"/>
                <w:szCs w:val="21"/>
              </w:rPr>
              <w:t>выпуклая при </w:t>
            </w:r>
            <w:r w:rsidR="00D25C1F">
              <w:rPr>
                <w:noProof/>
                <w:color w:val="32322E"/>
                <w:sz w:val="21"/>
                <w:szCs w:val="21"/>
              </w:rPr>
              <w:pict>
                <v:shape id="Рисунок 602" o:spid="_x0000_i1150" type="#_x0000_t75" alt="формула" style="width:58.8pt;height:21pt;visibility:visible">
                  <v:imagedata r:id="rId116" o:title=""/>
                </v:shape>
              </w:pict>
            </w:r>
          </w:p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32322E"/>
                <w:sz w:val="21"/>
                <w:szCs w:val="21"/>
              </w:rPr>
            </w:pPr>
            <w:r w:rsidRPr="00423606">
              <w:rPr>
                <w:color w:val="32322E"/>
                <w:sz w:val="21"/>
                <w:szCs w:val="21"/>
              </w:rPr>
              <w:t>Точек перегиба нет.</w:t>
            </w:r>
          </w:p>
        </w:tc>
      </w:tr>
      <w:tr w:rsidR="00CE7325">
        <w:trPr>
          <w:trHeight w:val="1883"/>
        </w:trPr>
        <w:tc>
          <w:tcPr>
            <w:tcW w:w="5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9.</w:t>
            </w:r>
          </w:p>
        </w:tc>
        <w:tc>
          <w:tcPr>
            <w:tcW w:w="2578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</w:tcPr>
          <w:p w:rsidR="00CE7325" w:rsidRPr="00070105" w:rsidRDefault="00D25C1F" w:rsidP="00423606">
            <w:pPr>
              <w:tabs>
                <w:tab w:val="num" w:pos="0"/>
              </w:tabs>
            </w:pPr>
            <w:r>
              <w:rPr>
                <w:noProof/>
              </w:rPr>
              <w:pict>
                <v:shape id="Рисунок 604" o:spid="_x0000_i1151" type="#_x0000_t75" alt="графики степенных функций с нецелыми показателями, большими единицы" style="width:129.6pt;height:134.4pt;visibility:visible">
                  <v:imagedata r:id="rId119" o:title=""/>
                </v:shape>
              </w:pict>
            </w:r>
          </w:p>
          <w:p w:rsidR="00CE7325" w:rsidRPr="00070105" w:rsidRDefault="00CE7325" w:rsidP="00423606">
            <w:pPr>
              <w:shd w:val="clear" w:color="auto" w:fill="FFFFFF"/>
            </w:pPr>
          </w:p>
          <w:p w:rsidR="00CE7325" w:rsidRPr="00070105" w:rsidRDefault="00CE7325" w:rsidP="00423606">
            <w:pPr>
              <w:shd w:val="clear" w:color="auto" w:fill="FFFFFF"/>
            </w:pPr>
            <w:r w:rsidRPr="00070105">
              <w:t>Функция проходит через точки </w:t>
            </w:r>
            <w:r w:rsidRPr="00070105">
              <w:rPr>
                <w:i/>
                <w:iCs/>
              </w:rPr>
              <w:t>(0;0)</w:t>
            </w:r>
            <w:r w:rsidRPr="00070105">
              <w:t>, </w:t>
            </w:r>
            <w:r w:rsidRPr="00070105">
              <w:rPr>
                <w:i/>
                <w:iCs/>
              </w:rPr>
              <w:t>(1;1)</w:t>
            </w:r>
          </w:p>
        </w:tc>
        <w:tc>
          <w:tcPr>
            <w:tcW w:w="2958" w:type="dxa"/>
          </w:tcPr>
          <w:p w:rsidR="00CE7325" w:rsidRPr="00070105" w:rsidRDefault="00D25C1F" w:rsidP="00364BA1">
            <w:r>
              <w:rPr>
                <w:noProof/>
              </w:rPr>
              <w:pict>
                <v:shape id="Рисунок 603" o:spid="_x0000_i1152" type="#_x0000_t75" alt="графики степенных функций с показателями из интервала от нуля до единицы" style="width:135.6pt;height:133.2pt;visibility:visible">
                  <v:imagedata r:id="rId120" o:title=""/>
                </v:shape>
              </w:pict>
            </w:r>
          </w:p>
          <w:p w:rsidR="00CE7325" w:rsidRPr="00070105" w:rsidRDefault="00CE7325" w:rsidP="009E62C3"/>
          <w:p w:rsidR="00CE7325" w:rsidRPr="00070105" w:rsidRDefault="00CE7325" w:rsidP="009E62C3">
            <w:r w:rsidRPr="00070105">
              <w:t>Функция проходит через точки </w:t>
            </w:r>
            <w:r w:rsidRPr="00070105">
              <w:rPr>
                <w:i/>
                <w:iCs/>
              </w:rPr>
              <w:t>(0;0)</w:t>
            </w:r>
            <w:r w:rsidRPr="00070105">
              <w:t>, </w:t>
            </w:r>
            <w:r w:rsidRPr="00070105">
              <w:rPr>
                <w:i/>
                <w:iCs/>
              </w:rPr>
              <w:t>(1;1)</w:t>
            </w:r>
            <w:r w:rsidRPr="00070105">
              <w:t>.</w:t>
            </w:r>
          </w:p>
          <w:p w:rsidR="00CE7325" w:rsidRPr="00070105" w:rsidRDefault="00CE7325" w:rsidP="009E62C3"/>
        </w:tc>
      </w:tr>
    </w:tbl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Default="00CE7325" w:rsidP="005243FA">
      <w:pPr>
        <w:ind w:left="2268"/>
        <w:jc w:val="both"/>
        <w:rPr>
          <w:u w:val="single"/>
        </w:rPr>
      </w:pPr>
    </w:p>
    <w:p w:rsidR="00CE7325" w:rsidRDefault="00CE7325" w:rsidP="005243FA">
      <w:pPr>
        <w:ind w:left="2268"/>
        <w:jc w:val="both"/>
        <w:rPr>
          <w:u w:val="single"/>
        </w:rPr>
      </w:pPr>
    </w:p>
    <w:p w:rsidR="00CE7325" w:rsidRDefault="00CE7325" w:rsidP="005243FA">
      <w:pPr>
        <w:ind w:left="2268"/>
        <w:jc w:val="both"/>
        <w:rPr>
          <w:u w:val="single"/>
        </w:rPr>
      </w:pPr>
    </w:p>
    <w:p w:rsidR="00CE7325" w:rsidRDefault="00CE7325" w:rsidP="005243FA">
      <w:pPr>
        <w:ind w:left="2268"/>
        <w:jc w:val="both"/>
        <w:rPr>
          <w:u w:val="single"/>
        </w:rPr>
      </w:pPr>
    </w:p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Pr="005243FA" w:rsidRDefault="00CE7325" w:rsidP="005243FA">
      <w:pPr>
        <w:ind w:left="2268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Pr="00186092" w:rsidRDefault="00CE7325" w:rsidP="005243FA">
      <w:pPr>
        <w:ind w:left="1985"/>
        <w:jc w:val="both"/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CE7325" w:rsidRDefault="00CE7325" w:rsidP="005243FA">
      <w:pPr>
        <w:ind w:left="1985"/>
        <w:jc w:val="both"/>
        <w:rPr>
          <w:u w:val="single"/>
        </w:rPr>
      </w:pPr>
    </w:p>
    <w:p w:rsidR="00D25C1F" w:rsidRDefault="00D25C1F" w:rsidP="005243FA">
      <w:pPr>
        <w:ind w:left="1985"/>
        <w:jc w:val="both"/>
        <w:rPr>
          <w:u w:val="single"/>
        </w:rPr>
      </w:pPr>
    </w:p>
    <w:p w:rsidR="00D25C1F" w:rsidRDefault="00D25C1F" w:rsidP="005243FA">
      <w:pPr>
        <w:ind w:left="1985"/>
        <w:jc w:val="both"/>
        <w:rPr>
          <w:u w:val="single"/>
        </w:rPr>
      </w:pPr>
    </w:p>
    <w:p w:rsidR="00D25C1F" w:rsidRDefault="00D25C1F" w:rsidP="005243FA">
      <w:pPr>
        <w:ind w:left="1985"/>
        <w:jc w:val="both"/>
        <w:rPr>
          <w:u w:val="single"/>
        </w:rPr>
      </w:pPr>
    </w:p>
    <w:p w:rsidR="00D25C1F" w:rsidRDefault="00D25C1F" w:rsidP="005243FA">
      <w:pPr>
        <w:ind w:left="1985"/>
        <w:jc w:val="both"/>
        <w:rPr>
          <w:u w:val="single"/>
        </w:rPr>
      </w:pPr>
    </w:p>
    <w:p w:rsidR="00CE7325" w:rsidRPr="005243FA" w:rsidRDefault="00CE7325" w:rsidP="00070105">
      <w:pPr>
        <w:jc w:val="both"/>
        <w:rPr>
          <w:u w:val="single"/>
        </w:rPr>
      </w:pPr>
    </w:p>
    <w:p w:rsidR="00CE7325" w:rsidRDefault="00CE7325" w:rsidP="005243FA">
      <w:pPr>
        <w:pStyle w:val="a6"/>
        <w:numPr>
          <w:ilvl w:val="1"/>
          <w:numId w:val="5"/>
        </w:numPr>
        <w:jc w:val="both"/>
        <w:rPr>
          <w:sz w:val="28"/>
          <w:szCs w:val="28"/>
          <w:u w:val="single"/>
        </w:rPr>
      </w:pPr>
      <w:r w:rsidRPr="00FB7747">
        <w:rPr>
          <w:sz w:val="28"/>
          <w:szCs w:val="28"/>
          <w:u w:val="single"/>
        </w:rPr>
        <w:lastRenderedPageBreak/>
        <w:t>Показательная функция</w:t>
      </w:r>
    </w:p>
    <w:p w:rsidR="00CE7325" w:rsidRPr="00FB7747" w:rsidRDefault="00CE7325" w:rsidP="00186092">
      <w:pPr>
        <w:pStyle w:val="a6"/>
        <w:ind w:left="2988"/>
        <w:jc w:val="both"/>
        <w:rPr>
          <w:sz w:val="28"/>
          <w:szCs w:val="28"/>
          <w:u w:val="single"/>
        </w:rPr>
      </w:pPr>
    </w:p>
    <w:p w:rsidR="00CE7325" w:rsidRDefault="00CE7325" w:rsidP="00764CAF">
      <w:pPr>
        <w:tabs>
          <w:tab w:val="left" w:pos="2604"/>
        </w:tabs>
        <w:rPr>
          <w:b/>
          <w:bCs/>
          <w:sz w:val="28"/>
          <w:szCs w:val="28"/>
          <w:vertAlign w:val="superscript"/>
        </w:rPr>
      </w:pPr>
      <w:r w:rsidRPr="00186092">
        <w:rPr>
          <w:sz w:val="28"/>
          <w:szCs w:val="28"/>
          <w:shd w:val="clear" w:color="auto" w:fill="FFFFFF"/>
        </w:rPr>
        <w:t>Показательная функция — </w:t>
      </w:r>
      <w:hyperlink r:id="rId121" w:tooltip="Функция (математика)" w:history="1">
        <w:r w:rsidRPr="00186092">
          <w:rPr>
            <w:sz w:val="28"/>
            <w:szCs w:val="28"/>
            <w:shd w:val="clear" w:color="auto" w:fill="FFFFFF"/>
          </w:rPr>
          <w:t xml:space="preserve"> функция</w:t>
        </w:r>
      </w:hyperlink>
      <w:r w:rsidRPr="00186092">
        <w:rPr>
          <w:sz w:val="28"/>
          <w:szCs w:val="28"/>
          <w:shd w:val="clear" w:color="auto" w:fill="FFFFFF"/>
        </w:rPr>
        <w:t xml:space="preserve"> вида </w:t>
      </w:r>
      <w:r w:rsidR="00D25C1F">
        <w:rPr>
          <w:noProof/>
          <w:sz w:val="28"/>
          <w:szCs w:val="28"/>
        </w:rPr>
        <w:pict>
          <v:shape id="_x0000_i1153" type="#_x0000_t75" alt="f(x) = a^x\,\!" style="width:60pt;height:15.6pt;visibility:visible">
            <v:imagedata r:id="rId122" o:title=""/>
          </v:shape>
        </w:pict>
      </w:r>
      <w:r w:rsidRPr="00186092">
        <w:rPr>
          <w:sz w:val="28"/>
          <w:szCs w:val="28"/>
          <w:shd w:val="clear" w:color="auto" w:fill="FFFFFF"/>
        </w:rPr>
        <w:t>, где </w:t>
      </w:r>
      <w:r w:rsidR="00D25C1F">
        <w:rPr>
          <w:noProof/>
          <w:sz w:val="28"/>
          <w:szCs w:val="28"/>
        </w:rPr>
        <w:pict>
          <v:shape id="Рисунок 2" o:spid="_x0000_i1154" type="#_x0000_t75" alt="a" style="width:7.8pt;height:6.6pt;visibility:visible">
            <v:imagedata r:id="rId123" o:title=""/>
          </v:shape>
        </w:pict>
      </w:r>
      <w:r w:rsidRPr="00186092">
        <w:rPr>
          <w:sz w:val="28"/>
          <w:szCs w:val="28"/>
          <w:shd w:val="clear" w:color="auto" w:fill="FFFFFF"/>
        </w:rPr>
        <w:t> называется </w:t>
      </w:r>
      <w:hyperlink r:id="rId124" w:tooltip="Основание степени" w:history="1">
        <w:r w:rsidRPr="00186092">
          <w:rPr>
            <w:sz w:val="28"/>
            <w:szCs w:val="28"/>
            <w:shd w:val="clear" w:color="auto" w:fill="FFFFFF"/>
          </w:rPr>
          <w:t>основанием степени</w:t>
        </w:r>
      </w:hyperlink>
      <w:r w:rsidRPr="00186092">
        <w:rPr>
          <w:sz w:val="28"/>
          <w:szCs w:val="28"/>
          <w:shd w:val="clear" w:color="auto" w:fill="FFFFFF"/>
        </w:rPr>
        <w:t>, а </w:t>
      </w:r>
      <w:r w:rsidR="00D25C1F">
        <w:rPr>
          <w:noProof/>
          <w:sz w:val="28"/>
          <w:szCs w:val="28"/>
        </w:rPr>
        <w:pict>
          <v:shape id="_x0000_i1155" type="#_x0000_t75" alt="x" style="width:8.4pt;height:6.6pt;visibility:visible">
            <v:imagedata r:id="rId125" o:title=""/>
          </v:shape>
        </w:pict>
      </w:r>
      <w:r w:rsidRPr="00186092">
        <w:rPr>
          <w:sz w:val="28"/>
          <w:szCs w:val="28"/>
          <w:shd w:val="clear" w:color="auto" w:fill="FFFFFF"/>
        </w:rPr>
        <w:t> —</w:t>
      </w:r>
      <w:hyperlink r:id="rId126" w:tooltip="Показатель степени" w:history="1">
        <w:r w:rsidRPr="00186092">
          <w:rPr>
            <w:sz w:val="28"/>
            <w:szCs w:val="28"/>
            <w:shd w:val="clear" w:color="auto" w:fill="FFFFFF"/>
          </w:rPr>
          <w:t>показателем степени</w:t>
        </w:r>
      </w:hyperlink>
      <w:r w:rsidRPr="00186092">
        <w:rPr>
          <w:sz w:val="28"/>
          <w:szCs w:val="28"/>
          <w:shd w:val="clear" w:color="auto" w:fill="FFFFFF"/>
        </w:rPr>
        <w:t>.</w:t>
      </w:r>
    </w:p>
    <w:p w:rsidR="00CE7325" w:rsidRPr="00186092" w:rsidRDefault="00CE7325" w:rsidP="00764CAF">
      <w:pPr>
        <w:tabs>
          <w:tab w:val="left" w:pos="2604"/>
        </w:tabs>
        <w:rPr>
          <w:b/>
          <w:bCs/>
          <w:sz w:val="28"/>
          <w:szCs w:val="28"/>
          <w:vertAlign w:val="superscript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85"/>
        <w:gridCol w:w="2873"/>
        <w:gridCol w:w="3065"/>
      </w:tblGrid>
      <w:tr w:rsidR="00CE7325">
        <w:trPr>
          <w:trHeight w:val="37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3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23606">
              <w:rPr>
                <w:color w:val="000000"/>
                <w:sz w:val="28"/>
                <w:szCs w:val="28"/>
              </w:rPr>
              <w:t>а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&gt;1</w:t>
            </w:r>
          </w:p>
        </w:tc>
        <w:tc>
          <w:tcPr>
            <w:tcW w:w="2743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23606">
              <w:rPr>
                <w:color w:val="000000"/>
                <w:sz w:val="28"/>
                <w:szCs w:val="28"/>
                <w:lang w:val="en-US"/>
              </w:rPr>
              <w:t>0&lt;</w:t>
            </w:r>
            <w:r w:rsidRPr="00423606">
              <w:rPr>
                <w:color w:val="000000"/>
                <w:sz w:val="28"/>
                <w:szCs w:val="28"/>
              </w:rPr>
              <w:t>а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&lt;1</w:t>
            </w:r>
          </w:p>
        </w:tc>
      </w:tr>
      <w:tr w:rsidR="00CE7325">
        <w:trPr>
          <w:trHeight w:val="37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-∞ &lt; х &lt; +∞</w:t>
            </w:r>
          </w:p>
        </w:tc>
      </w:tr>
      <w:tr w:rsidR="00CE7325">
        <w:trPr>
          <w:trHeight w:val="329"/>
        </w:trPr>
        <w:tc>
          <w:tcPr>
            <w:tcW w:w="693" w:type="dxa"/>
          </w:tcPr>
          <w:p w:rsidR="00CE7325" w:rsidRPr="00783819" w:rsidRDefault="00CE7325" w:rsidP="00DA61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Множество значений</w:t>
            </w:r>
          </w:p>
        </w:tc>
        <w:tc>
          <w:tcPr>
            <w:tcW w:w="5486" w:type="dxa"/>
            <w:gridSpan w:val="2"/>
            <w:vAlign w:val="bottom"/>
          </w:tcPr>
          <w:p w:rsidR="00CE7325" w:rsidRPr="00423606" w:rsidRDefault="00CE7325" w:rsidP="00423606">
            <w:pPr>
              <w:tabs>
                <w:tab w:val="num" w:pos="540"/>
              </w:tabs>
              <w:ind w:left="540" w:right="-58" w:hanging="540"/>
              <w:jc w:val="center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0 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y</w:t>
            </w:r>
            <w:r w:rsidRPr="00423606">
              <w:rPr>
                <w:color w:val="000000"/>
                <w:sz w:val="28"/>
                <w:szCs w:val="28"/>
              </w:rPr>
              <w:t>&lt; +∞</w:t>
            </w:r>
          </w:p>
        </w:tc>
      </w:tr>
      <w:tr w:rsidR="00CE7325">
        <w:trPr>
          <w:trHeight w:val="414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5486" w:type="dxa"/>
            <w:gridSpan w:val="2"/>
          </w:tcPr>
          <w:p w:rsidR="00CE7325" w:rsidRPr="00543729" w:rsidRDefault="00CE7325" w:rsidP="00DA6194">
            <w:r w:rsidRPr="00423606">
              <w:rPr>
                <w:color w:val="000000"/>
                <w:sz w:val="28"/>
                <w:szCs w:val="28"/>
              </w:rPr>
              <w:t>Точка (0; 1) – единственная точка пересечения с осями координат</w:t>
            </w:r>
          </w:p>
        </w:tc>
      </w:tr>
      <w:tr w:rsidR="00CE7325">
        <w:trPr>
          <w:trHeight w:val="329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0E353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 xml:space="preserve">Функция ни четная, ни не чётная, так как 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(-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) = 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a</w:t>
            </w:r>
            <w:r w:rsidRPr="0042360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423606">
              <w:rPr>
                <w:color w:val="000000"/>
                <w:sz w:val="28"/>
                <w:szCs w:val="28"/>
                <w:vertAlign w:val="superscript"/>
                <w:lang w:val="en-US"/>
              </w:rPr>
              <w:t>x</w:t>
            </w:r>
          </w:p>
        </w:tc>
      </w:tr>
      <w:tr w:rsidR="00CE7325">
        <w:trPr>
          <w:trHeight w:val="450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423606">
            <w:pPr>
              <w:spacing w:after="120"/>
              <w:rPr>
                <w:snapToGrid w:val="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Функция не является периодической</w:t>
            </w:r>
          </w:p>
        </w:tc>
      </w:tr>
      <w:tr w:rsidR="00CE7325">
        <w:trPr>
          <w:trHeight w:val="316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2743" w:type="dxa"/>
          </w:tcPr>
          <w:p w:rsidR="00CE7325" w:rsidRPr="00423606" w:rsidRDefault="00CE7325" w:rsidP="00DA6194">
            <w:pPr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функция возрастает на промежутке -∞ 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&lt; +∞ </w:t>
            </w:r>
          </w:p>
        </w:tc>
        <w:tc>
          <w:tcPr>
            <w:tcW w:w="2743" w:type="dxa"/>
          </w:tcPr>
          <w:p w:rsidR="00CE7325" w:rsidRPr="00423606" w:rsidRDefault="00CE7325" w:rsidP="00DA6194">
            <w:pPr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убывает на промежутке -∞ 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&lt; +∞ </w:t>
            </w:r>
          </w:p>
        </w:tc>
      </w:tr>
      <w:tr w:rsidR="00CE7325">
        <w:trPr>
          <w:trHeight w:val="553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Ограниченность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DA6194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Вертикальных асимптот не существует,</w:t>
            </w:r>
          </w:p>
          <w:p w:rsidR="00CE7325" w:rsidRPr="00423606" w:rsidRDefault="00CE7325" w:rsidP="00DA6194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Горизонтальная асимптота у = 0</w:t>
            </w:r>
          </w:p>
        </w:tc>
      </w:tr>
      <w:tr w:rsidR="00CE7325" w:rsidRPr="00E746C8">
        <w:trPr>
          <w:trHeight w:val="88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0E353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Не существует экстремальных точек.</w:t>
            </w:r>
          </w:p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CE7325">
        <w:trPr>
          <w:trHeight w:val="561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</w:tc>
        <w:tc>
          <w:tcPr>
            <w:tcW w:w="5486" w:type="dxa"/>
            <w:gridSpan w:val="2"/>
          </w:tcPr>
          <w:p w:rsidR="00CE7325" w:rsidRPr="00423606" w:rsidRDefault="00CE7325" w:rsidP="000E3535">
            <w:pPr>
              <w:rPr>
                <w:color w:val="000000"/>
                <w:sz w:val="28"/>
                <w:szCs w:val="28"/>
                <w:lang w:val="en-US"/>
              </w:rPr>
            </w:pPr>
            <w:r w:rsidRPr="00423606">
              <w:rPr>
                <w:color w:val="000000"/>
                <w:sz w:val="28"/>
                <w:szCs w:val="28"/>
              </w:rPr>
              <w:t>Не существует точек перегиба.</w:t>
            </w:r>
          </w:p>
        </w:tc>
      </w:tr>
      <w:tr w:rsidR="00CE7325">
        <w:trPr>
          <w:trHeight w:val="986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3" w:type="dxa"/>
          </w:tcPr>
          <w:p w:rsidR="00CE7325" w:rsidRPr="00423606" w:rsidRDefault="00CE7325" w:rsidP="00423606">
            <w:pPr>
              <w:tabs>
                <w:tab w:val="num" w:pos="0"/>
              </w:tabs>
              <w:rPr>
                <w:sz w:val="28"/>
                <w:szCs w:val="28"/>
              </w:rPr>
            </w:pPr>
          </w:p>
          <w:p w:rsidR="00CE7325" w:rsidRPr="00423606" w:rsidRDefault="00D25C1F" w:rsidP="0042360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26" o:spid="_x0000_i1156" type="#_x0000_t75" alt="график" style="width:132.6pt;height:145.8pt;visibility:visible">
                  <v:imagedata r:id="rId127" o:title=""/>
                </v:shape>
              </w:pict>
            </w:r>
          </w:p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743" w:type="dxa"/>
          </w:tcPr>
          <w:p w:rsidR="00CE7325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  <w:p w:rsidR="00CE7325" w:rsidRPr="00423606" w:rsidRDefault="00D25C1F" w:rsidP="0042360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27" o:spid="_x0000_i1157" type="#_x0000_t75" alt="график" style="width:142.2pt;height:138pt;visibility:visible">
                  <v:imagedata r:id="rId128" o:title=""/>
                </v:shape>
              </w:pict>
            </w:r>
          </w:p>
        </w:tc>
      </w:tr>
    </w:tbl>
    <w:p w:rsidR="00CE7325" w:rsidRDefault="00CE7325" w:rsidP="00752EB5">
      <w:pPr>
        <w:tabs>
          <w:tab w:val="left" w:pos="2184"/>
        </w:tabs>
        <w:rPr>
          <w:b/>
          <w:bCs/>
          <w:color w:val="000000"/>
          <w:sz w:val="28"/>
          <w:szCs w:val="28"/>
          <w:vertAlign w:val="superscript"/>
        </w:rPr>
      </w:pPr>
    </w:p>
    <w:p w:rsidR="00CE7325" w:rsidRPr="00070105" w:rsidRDefault="00CE7325" w:rsidP="00752EB5">
      <w:pPr>
        <w:tabs>
          <w:tab w:val="left" w:pos="2184"/>
        </w:tabs>
        <w:rPr>
          <w:rFonts w:ascii="Arial" w:hAnsi="Arial" w:cs="Arial"/>
          <w:b/>
          <w:bCs/>
          <w:i/>
          <w:iCs/>
          <w:color w:val="008000"/>
          <w:sz w:val="40"/>
          <w:szCs w:val="40"/>
        </w:rPr>
      </w:pPr>
    </w:p>
    <w:p w:rsidR="00CE7325" w:rsidRPr="009E62C3" w:rsidRDefault="00CE7325" w:rsidP="00752EB5">
      <w:pPr>
        <w:tabs>
          <w:tab w:val="left" w:pos="2184"/>
        </w:tabs>
        <w:rPr>
          <w:color w:val="008000"/>
          <w:sz w:val="28"/>
          <w:szCs w:val="28"/>
        </w:rPr>
      </w:pPr>
    </w:p>
    <w:p w:rsidR="00CE7325" w:rsidRDefault="00CE7325" w:rsidP="00752EB5">
      <w:pPr>
        <w:pStyle w:val="a6"/>
        <w:numPr>
          <w:ilvl w:val="1"/>
          <w:numId w:val="5"/>
        </w:numPr>
        <w:tabs>
          <w:tab w:val="left" w:pos="2184"/>
        </w:tabs>
        <w:rPr>
          <w:sz w:val="28"/>
          <w:szCs w:val="28"/>
          <w:u w:val="single"/>
        </w:rPr>
      </w:pPr>
      <w:r w:rsidRPr="00752EB5">
        <w:rPr>
          <w:sz w:val="28"/>
          <w:szCs w:val="28"/>
          <w:u w:val="single"/>
        </w:rPr>
        <w:lastRenderedPageBreak/>
        <w:t>Логарифмическая функция</w:t>
      </w:r>
    </w:p>
    <w:p w:rsidR="00CE7325" w:rsidRPr="00752EB5" w:rsidRDefault="00CE7325" w:rsidP="00752EB5">
      <w:pPr>
        <w:tabs>
          <w:tab w:val="left" w:pos="2184"/>
        </w:tabs>
        <w:rPr>
          <w:sz w:val="28"/>
          <w:szCs w:val="28"/>
          <w:u w:val="single"/>
        </w:rPr>
      </w:pPr>
    </w:p>
    <w:p w:rsidR="00CE7325" w:rsidRPr="00605BE7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Функцию, заданную формулой  у</w:t>
      </w:r>
      <w:r w:rsidRPr="002B5CE9">
        <w:rPr>
          <w:color w:val="000000"/>
          <w:sz w:val="28"/>
          <w:szCs w:val="28"/>
        </w:rPr>
        <w:t xml:space="preserve"> = </w:t>
      </w:r>
      <w:proofErr w:type="spellStart"/>
      <w:r w:rsidRPr="002B5CE9">
        <w:rPr>
          <w:color w:val="000000"/>
          <w:sz w:val="28"/>
          <w:szCs w:val="28"/>
          <w:lang w:val="en-US"/>
        </w:rPr>
        <w:t>log</w:t>
      </w:r>
      <w:r w:rsidRPr="002B5CE9">
        <w:rPr>
          <w:color w:val="000000"/>
          <w:sz w:val="28"/>
          <w:szCs w:val="28"/>
          <w:vertAlign w:val="subscript"/>
          <w:lang w:val="en-US"/>
        </w:rPr>
        <w:t>a</w:t>
      </w:r>
      <w:r w:rsidRPr="002B5CE9">
        <w:rPr>
          <w:color w:val="000000"/>
          <w:sz w:val="28"/>
          <w:szCs w:val="28"/>
          <w:lang w:val="en-US"/>
        </w:rPr>
        <w:t>x</w:t>
      </w:r>
      <w:proofErr w:type="spellEnd"/>
      <w:r>
        <w:rPr>
          <w:color w:val="000000"/>
          <w:sz w:val="28"/>
          <w:szCs w:val="28"/>
        </w:rPr>
        <w:t xml:space="preserve">, называют логарифмической функцией с основанием а, </w:t>
      </w:r>
      <w:proofErr w:type="gramStart"/>
      <w:r>
        <w:rPr>
          <w:color w:val="000000"/>
          <w:sz w:val="28"/>
          <w:szCs w:val="28"/>
        </w:rPr>
        <w:t>где</w:t>
      </w:r>
      <w:proofErr w:type="gramEnd"/>
      <w:r>
        <w:rPr>
          <w:color w:val="000000"/>
          <w:sz w:val="28"/>
          <w:szCs w:val="28"/>
        </w:rPr>
        <w:t xml:space="preserve"> а</w:t>
      </w:r>
      <w:r w:rsidRPr="00423606">
        <w:rPr>
          <w:color w:val="000000"/>
          <w:sz w:val="28"/>
          <w:szCs w:val="28"/>
        </w:rPr>
        <w:fldChar w:fldCharType="begin"/>
      </w:r>
      <w:r w:rsidRPr="00423606">
        <w:rPr>
          <w:color w:val="000000"/>
          <w:sz w:val="28"/>
          <w:szCs w:val="28"/>
        </w:rPr>
        <w:instrText xml:space="preserve"> QUOTE </w:instrText>
      </w:r>
      <w:r w:rsidR="00D25C1F">
        <w:pict>
          <v:shape id="_x0000_i1158" type="#_x0000_t75" style="width:12.6pt;height:11.4pt">
            <v:imagedata r:id="rId129" o:title="" chromakey="white"/>
          </v:shape>
        </w:pict>
      </w:r>
      <w:r w:rsidRPr="00423606">
        <w:rPr>
          <w:color w:val="000000"/>
          <w:sz w:val="28"/>
          <w:szCs w:val="28"/>
        </w:rPr>
        <w:fldChar w:fldCharType="separate"/>
      </w:r>
      <w:r w:rsidR="00D25C1F">
        <w:pict>
          <v:shape id="_x0000_i1159" type="#_x0000_t75" style="width:12.6pt;height:11.4pt">
            <v:imagedata r:id="rId129" o:title="" chromakey="white"/>
          </v:shape>
        </w:pict>
      </w:r>
      <w:r w:rsidRPr="00423606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1 и х-независимая переменная.</w:t>
      </w:r>
    </w:p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2"/>
        <w:gridCol w:w="3154"/>
        <w:gridCol w:w="3051"/>
        <w:gridCol w:w="16"/>
        <w:gridCol w:w="2813"/>
      </w:tblGrid>
      <w:tr w:rsidR="00CE7325">
        <w:trPr>
          <w:trHeight w:val="37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3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23606">
              <w:rPr>
                <w:color w:val="000000"/>
                <w:sz w:val="28"/>
                <w:szCs w:val="28"/>
              </w:rPr>
              <w:t>а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&gt;1</w:t>
            </w:r>
          </w:p>
        </w:tc>
        <w:tc>
          <w:tcPr>
            <w:tcW w:w="2743" w:type="dxa"/>
            <w:gridSpan w:val="2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423606">
              <w:rPr>
                <w:color w:val="000000"/>
                <w:sz w:val="28"/>
                <w:szCs w:val="28"/>
                <w:lang w:val="en-US"/>
              </w:rPr>
              <w:t>0&lt;</w:t>
            </w:r>
            <w:r w:rsidRPr="00423606">
              <w:rPr>
                <w:color w:val="000000"/>
                <w:sz w:val="28"/>
                <w:szCs w:val="28"/>
              </w:rPr>
              <w:t>а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&lt;1</w:t>
            </w:r>
          </w:p>
        </w:tc>
      </w:tr>
      <w:tr w:rsidR="00CE7325">
        <w:trPr>
          <w:trHeight w:val="37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0&lt; х &lt; +∞</w:t>
            </w:r>
          </w:p>
        </w:tc>
      </w:tr>
      <w:tr w:rsidR="00CE7325">
        <w:trPr>
          <w:trHeight w:val="329"/>
        </w:trPr>
        <w:tc>
          <w:tcPr>
            <w:tcW w:w="693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  2.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Область значений </w:t>
            </w:r>
          </w:p>
        </w:tc>
        <w:tc>
          <w:tcPr>
            <w:tcW w:w="5486" w:type="dxa"/>
            <w:gridSpan w:val="3"/>
            <w:vAlign w:val="bottom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-∞ 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y</w:t>
            </w:r>
            <w:r w:rsidRPr="00423606">
              <w:rPr>
                <w:color w:val="000000"/>
                <w:sz w:val="28"/>
                <w:szCs w:val="28"/>
              </w:rPr>
              <w:t>&lt; +∞</w:t>
            </w:r>
          </w:p>
        </w:tc>
      </w:tr>
      <w:tr w:rsidR="00CE7325">
        <w:trPr>
          <w:trHeight w:val="414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Точка (1; 0) – единственная точка пересечения с осями координат</w:t>
            </w:r>
          </w:p>
          <w:p w:rsidR="00CE7325" w:rsidRPr="00543729" w:rsidRDefault="00CE7325" w:rsidP="00752EB5"/>
        </w:tc>
      </w:tr>
      <w:tr w:rsidR="00CE7325">
        <w:trPr>
          <w:trHeight w:val="329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 xml:space="preserve">Функция ни четная, ни не чётная, 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 xml:space="preserve">так как </w:t>
            </w:r>
            <w:r w:rsidRPr="00423606">
              <w:rPr>
                <w:i/>
                <w:iCs/>
                <w:color w:val="000000"/>
                <w:sz w:val="28"/>
                <w:szCs w:val="28"/>
                <w:lang w:val="en-US"/>
              </w:rPr>
              <w:t>f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(-</w:t>
            </w:r>
            <w:r w:rsidRPr="00423606">
              <w:rPr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 xml:space="preserve">) = </w:t>
            </w:r>
            <w:proofErr w:type="spellStart"/>
            <w:r w:rsidRPr="00423606">
              <w:rPr>
                <w:i/>
                <w:iCs/>
                <w:color w:val="000000"/>
                <w:sz w:val="28"/>
                <w:szCs w:val="28"/>
                <w:lang w:val="en-US"/>
              </w:rPr>
              <w:t>log</w:t>
            </w:r>
            <w:r w:rsidRPr="00423606">
              <w:rPr>
                <w:i/>
                <w:iCs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423606">
              <w:rPr>
                <w:i/>
                <w:iCs/>
                <w:color w:val="000000"/>
                <w:sz w:val="28"/>
                <w:szCs w:val="28"/>
              </w:rPr>
              <w:t>(-</w:t>
            </w:r>
            <w:r w:rsidRPr="00423606">
              <w:rPr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CE7325">
        <w:trPr>
          <w:trHeight w:val="450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423606">
            <w:pPr>
              <w:spacing w:after="120"/>
              <w:rPr>
                <w:snapToGrid w:val="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Функция не является периодической</w:t>
            </w:r>
          </w:p>
        </w:tc>
      </w:tr>
      <w:tr w:rsidR="00CE7325">
        <w:trPr>
          <w:trHeight w:val="316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2743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функция возрастает на промежутке 0&lt;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&lt; +∞ </w:t>
            </w:r>
          </w:p>
        </w:tc>
        <w:tc>
          <w:tcPr>
            <w:tcW w:w="2743" w:type="dxa"/>
            <w:gridSpan w:val="2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убывает на промежутке 0&lt;</w:t>
            </w:r>
            <w:r w:rsidRPr="00423606">
              <w:rPr>
                <w:color w:val="000000"/>
                <w:sz w:val="28"/>
                <w:szCs w:val="28"/>
                <w:lang w:val="en-US"/>
              </w:rPr>
              <w:t>x</w:t>
            </w:r>
            <w:r w:rsidRPr="00423606">
              <w:rPr>
                <w:color w:val="000000"/>
                <w:sz w:val="28"/>
                <w:szCs w:val="28"/>
              </w:rPr>
              <w:t xml:space="preserve">&lt; +∞ </w:t>
            </w:r>
          </w:p>
        </w:tc>
      </w:tr>
      <w:tr w:rsidR="00CE7325">
        <w:trPr>
          <w:trHeight w:val="553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Ограниченность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Горизонтальных асимптот не существует,</w:t>
            </w:r>
          </w:p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Вертикальная  асимптота х = 0</w:t>
            </w:r>
          </w:p>
        </w:tc>
      </w:tr>
      <w:tr w:rsidR="00CE7325" w:rsidRPr="00E746C8">
        <w:trPr>
          <w:trHeight w:val="882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8.</w:t>
            </w:r>
          </w:p>
        </w:tc>
        <w:tc>
          <w:tcPr>
            <w:tcW w:w="3497" w:type="dxa"/>
          </w:tcPr>
          <w:p w:rsidR="00CE7325" w:rsidRPr="00423606" w:rsidRDefault="00CE7325" w:rsidP="00752EB5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5486" w:type="dxa"/>
            <w:gridSpan w:val="3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</w:p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имеет</w:t>
            </w:r>
          </w:p>
        </w:tc>
      </w:tr>
      <w:tr w:rsidR="00CE7325">
        <w:trPr>
          <w:trHeight w:val="561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9.</w:t>
            </w: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</w:tc>
        <w:tc>
          <w:tcPr>
            <w:tcW w:w="2760" w:type="dxa"/>
            <w:gridSpan w:val="2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График выпуклый. Не существует точек перегиба.</w:t>
            </w:r>
          </w:p>
        </w:tc>
        <w:tc>
          <w:tcPr>
            <w:tcW w:w="2726" w:type="dxa"/>
          </w:tcPr>
          <w:p w:rsidR="00CE7325" w:rsidRPr="00423606" w:rsidRDefault="00CE7325" w:rsidP="00752EB5">
            <w:pPr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График вогнутый</w:t>
            </w:r>
          </w:p>
          <w:p w:rsidR="00CE7325" w:rsidRPr="00423606" w:rsidRDefault="00CE7325" w:rsidP="00605BE7">
            <w:pPr>
              <w:rPr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</w:rPr>
              <w:t>Не существует точек перегиба.</w:t>
            </w:r>
          </w:p>
        </w:tc>
      </w:tr>
      <w:tr w:rsidR="00CE7325">
        <w:trPr>
          <w:trHeight w:val="986"/>
        </w:trPr>
        <w:tc>
          <w:tcPr>
            <w:tcW w:w="693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10</w:t>
            </w:r>
          </w:p>
        </w:tc>
        <w:tc>
          <w:tcPr>
            <w:tcW w:w="3497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3" w:type="dxa"/>
          </w:tcPr>
          <w:p w:rsidR="00CE7325" w:rsidRPr="00423606" w:rsidRDefault="00CE7325" w:rsidP="009E62C3">
            <w:pPr>
              <w:tabs>
                <w:tab w:val="num" w:pos="0"/>
              </w:tabs>
              <w:rPr>
                <w:sz w:val="28"/>
                <w:szCs w:val="28"/>
              </w:rPr>
            </w:pPr>
          </w:p>
          <w:p w:rsidR="00CE7325" w:rsidRPr="00423606" w:rsidRDefault="00D25C1F" w:rsidP="0042360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i1160" type="#_x0000_t75" alt="график" style="width:141.6pt;height:2in;visibility:visible">
                  <v:imagedata r:id="rId130" o:title=""/>
                </v:shape>
              </w:pict>
            </w:r>
          </w:p>
          <w:p w:rsidR="00CE7325" w:rsidRPr="00423606" w:rsidRDefault="00CE7325" w:rsidP="0042360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743" w:type="dxa"/>
            <w:gridSpan w:val="2"/>
          </w:tcPr>
          <w:p w:rsidR="00CE7325" w:rsidRDefault="00CE7325" w:rsidP="00423606">
            <w:pPr>
              <w:shd w:val="clear" w:color="auto" w:fill="FFFFFF"/>
              <w:rPr>
                <w:noProof/>
              </w:rPr>
            </w:pPr>
          </w:p>
          <w:p w:rsidR="00CE7325" w:rsidRPr="00423606" w:rsidRDefault="00D25C1F" w:rsidP="0042360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24" o:spid="_x0000_i1161" type="#_x0000_t75" alt="график" style="width:130.2pt;height:144.6pt;visibility:visible">
                  <v:imagedata r:id="rId131" o:title=""/>
                </v:shape>
              </w:pict>
            </w:r>
          </w:p>
        </w:tc>
      </w:tr>
    </w:tbl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p w:rsidR="00CE7325" w:rsidRDefault="00CE7325" w:rsidP="002B5CE9">
      <w:pPr>
        <w:tabs>
          <w:tab w:val="left" w:pos="3443"/>
        </w:tabs>
        <w:rPr>
          <w:color w:val="000000"/>
          <w:sz w:val="28"/>
          <w:szCs w:val="28"/>
        </w:rPr>
      </w:pPr>
    </w:p>
    <w:p w:rsidR="00CE7325" w:rsidRDefault="00CE7325" w:rsidP="0075523E">
      <w:pPr>
        <w:tabs>
          <w:tab w:val="left" w:pos="2549"/>
        </w:tabs>
        <w:rPr>
          <w:color w:val="000000"/>
          <w:sz w:val="28"/>
          <w:szCs w:val="28"/>
        </w:rPr>
      </w:pPr>
    </w:p>
    <w:p w:rsidR="00CE7325" w:rsidRDefault="00CE7325" w:rsidP="0075523E">
      <w:pPr>
        <w:tabs>
          <w:tab w:val="left" w:pos="2549"/>
        </w:tabs>
        <w:rPr>
          <w:color w:val="000000"/>
          <w:sz w:val="28"/>
          <w:szCs w:val="28"/>
        </w:rPr>
      </w:pPr>
    </w:p>
    <w:p w:rsidR="00CE7325" w:rsidRDefault="00CE7325" w:rsidP="0075523E">
      <w:pPr>
        <w:tabs>
          <w:tab w:val="left" w:pos="2549"/>
        </w:tabs>
        <w:rPr>
          <w:color w:val="000000"/>
          <w:sz w:val="28"/>
          <w:szCs w:val="28"/>
        </w:rPr>
      </w:pPr>
    </w:p>
    <w:p w:rsidR="00CE7325" w:rsidRPr="0075523E" w:rsidRDefault="00CE7325" w:rsidP="0075523E">
      <w:pPr>
        <w:pStyle w:val="a6"/>
        <w:numPr>
          <w:ilvl w:val="1"/>
          <w:numId w:val="5"/>
        </w:numPr>
        <w:tabs>
          <w:tab w:val="left" w:pos="2549"/>
        </w:tabs>
        <w:rPr>
          <w:color w:val="000000"/>
          <w:sz w:val="28"/>
          <w:szCs w:val="28"/>
          <w:u w:val="single"/>
        </w:rPr>
      </w:pPr>
      <w:r w:rsidRPr="0075523E">
        <w:rPr>
          <w:color w:val="000000"/>
          <w:sz w:val="28"/>
          <w:szCs w:val="28"/>
          <w:u w:val="single"/>
        </w:rPr>
        <w:lastRenderedPageBreak/>
        <w:t>Тригонометрические функции</w:t>
      </w:r>
    </w:p>
    <w:p w:rsidR="00CE7325" w:rsidRDefault="00CE7325" w:rsidP="002B5CE9">
      <w:pPr>
        <w:tabs>
          <w:tab w:val="left" w:pos="0"/>
          <w:tab w:val="left" w:pos="7740"/>
          <w:tab w:val="left" w:pos="8820"/>
        </w:tabs>
        <w:rPr>
          <w:i/>
          <w:i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853"/>
        <w:gridCol w:w="3352"/>
        <w:gridCol w:w="175"/>
        <w:gridCol w:w="3191"/>
      </w:tblGrid>
      <w:tr w:rsidR="00CE7325">
        <w:trPr>
          <w:trHeight w:val="372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</w:p>
        </w:tc>
        <w:tc>
          <w:tcPr>
            <w:tcW w:w="3527" w:type="dxa"/>
            <w:gridSpan w:val="2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rPr>
                <w:color w:val="000000"/>
                <w:sz w:val="28"/>
                <w:szCs w:val="28"/>
              </w:rPr>
            </w:pPr>
            <w:r w:rsidRPr="00423606">
              <w:rPr>
                <w:color w:val="000000"/>
                <w:sz w:val="28"/>
                <w:szCs w:val="28"/>
                <w:lang w:val="en-US"/>
              </w:rPr>
              <w:t>f</w:t>
            </w:r>
            <w:r w:rsidRPr="00423606">
              <w:rPr>
                <w:color w:val="000000"/>
                <w:sz w:val="28"/>
                <w:szCs w:val="28"/>
              </w:rPr>
              <w:t>(х)=</w:t>
            </w:r>
            <w:proofErr w:type="spellStart"/>
            <w:r w:rsidRPr="00423606">
              <w:rPr>
                <w:lang w:val="en-US"/>
              </w:rPr>
              <w:t>sinx</w:t>
            </w:r>
            <w:proofErr w:type="spellEnd"/>
          </w:p>
        </w:tc>
        <w:tc>
          <w:tcPr>
            <w:tcW w:w="3191" w:type="dxa"/>
          </w:tcPr>
          <w:p w:rsidR="00CE7325" w:rsidRPr="002622BE" w:rsidRDefault="00CE7325" w:rsidP="00423606">
            <w:pPr>
              <w:tabs>
                <w:tab w:val="num" w:pos="540"/>
              </w:tabs>
              <w:ind w:right="-58"/>
              <w:rPr>
                <w:color w:val="000000"/>
                <w:lang w:val="en-US"/>
              </w:rPr>
            </w:pPr>
            <w:r w:rsidRPr="002622BE">
              <w:rPr>
                <w:color w:val="000000"/>
                <w:lang w:val="en-US"/>
              </w:rPr>
              <w:t>f</w:t>
            </w:r>
            <w:r w:rsidRPr="002622BE">
              <w:rPr>
                <w:color w:val="000000"/>
              </w:rPr>
              <w:t>(х)=</w:t>
            </w:r>
            <w:proofErr w:type="spellStart"/>
            <w:r w:rsidRPr="002622BE">
              <w:rPr>
                <w:color w:val="000000"/>
                <w:lang w:val="en-US"/>
              </w:rPr>
              <w:t>cosx</w:t>
            </w:r>
            <w:proofErr w:type="spellEnd"/>
          </w:p>
        </w:tc>
      </w:tr>
      <w:tr w:rsidR="00CE7325">
        <w:trPr>
          <w:trHeight w:val="372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1.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6718" w:type="dxa"/>
            <w:gridSpan w:val="3"/>
            <w:vAlign w:val="center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</w:rPr>
            </w:pPr>
            <w:r w:rsidRPr="00423606">
              <w:rPr>
                <w:lang w:val="en-US"/>
              </w:rPr>
              <w:t>D</w:t>
            </w:r>
            <w:r w:rsidRPr="00F12403">
              <w:t>(</w:t>
            </w:r>
            <w:r w:rsidRPr="00423606">
              <w:rPr>
                <w:lang w:val="en-US"/>
              </w:rPr>
              <w:t>f</w:t>
            </w:r>
            <w:r w:rsidRPr="00F12403">
              <w:t>)=</w:t>
            </w:r>
            <w:r w:rsidRPr="00423606">
              <w:rPr>
                <w:lang w:val="en-US"/>
              </w:rPr>
              <w:t>R</w:t>
            </w:r>
          </w:p>
        </w:tc>
      </w:tr>
      <w:tr w:rsidR="00CE7325">
        <w:trPr>
          <w:trHeight w:val="353"/>
        </w:trPr>
        <w:tc>
          <w:tcPr>
            <w:tcW w:w="566" w:type="dxa"/>
          </w:tcPr>
          <w:p w:rsidR="00CE7325" w:rsidRPr="00423606" w:rsidRDefault="00CE7325" w:rsidP="00423606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значений</w:t>
            </w:r>
          </w:p>
        </w:tc>
        <w:tc>
          <w:tcPr>
            <w:tcW w:w="6718" w:type="dxa"/>
            <w:gridSpan w:val="3"/>
            <w:vAlign w:val="center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</w:rPr>
            </w:pPr>
            <w:r w:rsidRPr="00423606">
              <w:rPr>
                <w:lang w:val="en-US"/>
              </w:rPr>
              <w:t>E</w:t>
            </w:r>
            <w:r w:rsidRPr="00F12403">
              <w:t>(</w:t>
            </w:r>
            <w:r w:rsidRPr="00423606">
              <w:rPr>
                <w:lang w:val="en-US"/>
              </w:rPr>
              <w:t>f</w:t>
            </w:r>
            <w:r w:rsidRPr="00F12403">
              <w:t>)=[-1;1]</w:t>
            </w:r>
          </w:p>
        </w:tc>
      </w:tr>
      <w:tr w:rsidR="00CE7325">
        <w:trPr>
          <w:trHeight w:val="487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Нули функции</w:t>
            </w:r>
          </w:p>
        </w:tc>
        <w:tc>
          <w:tcPr>
            <w:tcW w:w="3352" w:type="dxa"/>
          </w:tcPr>
          <w:p w:rsidR="00CE7325" w:rsidRDefault="00CE7325" w:rsidP="00F12403">
            <w:proofErr w:type="spellStart"/>
            <w:r w:rsidRPr="00423606">
              <w:rPr>
                <w:lang w:val="en-US"/>
              </w:rPr>
              <w:t>sinx</w:t>
            </w:r>
            <w:proofErr w:type="spellEnd"/>
            <w:r w:rsidRPr="00F12403">
              <w:t xml:space="preserve"> = 0 при </w:t>
            </w:r>
            <w:r w:rsidRPr="00423606">
              <w:rPr>
                <w:lang w:val="en-US"/>
              </w:rPr>
              <w:t>x</w:t>
            </w:r>
            <w:r w:rsidRPr="00F12403">
              <w:t xml:space="preserve"> = </w:t>
            </w:r>
            <w:r w:rsidRPr="00423606">
              <w:rPr>
                <w:lang w:val="en-US"/>
              </w:rPr>
              <w:t>πk</w:t>
            </w:r>
            <w:r w:rsidRPr="00F12403">
              <w:t xml:space="preserve">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62" type="#_x0000_t75" style="width:10.8pt;height:10.8pt" o:ole="" fillcolor="window">
                  <v:imagedata r:id="rId132" o:title=""/>
                </v:shape>
                <o:OLEObject Type="Embed" ProgID="Equation.3" ShapeID="_x0000_i1162" DrawAspect="Content" ObjectID="_1483024516" r:id="rId133"/>
              </w:object>
            </w:r>
            <w:r w:rsidRPr="00423606">
              <w:rPr>
                <w:lang w:val="en-US"/>
              </w:rPr>
              <w:t>Z</w:t>
            </w:r>
            <w:r w:rsidRPr="00F12403">
              <w:t>;</w:t>
            </w:r>
          </w:p>
          <w:p w:rsidR="00CE7325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Pr="00320924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sinx</w:t>
            </w:r>
            <w:proofErr w:type="spellEnd"/>
            <w:r w:rsidRPr="00F12403">
              <w:t xml:space="preserve">&gt;0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63" type="#_x0000_t75" style="width:10.8pt;height:10.8pt" o:ole="" fillcolor="window">
                  <v:imagedata r:id="rId132" o:title=""/>
                </v:shape>
                <o:OLEObject Type="Embed" ProgID="Equation.3" ShapeID="_x0000_i1163" DrawAspect="Content" ObjectID="_1483024517" r:id="rId134"/>
              </w:object>
            </w:r>
            <w:r w:rsidRPr="00F12403">
              <w:t>( 2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lang w:val="en-US"/>
              </w:rPr>
              <w:t>π</w: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>
              <w:t>);</w:t>
            </w:r>
          </w:p>
          <w:p w:rsidR="00CE7325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sinx</w:t>
            </w:r>
            <w:proofErr w:type="spellEnd"/>
            <w:r w:rsidRPr="00F12403">
              <w:t xml:space="preserve">&lt;0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64" type="#_x0000_t75" style="width:10.8pt;height:10.8pt" o:ole="" fillcolor="window">
                  <v:imagedata r:id="rId132" o:title=""/>
                </v:shape>
                <o:OLEObject Type="Embed" ProgID="Equation.3" ShapeID="_x0000_i1164" DrawAspect="Content" ObjectID="_1483024518" r:id="rId135"/>
              </w:object>
            </w:r>
            <w:r w:rsidRPr="00F12403">
              <w:t xml:space="preserve">( </w:t>
            </w:r>
            <w:r w:rsidRPr="00423606">
              <w:rPr>
                <w:lang w:val="en-US"/>
              </w:rPr>
              <w:t>π</w: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F12403">
              <w:t>2</w:t>
            </w:r>
            <w:r w:rsidRPr="00423606">
              <w:rPr>
                <w:lang w:val="en-US"/>
              </w:rPr>
              <w:t>π</w: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F12403">
              <w:t xml:space="preserve">), </w:t>
            </w:r>
          </w:p>
          <w:p w:rsidR="00CE7325" w:rsidRPr="00F12403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65" type="#_x0000_t75" style="width:10.8pt;height:10.8pt" o:ole="" fillcolor="window">
                  <v:imagedata r:id="rId132" o:title=""/>
                </v:shape>
                <o:OLEObject Type="Embed" ProgID="Equation.3" ShapeID="_x0000_i1165" DrawAspect="Content" ObjectID="_1483024519" r:id="rId136"/>
              </w:object>
            </w:r>
            <w:r w:rsidRPr="00423606">
              <w:rPr>
                <w:lang w:val="en-US"/>
              </w:rPr>
              <w:t>Z</w:t>
            </w:r>
            <w:r>
              <w:t>.</w:t>
            </w:r>
          </w:p>
        </w:tc>
        <w:tc>
          <w:tcPr>
            <w:tcW w:w="3366" w:type="dxa"/>
            <w:gridSpan w:val="2"/>
          </w:tcPr>
          <w:p w:rsidR="00CE7325" w:rsidRPr="00423606" w:rsidRDefault="00CE7325" w:rsidP="00320924">
            <w:pPr>
              <w:rPr>
                <w:sz w:val="20"/>
                <w:szCs w:val="20"/>
              </w:rPr>
            </w:pPr>
            <w:proofErr w:type="spellStart"/>
            <w:r w:rsidRPr="00423606">
              <w:rPr>
                <w:sz w:val="20"/>
                <w:szCs w:val="20"/>
                <w:lang w:val="en-US"/>
              </w:rPr>
              <w:t>cosx</w:t>
            </w:r>
            <w:proofErr w:type="spellEnd"/>
            <w:r w:rsidRPr="00423606">
              <w:rPr>
                <w:sz w:val="20"/>
                <w:szCs w:val="20"/>
              </w:rPr>
              <w:t xml:space="preserve"> = 0 при </w:t>
            </w:r>
            <w:r w:rsidRPr="00423606">
              <w:rPr>
                <w:sz w:val="20"/>
                <w:szCs w:val="20"/>
                <w:lang w:val="en-US"/>
              </w:rPr>
              <w:t>x</w:t>
            </w:r>
            <w:r w:rsidRPr="00423606">
              <w:rPr>
                <w:sz w:val="20"/>
                <w:szCs w:val="20"/>
              </w:rPr>
              <w:t xml:space="preserve"> = </w:t>
            </w:r>
            <w:r w:rsidRPr="00423606">
              <w:rPr>
                <w:position w:val="-24"/>
                <w:sz w:val="20"/>
                <w:szCs w:val="20"/>
              </w:rPr>
              <w:object w:dxaOrig="260" w:dyaOrig="620">
                <v:shape id="_x0000_i1166" type="#_x0000_t75" style="width:13.2pt;height:30.6pt" o:ole="" fillcolor="window">
                  <v:imagedata r:id="rId137" o:title=""/>
                </v:shape>
                <o:OLEObject Type="Embed" ProgID="Equation.3" ShapeID="_x0000_i1166" DrawAspect="Content" ObjectID="_1483024520" r:id="rId138"/>
              </w:object>
            </w:r>
            <w:r w:rsidRPr="00423606">
              <w:rPr>
                <w:sz w:val="20"/>
                <w:szCs w:val="20"/>
              </w:rPr>
              <w:t>+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423606">
              <w:rPr>
                <w:sz w:val="20"/>
                <w:szCs w:val="20"/>
              </w:rPr>
              <w:t>,;</w:t>
            </w:r>
          </w:p>
          <w:p w:rsidR="00CE7325" w:rsidRPr="0081476E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proofErr w:type="spellStart"/>
            <w:r w:rsidRPr="00423606">
              <w:rPr>
                <w:sz w:val="20"/>
                <w:szCs w:val="20"/>
                <w:lang w:val="en-US"/>
              </w:rPr>
              <w:t>cosx</w:t>
            </w:r>
            <w:proofErr w:type="spellEnd"/>
            <w:r w:rsidRPr="0081476E">
              <w:rPr>
                <w:sz w:val="20"/>
                <w:szCs w:val="20"/>
              </w:rPr>
              <w:t xml:space="preserve">&gt;0 </w:t>
            </w:r>
          </w:p>
          <w:p w:rsidR="00CE7325" w:rsidRPr="0081476E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r w:rsidRPr="00423606">
              <w:rPr>
                <w:sz w:val="20"/>
                <w:szCs w:val="20"/>
              </w:rPr>
              <w:t>при</w:t>
            </w:r>
            <w:proofErr w:type="gramStart"/>
            <w:r w:rsidRPr="00423606">
              <w:rPr>
                <w:sz w:val="20"/>
                <w:szCs w:val="20"/>
                <w:lang w:val="en-US"/>
              </w:rPr>
              <w:t>x</w:t>
            </w:r>
            <w:proofErr w:type="gramEnd"/>
            <w:r w:rsidRPr="00423606">
              <w:rPr>
                <w:position w:val="-4"/>
                <w:sz w:val="20"/>
                <w:szCs w:val="20"/>
              </w:rPr>
              <w:object w:dxaOrig="200" w:dyaOrig="200">
                <v:shape id="_x0000_i1167" type="#_x0000_t75" style="width:10.8pt;height:10.8pt" o:ole="" fillcolor="window">
                  <v:imagedata r:id="rId132" o:title=""/>
                </v:shape>
                <o:OLEObject Type="Embed" ProgID="Equation.3" ShapeID="_x0000_i1167" DrawAspect="Content" ObjectID="_1483024521" r:id="rId139"/>
              </w:object>
            </w:r>
            <w:r w:rsidRPr="0081476E">
              <w:rPr>
                <w:sz w:val="20"/>
                <w:szCs w:val="20"/>
              </w:rPr>
              <w:t>(-</w:t>
            </w:r>
            <w:r w:rsidRPr="00423606">
              <w:rPr>
                <w:position w:val="-24"/>
                <w:sz w:val="20"/>
                <w:szCs w:val="20"/>
              </w:rPr>
              <w:object w:dxaOrig="260" w:dyaOrig="620">
                <v:shape id="_x0000_i1168" type="#_x0000_t75" style="width:13.2pt;height:30.6pt" o:ole="" fillcolor="window">
                  <v:imagedata r:id="rId137" o:title=""/>
                </v:shape>
                <o:OLEObject Type="Embed" ProgID="Equation.3" ShapeID="_x0000_i1168" DrawAspect="Content" ObjectID="_1483024522" r:id="rId140"/>
              </w:object>
            </w:r>
            <w:r w:rsidRPr="0081476E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81476E">
              <w:rPr>
                <w:sz w:val="20"/>
                <w:szCs w:val="20"/>
              </w:rPr>
              <w:t>;</w:t>
            </w:r>
            <w:r w:rsidRPr="00423606">
              <w:rPr>
                <w:position w:val="-24"/>
                <w:sz w:val="20"/>
                <w:szCs w:val="20"/>
              </w:rPr>
              <w:object w:dxaOrig="260" w:dyaOrig="620">
                <v:shape id="_x0000_i1169" type="#_x0000_t75" style="width:13.2pt;height:30.6pt" o:ole="" fillcolor="window">
                  <v:imagedata r:id="rId137" o:title=""/>
                </v:shape>
                <o:OLEObject Type="Embed" ProgID="Equation.3" ShapeID="_x0000_i1169" DrawAspect="Content" ObjectID="_1483024523" r:id="rId141"/>
              </w:object>
            </w:r>
            <w:r w:rsidRPr="0081476E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81476E">
              <w:rPr>
                <w:sz w:val="20"/>
                <w:szCs w:val="20"/>
              </w:rPr>
              <w:t>);</w:t>
            </w:r>
          </w:p>
          <w:p w:rsidR="00CE7325" w:rsidRPr="0081476E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proofErr w:type="spellStart"/>
            <w:r w:rsidRPr="00423606">
              <w:rPr>
                <w:sz w:val="20"/>
                <w:szCs w:val="20"/>
                <w:lang w:val="en-US"/>
              </w:rPr>
              <w:t>cosx</w:t>
            </w:r>
            <w:proofErr w:type="spellEnd"/>
            <w:r w:rsidRPr="0081476E">
              <w:rPr>
                <w:sz w:val="20"/>
                <w:szCs w:val="20"/>
              </w:rPr>
              <w:t>&lt;0</w:t>
            </w:r>
          </w:p>
          <w:p w:rsidR="00CE7325" w:rsidRPr="00423606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r w:rsidRPr="00423606">
              <w:rPr>
                <w:sz w:val="20"/>
                <w:szCs w:val="20"/>
              </w:rPr>
              <w:t xml:space="preserve">при </w:t>
            </w:r>
            <w:r w:rsidRPr="00423606">
              <w:rPr>
                <w:sz w:val="20"/>
                <w:szCs w:val="20"/>
                <w:lang w:val="en-US"/>
              </w:rPr>
              <w:t>x</w:t>
            </w:r>
            <w:r w:rsidRPr="00423606">
              <w:rPr>
                <w:position w:val="-4"/>
                <w:sz w:val="20"/>
                <w:szCs w:val="20"/>
              </w:rPr>
              <w:object w:dxaOrig="200" w:dyaOrig="200">
                <v:shape id="_x0000_i1170" type="#_x0000_t75" style="width:10.8pt;height:10.8pt" o:ole="" fillcolor="window">
                  <v:imagedata r:id="rId132" o:title=""/>
                </v:shape>
                <o:OLEObject Type="Embed" ProgID="Equation.3" ShapeID="_x0000_i1170" DrawAspect="Content" ObjectID="_1483024524" r:id="rId142"/>
              </w:object>
            </w:r>
            <w:r w:rsidRPr="00423606">
              <w:rPr>
                <w:sz w:val="20"/>
                <w:szCs w:val="20"/>
              </w:rPr>
              <w:t>(</w:t>
            </w:r>
            <w:r w:rsidRPr="00423606">
              <w:rPr>
                <w:position w:val="-24"/>
                <w:sz w:val="20"/>
                <w:szCs w:val="20"/>
              </w:rPr>
              <w:object w:dxaOrig="260" w:dyaOrig="620">
                <v:shape id="_x0000_i1171" type="#_x0000_t75" style="width:13.2pt;height:30.6pt" o:ole="" fillcolor="window">
                  <v:imagedata r:id="rId137" o:title=""/>
                </v:shape>
                <o:OLEObject Type="Embed" ProgID="Equation.3" ShapeID="_x0000_i1171" DrawAspect="Content" ObjectID="_1483024525" r:id="rId143"/>
              </w:object>
            </w:r>
            <w:r w:rsidRPr="00423606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423606">
              <w:rPr>
                <w:sz w:val="20"/>
                <w:szCs w:val="20"/>
                <w:lang w:val="en-US"/>
              </w:rPr>
              <w:sym w:font="Symbol" w:char="F03B"/>
            </w:r>
            <w:r w:rsidRPr="00423606">
              <w:rPr>
                <w:sz w:val="20"/>
                <w:szCs w:val="20"/>
                <w:lang w:val="en-US"/>
              </w:rPr>
              <w:t> </w:t>
            </w:r>
            <w:r w:rsidRPr="00423606">
              <w:rPr>
                <w:position w:val="-24"/>
                <w:sz w:val="20"/>
                <w:szCs w:val="20"/>
              </w:rPr>
              <w:object w:dxaOrig="380" w:dyaOrig="620">
                <v:shape id="_x0000_i1172" type="#_x0000_t75" style="width:19.2pt;height:30.6pt" o:ole="" fillcolor="window">
                  <v:imagedata r:id="rId144" o:title=""/>
                </v:shape>
                <o:OLEObject Type="Embed" ProgID="Equation.3" ShapeID="_x0000_i1172" DrawAspect="Content" ObjectID="_1483024526" r:id="rId145"/>
              </w:object>
            </w:r>
            <w:r w:rsidRPr="00423606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423606">
              <w:rPr>
                <w:sz w:val="20"/>
                <w:szCs w:val="20"/>
              </w:rPr>
              <w:t xml:space="preserve">), </w:t>
            </w:r>
            <w:r w:rsidRPr="00423606">
              <w:rPr>
                <w:sz w:val="20"/>
                <w:szCs w:val="20"/>
                <w:lang w:val="en-US"/>
              </w:rPr>
              <w:t>k</w:t>
            </w:r>
            <w:r w:rsidRPr="00423606">
              <w:rPr>
                <w:position w:val="-4"/>
                <w:sz w:val="20"/>
                <w:szCs w:val="20"/>
              </w:rPr>
              <w:object w:dxaOrig="200" w:dyaOrig="200">
                <v:shape id="_x0000_i1173" type="#_x0000_t75" style="width:10.8pt;height:10.8pt" o:ole="" fillcolor="window">
                  <v:imagedata r:id="rId132" o:title=""/>
                </v:shape>
                <o:OLEObject Type="Embed" ProgID="Equation.3" ShapeID="_x0000_i1173" DrawAspect="Content" ObjectID="_1483024527" r:id="rId146"/>
              </w:object>
            </w:r>
            <w:r w:rsidRPr="00423606">
              <w:rPr>
                <w:sz w:val="20"/>
                <w:szCs w:val="20"/>
                <w:lang w:val="en-US"/>
              </w:rPr>
              <w:t>Z</w:t>
            </w:r>
            <w:r w:rsidRPr="00423606">
              <w:rPr>
                <w:sz w:val="20"/>
                <w:szCs w:val="20"/>
              </w:rPr>
              <w:t>.</w:t>
            </w:r>
          </w:p>
        </w:tc>
      </w:tr>
      <w:tr w:rsidR="00CE7325" w:rsidRPr="00D25C1F">
        <w:trPr>
          <w:trHeight w:val="316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3352" w:type="dxa"/>
          </w:tcPr>
          <w:p w:rsidR="00CE7325" w:rsidRPr="00F12403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12403">
              <w:t xml:space="preserve"> нечетная</w:t>
            </w:r>
          </w:p>
          <w:p w:rsidR="00CE7325" w:rsidRPr="00F12403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lang w:val="en-US"/>
              </w:rPr>
              <w:t>sin</w:t>
            </w:r>
            <w:r w:rsidRPr="00F12403">
              <w:t>(-</w:t>
            </w:r>
            <w:r w:rsidRPr="00423606">
              <w:rPr>
                <w:lang w:val="en-US"/>
              </w:rPr>
              <w:t>x</w:t>
            </w:r>
            <w:r w:rsidRPr="00F12403">
              <w:t xml:space="preserve">) = - </w:t>
            </w:r>
            <w:proofErr w:type="spellStart"/>
            <w:r w:rsidRPr="00423606">
              <w:rPr>
                <w:lang w:val="en-US"/>
              </w:rPr>
              <w:t>sinx</w:t>
            </w:r>
            <w:proofErr w:type="spellEnd"/>
          </w:p>
        </w:tc>
        <w:tc>
          <w:tcPr>
            <w:tcW w:w="3366" w:type="dxa"/>
            <w:gridSpan w:val="2"/>
          </w:tcPr>
          <w:p w:rsidR="00CE7325" w:rsidRPr="00423606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lang w:val="en-US"/>
              </w:rPr>
            </w:pPr>
            <w:r w:rsidRPr="00320924">
              <w:t>четная</w:t>
            </w:r>
          </w:p>
          <w:p w:rsidR="00CE7325" w:rsidRPr="00423606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lang w:val="en-US"/>
              </w:rPr>
            </w:pPr>
            <w:r w:rsidRPr="00423606">
              <w:rPr>
                <w:lang w:val="en-US"/>
              </w:rPr>
              <w:t>cos (-x) = cos x</w:t>
            </w:r>
          </w:p>
        </w:tc>
      </w:tr>
      <w:tr w:rsidR="00CE7325">
        <w:trPr>
          <w:trHeight w:val="450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718" w:type="dxa"/>
            <w:gridSpan w:val="3"/>
            <w:vAlign w:val="bottom"/>
          </w:tcPr>
          <w:p w:rsidR="00CE7325" w:rsidRPr="00423606" w:rsidRDefault="00CE7325" w:rsidP="00423606">
            <w:pPr>
              <w:spacing w:after="120"/>
              <w:jc w:val="center"/>
              <w:rPr>
                <w:snapToGrid w:val="0"/>
              </w:rPr>
            </w:pPr>
            <w:r w:rsidRPr="00423606">
              <w:rPr>
                <w:snapToGrid w:val="0"/>
              </w:rPr>
              <w:t>Т=</w:t>
            </w:r>
            <w:r w:rsidRPr="00F12403">
              <w:t>2</w:t>
            </w:r>
            <w:r w:rsidRPr="00423606">
              <w:rPr>
                <w:lang w:val="en-US"/>
              </w:rPr>
              <w:t>π</w:t>
            </w:r>
          </w:p>
        </w:tc>
      </w:tr>
      <w:tr w:rsidR="00CE7325">
        <w:trPr>
          <w:trHeight w:val="329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3527" w:type="dxa"/>
            <w:gridSpan w:val="2"/>
          </w:tcPr>
          <w:p w:rsidR="00CE7325" w:rsidRPr="00F1240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12403">
              <w:t xml:space="preserve">возрастает на [-1;1] при </w:t>
            </w:r>
          </w:p>
          <w:p w:rsidR="00CE7325" w:rsidRPr="00F1240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74" type="#_x0000_t75" style="width:10.8pt;height:10.8pt" o:ole="" fillcolor="window">
                  <v:imagedata r:id="rId132" o:title=""/>
                </v:shape>
                <o:OLEObject Type="Embed" ProgID="Equation.3" ShapeID="_x0000_i1174" DrawAspect="Content" ObjectID="_1483024528" r:id="rId147"/>
              </w:object>
            </w:r>
            <w:r w:rsidRPr="00F12403">
              <w:t>[-</w:t>
            </w:r>
            <w:r w:rsidRPr="00423606">
              <w:rPr>
                <w:position w:val="-24"/>
              </w:rPr>
              <w:object w:dxaOrig="260" w:dyaOrig="620">
                <v:shape id="_x0000_i1175" type="#_x0000_t75" style="width:13.2pt;height:30.6pt" o:ole="" fillcolor="window">
                  <v:imagedata r:id="rId137" o:title=""/>
                </v:shape>
                <o:OLEObject Type="Embed" ProgID="Equation.3" ShapeID="_x0000_i1175" DrawAspect="Content" ObjectID="_1483024529" r:id="rId148"/>
              </w:objec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position w:val="-24"/>
              </w:rPr>
              <w:object w:dxaOrig="260" w:dyaOrig="620">
                <v:shape id="_x0000_i1176" type="#_x0000_t75" style="width:13.2pt;height:30.6pt" o:ole="" fillcolor="window">
                  <v:imagedata r:id="rId137" o:title=""/>
                </v:shape>
                <o:OLEObject Type="Embed" ProgID="Equation.3" ShapeID="_x0000_i1176" DrawAspect="Content" ObjectID="_1483024530" r:id="rId149"/>
              </w:objec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F12403">
              <w:t xml:space="preserve">],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77" type="#_x0000_t75" style="width:10.8pt;height:10.8pt" o:ole="" fillcolor="window">
                  <v:imagedata r:id="rId132" o:title=""/>
                </v:shape>
                <o:OLEObject Type="Embed" ProgID="Equation.3" ShapeID="_x0000_i1177" DrawAspect="Content" ObjectID="_1483024531" r:id="rId150"/>
              </w:object>
            </w:r>
            <w:r w:rsidRPr="00423606">
              <w:rPr>
                <w:lang w:val="en-US"/>
              </w:rPr>
              <w:t>Z</w:t>
            </w:r>
            <w:r w:rsidRPr="00F12403">
              <w:t>;</w:t>
            </w:r>
          </w:p>
          <w:p w:rsidR="00CE7325" w:rsidRPr="00F12403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12403">
              <w:t xml:space="preserve">убывает на [1;-1]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78" type="#_x0000_t75" style="width:10.8pt;height:10.8pt" o:ole="" fillcolor="window">
                  <v:imagedata r:id="rId132" o:title=""/>
                </v:shape>
                <o:OLEObject Type="Embed" ProgID="Equation.3" ShapeID="_x0000_i1178" DrawAspect="Content" ObjectID="_1483024532" r:id="rId151"/>
              </w:object>
            </w:r>
            <w:r w:rsidRPr="00F12403">
              <w:t>[</w:t>
            </w:r>
            <w:r w:rsidRPr="00423606">
              <w:rPr>
                <w:position w:val="-24"/>
              </w:rPr>
              <w:object w:dxaOrig="260" w:dyaOrig="620">
                <v:shape id="_x0000_i1179" type="#_x0000_t75" style="width:13.2pt;height:30.6pt" o:ole="" fillcolor="window">
                  <v:imagedata r:id="rId137" o:title=""/>
                </v:shape>
                <o:OLEObject Type="Embed" ProgID="Equation.3" ShapeID="_x0000_i1179" DrawAspect="Content" ObjectID="_1483024533" r:id="rId152"/>
              </w:objec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position w:val="-24"/>
              </w:rPr>
              <w:object w:dxaOrig="380" w:dyaOrig="620">
                <v:shape id="_x0000_i1180" type="#_x0000_t75" style="width:19.2pt;height:30.6pt" o:ole="" fillcolor="window">
                  <v:imagedata r:id="rId153" o:title=""/>
                </v:shape>
                <o:OLEObject Type="Embed" ProgID="Equation.3" ShapeID="_x0000_i1180" DrawAspect="Content" ObjectID="_1483024534" r:id="rId154"/>
              </w:object>
            </w:r>
            <w:r w:rsidRPr="00F12403">
              <w:t>+2</w:t>
            </w:r>
            <w:r w:rsidRPr="00423606">
              <w:rPr>
                <w:lang w:val="en-US"/>
              </w:rPr>
              <w:t>πk</w:t>
            </w:r>
            <w:r w:rsidRPr="00F12403">
              <w:t xml:space="preserve">],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81" type="#_x0000_t75" style="width:10.8pt;height:10.8pt" o:ole="" fillcolor="window">
                  <v:imagedata r:id="rId132" o:title=""/>
                </v:shape>
                <o:OLEObject Type="Embed" ProgID="Equation.3" ShapeID="_x0000_i1181" DrawAspect="Content" ObjectID="_1483024535" r:id="rId155"/>
              </w:object>
            </w:r>
            <w:r w:rsidRPr="00423606">
              <w:rPr>
                <w:lang w:val="en-US"/>
              </w:rPr>
              <w:t>Z</w:t>
            </w:r>
            <w:r w:rsidRPr="00F12403">
              <w:t>.</w:t>
            </w:r>
          </w:p>
        </w:tc>
        <w:tc>
          <w:tcPr>
            <w:tcW w:w="3191" w:type="dxa"/>
          </w:tcPr>
          <w:p w:rsidR="00CE7325" w:rsidRPr="00320924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320924">
              <w:t xml:space="preserve">возрастает на [-1;1]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82" type="#_x0000_t75" style="width:10.8pt;height:10.8pt" o:ole="" fillcolor="window">
                  <v:imagedata r:id="rId132" o:title=""/>
                </v:shape>
                <o:OLEObject Type="Embed" ProgID="Equation.3" ShapeID="_x0000_i1182" DrawAspect="Content" ObjectID="_1483024536" r:id="rId156"/>
              </w:object>
            </w:r>
            <w:proofErr w:type="gramStart"/>
            <w:r w:rsidRPr="00320924">
              <w:t xml:space="preserve">[ </w:t>
            </w:r>
            <w:proofErr w:type="gramEnd"/>
            <w:r w:rsidRPr="00320924">
              <w:t>-</w:t>
            </w:r>
            <w:r w:rsidRPr="00423606">
              <w:rPr>
                <w:lang w:val="en-US"/>
              </w:rPr>
              <w:t>π</w:t>
            </w:r>
            <w:r w:rsidRPr="00320924">
              <w:t>+2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320924">
              <w:t>2</w:t>
            </w:r>
            <w:r w:rsidRPr="00423606">
              <w:rPr>
                <w:lang w:val="en-US"/>
              </w:rPr>
              <w:t>πk</w:t>
            </w:r>
            <w:r w:rsidRPr="00320924">
              <w:t xml:space="preserve">],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83" type="#_x0000_t75" style="width:10.8pt;height:10.8pt" o:ole="" fillcolor="window">
                  <v:imagedata r:id="rId132" o:title=""/>
                </v:shape>
                <o:OLEObject Type="Embed" ProgID="Equation.3" ShapeID="_x0000_i1183" DrawAspect="Content" ObjectID="_1483024537" r:id="rId157"/>
              </w:object>
            </w:r>
            <w:r w:rsidRPr="00423606">
              <w:rPr>
                <w:lang w:val="en-US"/>
              </w:rPr>
              <w:t>Z</w:t>
            </w:r>
            <w:r w:rsidRPr="00320924">
              <w:t xml:space="preserve">; </w:t>
            </w:r>
          </w:p>
          <w:p w:rsidR="00CE7325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Pr="00320924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320924">
              <w:t xml:space="preserve">убывает на [1;-1]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184" type="#_x0000_t75" style="width:10.8pt;height:10.8pt" o:ole="" fillcolor="window">
                  <v:imagedata r:id="rId132" o:title=""/>
                </v:shape>
                <o:OLEObject Type="Embed" ProgID="Equation.3" ShapeID="_x0000_i1184" DrawAspect="Content" ObjectID="_1483024538" r:id="rId158"/>
              </w:object>
            </w:r>
            <w:r w:rsidRPr="00320924">
              <w:t>[2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lang w:val="en-US"/>
              </w:rPr>
              <w:t>π</w:t>
            </w:r>
            <w:r w:rsidRPr="00320924">
              <w:t>+2</w:t>
            </w:r>
            <w:r w:rsidRPr="00423606">
              <w:rPr>
                <w:lang w:val="en-US"/>
              </w:rPr>
              <w:t>πk</w:t>
            </w:r>
            <w:r w:rsidRPr="00320924">
              <w:t xml:space="preserve">],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85" type="#_x0000_t75" style="width:10.8pt;height:10.8pt" o:ole="" fillcolor="window">
                  <v:imagedata r:id="rId132" o:title=""/>
                </v:shape>
                <o:OLEObject Type="Embed" ProgID="Equation.3" ShapeID="_x0000_i1185" DrawAspect="Content" ObjectID="_1483024539" r:id="rId159"/>
              </w:object>
            </w:r>
            <w:r w:rsidRPr="00423606">
              <w:rPr>
                <w:lang w:val="en-US"/>
              </w:rPr>
              <w:t>Z</w:t>
            </w:r>
            <w:r>
              <w:t>.</w:t>
            </w:r>
          </w:p>
          <w:p w:rsidR="00CE7325" w:rsidRPr="00F12403" w:rsidRDefault="00CE7325" w:rsidP="00423606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</w:tr>
      <w:tr w:rsidR="00CE7325">
        <w:trPr>
          <w:trHeight w:val="291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Асимптоты</w:t>
            </w:r>
          </w:p>
        </w:tc>
        <w:tc>
          <w:tcPr>
            <w:tcW w:w="6718" w:type="dxa"/>
            <w:gridSpan w:val="3"/>
            <w:vAlign w:val="bottom"/>
          </w:tcPr>
          <w:p w:rsidR="00CE7325" w:rsidRDefault="00CE7325" w:rsidP="00B2074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color w:val="000000"/>
                <w:sz w:val="20"/>
                <w:szCs w:val="20"/>
              </w:rPr>
            </w:pPr>
            <w:r w:rsidRPr="00423606">
              <w:rPr>
                <w:color w:val="000000"/>
                <w:sz w:val="20"/>
                <w:szCs w:val="20"/>
              </w:rPr>
              <w:t>нет вертик</w:t>
            </w:r>
            <w:r>
              <w:rPr>
                <w:color w:val="000000"/>
                <w:sz w:val="20"/>
                <w:szCs w:val="20"/>
              </w:rPr>
              <w:t>альных и горизонтальных асимптот</w:t>
            </w:r>
          </w:p>
          <w:p w:rsidR="00CE7325" w:rsidRPr="00423606" w:rsidRDefault="00CE7325" w:rsidP="00B20747">
            <w:pPr>
              <w:tabs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E7325" w:rsidRPr="00E746C8">
        <w:trPr>
          <w:trHeight w:val="1302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3527" w:type="dxa"/>
            <w:gridSpan w:val="2"/>
          </w:tcPr>
          <w:p w:rsidR="00CE7325" w:rsidRPr="00423606" w:rsidRDefault="00CE7325" w:rsidP="00E66903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3606">
              <w:rPr>
                <w:sz w:val="20"/>
                <w:szCs w:val="20"/>
              </w:rPr>
              <w:t xml:space="preserve">наибольшее значение, равное 1, в точках  </w:t>
            </w:r>
            <w:r w:rsidRPr="00423606">
              <w:rPr>
                <w:sz w:val="20"/>
                <w:szCs w:val="20"/>
                <w:lang w:val="en-US"/>
              </w:rPr>
              <w:t>x</w:t>
            </w:r>
            <w:r w:rsidRPr="00423606">
              <w:rPr>
                <w:sz w:val="20"/>
                <w:szCs w:val="20"/>
              </w:rPr>
              <w:t>=</w:t>
            </w:r>
            <w:r w:rsidRPr="00423606">
              <w:rPr>
                <w:position w:val="-24"/>
                <w:sz w:val="20"/>
                <w:szCs w:val="20"/>
              </w:rPr>
              <w:object w:dxaOrig="260" w:dyaOrig="620">
                <v:shape id="_x0000_i1186" type="#_x0000_t75" style="width:13.2pt;height:30.6pt" o:ole="" fillcolor="window">
                  <v:imagedata r:id="rId137" o:title=""/>
                </v:shape>
                <o:OLEObject Type="Embed" ProgID="Equation.3" ShapeID="_x0000_i1186" DrawAspect="Content" ObjectID="_1483024540" r:id="rId160"/>
              </w:object>
            </w:r>
            <w:r w:rsidRPr="00423606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423606">
              <w:rPr>
                <w:sz w:val="20"/>
                <w:szCs w:val="20"/>
              </w:rPr>
              <w:t xml:space="preserve">, </w:t>
            </w:r>
            <w:r w:rsidRPr="00423606">
              <w:rPr>
                <w:sz w:val="20"/>
                <w:szCs w:val="20"/>
                <w:lang w:val="en-US"/>
              </w:rPr>
              <w:t>k</w:t>
            </w:r>
            <w:r w:rsidRPr="00423606">
              <w:rPr>
                <w:position w:val="-4"/>
                <w:sz w:val="20"/>
                <w:szCs w:val="20"/>
              </w:rPr>
              <w:object w:dxaOrig="200" w:dyaOrig="200">
                <v:shape id="_x0000_i1187" type="#_x0000_t75" style="width:10.8pt;height:10.8pt" o:ole="" fillcolor="window">
                  <v:imagedata r:id="rId132" o:title=""/>
                </v:shape>
                <o:OLEObject Type="Embed" ProgID="Equation.3" ShapeID="_x0000_i1187" DrawAspect="Content" ObjectID="_1483024541" r:id="rId161"/>
              </w:object>
            </w:r>
            <w:r w:rsidRPr="00423606">
              <w:rPr>
                <w:sz w:val="20"/>
                <w:szCs w:val="20"/>
                <w:lang w:val="en-US"/>
              </w:rPr>
              <w:t>Z</w:t>
            </w:r>
            <w:r w:rsidRPr="00423606">
              <w:rPr>
                <w:sz w:val="20"/>
                <w:szCs w:val="20"/>
              </w:rPr>
              <w:t>;</w:t>
            </w:r>
          </w:p>
          <w:p w:rsidR="00CE7325" w:rsidRPr="00423606" w:rsidRDefault="00CE7325" w:rsidP="00E66903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23606">
              <w:rPr>
                <w:sz w:val="20"/>
                <w:szCs w:val="20"/>
              </w:rPr>
              <w:t xml:space="preserve">наименьшее значение, равное </w:t>
            </w:r>
            <w:r w:rsidRPr="00423606">
              <w:rPr>
                <w:sz w:val="20"/>
                <w:szCs w:val="20"/>
              </w:rPr>
              <w:sym w:font="Symbol" w:char="F02D"/>
            </w:r>
            <w:r w:rsidRPr="00423606">
              <w:rPr>
                <w:sz w:val="20"/>
                <w:szCs w:val="20"/>
              </w:rPr>
              <w:t xml:space="preserve">1, в точках  </w:t>
            </w:r>
            <w:r w:rsidRPr="00423606">
              <w:rPr>
                <w:sz w:val="20"/>
                <w:szCs w:val="20"/>
                <w:lang w:val="en-US"/>
              </w:rPr>
              <w:t>x</w:t>
            </w:r>
            <w:r w:rsidRPr="00423606">
              <w:rPr>
                <w:sz w:val="20"/>
                <w:szCs w:val="20"/>
              </w:rPr>
              <w:t>=</w:t>
            </w:r>
            <w:r w:rsidRPr="00423606">
              <w:rPr>
                <w:position w:val="-24"/>
                <w:sz w:val="20"/>
                <w:szCs w:val="20"/>
              </w:rPr>
              <w:object w:dxaOrig="380" w:dyaOrig="620">
                <v:shape id="_x0000_i1188" type="#_x0000_t75" style="width:19.2pt;height:30.6pt" o:ole="" fillcolor="window">
                  <v:imagedata r:id="rId153" o:title=""/>
                </v:shape>
                <o:OLEObject Type="Embed" ProgID="Equation.3" ShapeID="_x0000_i1188" DrawAspect="Content" ObjectID="_1483024542" r:id="rId162"/>
              </w:object>
            </w:r>
            <w:r w:rsidRPr="00423606">
              <w:rPr>
                <w:sz w:val="20"/>
                <w:szCs w:val="20"/>
              </w:rPr>
              <w:t>+2</w:t>
            </w:r>
            <w:r w:rsidRPr="00423606">
              <w:rPr>
                <w:sz w:val="20"/>
                <w:szCs w:val="20"/>
                <w:lang w:val="en-US"/>
              </w:rPr>
              <w:t>πk</w:t>
            </w:r>
            <w:r w:rsidRPr="00423606">
              <w:rPr>
                <w:sz w:val="20"/>
                <w:szCs w:val="20"/>
              </w:rPr>
              <w:t xml:space="preserve">, </w:t>
            </w:r>
            <w:r w:rsidRPr="00423606">
              <w:rPr>
                <w:sz w:val="20"/>
                <w:szCs w:val="20"/>
                <w:lang w:val="en-US"/>
              </w:rPr>
              <w:t>k</w:t>
            </w:r>
            <w:r w:rsidRPr="00423606">
              <w:rPr>
                <w:position w:val="-4"/>
                <w:sz w:val="20"/>
                <w:szCs w:val="20"/>
              </w:rPr>
              <w:object w:dxaOrig="200" w:dyaOrig="200">
                <v:shape id="_x0000_i1189" type="#_x0000_t75" style="width:10.8pt;height:10.8pt" o:ole="" fillcolor="window">
                  <v:imagedata r:id="rId132" o:title=""/>
                </v:shape>
                <o:OLEObject Type="Embed" ProgID="Equation.3" ShapeID="_x0000_i1189" DrawAspect="Content" ObjectID="_1483024543" r:id="rId163"/>
              </w:object>
            </w:r>
            <w:r w:rsidRPr="00423606">
              <w:rPr>
                <w:sz w:val="20"/>
                <w:szCs w:val="20"/>
                <w:lang w:val="en-US"/>
              </w:rPr>
              <w:t>Z</w:t>
            </w:r>
          </w:p>
        </w:tc>
        <w:tc>
          <w:tcPr>
            <w:tcW w:w="3191" w:type="dxa"/>
          </w:tcPr>
          <w:p w:rsidR="00CE7325" w:rsidRPr="002622BE" w:rsidRDefault="00CE7325" w:rsidP="002622BE">
            <w:pPr>
              <w:spacing w:before="168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 xml:space="preserve">наибольшее значение, равное 1, в точках  x=+2πk, </w:t>
            </w:r>
            <w:proofErr w:type="spellStart"/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k</w:t>
            </w:r>
            <w:r w:rsidRPr="002622BE"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ϵ</w:t>
            </w:r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Z</w:t>
            </w:r>
            <w:proofErr w:type="spellEnd"/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;</w:t>
            </w:r>
          </w:p>
          <w:p w:rsidR="00CE7325" w:rsidRPr="002622BE" w:rsidRDefault="00CE7325" w:rsidP="002622BE">
            <w:pPr>
              <w:spacing w:before="168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 xml:space="preserve">наименьшее значение, равное -1, в точках  x=+2πk, </w:t>
            </w:r>
            <w:proofErr w:type="spellStart"/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k</w:t>
            </w:r>
            <w:r w:rsidRPr="002622BE"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ϵ</w:t>
            </w:r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Z</w:t>
            </w:r>
            <w:proofErr w:type="spellEnd"/>
            <w:r w:rsidRPr="002622BE">
              <w:rPr>
                <w:rFonts w:ascii="Georgia" w:hAnsi="Georgia" w:cs="Georgia"/>
                <w:color w:val="000000"/>
                <w:sz w:val="20"/>
                <w:szCs w:val="20"/>
              </w:rPr>
              <w:t>;</w:t>
            </w:r>
          </w:p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  <w:tr w:rsidR="00CE7325" w:rsidRPr="00B01B7C">
        <w:trPr>
          <w:trHeight w:val="1302"/>
        </w:trPr>
        <w:tc>
          <w:tcPr>
            <w:tcW w:w="566" w:type="dxa"/>
          </w:tcPr>
          <w:p w:rsidR="00CE7325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853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Выпуклость, точки перегиба.</w:t>
            </w:r>
          </w:p>
        </w:tc>
        <w:tc>
          <w:tcPr>
            <w:tcW w:w="3527" w:type="dxa"/>
            <w:gridSpan w:val="2"/>
          </w:tcPr>
          <w:p w:rsidR="00CE7325" w:rsidRPr="00E66903" w:rsidRDefault="00CE7325" w:rsidP="00E66903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66903">
              <w:rPr>
                <w:sz w:val="20"/>
                <w:szCs w:val="20"/>
              </w:rPr>
              <w:t xml:space="preserve">вогнутая </w:t>
            </w:r>
            <w:r w:rsidR="00D25C1F">
              <w:rPr>
                <w:noProof/>
                <w:sz w:val="20"/>
                <w:szCs w:val="20"/>
              </w:rPr>
              <w:pict>
                <v:shape id="Рисунок 4" o:spid="_x0000_i1190" type="#_x0000_t75" alt="формула" style="width:156pt;height:18.6pt;visibility:visible">
                  <v:imagedata r:id="rId164" o:title=""/>
                </v:shape>
              </w:pict>
            </w:r>
            <w:r w:rsidRPr="00E66903">
              <w:rPr>
                <w:sz w:val="20"/>
                <w:szCs w:val="20"/>
              </w:rPr>
              <w:t xml:space="preserve">выпуклая </w:t>
            </w:r>
            <w:r w:rsidR="00D25C1F">
              <w:rPr>
                <w:noProof/>
                <w:sz w:val="20"/>
                <w:szCs w:val="20"/>
              </w:rPr>
              <w:pict>
                <v:shape id="Рисунок 5" o:spid="_x0000_i1191" type="#_x0000_t75" alt="формула" style="width:158.4pt;height:18pt;visibility:visible">
                  <v:imagedata r:id="rId165" o:title=""/>
                </v:shape>
              </w:pict>
            </w:r>
            <w:r w:rsidRPr="00E66903">
              <w:rPr>
                <w:sz w:val="20"/>
                <w:szCs w:val="20"/>
              </w:rPr>
              <w:t>.</w:t>
            </w:r>
          </w:p>
          <w:p w:rsidR="00CE7325" w:rsidRPr="00423606" w:rsidRDefault="00CE7325" w:rsidP="00E66903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66903">
              <w:rPr>
                <w:sz w:val="20"/>
                <w:szCs w:val="20"/>
              </w:rPr>
              <w:t>Координаты точек перегиба</w:t>
            </w:r>
            <w:r w:rsidRPr="00E66903">
              <w:rPr>
                <w:rStyle w:val="apple-converted-space"/>
                <w:sz w:val="20"/>
                <w:szCs w:val="20"/>
              </w:rPr>
              <w:t> </w:t>
            </w:r>
            <w:r w:rsidR="00D25C1F">
              <w:rPr>
                <w:noProof/>
                <w:sz w:val="20"/>
                <w:szCs w:val="20"/>
              </w:rPr>
              <w:pict>
                <v:shape id="Рисунок 6" o:spid="_x0000_i1192" type="#_x0000_t75" alt="формула" style="width:90pt;height:18.6pt;visibility:visible">
                  <v:imagedata r:id="rId166" o:title=""/>
                </v:shape>
              </w:pict>
            </w:r>
            <w:r w:rsidRPr="00E66903">
              <w:rPr>
                <w:sz w:val="20"/>
                <w:szCs w:val="20"/>
              </w:rPr>
              <w:t>.</w:t>
            </w:r>
          </w:p>
        </w:tc>
        <w:tc>
          <w:tcPr>
            <w:tcW w:w="3191" w:type="dxa"/>
          </w:tcPr>
          <w:p w:rsidR="00CE7325" w:rsidRPr="00B01B7C" w:rsidRDefault="00CE7325" w:rsidP="002622BE">
            <w:pPr>
              <w:spacing w:before="168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B01B7C">
              <w:rPr>
                <w:noProof/>
                <w:sz w:val="20"/>
                <w:szCs w:val="20"/>
              </w:rPr>
              <w:t>вогнутая</w:t>
            </w:r>
            <w:r w:rsidR="00D25C1F">
              <w:rPr>
                <w:noProof/>
                <w:sz w:val="20"/>
                <w:szCs w:val="20"/>
              </w:rPr>
              <w:pict>
                <v:shape id="Рисунок 10" o:spid="_x0000_i1193" type="#_x0000_t75" alt="формула" style="width:153.6pt;height:24pt;visibility:visible">
                  <v:imagedata r:id="rId167" o:title=""/>
                </v:shape>
              </w:pict>
            </w:r>
          </w:p>
          <w:p w:rsidR="00CE7325" w:rsidRDefault="00CE7325" w:rsidP="00B01B7C">
            <w:pPr>
              <w:rPr>
                <w:rFonts w:ascii="Georgia" w:hAnsi="Georgia" w:cs="Georgia"/>
                <w:sz w:val="20"/>
                <w:szCs w:val="20"/>
              </w:rPr>
            </w:pPr>
            <w:r w:rsidRPr="00B01B7C">
              <w:rPr>
                <w:rFonts w:ascii="Georgia" w:hAnsi="Georgia" w:cs="Georgia"/>
                <w:sz w:val="20"/>
                <w:szCs w:val="20"/>
              </w:rPr>
              <w:t>выпуклая</w:t>
            </w:r>
            <w:r w:rsidR="00D25C1F">
              <w:rPr>
                <w:noProof/>
                <w:sz w:val="20"/>
                <w:szCs w:val="20"/>
              </w:rPr>
              <w:pict>
                <v:shape id="Рисунок 11" o:spid="_x0000_i1194" type="#_x0000_t75" alt="формула" style="width:196.8pt;height:18pt;visibility:visible">
                  <v:imagedata r:id="rId168" o:title=""/>
                </v:shape>
              </w:pict>
            </w:r>
          </w:p>
          <w:p w:rsidR="00CE7325" w:rsidRPr="00B01B7C" w:rsidRDefault="00CE7325" w:rsidP="00B01B7C">
            <w:pPr>
              <w:rPr>
                <w:rFonts w:ascii="Georgia" w:hAnsi="Georgia" w:cs="Georgia"/>
                <w:sz w:val="20"/>
                <w:szCs w:val="20"/>
              </w:rPr>
            </w:pPr>
            <w:r w:rsidRPr="003B3A41">
              <w:rPr>
                <w:noProof/>
                <w:sz w:val="20"/>
                <w:szCs w:val="20"/>
              </w:rPr>
              <w:t>координаты точек перегиба</w:t>
            </w:r>
            <w:r w:rsidR="00D25C1F">
              <w:rPr>
                <w:noProof/>
              </w:rPr>
              <w:pict>
                <v:shape id="Рисунок 12" o:spid="_x0000_i1195" type="#_x0000_t75" alt="формула" style="width:111pt;height:21pt;visibility:visible">
                  <v:imagedata r:id="rId169" o:title=""/>
                </v:shape>
              </w:pict>
            </w:r>
          </w:p>
        </w:tc>
      </w:tr>
      <w:tr w:rsidR="00CE7325">
        <w:trPr>
          <w:trHeight w:val="986"/>
        </w:trPr>
        <w:tc>
          <w:tcPr>
            <w:tcW w:w="56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27" w:type="dxa"/>
            <w:gridSpan w:val="2"/>
          </w:tcPr>
          <w:p w:rsidR="00CE7325" w:rsidRPr="00423606" w:rsidRDefault="00CE7325" w:rsidP="00423606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423606">
              <w:rPr>
                <w:sz w:val="20"/>
                <w:szCs w:val="20"/>
              </w:rPr>
              <w:t>Графиком функции является синусоида</w:t>
            </w:r>
          </w:p>
          <w:p w:rsidR="00CE7325" w:rsidRPr="00423606" w:rsidRDefault="00D25C1F" w:rsidP="00423606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Рисунок 423" o:spid="_x0000_i1196" type="#_x0000_t75" style="width:163.2pt;height:80.4pt;visibility:visible">
                  <v:imagedata r:id="rId170" o:title=""/>
                </v:shape>
              </w:pict>
            </w:r>
          </w:p>
        </w:tc>
        <w:tc>
          <w:tcPr>
            <w:tcW w:w="3191" w:type="dxa"/>
          </w:tcPr>
          <w:p w:rsidR="00CE7325" w:rsidRPr="00320924" w:rsidRDefault="00CE7325" w:rsidP="00423606">
            <w:pPr>
              <w:shd w:val="clear" w:color="auto" w:fill="FFFFFF"/>
            </w:pPr>
            <w:r w:rsidRPr="00320924">
              <w:t xml:space="preserve">Графиком функции является </w:t>
            </w:r>
            <w:proofErr w:type="spellStart"/>
            <w:r w:rsidRPr="00320924">
              <w:t>косинусоид</w:t>
            </w:r>
            <w:r>
              <w:t>а</w:t>
            </w:r>
            <w:proofErr w:type="spellEnd"/>
            <w:r w:rsidR="00D25C1F">
              <w:rPr>
                <w:noProof/>
              </w:rPr>
              <w:pict>
                <v:shape id="Рисунок 428" o:spid="_x0000_i1197" type="#_x0000_t75" style="width:147pt;height:71.4pt;visibility:visible">
                  <v:imagedata r:id="rId171" o:title=""/>
                </v:shape>
              </w:pict>
            </w:r>
          </w:p>
        </w:tc>
      </w:tr>
    </w:tbl>
    <w:p w:rsidR="00CE7325" w:rsidRPr="002B5CE9" w:rsidRDefault="00CE7325" w:rsidP="002B5CE9">
      <w:pPr>
        <w:tabs>
          <w:tab w:val="left" w:pos="980"/>
        </w:tabs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2532"/>
        <w:gridCol w:w="3604"/>
        <w:gridCol w:w="3385"/>
      </w:tblGrid>
      <w:tr w:rsidR="00CE7325">
        <w:trPr>
          <w:trHeight w:val="372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</w:p>
        </w:tc>
        <w:tc>
          <w:tcPr>
            <w:tcW w:w="3604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</w:pPr>
            <w:r w:rsidRPr="00423606">
              <w:rPr>
                <w:lang w:val="en-US"/>
              </w:rPr>
              <w:t>f</w:t>
            </w:r>
            <w:r w:rsidRPr="00423606">
              <w:t>(х)=</w:t>
            </w:r>
            <w:r w:rsidRPr="00423606">
              <w:rPr>
                <w:b/>
                <w:bCs/>
                <w:lang w:val="en-US"/>
              </w:rPr>
              <w:t>y</w:t>
            </w:r>
            <w:r w:rsidRPr="00423606">
              <w:rPr>
                <w:b/>
                <w:bCs/>
              </w:rPr>
              <w:t>=</w:t>
            </w:r>
            <w:proofErr w:type="spellStart"/>
            <w:r w:rsidRPr="00423606">
              <w:rPr>
                <w:b/>
                <w:bCs/>
                <w:lang w:val="en-US"/>
              </w:rPr>
              <w:t>tgx</w:t>
            </w:r>
            <w:proofErr w:type="spellEnd"/>
          </w:p>
        </w:tc>
        <w:tc>
          <w:tcPr>
            <w:tcW w:w="3385" w:type="dxa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</w:pPr>
            <w:r w:rsidRPr="00423606">
              <w:rPr>
                <w:b/>
                <w:bCs/>
                <w:lang w:val="en-US"/>
              </w:rPr>
              <w:t>y</w:t>
            </w:r>
            <w:r w:rsidRPr="00423606">
              <w:rPr>
                <w:b/>
                <w:bCs/>
              </w:rPr>
              <w:t>=</w:t>
            </w:r>
            <w:proofErr w:type="spellStart"/>
            <w:r w:rsidRPr="00423606">
              <w:rPr>
                <w:b/>
                <w:bCs/>
                <w:lang w:val="en-US"/>
              </w:rPr>
              <w:t>ctgx</w:t>
            </w:r>
            <w:proofErr w:type="spellEnd"/>
          </w:p>
        </w:tc>
      </w:tr>
      <w:tr w:rsidR="00CE7325">
        <w:trPr>
          <w:trHeight w:val="372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определения</w:t>
            </w:r>
          </w:p>
        </w:tc>
        <w:tc>
          <w:tcPr>
            <w:tcW w:w="3604" w:type="dxa"/>
            <w:vAlign w:val="center"/>
          </w:tcPr>
          <w:p w:rsidR="00CE7325" w:rsidRPr="00FB7747" w:rsidRDefault="00CE7325" w:rsidP="00423606">
            <w:pPr>
              <w:tabs>
                <w:tab w:val="left" w:pos="0"/>
                <w:tab w:val="left" w:pos="7740"/>
                <w:tab w:val="left" w:pos="8820"/>
              </w:tabs>
            </w:pPr>
            <w:r w:rsidRPr="00423606">
              <w:rPr>
                <w:lang w:val="en-US"/>
              </w:rPr>
              <w:t>D</w:t>
            </w:r>
            <w:r w:rsidRPr="00FB7747">
              <w:t>(</w:t>
            </w:r>
            <w:r w:rsidRPr="00423606">
              <w:rPr>
                <w:lang w:val="en-US"/>
              </w:rPr>
              <w:t>f</w:t>
            </w:r>
            <w:r w:rsidRPr="00FB7747">
              <w:t>)=</w:t>
            </w:r>
            <w:r w:rsidRPr="00423606">
              <w:rPr>
                <w:lang w:val="en-US"/>
              </w:rPr>
              <w:t>R</w:t>
            </w:r>
            <w:r w:rsidRPr="00FB7747">
              <w:t xml:space="preserve"> , кроме чисел вида </w:t>
            </w:r>
            <w:r w:rsidRPr="00423606">
              <w:rPr>
                <w:lang w:val="en-US"/>
              </w:rPr>
              <w:t>x</w:t>
            </w:r>
            <w:r w:rsidRPr="00FB7747">
              <w:t xml:space="preserve"> =</w:t>
            </w:r>
            <w:r w:rsidRPr="00423606">
              <w:rPr>
                <w:position w:val="-24"/>
              </w:rPr>
              <w:object w:dxaOrig="260" w:dyaOrig="620">
                <v:shape id="_x0000_i1198" type="#_x0000_t75" style="width:13.2pt;height:30.6pt" o:ole="" fillcolor="window">
                  <v:imagedata r:id="rId137" o:title=""/>
                </v:shape>
                <o:OLEObject Type="Embed" ProgID="Equation.3" ShapeID="_x0000_i1198" DrawAspect="Content" ObjectID="_1483024544" r:id="rId172"/>
              </w:object>
            </w:r>
            <w:r w:rsidRPr="00FB7747">
              <w:t>+</w:t>
            </w:r>
            <w:r w:rsidRPr="00423606">
              <w:rPr>
                <w:lang w:val="en-US"/>
              </w:rPr>
              <w:t>πk</w:t>
            </w:r>
            <w:r w:rsidRPr="00FB7747">
              <w:t xml:space="preserve">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199" type="#_x0000_t75" style="width:10.8pt;height:10.8pt" o:ole="" fillcolor="window">
                  <v:imagedata r:id="rId132" o:title=""/>
                </v:shape>
                <o:OLEObject Type="Embed" ProgID="Equation.3" ShapeID="_x0000_i1199" DrawAspect="Content" ObjectID="_1483024545" r:id="rId173"/>
              </w:object>
            </w:r>
            <w:r w:rsidRPr="00423606">
              <w:rPr>
                <w:lang w:val="en-US"/>
              </w:rPr>
              <w:t>Z</w:t>
            </w:r>
          </w:p>
        </w:tc>
        <w:tc>
          <w:tcPr>
            <w:tcW w:w="3385" w:type="dxa"/>
            <w:vAlign w:val="center"/>
          </w:tcPr>
          <w:p w:rsidR="00CE7325" w:rsidRPr="00186092" w:rsidRDefault="00CE7325" w:rsidP="003B3A41">
            <w:pPr>
              <w:tabs>
                <w:tab w:val="left" w:pos="0"/>
                <w:tab w:val="left" w:pos="7740"/>
                <w:tab w:val="left" w:pos="8820"/>
              </w:tabs>
            </w:pPr>
            <w:r w:rsidRPr="00423606">
              <w:rPr>
                <w:lang w:val="en-US"/>
              </w:rPr>
              <w:t>D</w:t>
            </w:r>
            <w:r w:rsidRPr="00FB7747">
              <w:t>(</w:t>
            </w:r>
            <w:r w:rsidRPr="00423606">
              <w:rPr>
                <w:lang w:val="en-US"/>
              </w:rPr>
              <w:t>f</w:t>
            </w:r>
            <w:r w:rsidRPr="00FB7747">
              <w:t>)=</w:t>
            </w:r>
            <w:r w:rsidRPr="00423606">
              <w:rPr>
                <w:lang w:val="en-US"/>
              </w:rPr>
              <w:t>R</w:t>
            </w:r>
            <w:r w:rsidRPr="00FB7747">
              <w:t xml:space="preserve"> , кроме чисел вида </w:t>
            </w:r>
            <w:r w:rsidRPr="00423606">
              <w:rPr>
                <w:lang w:val="en-US"/>
              </w:rPr>
              <w:t>x</w:t>
            </w:r>
            <w:r w:rsidRPr="00FB7747">
              <w:t xml:space="preserve"> = </w:t>
            </w:r>
            <w:r w:rsidRPr="00423606">
              <w:rPr>
                <w:lang w:val="en-US"/>
              </w:rPr>
              <w:t>πn</w:t>
            </w:r>
            <w:r w:rsidRPr="00FB7747">
              <w:t xml:space="preserve"> , где </w:t>
            </w:r>
            <w:r w:rsidRPr="00423606">
              <w:rPr>
                <w:lang w:val="en-US"/>
              </w:rPr>
              <w:t>n</w:t>
            </w:r>
            <w:r w:rsidRPr="00423606">
              <w:rPr>
                <w:position w:val="-4"/>
              </w:rPr>
              <w:object w:dxaOrig="200" w:dyaOrig="200">
                <v:shape id="_x0000_i1200" type="#_x0000_t75" style="width:10.8pt;height:10.8pt" o:ole="" fillcolor="window">
                  <v:imagedata r:id="rId132" o:title=""/>
                </v:shape>
                <o:OLEObject Type="Embed" ProgID="Equation.3" ShapeID="_x0000_i1200" DrawAspect="Content" ObjectID="_1483024546" r:id="rId174"/>
              </w:object>
            </w:r>
            <w:r w:rsidRPr="00423606">
              <w:rPr>
                <w:lang w:val="en-US"/>
              </w:rPr>
              <w:t>Z</w:t>
            </w:r>
          </w:p>
        </w:tc>
      </w:tr>
      <w:tr w:rsidR="00CE7325">
        <w:trPr>
          <w:trHeight w:val="353"/>
        </w:trPr>
        <w:tc>
          <w:tcPr>
            <w:tcW w:w="616" w:type="dxa"/>
          </w:tcPr>
          <w:p w:rsidR="00CE7325" w:rsidRPr="00423606" w:rsidRDefault="00CE7325" w:rsidP="00783819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Область значений</w:t>
            </w:r>
          </w:p>
        </w:tc>
        <w:tc>
          <w:tcPr>
            <w:tcW w:w="6989" w:type="dxa"/>
            <w:gridSpan w:val="2"/>
            <w:vAlign w:val="center"/>
          </w:tcPr>
          <w:p w:rsidR="00CE7325" w:rsidRPr="00423606" w:rsidRDefault="00CE7325" w:rsidP="00423606">
            <w:pPr>
              <w:tabs>
                <w:tab w:val="num" w:pos="540"/>
              </w:tabs>
              <w:ind w:right="-58"/>
              <w:jc w:val="center"/>
              <w:rPr>
                <w:color w:val="000000"/>
              </w:rPr>
            </w:pPr>
            <w:r w:rsidRPr="00423606">
              <w:rPr>
                <w:lang w:val="en-US"/>
              </w:rPr>
              <w:t>E</w:t>
            </w:r>
            <w:r w:rsidRPr="00FB7747">
              <w:t>(</w:t>
            </w:r>
            <w:r w:rsidRPr="00423606">
              <w:rPr>
                <w:lang w:val="en-US"/>
              </w:rPr>
              <w:t>f</w:t>
            </w:r>
            <w:r w:rsidRPr="00FB7747">
              <w:t>)=</w:t>
            </w:r>
            <w:r w:rsidRPr="00423606">
              <w:rPr>
                <w:lang w:val="en-US"/>
              </w:rPr>
              <w:t>R</w:t>
            </w:r>
          </w:p>
        </w:tc>
      </w:tr>
      <w:tr w:rsidR="00CE7325">
        <w:trPr>
          <w:trHeight w:val="487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3.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Нули функции и промежутки </w:t>
            </w:r>
            <w:proofErr w:type="spellStart"/>
            <w:r w:rsidRPr="00423606">
              <w:rPr>
                <w:sz w:val="28"/>
                <w:szCs w:val="28"/>
              </w:rPr>
              <w:t>знакопостоянства</w:t>
            </w:r>
            <w:proofErr w:type="spellEnd"/>
          </w:p>
        </w:tc>
        <w:tc>
          <w:tcPr>
            <w:tcW w:w="3604" w:type="dxa"/>
          </w:tcPr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tgx</w:t>
            </w:r>
            <w:proofErr w:type="spellEnd"/>
            <w:r w:rsidRPr="00FB7747">
              <w:t xml:space="preserve"> = 0 при </w:t>
            </w:r>
            <w:r w:rsidRPr="00423606">
              <w:rPr>
                <w:lang w:val="en-US"/>
              </w:rPr>
              <w:t>x</w:t>
            </w:r>
            <w:r w:rsidRPr="00FB7747">
              <w:t xml:space="preserve"> = </w:t>
            </w:r>
            <w:r w:rsidRPr="00423606">
              <w:rPr>
                <w:lang w:val="en-US"/>
              </w:rPr>
              <w:t>πk</w:t>
            </w:r>
            <w:r w:rsidRPr="00FB7747">
              <w:t xml:space="preserve">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201" type="#_x0000_t75" style="width:10.8pt;height:10.8pt" o:ole="" fillcolor="window">
                  <v:imagedata r:id="rId132" o:title=""/>
                </v:shape>
                <o:OLEObject Type="Embed" ProgID="Equation.3" ShapeID="_x0000_i1201" DrawAspect="Content" ObjectID="_1483024547" r:id="rId175"/>
              </w:object>
            </w:r>
            <w:r w:rsidRPr="00423606">
              <w:rPr>
                <w:lang w:val="en-US"/>
              </w:rPr>
              <w:t>Z</w:t>
            </w:r>
            <w:r w:rsidRPr="00FB7747">
              <w:t>;</w:t>
            </w: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tgx</w:t>
            </w:r>
            <w:proofErr w:type="spellEnd"/>
            <w:r w:rsidRPr="00FB7747">
              <w:t xml:space="preserve">&gt;0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202" type="#_x0000_t75" style="width:10.8pt;height:10.8pt" o:ole="" fillcolor="window">
                  <v:imagedata r:id="rId132" o:title=""/>
                </v:shape>
                <o:OLEObject Type="Embed" ProgID="Equation.3" ShapeID="_x0000_i1202" DrawAspect="Content" ObjectID="_1483024548" r:id="rId176"/>
              </w:object>
            </w:r>
            <w:r w:rsidRPr="00FB7747">
              <w:t xml:space="preserve">( </w:t>
            </w:r>
            <w:r w:rsidRPr="00423606">
              <w:rPr>
                <w:lang w:val="en-US"/>
              </w:rPr>
              <w:t>πk</w:t>
            </w:r>
            <w:r w:rsidRPr="00FB7747">
              <w:t xml:space="preserve">; </w:t>
            </w:r>
            <w:r w:rsidRPr="00423606">
              <w:rPr>
                <w:position w:val="-24"/>
              </w:rPr>
              <w:object w:dxaOrig="260" w:dyaOrig="620">
                <v:shape id="_x0000_i1203" type="#_x0000_t75" style="width:13.2pt;height:30.6pt" o:ole="" fillcolor="window">
                  <v:imagedata r:id="rId137" o:title=""/>
                </v:shape>
                <o:OLEObject Type="Embed" ProgID="Equation.3" ShapeID="_x0000_i1203" DrawAspect="Content" ObjectID="_1483024549" r:id="rId177"/>
              </w:object>
            </w:r>
            <w:r w:rsidRPr="00FB7747">
              <w:t>+</w:t>
            </w:r>
            <w:r w:rsidRPr="00423606">
              <w:rPr>
                <w:lang w:val="en-US"/>
              </w:rPr>
              <w:t>πk</w:t>
            </w:r>
            <w:r w:rsidRPr="00FB7747">
              <w:t xml:space="preserve">),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204" type="#_x0000_t75" style="width:10.8pt;height:10.8pt" o:ole="" fillcolor="window">
                  <v:imagedata r:id="rId132" o:title=""/>
                </v:shape>
                <o:OLEObject Type="Embed" ProgID="Equation.3" ShapeID="_x0000_i1204" DrawAspect="Content" ObjectID="_1483024550" r:id="rId178"/>
              </w:object>
            </w:r>
            <w:r w:rsidRPr="00423606">
              <w:rPr>
                <w:lang w:val="en-US"/>
              </w:rPr>
              <w:t>Z</w:t>
            </w:r>
            <w:r w:rsidRPr="00FB7747">
              <w:t>;</w:t>
            </w: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tgx</w:t>
            </w:r>
            <w:proofErr w:type="spellEnd"/>
            <w:r w:rsidRPr="00FB7747">
              <w:t xml:space="preserve">&lt;0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205" type="#_x0000_t75" style="width:10.8pt;height:10.8pt" o:ole="" fillcolor="window">
                  <v:imagedata r:id="rId132" o:title=""/>
                </v:shape>
                <o:OLEObject Type="Embed" ProgID="Equation.3" ShapeID="_x0000_i1205" DrawAspect="Content" ObjectID="_1483024551" r:id="rId179"/>
              </w:object>
            </w:r>
            <w:r w:rsidRPr="00FB7747">
              <w:t>( -</w:t>
            </w:r>
            <w:r w:rsidRPr="00423606">
              <w:rPr>
                <w:position w:val="-24"/>
              </w:rPr>
              <w:object w:dxaOrig="260" w:dyaOrig="620">
                <v:shape id="_x0000_i1206" type="#_x0000_t75" style="width:13.2pt;height:30.6pt" o:ole="" fillcolor="window">
                  <v:imagedata r:id="rId137" o:title=""/>
                </v:shape>
                <o:OLEObject Type="Embed" ProgID="Equation.3" ShapeID="_x0000_i1206" DrawAspect="Content" ObjectID="_1483024552" r:id="rId180"/>
              </w:object>
            </w:r>
            <w:r w:rsidRPr="00FB7747">
              <w:t>+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lang w:val="en-US"/>
              </w:rPr>
              <w:t>πk</w:t>
            </w:r>
            <w:r w:rsidRPr="00FB7747">
              <w:t xml:space="preserve">), </w:t>
            </w:r>
            <w:r w:rsidRPr="003B3A41">
              <w:rPr>
                <w:sz w:val="20"/>
                <w:szCs w:val="20"/>
                <w:lang w:val="en-US"/>
              </w:rPr>
              <w:t>k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07" type="#_x0000_t75" style="width:10.8pt;height:10.8pt" o:ole="" fillcolor="window">
                  <v:imagedata r:id="rId132" o:title=""/>
                </v:shape>
                <o:OLEObject Type="Embed" ProgID="Equation.3" ShapeID="_x0000_i1207" DrawAspect="Content" ObjectID="_1483024553" r:id="rId181"/>
              </w:object>
            </w:r>
            <w:r w:rsidRPr="003B3A41">
              <w:rPr>
                <w:sz w:val="20"/>
                <w:szCs w:val="20"/>
                <w:lang w:val="en-US"/>
              </w:rPr>
              <w:t>Z</w:t>
            </w:r>
            <w:r w:rsidRPr="003B3A41">
              <w:rPr>
                <w:sz w:val="20"/>
                <w:szCs w:val="20"/>
              </w:rPr>
              <w:t>.</w:t>
            </w:r>
          </w:p>
        </w:tc>
        <w:tc>
          <w:tcPr>
            <w:tcW w:w="3385" w:type="dxa"/>
          </w:tcPr>
          <w:p w:rsidR="00CE7325" w:rsidRPr="003B3A41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proofErr w:type="spellStart"/>
            <w:r w:rsidRPr="003B3A41">
              <w:rPr>
                <w:sz w:val="20"/>
                <w:szCs w:val="20"/>
                <w:lang w:val="en-US"/>
              </w:rPr>
              <w:t>ctgx</w:t>
            </w:r>
            <w:proofErr w:type="spellEnd"/>
            <w:r w:rsidRPr="003B3A41">
              <w:rPr>
                <w:sz w:val="20"/>
                <w:szCs w:val="20"/>
              </w:rPr>
              <w:t xml:space="preserve"> = 0 при </w:t>
            </w:r>
            <w:r w:rsidRPr="003B3A41">
              <w:rPr>
                <w:sz w:val="20"/>
                <w:szCs w:val="20"/>
                <w:lang w:val="en-US"/>
              </w:rPr>
              <w:t>x</w:t>
            </w:r>
            <w:r w:rsidRPr="003B3A41">
              <w:rPr>
                <w:sz w:val="20"/>
                <w:szCs w:val="20"/>
              </w:rPr>
              <w:t xml:space="preserve"> = </w:t>
            </w:r>
            <w:r w:rsidRPr="003B3A41">
              <w:rPr>
                <w:position w:val="-24"/>
                <w:sz w:val="20"/>
                <w:szCs w:val="20"/>
              </w:rPr>
              <w:object w:dxaOrig="260" w:dyaOrig="620">
                <v:shape id="_x0000_i1208" type="#_x0000_t75" style="width:13.2pt;height:30.6pt" o:ole="" fillcolor="window">
                  <v:imagedata r:id="rId137" o:title=""/>
                </v:shape>
                <o:OLEObject Type="Embed" ProgID="Equation.3" ShapeID="_x0000_i1208" DrawAspect="Content" ObjectID="_1483024554" r:id="rId182"/>
              </w:object>
            </w:r>
            <w:r w:rsidRPr="003B3A41">
              <w:rPr>
                <w:sz w:val="20"/>
                <w:szCs w:val="20"/>
              </w:rPr>
              <w:t>+</w:t>
            </w:r>
            <w:r w:rsidRPr="003B3A41">
              <w:rPr>
                <w:sz w:val="20"/>
                <w:szCs w:val="20"/>
                <w:lang w:val="en-US"/>
              </w:rPr>
              <w:t>πn</w:t>
            </w:r>
            <w:r w:rsidRPr="003B3A41">
              <w:rPr>
                <w:sz w:val="20"/>
                <w:szCs w:val="20"/>
              </w:rPr>
              <w:t xml:space="preserve">, </w:t>
            </w:r>
            <w:r w:rsidRPr="003B3A41">
              <w:rPr>
                <w:sz w:val="20"/>
                <w:szCs w:val="20"/>
                <w:lang w:val="en-US"/>
              </w:rPr>
              <w:t>n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09" type="#_x0000_t75" style="width:10.8pt;height:10.8pt" o:ole="" fillcolor="window">
                  <v:imagedata r:id="rId132" o:title=""/>
                </v:shape>
                <o:OLEObject Type="Embed" ProgID="Equation.3" ShapeID="_x0000_i1209" DrawAspect="Content" ObjectID="_1483024555" r:id="rId183"/>
              </w:object>
            </w:r>
            <w:r w:rsidRPr="003B3A41">
              <w:rPr>
                <w:sz w:val="20"/>
                <w:szCs w:val="20"/>
                <w:lang w:val="en-US"/>
              </w:rPr>
              <w:t>Z</w:t>
            </w:r>
            <w:r w:rsidRPr="003B3A41">
              <w:rPr>
                <w:sz w:val="20"/>
                <w:szCs w:val="20"/>
              </w:rPr>
              <w:t>;</w:t>
            </w:r>
          </w:p>
          <w:p w:rsidR="00CE7325" w:rsidRPr="003B3A41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  <w:rPr>
                <w:sz w:val="20"/>
                <w:szCs w:val="20"/>
              </w:rPr>
            </w:pPr>
            <w:proofErr w:type="spellStart"/>
            <w:r w:rsidRPr="003B3A41">
              <w:rPr>
                <w:sz w:val="20"/>
                <w:szCs w:val="20"/>
                <w:lang w:val="en-US"/>
              </w:rPr>
              <w:t>ctgx</w:t>
            </w:r>
            <w:proofErr w:type="spellEnd"/>
            <w:r w:rsidRPr="003B3A41">
              <w:rPr>
                <w:sz w:val="20"/>
                <w:szCs w:val="20"/>
              </w:rPr>
              <w:t xml:space="preserve">&gt;0 при </w:t>
            </w:r>
            <w:r w:rsidRPr="003B3A41">
              <w:rPr>
                <w:sz w:val="20"/>
                <w:szCs w:val="20"/>
                <w:lang w:val="en-US"/>
              </w:rPr>
              <w:t>x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10" type="#_x0000_t75" style="width:10.8pt;height:10.8pt" o:ole="" fillcolor="window">
                  <v:imagedata r:id="rId132" o:title=""/>
                </v:shape>
                <o:OLEObject Type="Embed" ProgID="Equation.3" ShapeID="_x0000_i1210" DrawAspect="Content" ObjectID="_1483024556" r:id="rId184"/>
              </w:object>
            </w:r>
            <w:r w:rsidRPr="003B3A41">
              <w:rPr>
                <w:sz w:val="20"/>
                <w:szCs w:val="20"/>
              </w:rPr>
              <w:t xml:space="preserve">( </w:t>
            </w:r>
            <w:r w:rsidRPr="003B3A41">
              <w:rPr>
                <w:sz w:val="20"/>
                <w:szCs w:val="20"/>
                <w:lang w:val="en-US"/>
              </w:rPr>
              <w:t>πn</w:t>
            </w:r>
            <w:r w:rsidRPr="003B3A41">
              <w:rPr>
                <w:sz w:val="20"/>
                <w:szCs w:val="20"/>
              </w:rPr>
              <w:t xml:space="preserve">; </w:t>
            </w:r>
            <w:r w:rsidRPr="003B3A41">
              <w:rPr>
                <w:position w:val="-24"/>
                <w:sz w:val="20"/>
                <w:szCs w:val="20"/>
              </w:rPr>
              <w:object w:dxaOrig="260" w:dyaOrig="620">
                <v:shape id="_x0000_i1211" type="#_x0000_t75" style="width:13.2pt;height:30.6pt" o:ole="" fillcolor="window">
                  <v:imagedata r:id="rId137" o:title=""/>
                </v:shape>
                <o:OLEObject Type="Embed" ProgID="Equation.3" ShapeID="_x0000_i1211" DrawAspect="Content" ObjectID="_1483024557" r:id="rId185"/>
              </w:object>
            </w:r>
            <w:r w:rsidRPr="003B3A41">
              <w:rPr>
                <w:sz w:val="20"/>
                <w:szCs w:val="20"/>
              </w:rPr>
              <w:t>+</w:t>
            </w:r>
            <w:r w:rsidRPr="003B3A41">
              <w:rPr>
                <w:sz w:val="20"/>
                <w:szCs w:val="20"/>
                <w:lang w:val="en-US"/>
              </w:rPr>
              <w:t>πn</w:t>
            </w:r>
            <w:r w:rsidRPr="003B3A41">
              <w:rPr>
                <w:sz w:val="20"/>
                <w:szCs w:val="20"/>
              </w:rPr>
              <w:t xml:space="preserve">), </w:t>
            </w:r>
            <w:r w:rsidRPr="003B3A41">
              <w:rPr>
                <w:sz w:val="20"/>
                <w:szCs w:val="20"/>
                <w:lang w:val="en-US"/>
              </w:rPr>
              <w:t>n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12" type="#_x0000_t75" style="width:10.8pt;height:10.8pt" o:ole="" fillcolor="window">
                  <v:imagedata r:id="rId132" o:title=""/>
                </v:shape>
                <o:OLEObject Type="Embed" ProgID="Equation.3" ShapeID="_x0000_i1212" DrawAspect="Content" ObjectID="_1483024558" r:id="rId186"/>
              </w:object>
            </w:r>
            <w:r w:rsidRPr="003B3A41">
              <w:rPr>
                <w:sz w:val="20"/>
                <w:szCs w:val="20"/>
                <w:lang w:val="en-US"/>
              </w:rPr>
              <w:t>Z</w:t>
            </w:r>
            <w:r w:rsidRPr="003B3A41">
              <w:rPr>
                <w:sz w:val="20"/>
                <w:szCs w:val="20"/>
              </w:rPr>
              <w:t xml:space="preserve">;  </w:t>
            </w: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3B3A41">
              <w:rPr>
                <w:sz w:val="20"/>
                <w:szCs w:val="20"/>
                <w:lang w:val="en-US"/>
              </w:rPr>
              <w:t>ctgx</w:t>
            </w:r>
            <w:proofErr w:type="spellEnd"/>
            <w:r w:rsidRPr="003B3A41">
              <w:rPr>
                <w:sz w:val="20"/>
                <w:szCs w:val="20"/>
              </w:rPr>
              <w:t xml:space="preserve">&lt;0 при </w:t>
            </w:r>
            <w:r w:rsidRPr="003B3A41">
              <w:rPr>
                <w:sz w:val="20"/>
                <w:szCs w:val="20"/>
                <w:lang w:val="en-US"/>
              </w:rPr>
              <w:t>x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13" type="#_x0000_t75" style="width:10.8pt;height:10.8pt" o:ole="" fillcolor="window">
                  <v:imagedata r:id="rId132" o:title=""/>
                </v:shape>
                <o:OLEObject Type="Embed" ProgID="Equation.3" ShapeID="_x0000_i1213" DrawAspect="Content" ObjectID="_1483024559" r:id="rId187"/>
              </w:object>
            </w:r>
            <w:r w:rsidRPr="003B3A41">
              <w:rPr>
                <w:sz w:val="20"/>
                <w:szCs w:val="20"/>
              </w:rPr>
              <w:t>(</w:t>
            </w:r>
            <w:r w:rsidRPr="003B3A41">
              <w:rPr>
                <w:position w:val="-24"/>
                <w:sz w:val="20"/>
                <w:szCs w:val="20"/>
              </w:rPr>
              <w:object w:dxaOrig="260" w:dyaOrig="620">
                <v:shape id="_x0000_i1214" type="#_x0000_t75" style="width:13.2pt;height:30.6pt" o:ole="" fillcolor="window">
                  <v:imagedata r:id="rId137" o:title=""/>
                </v:shape>
                <o:OLEObject Type="Embed" ProgID="Equation.3" ShapeID="_x0000_i1214" DrawAspect="Content" ObjectID="_1483024560" r:id="rId188"/>
              </w:object>
            </w:r>
            <w:r w:rsidRPr="003B3A41">
              <w:rPr>
                <w:sz w:val="20"/>
                <w:szCs w:val="20"/>
              </w:rPr>
              <w:t>+</w:t>
            </w:r>
            <w:r w:rsidRPr="003B3A41">
              <w:rPr>
                <w:sz w:val="20"/>
                <w:szCs w:val="20"/>
                <w:lang w:val="en-US"/>
              </w:rPr>
              <w:t>πn</w:t>
            </w:r>
            <w:r w:rsidRPr="003B3A41">
              <w:rPr>
                <w:sz w:val="20"/>
                <w:szCs w:val="20"/>
                <w:lang w:val="en-US"/>
              </w:rPr>
              <w:sym w:font="Symbol" w:char="F03B"/>
            </w:r>
            <w:r w:rsidRPr="003B3A41">
              <w:rPr>
                <w:sz w:val="20"/>
                <w:szCs w:val="20"/>
                <w:lang w:val="en-US"/>
              </w:rPr>
              <w:t>π</w:t>
            </w:r>
            <w:r w:rsidRPr="003B3A41">
              <w:rPr>
                <w:sz w:val="20"/>
                <w:szCs w:val="20"/>
              </w:rPr>
              <w:t xml:space="preserve"> +</w:t>
            </w:r>
            <w:r w:rsidRPr="003B3A41">
              <w:rPr>
                <w:sz w:val="20"/>
                <w:szCs w:val="20"/>
                <w:lang w:val="en-US"/>
              </w:rPr>
              <w:t>πn</w:t>
            </w:r>
            <w:r w:rsidRPr="003B3A41">
              <w:rPr>
                <w:sz w:val="20"/>
                <w:szCs w:val="20"/>
              </w:rPr>
              <w:t xml:space="preserve">), </w:t>
            </w:r>
            <w:r w:rsidRPr="003B3A41">
              <w:rPr>
                <w:sz w:val="20"/>
                <w:szCs w:val="20"/>
                <w:lang w:val="en-US"/>
              </w:rPr>
              <w:t>n</w:t>
            </w:r>
            <w:r w:rsidRPr="003B3A41">
              <w:rPr>
                <w:position w:val="-4"/>
                <w:sz w:val="20"/>
                <w:szCs w:val="20"/>
              </w:rPr>
              <w:object w:dxaOrig="200" w:dyaOrig="200">
                <v:shape id="_x0000_i1215" type="#_x0000_t75" style="width:10.8pt;height:10.8pt" o:ole="" fillcolor="window">
                  <v:imagedata r:id="rId132" o:title=""/>
                </v:shape>
                <o:OLEObject Type="Embed" ProgID="Equation.3" ShapeID="_x0000_i1215" DrawAspect="Content" ObjectID="_1483024561" r:id="rId189"/>
              </w:object>
            </w:r>
            <w:r w:rsidRPr="003B3A41">
              <w:rPr>
                <w:sz w:val="20"/>
                <w:szCs w:val="20"/>
                <w:lang w:val="en-US"/>
              </w:rPr>
              <w:t>Z</w:t>
            </w:r>
            <w:r w:rsidRPr="003B3A41">
              <w:rPr>
                <w:sz w:val="20"/>
                <w:szCs w:val="20"/>
              </w:rPr>
              <w:t>.</w:t>
            </w:r>
          </w:p>
        </w:tc>
      </w:tr>
      <w:tr w:rsidR="00CE7325" w:rsidRPr="0082591B">
        <w:trPr>
          <w:trHeight w:val="316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4.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Четность</w:t>
            </w:r>
          </w:p>
        </w:tc>
        <w:tc>
          <w:tcPr>
            <w:tcW w:w="3604" w:type="dxa"/>
          </w:tcPr>
          <w:p w:rsidR="00CE7325" w:rsidRPr="00FB7747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B7747">
              <w:t>нечетная</w:t>
            </w:r>
          </w:p>
          <w:p w:rsidR="00CE7325" w:rsidRPr="00FB7747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tg</w:t>
            </w:r>
            <w:proofErr w:type="spellEnd"/>
            <w:r w:rsidRPr="00FB7747">
              <w:t xml:space="preserve"> (-</w:t>
            </w:r>
            <w:r w:rsidRPr="00423606">
              <w:rPr>
                <w:lang w:val="en-US"/>
              </w:rPr>
              <w:t>x</w:t>
            </w:r>
            <w:r w:rsidRPr="00FB7747">
              <w:t xml:space="preserve">) = - </w:t>
            </w:r>
            <w:proofErr w:type="spellStart"/>
            <w:r w:rsidRPr="00423606">
              <w:rPr>
                <w:lang w:val="en-US"/>
              </w:rPr>
              <w:t>tgx</w:t>
            </w:r>
            <w:proofErr w:type="spellEnd"/>
          </w:p>
        </w:tc>
        <w:tc>
          <w:tcPr>
            <w:tcW w:w="3385" w:type="dxa"/>
          </w:tcPr>
          <w:p w:rsidR="00CE7325" w:rsidRPr="00FB7747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B7747">
              <w:t>нечетная</w:t>
            </w:r>
          </w:p>
          <w:p w:rsidR="00CE7325" w:rsidRPr="00FB7747" w:rsidRDefault="00CE7325" w:rsidP="00423606">
            <w:pPr>
              <w:tabs>
                <w:tab w:val="left" w:pos="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proofErr w:type="spellStart"/>
            <w:r w:rsidRPr="00423606">
              <w:rPr>
                <w:lang w:val="en-US"/>
              </w:rPr>
              <w:t>ctg</w:t>
            </w:r>
            <w:proofErr w:type="spellEnd"/>
            <w:r w:rsidRPr="00FB7747">
              <w:t xml:space="preserve"> (-</w:t>
            </w:r>
            <w:r w:rsidRPr="00423606">
              <w:rPr>
                <w:lang w:val="en-US"/>
              </w:rPr>
              <w:t>x</w:t>
            </w:r>
            <w:r w:rsidRPr="00FB7747">
              <w:t xml:space="preserve">) = - </w:t>
            </w:r>
            <w:proofErr w:type="spellStart"/>
            <w:r w:rsidRPr="00423606">
              <w:rPr>
                <w:lang w:val="en-US"/>
              </w:rPr>
              <w:t>ctgx</w:t>
            </w:r>
            <w:proofErr w:type="spellEnd"/>
          </w:p>
        </w:tc>
      </w:tr>
      <w:tr w:rsidR="00CE7325">
        <w:trPr>
          <w:trHeight w:val="450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5.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6989" w:type="dxa"/>
            <w:gridSpan w:val="2"/>
            <w:vAlign w:val="bottom"/>
          </w:tcPr>
          <w:p w:rsidR="00CE7325" w:rsidRPr="00423606" w:rsidRDefault="00CE7325" w:rsidP="00423606">
            <w:pPr>
              <w:spacing w:after="120"/>
              <w:jc w:val="center"/>
              <w:rPr>
                <w:snapToGrid w:val="0"/>
              </w:rPr>
            </w:pPr>
            <w:r w:rsidRPr="00423606">
              <w:rPr>
                <w:snapToGrid w:val="0"/>
              </w:rPr>
              <w:t>Т=</w:t>
            </w:r>
            <w:r w:rsidRPr="00423606">
              <w:rPr>
                <w:lang w:val="en-US"/>
              </w:rPr>
              <w:t>π</w:t>
            </w:r>
          </w:p>
        </w:tc>
      </w:tr>
      <w:tr w:rsidR="00CE7325">
        <w:trPr>
          <w:trHeight w:val="329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6.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Монотонность</w:t>
            </w:r>
          </w:p>
        </w:tc>
        <w:tc>
          <w:tcPr>
            <w:tcW w:w="3604" w:type="dxa"/>
          </w:tcPr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B7747">
              <w:t>возрастает на (-</w:t>
            </w:r>
            <w:r w:rsidRPr="00423606">
              <w:rPr>
                <w:position w:val="-4"/>
              </w:rPr>
              <w:object w:dxaOrig="240" w:dyaOrig="200">
                <v:shape id="_x0000_i1216" type="#_x0000_t75" style="width:12pt;height:10.8pt" o:ole="" fillcolor="window">
                  <v:imagedata r:id="rId190" o:title=""/>
                </v:shape>
                <o:OLEObject Type="Embed" ProgID="Equation.3" ShapeID="_x0000_i1216" DrawAspect="Content" ObjectID="_1483024562" r:id="rId191"/>
              </w:object>
            </w:r>
            <w:r w:rsidRPr="00FB7747">
              <w:t xml:space="preserve">;+∞) при </w:t>
            </w:r>
            <w:r w:rsidRPr="00423606">
              <w:rPr>
                <w:lang w:val="en-US"/>
              </w:rPr>
              <w:t>x</w:t>
            </w:r>
            <w:r w:rsidRPr="00423606">
              <w:rPr>
                <w:position w:val="-4"/>
              </w:rPr>
              <w:object w:dxaOrig="200" w:dyaOrig="200">
                <v:shape id="_x0000_i1217" type="#_x0000_t75" style="width:10.8pt;height:10.8pt" o:ole="" fillcolor="window">
                  <v:imagedata r:id="rId132" o:title=""/>
                </v:shape>
                <o:OLEObject Type="Embed" ProgID="Equation.3" ShapeID="_x0000_i1217" DrawAspect="Content" ObjectID="_1483024563" r:id="rId192"/>
              </w:object>
            </w:r>
            <w:r w:rsidRPr="00FB7747">
              <w:t>(-</w:t>
            </w:r>
            <w:r w:rsidRPr="00423606">
              <w:rPr>
                <w:position w:val="-24"/>
              </w:rPr>
              <w:object w:dxaOrig="260" w:dyaOrig="620">
                <v:shape id="_x0000_i1218" type="#_x0000_t75" style="width:13.2pt;height:30.6pt" o:ole="" fillcolor="window">
                  <v:imagedata r:id="rId137" o:title=""/>
                </v:shape>
                <o:OLEObject Type="Embed" ProgID="Equation.3" ShapeID="_x0000_i1218" DrawAspect="Content" ObjectID="_1483024564" r:id="rId193"/>
              </w:object>
            </w:r>
            <w:r w:rsidRPr="00FB7747">
              <w:t>+</w:t>
            </w:r>
            <w:r w:rsidRPr="00423606">
              <w:rPr>
                <w:lang w:val="en-US"/>
              </w:rPr>
              <w:t>πk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position w:val="-24"/>
              </w:rPr>
              <w:object w:dxaOrig="260" w:dyaOrig="620">
                <v:shape id="_x0000_i1219" type="#_x0000_t75" style="width:13.2pt;height:30.6pt" o:ole="" fillcolor="window">
                  <v:imagedata r:id="rId137" o:title=""/>
                </v:shape>
                <o:OLEObject Type="Embed" ProgID="Equation.3" ShapeID="_x0000_i1219" DrawAspect="Content" ObjectID="_1483024565" r:id="rId194"/>
              </w:object>
            </w:r>
            <w:r w:rsidRPr="00FB7747">
              <w:t>+</w:t>
            </w:r>
            <w:r w:rsidRPr="00423606">
              <w:rPr>
                <w:lang w:val="en-US"/>
              </w:rPr>
              <w:t>πk</w:t>
            </w:r>
            <w:proofErr w:type="gramStart"/>
            <w:r w:rsidRPr="00FB7747">
              <w:t xml:space="preserve"> )</w:t>
            </w:r>
            <w:proofErr w:type="gramEnd"/>
            <w:r w:rsidRPr="00FB7747">
              <w:t xml:space="preserve">, </w:t>
            </w:r>
            <w:r w:rsidRPr="00423606">
              <w:rPr>
                <w:lang w:val="en-US"/>
              </w:rPr>
              <w:t>k</w:t>
            </w:r>
            <w:r w:rsidRPr="00423606">
              <w:rPr>
                <w:position w:val="-4"/>
              </w:rPr>
              <w:object w:dxaOrig="200" w:dyaOrig="200">
                <v:shape id="_x0000_i1220" type="#_x0000_t75" style="width:10.8pt;height:10.8pt" o:ole="" fillcolor="window">
                  <v:imagedata r:id="rId132" o:title=""/>
                </v:shape>
                <o:OLEObject Type="Embed" ProgID="Equation.3" ShapeID="_x0000_i1220" DrawAspect="Content" ObjectID="_1483024566" r:id="rId195"/>
              </w:object>
            </w:r>
            <w:r w:rsidRPr="00423606">
              <w:rPr>
                <w:lang w:val="en-US"/>
              </w:rPr>
              <w:t>Z</w:t>
            </w:r>
          </w:p>
        </w:tc>
        <w:tc>
          <w:tcPr>
            <w:tcW w:w="3385" w:type="dxa"/>
          </w:tcPr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B7747">
              <w:t>убывает   на</w:t>
            </w:r>
            <w:proofErr w:type="gramStart"/>
            <w:r w:rsidRPr="00FB7747">
              <w:t xml:space="preserve"> (-</w:t>
            </w:r>
            <w:r w:rsidRPr="00423606">
              <w:rPr>
                <w:position w:val="-4"/>
              </w:rPr>
              <w:object w:dxaOrig="240" w:dyaOrig="200">
                <v:shape id="_x0000_i1221" type="#_x0000_t75" style="width:12pt;height:10.8pt" o:ole="" fillcolor="window">
                  <v:imagedata r:id="rId190" o:title=""/>
                </v:shape>
                <o:OLEObject Type="Embed" ProgID="Equation.3" ShapeID="_x0000_i1221" DrawAspect="Content" ObjectID="_1483024567" r:id="rId196"/>
              </w:object>
            </w:r>
            <w:r w:rsidRPr="00FB7747">
              <w:t>;+∞)</w:t>
            </w:r>
            <w:proofErr w:type="gramEnd"/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  <w:r w:rsidRPr="00FB7747">
              <w:t xml:space="preserve">при х </w:t>
            </w:r>
            <w:r w:rsidRPr="00423606">
              <w:rPr>
                <w:position w:val="-4"/>
              </w:rPr>
              <w:object w:dxaOrig="200" w:dyaOrig="200">
                <v:shape id="_x0000_i1222" type="#_x0000_t75" style="width:10.8pt;height:10.8pt" o:ole="" fillcolor="window">
                  <v:imagedata r:id="rId132" o:title=""/>
                </v:shape>
                <o:OLEObject Type="Embed" ProgID="Equation.3" ShapeID="_x0000_i1222" DrawAspect="Content" ObjectID="_1483024568" r:id="rId197"/>
              </w:object>
            </w:r>
            <w:r w:rsidRPr="00FB7747">
              <w:t xml:space="preserve"> (</w:t>
            </w:r>
            <w:r w:rsidRPr="00423606">
              <w:rPr>
                <w:lang w:val="en-US"/>
              </w:rPr>
              <w:t>πn</w:t>
            </w:r>
            <w:r w:rsidRPr="00423606">
              <w:rPr>
                <w:lang w:val="en-US"/>
              </w:rPr>
              <w:sym w:font="Symbol" w:char="F03B"/>
            </w:r>
            <w:r w:rsidRPr="00423606">
              <w:rPr>
                <w:lang w:val="en-US"/>
              </w:rPr>
              <w:t> </w:t>
            </w:r>
            <w:r w:rsidRPr="00423606">
              <w:rPr>
                <w:lang w:val="en-US"/>
              </w:rPr>
              <w:t>π</w:t>
            </w:r>
            <w:r w:rsidRPr="00FB7747">
              <w:t xml:space="preserve"> +</w:t>
            </w:r>
            <w:r w:rsidRPr="00423606">
              <w:rPr>
                <w:lang w:val="en-US"/>
              </w:rPr>
              <w:t>π</w:t>
            </w:r>
            <w:r w:rsidRPr="00FB7747">
              <w:t xml:space="preserve">n), </w:t>
            </w:r>
            <w:r w:rsidRPr="00423606">
              <w:rPr>
                <w:lang w:val="en-US"/>
              </w:rPr>
              <w:t>n</w:t>
            </w:r>
            <w:r w:rsidRPr="00423606">
              <w:rPr>
                <w:position w:val="-4"/>
              </w:rPr>
              <w:object w:dxaOrig="200" w:dyaOrig="200">
                <v:shape id="_x0000_i1223" type="#_x0000_t75" style="width:10.8pt;height:10.8pt" o:ole="" fillcolor="window">
                  <v:imagedata r:id="rId132" o:title=""/>
                </v:shape>
                <o:OLEObject Type="Embed" ProgID="Equation.3" ShapeID="_x0000_i1223" DrawAspect="Content" ObjectID="_1483024569" r:id="rId198"/>
              </w:object>
            </w:r>
            <w:r w:rsidRPr="00423606">
              <w:rPr>
                <w:lang w:val="en-US"/>
              </w:rPr>
              <w:t>Z</w:t>
            </w:r>
            <w:r w:rsidRPr="00FB7747">
              <w:t xml:space="preserve">; </w:t>
            </w:r>
          </w:p>
          <w:p w:rsidR="00CE7325" w:rsidRPr="00FB7747" w:rsidRDefault="00CE7325" w:rsidP="00423606">
            <w:pPr>
              <w:tabs>
                <w:tab w:val="left" w:pos="980"/>
                <w:tab w:val="left" w:pos="1260"/>
                <w:tab w:val="left" w:pos="3060"/>
                <w:tab w:val="left" w:pos="3240"/>
                <w:tab w:val="left" w:pos="5400"/>
                <w:tab w:val="left" w:pos="7020"/>
                <w:tab w:val="left" w:pos="9000"/>
              </w:tabs>
            </w:pPr>
          </w:p>
        </w:tc>
      </w:tr>
      <w:tr w:rsidR="00CE7325">
        <w:trPr>
          <w:trHeight w:val="901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7.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Асимптоты </w:t>
            </w:r>
          </w:p>
        </w:tc>
        <w:tc>
          <w:tcPr>
            <w:tcW w:w="3604" w:type="dxa"/>
            <w:vAlign w:val="bottom"/>
          </w:tcPr>
          <w:p w:rsidR="00CE7325" w:rsidRPr="00FB7747" w:rsidRDefault="00CE7325" w:rsidP="003B3A41">
            <w:r w:rsidRPr="00FB7747">
              <w:t xml:space="preserve">вертикальные асимптоты   </w:t>
            </w:r>
          </w:p>
          <w:p w:rsidR="00CE7325" w:rsidRPr="00FB7747" w:rsidRDefault="00CE7325" w:rsidP="003B3A41">
            <w:r w:rsidRPr="00423606">
              <w:rPr>
                <w:lang w:val="en-US"/>
              </w:rPr>
              <w:t>x</w:t>
            </w:r>
            <w:r w:rsidRPr="00FB7747">
              <w:t>=</w:t>
            </w:r>
            <w:r w:rsidRPr="00423606">
              <w:rPr>
                <w:position w:val="-24"/>
              </w:rPr>
              <w:object w:dxaOrig="260" w:dyaOrig="620">
                <v:shape id="_x0000_i1224" type="#_x0000_t75" style="width:13.2pt;height:30.6pt" o:ole="" fillcolor="window">
                  <v:imagedata r:id="rId137" o:title=""/>
                </v:shape>
                <o:OLEObject Type="Embed" ProgID="Equation.3" ShapeID="_x0000_i1224" DrawAspect="Content" ObjectID="_1483024570" r:id="rId199"/>
              </w:object>
            </w:r>
            <w:r w:rsidRPr="00FB7747">
              <w:t xml:space="preserve"> + </w:t>
            </w:r>
            <w:r w:rsidRPr="00423606">
              <w:rPr>
                <w:lang w:val="en-US"/>
              </w:rPr>
              <w:t>πn</w:t>
            </w:r>
            <w:r w:rsidRPr="00FB7747">
              <w:t>;</w:t>
            </w:r>
          </w:p>
          <w:p w:rsidR="00CE7325" w:rsidRPr="00FB7747" w:rsidRDefault="00CE7325" w:rsidP="003B3A41">
            <w:r w:rsidRPr="00FB7747">
              <w:t>наклонных асимптот нет</w:t>
            </w:r>
          </w:p>
        </w:tc>
        <w:tc>
          <w:tcPr>
            <w:tcW w:w="3385" w:type="dxa"/>
            <w:vAlign w:val="bottom"/>
          </w:tcPr>
          <w:p w:rsidR="00CE7325" w:rsidRPr="00423606" w:rsidRDefault="00CE7325" w:rsidP="003B3A41">
            <w:pPr>
              <w:rPr>
                <w:color w:val="000000"/>
              </w:rPr>
            </w:pPr>
            <w:r w:rsidRPr="00423606">
              <w:rPr>
                <w:color w:val="000000"/>
              </w:rPr>
              <w:t xml:space="preserve">вертикальные асимптоты   </w:t>
            </w:r>
          </w:p>
          <w:p w:rsidR="00CE7325" w:rsidRPr="00423606" w:rsidRDefault="00CE7325" w:rsidP="003B3A41">
            <w:pPr>
              <w:rPr>
                <w:color w:val="000000"/>
              </w:rPr>
            </w:pPr>
            <w:r w:rsidRPr="00423606">
              <w:rPr>
                <w:color w:val="000000"/>
                <w:lang w:val="en-US"/>
              </w:rPr>
              <w:t>x</w:t>
            </w:r>
            <w:r w:rsidRPr="00423606">
              <w:rPr>
                <w:color w:val="000000"/>
              </w:rPr>
              <w:t xml:space="preserve">= </w:t>
            </w:r>
            <w:r w:rsidRPr="00423606">
              <w:rPr>
                <w:color w:val="000000"/>
                <w:lang w:val="en-US"/>
              </w:rPr>
              <w:t>πn</w:t>
            </w:r>
            <w:r w:rsidRPr="00423606">
              <w:rPr>
                <w:color w:val="000000"/>
              </w:rPr>
              <w:t xml:space="preserve"> и </w:t>
            </w:r>
            <w:r w:rsidRPr="00423606">
              <w:rPr>
                <w:color w:val="000000"/>
                <w:lang w:val="en-US"/>
              </w:rPr>
              <w:t>x</w:t>
            </w:r>
            <w:r w:rsidRPr="00423606">
              <w:rPr>
                <w:color w:val="000000"/>
              </w:rPr>
              <w:t>=0;</w:t>
            </w:r>
          </w:p>
          <w:p w:rsidR="00CE7325" w:rsidRPr="00423606" w:rsidRDefault="00CE7325" w:rsidP="003B3A41">
            <w:pPr>
              <w:rPr>
                <w:color w:val="000000"/>
              </w:rPr>
            </w:pPr>
            <w:r w:rsidRPr="00FB7747">
              <w:t>наклонных асимптот нет</w:t>
            </w:r>
          </w:p>
        </w:tc>
      </w:tr>
      <w:tr w:rsidR="00CE7325" w:rsidRPr="00E746C8">
        <w:trPr>
          <w:trHeight w:val="1302"/>
        </w:trPr>
        <w:tc>
          <w:tcPr>
            <w:tcW w:w="616" w:type="dxa"/>
          </w:tcPr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423606">
              <w:rPr>
                <w:sz w:val="28"/>
                <w:szCs w:val="28"/>
              </w:rPr>
              <w:t>.</w:t>
            </w:r>
          </w:p>
        </w:tc>
        <w:tc>
          <w:tcPr>
            <w:tcW w:w="2532" w:type="dxa"/>
          </w:tcPr>
          <w:p w:rsidR="00CE7325" w:rsidRPr="00423606" w:rsidRDefault="00CE7325" w:rsidP="00C50456">
            <w:pPr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>Экстремумы, наибольшее и наименьшее значения функции на отрезке</w:t>
            </w:r>
          </w:p>
        </w:tc>
        <w:tc>
          <w:tcPr>
            <w:tcW w:w="6989" w:type="dxa"/>
            <w:gridSpan w:val="2"/>
          </w:tcPr>
          <w:p w:rsidR="00CE7325" w:rsidRPr="00423606" w:rsidRDefault="00CE7325" w:rsidP="00423606">
            <w:pPr>
              <w:tabs>
                <w:tab w:val="num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не имеет</w:t>
            </w:r>
          </w:p>
        </w:tc>
      </w:tr>
      <w:tr w:rsidR="00CE7325" w:rsidRPr="003C1DFB">
        <w:trPr>
          <w:trHeight w:val="986"/>
        </w:trPr>
        <w:tc>
          <w:tcPr>
            <w:tcW w:w="616" w:type="dxa"/>
          </w:tcPr>
          <w:p w:rsidR="00CE7325" w:rsidRPr="003C1DFB" w:rsidRDefault="00CE7325" w:rsidP="00423606">
            <w:pPr>
              <w:jc w:val="center"/>
              <w:rPr>
                <w:sz w:val="20"/>
                <w:szCs w:val="20"/>
              </w:rPr>
            </w:pPr>
            <w:r w:rsidRPr="003C1DFB">
              <w:rPr>
                <w:sz w:val="20"/>
                <w:szCs w:val="20"/>
              </w:rPr>
              <w:t>9.</w:t>
            </w:r>
          </w:p>
        </w:tc>
        <w:tc>
          <w:tcPr>
            <w:tcW w:w="2532" w:type="dxa"/>
          </w:tcPr>
          <w:p w:rsidR="00CE7325" w:rsidRPr="003C1DFB" w:rsidRDefault="00CE7325" w:rsidP="00423606">
            <w:pPr>
              <w:jc w:val="both"/>
              <w:rPr>
                <w:sz w:val="20"/>
                <w:szCs w:val="20"/>
              </w:rPr>
            </w:pPr>
            <w:r w:rsidRPr="003C1DFB">
              <w:rPr>
                <w:sz w:val="20"/>
                <w:szCs w:val="20"/>
              </w:rPr>
              <w:t>Выпуклость, точки перегиба.</w:t>
            </w:r>
          </w:p>
          <w:p w:rsidR="00CE7325" w:rsidRPr="003C1DFB" w:rsidRDefault="00CE7325" w:rsidP="00C50456">
            <w:pPr>
              <w:rPr>
                <w:sz w:val="20"/>
                <w:szCs w:val="20"/>
              </w:rPr>
            </w:pPr>
          </w:p>
        </w:tc>
        <w:tc>
          <w:tcPr>
            <w:tcW w:w="3604" w:type="dxa"/>
          </w:tcPr>
          <w:p w:rsidR="00CE7325" w:rsidRPr="003C1DFB" w:rsidRDefault="00CE7325" w:rsidP="003B3A41">
            <w:pPr>
              <w:spacing w:before="100" w:beforeAutospacing="1" w:after="100" w:afterAutospacing="1"/>
              <w:ind w:right="450"/>
              <w:rPr>
                <w:rFonts w:ascii="Verdana" w:hAnsi="Verdana" w:cs="Verdana"/>
                <w:noProof/>
                <w:sz w:val="20"/>
                <w:szCs w:val="20"/>
              </w:rPr>
            </w:pPr>
            <w:r w:rsidRPr="003C1DFB">
              <w:rPr>
                <w:sz w:val="20"/>
                <w:szCs w:val="20"/>
              </w:rPr>
              <w:t>вогнутая</w:t>
            </w:r>
            <w:r w:rsidRPr="003B3A41">
              <w:rPr>
                <w:sz w:val="20"/>
                <w:szCs w:val="20"/>
              </w:rPr>
              <w:t>,</w:t>
            </w:r>
            <w:r w:rsidRPr="003B3A41">
              <w:rPr>
                <w:rFonts w:ascii="Verdana" w:hAnsi="Verdana" w:cs="Verdana"/>
                <w:sz w:val="20"/>
                <w:szCs w:val="20"/>
              </w:rPr>
              <w:br/>
            </w:r>
            <w:r w:rsidR="00D25C1F">
              <w:rPr>
                <w:rFonts w:ascii="Verdana" w:hAnsi="Verdana" w:cs="Verdana"/>
                <w:noProof/>
                <w:sz w:val="20"/>
                <w:szCs w:val="20"/>
              </w:rPr>
              <w:pict>
                <v:shape id="_x0000_i1225" type="#_x0000_t75" alt="формула" style="width:138pt;height:27pt;visibility:visible">
                  <v:imagedata r:id="rId200" o:title=""/>
                </v:shape>
              </w:pict>
            </w:r>
            <w:r w:rsidRPr="003B3A41">
              <w:rPr>
                <w:rFonts w:ascii="Verdana" w:hAnsi="Verdana" w:cs="Verdana"/>
                <w:sz w:val="20"/>
                <w:szCs w:val="20"/>
              </w:rPr>
              <w:br/>
            </w:r>
            <w:r w:rsidRPr="003B3A41">
              <w:rPr>
                <w:sz w:val="20"/>
                <w:szCs w:val="20"/>
              </w:rPr>
              <w:t>вы</w:t>
            </w:r>
            <w:r w:rsidRPr="003C1DFB">
              <w:rPr>
                <w:sz w:val="20"/>
                <w:szCs w:val="20"/>
              </w:rPr>
              <w:t>пуклая </w:t>
            </w:r>
            <w:r w:rsidR="00D25C1F"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4" o:spid="_x0000_i1226" type="#_x0000_t75" alt="формула" style="width:158.4pt;height:24.6pt;visibility:visible">
                  <v:imagedata r:id="rId201" o:title=""/>
                </v:shape>
              </w:pict>
            </w:r>
          </w:p>
          <w:p w:rsidR="00CE7325" w:rsidRPr="003C1DFB" w:rsidRDefault="00CE7325" w:rsidP="003B3A41">
            <w:pPr>
              <w:spacing w:before="100" w:beforeAutospacing="1" w:after="100" w:afterAutospacing="1"/>
              <w:ind w:right="450"/>
              <w:rPr>
                <w:rFonts w:ascii="Verdana" w:hAnsi="Verdana" w:cs="Verdana"/>
                <w:noProof/>
                <w:sz w:val="20"/>
                <w:szCs w:val="20"/>
              </w:rPr>
            </w:pPr>
            <w:r w:rsidRPr="003B3A41">
              <w:rPr>
                <w:sz w:val="20"/>
                <w:szCs w:val="20"/>
              </w:rPr>
              <w:t>Координаты точек перегиба</w:t>
            </w:r>
            <w:r w:rsidRPr="003C1DFB">
              <w:rPr>
                <w:rFonts w:ascii="Verdana" w:hAnsi="Verdana" w:cs="Verdana"/>
                <w:sz w:val="20"/>
                <w:szCs w:val="20"/>
              </w:rPr>
              <w:t> </w:t>
            </w:r>
            <w:r w:rsidR="00D25C1F"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5" o:spid="_x0000_i1227" type="#_x0000_t75" alt="формула" style="width:90pt;height:18.6pt;visibility:visible">
                  <v:imagedata r:id="rId166" o:title=""/>
                </v:shape>
              </w:pict>
            </w:r>
          </w:p>
        </w:tc>
        <w:tc>
          <w:tcPr>
            <w:tcW w:w="3385" w:type="dxa"/>
          </w:tcPr>
          <w:p w:rsidR="00CE7325" w:rsidRPr="003C1DFB" w:rsidRDefault="00CE7325" w:rsidP="003B3A41">
            <w:pPr>
              <w:rPr>
                <w:sz w:val="20"/>
                <w:szCs w:val="20"/>
              </w:rPr>
            </w:pPr>
            <w:r>
              <w:rPr>
                <w:color w:val="32322E"/>
                <w:sz w:val="20"/>
                <w:szCs w:val="20"/>
              </w:rPr>
              <w:t xml:space="preserve">вогнутая </w:t>
            </w:r>
            <w:r w:rsidR="00D25C1F">
              <w:rPr>
                <w:noProof/>
                <w:color w:val="32322E"/>
                <w:sz w:val="20"/>
                <w:szCs w:val="20"/>
              </w:rPr>
              <w:pict>
                <v:shape id="Рисунок 19" o:spid="_x0000_i1228" type="#_x0000_t75" alt="формула" style="width:153pt;height:25.2pt;visibility:visible">
                  <v:imagedata r:id="rId202" o:title=""/>
                </v:shape>
              </w:pict>
            </w:r>
            <w:r w:rsidRPr="003B3A41">
              <w:rPr>
                <w:color w:val="32322E"/>
                <w:sz w:val="20"/>
                <w:szCs w:val="20"/>
              </w:rPr>
              <w:t>,</w:t>
            </w:r>
          </w:p>
          <w:p w:rsidR="00CE7325" w:rsidRPr="003C1DFB" w:rsidRDefault="00CE7325" w:rsidP="003B3A41">
            <w:pPr>
              <w:rPr>
                <w:sz w:val="20"/>
                <w:szCs w:val="20"/>
              </w:rPr>
            </w:pPr>
            <w:r w:rsidRPr="003B3A41">
              <w:rPr>
                <w:color w:val="32322E"/>
                <w:sz w:val="20"/>
                <w:szCs w:val="20"/>
              </w:rPr>
              <w:t xml:space="preserve">выпуклая </w:t>
            </w:r>
            <w:r w:rsidR="00D25C1F">
              <w:rPr>
                <w:noProof/>
                <w:color w:val="32322E"/>
                <w:sz w:val="20"/>
                <w:szCs w:val="20"/>
              </w:rPr>
              <w:pict>
                <v:shape id="Рисунок 20" o:spid="_x0000_i1229" type="#_x0000_t75" alt="формула" style="width:158.4pt;height:24.6pt;visibility:visible">
                  <v:imagedata r:id="rId203" o:title=""/>
                </v:shape>
              </w:pict>
            </w:r>
          </w:p>
          <w:p w:rsidR="00CE7325" w:rsidRPr="003C1DFB" w:rsidRDefault="00CE7325" w:rsidP="003B3A41">
            <w:pPr>
              <w:rPr>
                <w:sz w:val="20"/>
                <w:szCs w:val="20"/>
              </w:rPr>
            </w:pPr>
            <w:r w:rsidRPr="003B3A41">
              <w:rPr>
                <w:color w:val="32322E"/>
                <w:sz w:val="20"/>
                <w:szCs w:val="20"/>
              </w:rPr>
              <w:t>Координаты точек перегиба</w:t>
            </w:r>
            <w:r w:rsidRPr="003C1DFB">
              <w:rPr>
                <w:color w:val="32322E"/>
                <w:sz w:val="20"/>
                <w:szCs w:val="20"/>
              </w:rPr>
              <w:t> </w:t>
            </w:r>
          </w:p>
          <w:p w:rsidR="00CE7325" w:rsidRPr="003C1DFB" w:rsidRDefault="00D25C1F" w:rsidP="003C1DFB">
            <w:pPr>
              <w:rPr>
                <w:sz w:val="20"/>
                <w:szCs w:val="20"/>
              </w:rPr>
            </w:pPr>
            <w:r>
              <w:rPr>
                <w:noProof/>
                <w:color w:val="32322E"/>
                <w:sz w:val="20"/>
                <w:szCs w:val="20"/>
              </w:rPr>
              <w:pict>
                <v:shape id="Рисунок 21" o:spid="_x0000_i1230" type="#_x0000_t75" alt="формула" style="width:105pt;height:22.2pt;visibility:visible">
                  <v:imagedata r:id="rId169" o:title=""/>
                </v:shape>
              </w:pict>
            </w:r>
          </w:p>
        </w:tc>
      </w:tr>
      <w:tr w:rsidR="00CE7325">
        <w:trPr>
          <w:trHeight w:val="986"/>
        </w:trPr>
        <w:tc>
          <w:tcPr>
            <w:tcW w:w="616" w:type="dxa"/>
          </w:tcPr>
          <w:p w:rsidR="00CE7325" w:rsidRPr="00423606" w:rsidRDefault="00CE7325" w:rsidP="007838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32" w:type="dxa"/>
          </w:tcPr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  <w:r w:rsidRPr="00423606">
              <w:rPr>
                <w:sz w:val="28"/>
                <w:szCs w:val="28"/>
              </w:rPr>
              <w:t xml:space="preserve">График </w:t>
            </w:r>
          </w:p>
          <w:p w:rsidR="00CE7325" w:rsidRPr="00423606" w:rsidRDefault="00CE7325" w:rsidP="00423606">
            <w:pPr>
              <w:jc w:val="both"/>
              <w:rPr>
                <w:sz w:val="28"/>
                <w:szCs w:val="28"/>
              </w:rPr>
            </w:pPr>
          </w:p>
          <w:p w:rsidR="00CE7325" w:rsidRPr="00423606" w:rsidRDefault="00CE7325" w:rsidP="0042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4" w:type="dxa"/>
          </w:tcPr>
          <w:p w:rsidR="00CE7325" w:rsidRPr="00FB7747" w:rsidRDefault="00CE7325" w:rsidP="00423606">
            <w:pPr>
              <w:tabs>
                <w:tab w:val="num" w:pos="0"/>
              </w:tabs>
            </w:pPr>
            <w:r w:rsidRPr="00FB7747">
              <w:t>Графиком функции является тангенсоида</w:t>
            </w:r>
          </w:p>
          <w:p w:rsidR="00CE7325" w:rsidRPr="00FB7747" w:rsidRDefault="00D25C1F" w:rsidP="00423606">
            <w:pPr>
              <w:shd w:val="clear" w:color="auto" w:fill="FFFFFF"/>
            </w:pPr>
            <w:r>
              <w:rPr>
                <w:noProof/>
              </w:rPr>
              <w:pict>
                <v:shape id="Рисунок 22" o:spid="_x0000_i1231" type="#_x0000_t75" alt="график тангенсоиды" style="width:125.4pt;height:136.8pt;visibility:visible">
                  <v:imagedata r:id="rId204" o:title=""/>
                </v:shape>
              </w:pict>
            </w:r>
          </w:p>
        </w:tc>
        <w:tc>
          <w:tcPr>
            <w:tcW w:w="3385" w:type="dxa"/>
          </w:tcPr>
          <w:p w:rsidR="00CE7325" w:rsidRDefault="00CE7325" w:rsidP="00423606">
            <w:pPr>
              <w:shd w:val="clear" w:color="auto" w:fill="FFFFFF"/>
            </w:pPr>
            <w:r w:rsidRPr="00FB7747">
              <w:t xml:space="preserve">Графиком функции является </w:t>
            </w:r>
            <w:proofErr w:type="spellStart"/>
            <w:r w:rsidRPr="00FB7747">
              <w:t>котангенсоида</w:t>
            </w:r>
            <w:proofErr w:type="spellEnd"/>
          </w:p>
          <w:p w:rsidR="00CE7325" w:rsidRPr="00FB7747" w:rsidRDefault="00D25C1F" w:rsidP="00423606">
            <w:pPr>
              <w:shd w:val="clear" w:color="auto" w:fill="FFFFFF"/>
            </w:pPr>
            <w:r>
              <w:rPr>
                <w:noProof/>
              </w:rPr>
              <w:pict>
                <v:shape id="Рисунок 23" o:spid="_x0000_i1232" type="#_x0000_t75" alt="график котангенсоиды" style="width:138pt;height:132pt;visibility:visible">
                  <v:imagedata r:id="rId205" o:title=""/>
                </v:shape>
              </w:pict>
            </w:r>
          </w:p>
        </w:tc>
      </w:tr>
    </w:tbl>
    <w:p w:rsidR="00CE7325" w:rsidRDefault="00CE7325" w:rsidP="003C1DFB">
      <w:pPr>
        <w:tabs>
          <w:tab w:val="left" w:pos="0"/>
          <w:tab w:val="left" w:pos="7740"/>
          <w:tab w:val="left" w:pos="8820"/>
        </w:tabs>
        <w:rPr>
          <w:b/>
          <w:bCs/>
          <w:sz w:val="28"/>
          <w:szCs w:val="28"/>
        </w:rPr>
      </w:pPr>
    </w:p>
    <w:p w:rsidR="00D25C1F" w:rsidRDefault="00D25C1F" w:rsidP="00F727C8">
      <w:pPr>
        <w:tabs>
          <w:tab w:val="left" w:pos="0"/>
          <w:tab w:val="left" w:pos="7740"/>
          <w:tab w:val="left" w:pos="8820"/>
        </w:tabs>
        <w:jc w:val="center"/>
        <w:rPr>
          <w:sz w:val="28"/>
          <w:szCs w:val="28"/>
        </w:rPr>
      </w:pPr>
    </w:p>
    <w:p w:rsidR="00CE7325" w:rsidRPr="00F727C8" w:rsidRDefault="00CE7325" w:rsidP="00F727C8">
      <w:pPr>
        <w:tabs>
          <w:tab w:val="left" w:pos="0"/>
          <w:tab w:val="left" w:pos="7740"/>
          <w:tab w:val="left" w:pos="8820"/>
        </w:tabs>
        <w:jc w:val="center"/>
        <w:rPr>
          <w:sz w:val="28"/>
          <w:szCs w:val="28"/>
        </w:rPr>
      </w:pPr>
      <w:r w:rsidRPr="00F727C8">
        <w:rPr>
          <w:sz w:val="28"/>
          <w:szCs w:val="28"/>
        </w:rPr>
        <w:lastRenderedPageBreak/>
        <w:t>1.11.</w:t>
      </w:r>
      <w:r w:rsidRPr="00F727C8">
        <w:rPr>
          <w:spacing w:val="-5"/>
          <w:sz w:val="28"/>
          <w:szCs w:val="28"/>
        </w:rPr>
        <w:t xml:space="preserve"> Примеры </w:t>
      </w:r>
      <w:r w:rsidRPr="00F727C8">
        <w:rPr>
          <w:spacing w:val="-2"/>
          <w:sz w:val="28"/>
          <w:szCs w:val="28"/>
        </w:rPr>
        <w:t>исследования свойств функции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374" w:lineRule="exact"/>
        <w:ind w:firstLine="300"/>
        <w:rPr>
          <w:sz w:val="20"/>
          <w:szCs w:val="20"/>
        </w:rPr>
      </w:pPr>
      <w:r w:rsidRPr="00F727C8">
        <w:rPr>
          <w:b/>
          <w:bCs/>
        </w:rPr>
        <w:t>Пример  1.</w:t>
      </w:r>
      <w:r w:rsidRPr="00F727C8">
        <w:t xml:space="preserve"> Исследуем функцию </w:t>
      </w:r>
      <w:r w:rsidRPr="00F727C8">
        <w:rPr>
          <w:i/>
          <w:iCs/>
          <w:lang w:val="en-US"/>
        </w:rPr>
        <w:t>f</w:t>
      </w:r>
      <w:r w:rsidRPr="00F727C8">
        <w:rPr>
          <w:i/>
          <w:iCs/>
        </w:rPr>
        <w:t>(</w:t>
      </w:r>
      <w:r w:rsidRPr="00F727C8">
        <w:rPr>
          <w:i/>
          <w:iCs/>
          <w:lang w:val="en-US"/>
        </w:rPr>
        <w:t>x</w:t>
      </w:r>
      <w:r w:rsidRPr="00F727C8">
        <w:rPr>
          <w:i/>
          <w:iCs/>
        </w:rPr>
        <w:t xml:space="preserve">) </w:t>
      </w:r>
      <w:r w:rsidRPr="00F727C8">
        <w:t xml:space="preserve">= </w:t>
      </w:r>
      <w:r w:rsidRPr="00F727C8">
        <w:rPr>
          <w:i/>
          <w:iCs/>
        </w:rPr>
        <w:t>Зх</w:t>
      </w:r>
      <w:r w:rsidRPr="00F727C8">
        <w:rPr>
          <w:i/>
          <w:iCs/>
          <w:vertAlign w:val="superscript"/>
        </w:rPr>
        <w:t>5</w:t>
      </w:r>
      <w:r w:rsidRPr="00F727C8">
        <w:rPr>
          <w:i/>
          <w:iCs/>
        </w:rPr>
        <w:t xml:space="preserve"> - 5х </w:t>
      </w:r>
      <w:r w:rsidRPr="00F727C8">
        <w:t>+ 2 и построим ее график.</w:t>
      </w:r>
    </w:p>
    <w:p w:rsidR="00CE7325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300"/>
      </w:pP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300"/>
        <w:rPr>
          <w:sz w:val="20"/>
          <w:szCs w:val="20"/>
        </w:rPr>
      </w:pPr>
      <w:proofErr w:type="gramStart"/>
      <w:r w:rsidRPr="00F727C8">
        <w:rPr>
          <w:lang w:val="en-US"/>
        </w:rPr>
        <w:t>D</w:t>
      </w:r>
      <w:r w:rsidRPr="00F727C8">
        <w:t>(</w:t>
      </w:r>
      <w:proofErr w:type="gramEnd"/>
      <w:r w:rsidRPr="00F727C8">
        <w:rPr>
          <w:lang w:val="en-US"/>
        </w:rPr>
        <w:t>f</w:t>
      </w:r>
      <w:r w:rsidRPr="00F727C8">
        <w:t xml:space="preserve">)= </w:t>
      </w:r>
      <w:r w:rsidRPr="00F727C8">
        <w:rPr>
          <w:i/>
          <w:iCs/>
          <w:lang w:val="en-US"/>
        </w:rPr>
        <w:t>R</w:t>
      </w:r>
      <w:r w:rsidRPr="00F727C8">
        <w:rPr>
          <w:i/>
          <w:iCs/>
        </w:rPr>
        <w:t xml:space="preserve">, </w:t>
      </w:r>
      <w:r w:rsidRPr="00F727C8">
        <w:t xml:space="preserve">так как </w:t>
      </w:r>
      <w:r w:rsidRPr="00F727C8">
        <w:rPr>
          <w:lang w:val="en-US"/>
        </w:rPr>
        <w:t>f</w:t>
      </w:r>
      <w:r w:rsidRPr="00F727C8">
        <w:t xml:space="preserve"> - многочлен.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310" w:lineRule="exact"/>
        <w:ind w:firstLine="300"/>
        <w:rPr>
          <w:sz w:val="20"/>
          <w:szCs w:val="20"/>
        </w:rPr>
      </w:pPr>
      <w:r w:rsidRPr="00F727C8">
        <w:rPr>
          <w:spacing w:val="-4"/>
        </w:rPr>
        <w:t xml:space="preserve">Функция не является периодической, так как она принимает </w:t>
      </w:r>
      <w:r w:rsidRPr="00F727C8">
        <w:t>значение 0 не больше, чем в пяти точках.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36" w:firstLine="396"/>
        <w:rPr>
          <w:sz w:val="20"/>
          <w:szCs w:val="20"/>
        </w:rPr>
      </w:pPr>
      <w:r w:rsidRPr="00F727C8">
        <w:rPr>
          <w:spacing w:val="-2"/>
        </w:rPr>
        <w:t xml:space="preserve">Функция не является четной, не является нечетной, так как </w:t>
      </w:r>
      <w:r w:rsidRPr="00F727C8">
        <w:rPr>
          <w:spacing w:val="-2"/>
          <w:lang w:val="en-US"/>
        </w:rPr>
        <w:t>f</w:t>
      </w:r>
      <w:r w:rsidRPr="00F727C8">
        <w:rPr>
          <w:spacing w:val="-2"/>
        </w:rPr>
        <w:t>(</w:t>
      </w:r>
      <w:r w:rsidRPr="00F727C8">
        <w:t xml:space="preserve">1) = 0 и </w:t>
      </w:r>
      <w:r w:rsidRPr="00F727C8">
        <w:rPr>
          <w:lang w:val="en-US"/>
        </w:rPr>
        <w:t>f</w:t>
      </w:r>
      <w:r w:rsidRPr="00F727C8">
        <w:t>(-1) = 4.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left="439"/>
        <w:rPr>
          <w:sz w:val="20"/>
          <w:szCs w:val="20"/>
        </w:rPr>
      </w:pPr>
      <w:r w:rsidRPr="00F727C8">
        <w:rPr>
          <w:spacing w:val="-4"/>
        </w:rPr>
        <w:t>График пересекает ось ординат в точке (0; 2).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79"/>
        <w:ind w:left="374"/>
        <w:rPr>
          <w:sz w:val="20"/>
          <w:szCs w:val="20"/>
        </w:rPr>
      </w:pPr>
      <w:r w:rsidRPr="00F727C8">
        <w:rPr>
          <w:spacing w:val="-7"/>
        </w:rPr>
        <w:t>График асимптот не имеет.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50"/>
        <w:ind w:left="374"/>
      </w:pPr>
      <w:r w:rsidRPr="00F727C8">
        <w:t xml:space="preserve">Производная </w:t>
      </w:r>
      <w:r w:rsidRPr="00F727C8">
        <w:rPr>
          <w:lang w:val="en-US"/>
        </w:rPr>
        <w:t>f</w:t>
      </w:r>
      <w:r w:rsidRPr="00F727C8">
        <w:rPr>
          <w:smallCaps/>
        </w:rPr>
        <w:t>'(</w:t>
      </w:r>
      <w:r w:rsidRPr="00F727C8">
        <w:rPr>
          <w:i/>
          <w:iCs/>
        </w:rPr>
        <w:t>х</w:t>
      </w:r>
      <w:r w:rsidRPr="00F727C8">
        <w:rPr>
          <w:smallCaps/>
        </w:rPr>
        <w:t>) = 15</w:t>
      </w:r>
      <w:r w:rsidRPr="00F727C8">
        <w:rPr>
          <w:i/>
          <w:iCs/>
        </w:rPr>
        <w:t xml:space="preserve"> х</w:t>
      </w:r>
      <w:r w:rsidRPr="00F727C8">
        <w:rPr>
          <w:smallCaps/>
          <w:vertAlign w:val="superscript"/>
        </w:rPr>
        <w:t xml:space="preserve"> 4</w:t>
      </w:r>
      <w:r w:rsidRPr="00F727C8">
        <w:rPr>
          <w:smallCaps/>
        </w:rPr>
        <w:t>-15</w:t>
      </w:r>
      <w:r w:rsidRPr="00F727C8">
        <w:rPr>
          <w:i/>
          <w:iCs/>
        </w:rPr>
        <w:t xml:space="preserve"> х</w:t>
      </w:r>
      <w:r w:rsidRPr="00F727C8">
        <w:rPr>
          <w:smallCaps/>
          <w:vertAlign w:val="superscript"/>
        </w:rPr>
        <w:t xml:space="preserve"> 2</w:t>
      </w:r>
      <w:r w:rsidRPr="00F727C8">
        <w:t>=15</w:t>
      </w:r>
      <w:r w:rsidRPr="00F727C8">
        <w:rPr>
          <w:i/>
          <w:iCs/>
        </w:rPr>
        <w:t xml:space="preserve"> х</w:t>
      </w:r>
      <w:proofErr w:type="gramStart"/>
      <w:r w:rsidRPr="00F727C8">
        <w:rPr>
          <w:vertAlign w:val="superscript"/>
        </w:rPr>
        <w:t>2</w:t>
      </w:r>
      <w:proofErr w:type="gramEnd"/>
      <w:r w:rsidRPr="00F727C8">
        <w:t>(</w:t>
      </w:r>
      <w:r w:rsidRPr="00F727C8">
        <w:rPr>
          <w:i/>
          <w:iCs/>
        </w:rPr>
        <w:t>х</w:t>
      </w:r>
      <w:r w:rsidRPr="00F727C8">
        <w:rPr>
          <w:vertAlign w:val="superscript"/>
        </w:rPr>
        <w:t>2</w:t>
      </w:r>
      <w:r w:rsidRPr="00F727C8">
        <w:t xml:space="preserve"> - 1).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50"/>
        <w:ind w:left="374"/>
        <w:rPr>
          <w:sz w:val="20"/>
          <w:szCs w:val="20"/>
        </w:rPr>
      </w:pPr>
      <w:proofErr w:type="gramStart"/>
      <w:r w:rsidRPr="00F727C8">
        <w:rPr>
          <w:i/>
          <w:iCs/>
          <w:lang w:val="en-US"/>
        </w:rPr>
        <w:t>f</w:t>
      </w:r>
      <w:proofErr w:type="gramEnd"/>
      <w:r w:rsidRPr="00F727C8">
        <w:rPr>
          <w:i/>
          <w:iCs/>
        </w:rPr>
        <w:t>'(</w:t>
      </w:r>
      <w:r w:rsidRPr="00F727C8">
        <w:rPr>
          <w:i/>
          <w:iCs/>
          <w:lang w:val="en-US"/>
        </w:rPr>
        <w:t>x</w:t>
      </w:r>
      <w:r w:rsidRPr="00F727C8">
        <w:rPr>
          <w:i/>
          <w:iCs/>
        </w:rPr>
        <w:t xml:space="preserve">) </w:t>
      </w:r>
      <w:r w:rsidRPr="00F727C8">
        <w:t xml:space="preserve">существует на </w:t>
      </w:r>
      <w:r w:rsidRPr="00F727C8">
        <w:rPr>
          <w:i/>
          <w:iCs/>
          <w:lang w:val="en-US"/>
        </w:rPr>
        <w:t>R</w:t>
      </w:r>
      <w:r w:rsidRPr="00F727C8">
        <w:rPr>
          <w:i/>
          <w:iCs/>
        </w:rPr>
        <w:t>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338" w:lineRule="exact"/>
        <w:ind w:left="403"/>
        <w:rPr>
          <w:sz w:val="20"/>
          <w:szCs w:val="20"/>
        </w:rPr>
      </w:pPr>
      <w:proofErr w:type="gramStart"/>
      <w:r w:rsidRPr="00F727C8">
        <w:rPr>
          <w:i/>
          <w:iCs/>
          <w:spacing w:val="-1"/>
          <w:lang w:val="en-US"/>
        </w:rPr>
        <w:t>f</w:t>
      </w:r>
      <w:proofErr w:type="gramEnd"/>
      <w:r w:rsidRPr="00F727C8">
        <w:rPr>
          <w:i/>
          <w:iCs/>
          <w:spacing w:val="-1"/>
        </w:rPr>
        <w:t>'(</w:t>
      </w:r>
      <w:r w:rsidRPr="00F727C8">
        <w:rPr>
          <w:i/>
          <w:iCs/>
          <w:spacing w:val="-1"/>
          <w:lang w:val="en-US"/>
        </w:rPr>
        <w:t>x</w:t>
      </w:r>
      <w:r w:rsidRPr="00F727C8">
        <w:rPr>
          <w:i/>
          <w:iCs/>
          <w:spacing w:val="-1"/>
        </w:rPr>
        <w:t xml:space="preserve">) = </w:t>
      </w:r>
      <w:r w:rsidRPr="00F727C8">
        <w:rPr>
          <w:spacing w:val="-1"/>
        </w:rPr>
        <w:t xml:space="preserve">0, если </w:t>
      </w:r>
      <w:r w:rsidRPr="00F727C8">
        <w:rPr>
          <w:i/>
          <w:iCs/>
          <w:spacing w:val="-1"/>
        </w:rPr>
        <w:t xml:space="preserve">х = </w:t>
      </w:r>
      <w:r w:rsidRPr="00F727C8">
        <w:rPr>
          <w:spacing w:val="-1"/>
        </w:rPr>
        <w:t xml:space="preserve">0 или </w:t>
      </w:r>
      <w:r w:rsidRPr="00F727C8">
        <w:rPr>
          <w:i/>
          <w:iCs/>
          <w:spacing w:val="-1"/>
        </w:rPr>
        <w:t xml:space="preserve">х </w:t>
      </w:r>
      <w:r w:rsidRPr="00F727C8">
        <w:rPr>
          <w:spacing w:val="-1"/>
        </w:rPr>
        <w:t xml:space="preserve">= 1, или </w:t>
      </w:r>
      <w:r w:rsidRPr="00F727C8">
        <w:rPr>
          <w:i/>
          <w:iCs/>
          <w:spacing w:val="-1"/>
        </w:rPr>
        <w:t xml:space="preserve">х </w:t>
      </w:r>
      <w:r w:rsidRPr="00F727C8">
        <w:rPr>
          <w:spacing w:val="-1"/>
        </w:rPr>
        <w:t>= -1.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338" w:lineRule="exact"/>
        <w:ind w:left="367"/>
        <w:rPr>
          <w:sz w:val="20"/>
          <w:szCs w:val="20"/>
        </w:rPr>
      </w:pPr>
      <w:r w:rsidRPr="00F727C8">
        <w:rPr>
          <w:spacing w:val="-2"/>
        </w:rPr>
        <w:t>Критические точки: -1,0; 1.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left="374"/>
        <w:rPr>
          <w:sz w:val="20"/>
          <w:szCs w:val="20"/>
        </w:rPr>
      </w:pPr>
      <w:r w:rsidRPr="00F727C8">
        <w:rPr>
          <w:spacing w:val="-6"/>
        </w:rPr>
        <w:t>Найдем значения функции в критических точках:</w:t>
      </w:r>
    </w:p>
    <w:p w:rsidR="00CE7325" w:rsidRPr="00F727C8" w:rsidRDefault="00CE7325" w:rsidP="00F727C8">
      <w:pPr>
        <w:widowControl w:val="0"/>
        <w:shd w:val="clear" w:color="auto" w:fill="FFFFFF"/>
        <w:tabs>
          <w:tab w:val="left" w:pos="4215"/>
        </w:tabs>
        <w:autoSpaceDE w:val="0"/>
        <w:autoSpaceDN w:val="0"/>
        <w:adjustRightInd w:val="0"/>
        <w:spacing w:line="432" w:lineRule="exact"/>
        <w:ind w:left="324"/>
        <w:rPr>
          <w:sz w:val="20"/>
          <w:szCs w:val="20"/>
        </w:rPr>
      </w:pPr>
      <w:proofErr w:type="gramStart"/>
      <w:r w:rsidRPr="00F727C8">
        <w:rPr>
          <w:lang w:val="en-US"/>
        </w:rPr>
        <w:t>f</w:t>
      </w:r>
      <w:r w:rsidRPr="00F727C8">
        <w:t>(</w:t>
      </w:r>
      <w:proofErr w:type="gramEnd"/>
      <w:r w:rsidRPr="00F727C8">
        <w:t xml:space="preserve">0) = 2,  </w:t>
      </w:r>
      <w:r w:rsidRPr="00F727C8">
        <w:rPr>
          <w:lang w:val="en-US"/>
        </w:rPr>
        <w:t>f</w:t>
      </w:r>
      <w:r w:rsidRPr="00F727C8">
        <w:t xml:space="preserve">(1) = 0,  </w:t>
      </w:r>
      <w:r w:rsidRPr="00F727C8">
        <w:rPr>
          <w:lang w:val="en-US"/>
        </w:rPr>
        <w:t>f</w:t>
      </w:r>
      <w:r w:rsidRPr="00F727C8">
        <w:t>(-1) = 4.</w:t>
      </w:r>
      <w:r w:rsidRPr="00F727C8">
        <w:tab/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432" w:lineRule="exact"/>
        <w:ind w:left="367" w:right="461"/>
        <w:rPr>
          <w:spacing w:val="-7"/>
        </w:rPr>
      </w:pPr>
      <w:r w:rsidRPr="00F727C8">
        <w:rPr>
          <w:spacing w:val="-7"/>
        </w:rPr>
        <w:t xml:space="preserve">Исследуем знак производной </w:t>
      </w:r>
      <w:r w:rsidRPr="00F727C8">
        <w:rPr>
          <w:i/>
          <w:iCs/>
          <w:spacing w:val="-7"/>
          <w:lang w:val="en-US"/>
        </w:rPr>
        <w:t>f</w:t>
      </w:r>
      <w:r w:rsidRPr="00F727C8">
        <w:rPr>
          <w:i/>
          <w:iCs/>
          <w:spacing w:val="-7"/>
        </w:rPr>
        <w:t>'(</w:t>
      </w:r>
      <w:r w:rsidRPr="00F727C8">
        <w:rPr>
          <w:i/>
          <w:iCs/>
          <w:spacing w:val="-7"/>
          <w:lang w:val="en-US"/>
        </w:rPr>
        <w:t>x</w:t>
      </w:r>
      <w:r w:rsidRPr="00F727C8">
        <w:rPr>
          <w:i/>
          <w:iCs/>
          <w:spacing w:val="-7"/>
        </w:rPr>
        <w:t xml:space="preserve">) </w:t>
      </w:r>
      <w:r w:rsidRPr="00F727C8">
        <w:rPr>
          <w:spacing w:val="-7"/>
        </w:rPr>
        <w:t>= 1</w:t>
      </w:r>
      <w:r w:rsidRPr="00F727C8">
        <w:rPr>
          <w:i/>
          <w:iCs/>
          <w:spacing w:val="-7"/>
        </w:rPr>
        <w:t>5х</w:t>
      </w:r>
      <w:r w:rsidRPr="00F727C8">
        <w:rPr>
          <w:i/>
          <w:iCs/>
          <w:spacing w:val="-7"/>
          <w:vertAlign w:val="superscript"/>
        </w:rPr>
        <w:t>2</w:t>
      </w:r>
      <w:r w:rsidRPr="00F727C8">
        <w:rPr>
          <w:i/>
          <w:iCs/>
          <w:spacing w:val="-7"/>
        </w:rPr>
        <w:t xml:space="preserve"> (х +</w:t>
      </w:r>
      <w:r w:rsidRPr="00F727C8">
        <w:rPr>
          <w:spacing w:val="-7"/>
        </w:rPr>
        <w:t xml:space="preserve">1)(х -1). 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432" w:lineRule="exact"/>
        <w:ind w:left="367" w:right="461"/>
      </w:pPr>
      <w:proofErr w:type="gramStart"/>
      <w:r w:rsidRPr="00F727C8">
        <w:rPr>
          <w:lang w:val="en-US"/>
        </w:rPr>
        <w:t>f</w:t>
      </w:r>
      <w:proofErr w:type="gramEnd"/>
      <w:r w:rsidRPr="00F727C8">
        <w:t xml:space="preserve">'(2) = 15 </w:t>
      </w:r>
      <w:r w:rsidRPr="00F727C8">
        <w:rPr>
          <w:lang w:val="en-US"/>
        </w:rPr>
        <w:t xml:space="preserve">* </w:t>
      </w:r>
      <w:r w:rsidRPr="00F727C8">
        <w:t xml:space="preserve">4(2 +1)(2 -1) = 60 </w:t>
      </w:r>
      <w:r w:rsidRPr="00F727C8">
        <w:rPr>
          <w:lang w:val="en-US"/>
        </w:rPr>
        <w:t>*</w:t>
      </w:r>
      <w:r w:rsidRPr="00F727C8">
        <w:t xml:space="preserve">3 = 180 &gt; 0. </w:t>
      </w:r>
    </w:p>
    <w:p w:rsidR="00CE7325" w:rsidRPr="00F727C8" w:rsidRDefault="00D25C1F" w:rsidP="00F727C8">
      <w:pPr>
        <w:widowControl w:val="0"/>
        <w:shd w:val="clear" w:color="auto" w:fill="FFFFFF"/>
        <w:autoSpaceDE w:val="0"/>
        <w:autoSpaceDN w:val="0"/>
        <w:adjustRightInd w:val="0"/>
        <w:spacing w:before="79"/>
        <w:ind w:right="1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233" type="#_x0000_t75" alt="1" style="width:323.4pt;height:183.6pt;visibility:visible">
            <v:imagedata r:id="rId206" o:title="" chromakey="#c5c5c5" gain="86232f" blacklevel="7864f"/>
          </v:shape>
        </w:pic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115" w:line="302" w:lineRule="exact"/>
        <w:ind w:right="50" w:firstLine="400"/>
        <w:jc w:val="both"/>
        <w:rPr>
          <w:spacing w:val="-3"/>
        </w:rPr>
      </w:pPr>
      <w:r w:rsidRPr="00F727C8">
        <w:rPr>
          <w:spacing w:val="-6"/>
        </w:rPr>
        <w:t xml:space="preserve">Используя </w:t>
      </w:r>
      <w:proofErr w:type="gramStart"/>
      <w:r w:rsidRPr="00F727C8">
        <w:rPr>
          <w:spacing w:val="-6"/>
        </w:rPr>
        <w:t xml:space="preserve">достаточный признак возрастания и убывания </w:t>
      </w:r>
      <w:r w:rsidRPr="00F727C8">
        <w:rPr>
          <w:spacing w:val="-5"/>
        </w:rPr>
        <w:t>функции и учитывая</w:t>
      </w:r>
      <w:proofErr w:type="gramEnd"/>
      <w:r w:rsidRPr="00F727C8">
        <w:rPr>
          <w:spacing w:val="-5"/>
        </w:rPr>
        <w:t xml:space="preserve"> ее непрерывность в точках -1; 0 и 1, полу</w:t>
      </w:r>
      <w:r w:rsidRPr="00F727C8">
        <w:t xml:space="preserve">чаем, что функция </w:t>
      </w:r>
      <w:r w:rsidRPr="00F727C8">
        <w:rPr>
          <w:lang w:val="en-US"/>
        </w:rPr>
        <w:t>f</w:t>
      </w:r>
      <w:r w:rsidRPr="00F727C8">
        <w:t xml:space="preserve">(х) возрастает на (-∞; -1] и на [1; +∞), </w:t>
      </w:r>
      <w:r w:rsidRPr="00F727C8">
        <w:rPr>
          <w:spacing w:val="-3"/>
        </w:rPr>
        <w:t>а убывает на [-1; 1].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7" w:line="288" w:lineRule="exact"/>
        <w:ind w:left="14" w:right="36" w:firstLine="346"/>
        <w:jc w:val="both"/>
      </w:pPr>
      <w:r w:rsidRPr="00F727C8">
        <w:rPr>
          <w:spacing w:val="-5"/>
        </w:rPr>
        <w:t xml:space="preserve">Согласно достаточному признаку экстремума получаем, что </w:t>
      </w:r>
      <w:r w:rsidRPr="00F727C8">
        <w:rPr>
          <w:spacing w:val="-10"/>
        </w:rPr>
        <w:t xml:space="preserve">в точке х = -1 функция имеет максимум, равный 4, а точке </w:t>
      </w:r>
      <w:r w:rsidRPr="00F727C8">
        <w:rPr>
          <w:smallCaps/>
          <w:spacing w:val="-10"/>
        </w:rPr>
        <w:t xml:space="preserve">х </w:t>
      </w:r>
      <w:r w:rsidRPr="00F727C8">
        <w:rPr>
          <w:spacing w:val="-10"/>
        </w:rPr>
        <w:t xml:space="preserve">= 1 - </w:t>
      </w:r>
      <w:r w:rsidRPr="00F727C8">
        <w:t>минимум, равный 0.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288" w:lineRule="exact"/>
        <w:ind w:firstLine="400"/>
      </w:pPr>
      <w:r w:rsidRPr="00F727C8">
        <w:rPr>
          <w:spacing w:val="-11"/>
        </w:rPr>
        <w:t>Составим таблицу значений функции для некоторых значе</w:t>
      </w:r>
      <w:r w:rsidRPr="00F727C8">
        <w:t>ний аргумента: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line="288" w:lineRule="exact"/>
        <w:rPr>
          <w:sz w:val="20"/>
          <w:szCs w:val="20"/>
        </w:rPr>
      </w:pPr>
    </w:p>
    <w:p w:rsidR="00CE7325" w:rsidRPr="00F727C8" w:rsidRDefault="00CE7325" w:rsidP="00F727C8">
      <w:pPr>
        <w:widowControl w:val="0"/>
        <w:autoSpaceDE w:val="0"/>
        <w:autoSpaceDN w:val="0"/>
        <w:adjustRightInd w:val="0"/>
        <w:spacing w:after="139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70"/>
        <w:gridCol w:w="902"/>
        <w:gridCol w:w="983"/>
        <w:gridCol w:w="548"/>
        <w:gridCol w:w="1062"/>
        <w:gridCol w:w="1416"/>
        <w:gridCol w:w="617"/>
      </w:tblGrid>
      <w:tr w:rsidR="00CE7325" w:rsidRPr="00F727C8">
        <w:trPr>
          <w:trHeight w:hRule="exact"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48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27C8">
              <w:rPr>
                <w:b/>
                <w:bCs/>
                <w:sz w:val="28"/>
                <w:szCs w:val="28"/>
                <w:lang w:val="en-US"/>
              </w:rPr>
              <w:t>-1</w:t>
            </w:r>
            <w:r w:rsidRPr="00F727C8">
              <w:rPr>
                <w:b/>
                <w:bCs/>
                <w:sz w:val="28"/>
                <w:szCs w:val="28"/>
              </w:rPr>
              <w:t>,</w:t>
            </w:r>
            <w:r w:rsidRPr="00F727C8"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27C8">
              <w:rPr>
                <w:b/>
                <w:bCs/>
              </w:rPr>
              <w:t>-1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62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-0,5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2" w:lineRule="exact"/>
              <w:ind w:left="240" w:right="252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0,5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1,5</w:t>
            </w:r>
          </w:p>
        </w:tc>
      </w:tr>
      <w:tr w:rsidR="00CE7325" w:rsidRPr="00F727C8">
        <w:trPr>
          <w:trHeight w:hRule="exact" w:val="4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13" w:lineRule="exact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27C8">
              <w:rPr>
                <w:b/>
                <w:bCs/>
                <w:sz w:val="28"/>
                <w:szCs w:val="28"/>
                <w:lang w:val="en-US"/>
              </w:rPr>
              <w:t>f(</w:t>
            </w:r>
            <w:r w:rsidRPr="00F727C8">
              <w:rPr>
                <w:b/>
                <w:bCs/>
                <w:i/>
                <w:iCs/>
                <w:sz w:val="28"/>
                <w:szCs w:val="28"/>
              </w:rPr>
              <w:t>х</w:t>
            </w:r>
            <w:r w:rsidRPr="00F727C8">
              <w:rPr>
                <w:b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5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  <w:lang w:val="en-US"/>
              </w:rPr>
              <w:t>-3</w:t>
            </w:r>
            <w:r w:rsidRPr="00F727C8">
              <w:rPr>
                <w:b/>
                <w:bCs/>
                <w:sz w:val="28"/>
                <w:szCs w:val="28"/>
              </w:rPr>
              <w:t>,9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7" w:lineRule="exact"/>
              <w:ind w:right="194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2,53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1,46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325" w:rsidRPr="00F727C8" w:rsidRDefault="00CE7325" w:rsidP="00F727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27C8">
              <w:rPr>
                <w:b/>
                <w:bCs/>
                <w:sz w:val="28"/>
                <w:szCs w:val="28"/>
              </w:rPr>
              <w:t>7,06</w:t>
            </w:r>
          </w:p>
        </w:tc>
      </w:tr>
    </w:tbl>
    <w:p w:rsidR="00CE7325" w:rsidRPr="00F727C8" w:rsidRDefault="00CE7325" w:rsidP="00F727C8">
      <w:pPr>
        <w:widowControl w:val="0"/>
        <w:autoSpaceDE w:val="0"/>
        <w:autoSpaceDN w:val="0"/>
        <w:adjustRightInd w:val="0"/>
        <w:spacing w:line="1" w:lineRule="exact"/>
        <w:rPr>
          <w:sz w:val="20"/>
          <w:szCs w:val="20"/>
        </w:rPr>
      </w:pPr>
    </w:p>
    <w:p w:rsidR="00CE7325" w:rsidRPr="00F727C8" w:rsidRDefault="00CE7325" w:rsidP="00F727C8">
      <w:pPr>
        <w:widowControl w:val="0"/>
        <w:autoSpaceDE w:val="0"/>
        <w:autoSpaceDN w:val="0"/>
        <w:adjustRightInd w:val="0"/>
        <w:spacing w:line="1" w:lineRule="exact"/>
        <w:rPr>
          <w:sz w:val="20"/>
          <w:szCs w:val="20"/>
        </w:rPr>
      </w:pP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left="350"/>
        <w:rPr>
          <w:spacing w:val="-13"/>
          <w:lang w:val="en-US"/>
        </w:rPr>
      </w:pPr>
    </w:p>
    <w:p w:rsidR="00CE7325" w:rsidRPr="00F727C8" w:rsidRDefault="00D25C1F" w:rsidP="00F727C8">
      <w:pPr>
        <w:widowControl w:val="0"/>
        <w:shd w:val="clear" w:color="auto" w:fill="FFFFFF"/>
        <w:autoSpaceDE w:val="0"/>
        <w:autoSpaceDN w:val="0"/>
        <w:adjustRightInd w:val="0"/>
        <w:ind w:left="350"/>
        <w:rPr>
          <w:sz w:val="20"/>
          <w:szCs w:val="20"/>
        </w:rPr>
      </w:pPr>
      <w:r>
        <w:rPr>
          <w:noProof/>
        </w:rPr>
        <w:pict>
          <v:shape id="Рисунок 11" o:spid="_x0000_s1100" type="#_x0000_t75" style="position:absolute;left:0;text-align:left;margin-left:254.9pt;margin-top:4.05pt;width:179.35pt;height:122.85pt;z-index:-251653632;visibility:visible;mso-wrap-distance-left:0;mso-wrap-distance-right:0" wrapcoords="-90 0 -90 21468 21600 21468 21600 0 -90 0">
            <v:imagedata r:id="rId207" o:title="" blacklevel="11796f"/>
            <w10:wrap type="through"/>
            <w10:anchorlock/>
          </v:shape>
        </w:pict>
      </w:r>
      <w:r w:rsidR="00CE7325" w:rsidRPr="00F727C8">
        <w:rPr>
          <w:spacing w:val="-13"/>
        </w:rPr>
        <w:t>Построим график функции.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spacing w:before="118"/>
        <w:ind w:left="2786"/>
        <w:rPr>
          <w:sz w:val="20"/>
          <w:szCs w:val="20"/>
        </w:rPr>
      </w:pPr>
    </w:p>
    <w:p w:rsidR="00CE7325" w:rsidRPr="00F727C8" w:rsidRDefault="00CE7325" w:rsidP="00F727C8">
      <w:pPr>
        <w:framePr w:h="293" w:hRule="exact" w:hSpace="38" w:wrap="notBeside" w:vAnchor="text" w:hAnchor="page" w:x="4885" w:y="480"/>
        <w:widowControl w:val="0"/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F727C8">
        <w:rPr>
          <w:b/>
          <w:bCs/>
          <w:lang w:val="en-US"/>
        </w:rPr>
        <w:t>f</w:t>
      </w:r>
      <w:r w:rsidRPr="00F727C8">
        <w:rPr>
          <w:b/>
          <w:bCs/>
        </w:rPr>
        <w:t>(</w:t>
      </w:r>
      <w:proofErr w:type="gramEnd"/>
      <w:r w:rsidRPr="00F727C8">
        <w:rPr>
          <w:b/>
          <w:bCs/>
        </w:rPr>
        <w:t>х)=Зх</w:t>
      </w:r>
      <w:r w:rsidRPr="00F727C8">
        <w:rPr>
          <w:b/>
          <w:bCs/>
          <w:vertAlign w:val="superscript"/>
        </w:rPr>
        <w:t>5</w:t>
      </w:r>
      <w:r w:rsidRPr="00F727C8">
        <w:rPr>
          <w:b/>
          <w:bCs/>
        </w:rPr>
        <w:t>-5х</w:t>
      </w:r>
      <w:r w:rsidRPr="00F727C8">
        <w:rPr>
          <w:b/>
          <w:bCs/>
          <w:vertAlign w:val="superscript"/>
        </w:rPr>
        <w:t>3</w:t>
      </w:r>
      <w:r w:rsidRPr="00F727C8">
        <w:rPr>
          <w:b/>
          <w:bCs/>
        </w:rPr>
        <w:t>+2</w:t>
      </w:r>
    </w:p>
    <w:p w:rsidR="00CE7325" w:rsidRDefault="00CE7325" w:rsidP="00B36258">
      <w:pPr>
        <w:widowControl w:val="0"/>
        <w:shd w:val="clear" w:color="auto" w:fill="FFFFFF"/>
        <w:tabs>
          <w:tab w:val="left" w:leader="hyphen" w:pos="5194"/>
        </w:tabs>
        <w:autoSpaceDE w:val="0"/>
        <w:autoSpaceDN w:val="0"/>
        <w:adjustRightInd w:val="0"/>
        <w:rPr>
          <w:b/>
          <w:bCs/>
        </w:rPr>
      </w:pPr>
    </w:p>
    <w:p w:rsidR="00CE7325" w:rsidRPr="00F727C8" w:rsidRDefault="00CE7325" w:rsidP="00B36258">
      <w:pPr>
        <w:widowControl w:val="0"/>
        <w:shd w:val="clear" w:color="auto" w:fill="FFFFFF"/>
        <w:tabs>
          <w:tab w:val="left" w:leader="hyphen" w:pos="5194"/>
        </w:tabs>
        <w:autoSpaceDE w:val="0"/>
        <w:autoSpaceDN w:val="0"/>
        <w:adjustRightInd w:val="0"/>
        <w:rPr>
          <w:spacing w:val="-13"/>
        </w:rPr>
      </w:pPr>
      <w:r w:rsidRPr="00F727C8">
        <w:rPr>
          <w:b/>
          <w:bCs/>
        </w:rPr>
        <w:lastRenderedPageBreak/>
        <w:t xml:space="preserve">Пример 2. </w:t>
      </w:r>
      <w:r w:rsidRPr="00F727C8">
        <w:t xml:space="preserve">Исследуем функцию  </w:t>
      </w:r>
      <w:r w:rsidRPr="00F727C8">
        <w:rPr>
          <w:b/>
          <w:bCs/>
          <w:lang w:val="en-US"/>
        </w:rPr>
        <w:t>f</w:t>
      </w:r>
      <w:r w:rsidRPr="00F727C8">
        <w:rPr>
          <w:b/>
          <w:bCs/>
          <w:i/>
          <w:iCs/>
        </w:rPr>
        <w:t>(</w:t>
      </w:r>
      <w:r w:rsidRPr="00F727C8">
        <w:rPr>
          <w:b/>
          <w:bCs/>
          <w:i/>
          <w:iCs/>
          <w:lang w:val="en-US"/>
        </w:rPr>
        <w:t>x</w:t>
      </w:r>
      <w:r w:rsidRPr="00F727C8">
        <w:rPr>
          <w:b/>
          <w:bCs/>
          <w:i/>
          <w:iCs/>
        </w:rPr>
        <w:t xml:space="preserve">) </w:t>
      </w:r>
      <w:r w:rsidRPr="00F727C8">
        <w:rPr>
          <w:b/>
          <w:bCs/>
        </w:rPr>
        <w:t xml:space="preserve">=  </w:t>
      </w:r>
      <w:r w:rsidRPr="00F727C8">
        <w:rPr>
          <w:b/>
          <w:bCs/>
          <w:sz w:val="28"/>
          <w:szCs w:val="28"/>
        </w:rPr>
        <w:fldChar w:fldCharType="begin"/>
      </w:r>
      <w:r w:rsidRPr="00F727C8">
        <w:rPr>
          <w:b/>
          <w:bCs/>
          <w:sz w:val="28"/>
          <w:szCs w:val="28"/>
        </w:rPr>
        <w:instrText xml:space="preserve"> QUOTE </w:instrText>
      </w:r>
      <w:r w:rsidR="00D25C1F">
        <w:rPr>
          <w:position w:val="-15"/>
          <w:sz w:val="20"/>
          <w:szCs w:val="20"/>
        </w:rPr>
        <w:pict>
          <v:shape id="_x0000_i1234" type="#_x0000_t75" style="width:26.4pt;height:22.8pt">
            <v:imagedata r:id="rId208" o:title="" chromakey="white"/>
          </v:shape>
        </w:pict>
      </w:r>
      <w:r w:rsidRPr="00F727C8">
        <w:rPr>
          <w:b/>
          <w:bCs/>
          <w:sz w:val="28"/>
          <w:szCs w:val="28"/>
        </w:rPr>
        <w:fldChar w:fldCharType="separate"/>
      </w:r>
      <w:r w:rsidR="00D25C1F">
        <w:rPr>
          <w:position w:val="-15"/>
          <w:sz w:val="20"/>
          <w:szCs w:val="20"/>
        </w:rPr>
        <w:pict>
          <v:shape id="_x0000_i1235" type="#_x0000_t75" style="width:26.4pt;height:22.8pt">
            <v:imagedata r:id="rId208" o:title="" chromakey="white"/>
          </v:shape>
        </w:pict>
      </w:r>
      <w:r w:rsidRPr="00F727C8">
        <w:rPr>
          <w:b/>
          <w:bCs/>
          <w:sz w:val="28"/>
          <w:szCs w:val="28"/>
        </w:rPr>
        <w:fldChar w:fldCharType="end"/>
      </w:r>
      <w:r w:rsidRPr="00F727C8">
        <w:rPr>
          <w:spacing w:val="-12"/>
        </w:rPr>
        <w:t xml:space="preserve">и  </w:t>
      </w:r>
      <w:proofErr w:type="spellStart"/>
      <w:r w:rsidRPr="00F727C8">
        <w:rPr>
          <w:spacing w:val="-12"/>
        </w:rPr>
        <w:t>построим</w:t>
      </w:r>
      <w:r w:rsidRPr="00F727C8">
        <w:rPr>
          <w:spacing w:val="-13"/>
        </w:rPr>
        <w:t>ее</w:t>
      </w:r>
      <w:proofErr w:type="spellEnd"/>
      <w:r w:rsidRPr="00F727C8">
        <w:rPr>
          <w:spacing w:val="-13"/>
        </w:rPr>
        <w:t xml:space="preserve"> график.</w:t>
      </w:r>
    </w:p>
    <w:p w:rsidR="00CE7325" w:rsidRPr="00F727C8" w:rsidRDefault="00CE7325" w:rsidP="00F727C8">
      <w:pPr>
        <w:widowControl w:val="0"/>
        <w:shd w:val="clear" w:color="auto" w:fill="FFFFFF"/>
        <w:tabs>
          <w:tab w:val="left" w:leader="hyphen" w:pos="0"/>
        </w:tabs>
        <w:autoSpaceDE w:val="0"/>
        <w:autoSpaceDN w:val="0"/>
        <w:adjustRightInd w:val="0"/>
        <w:ind w:firstLine="284"/>
        <w:rPr>
          <w:b/>
          <w:bCs/>
          <w:sz w:val="28"/>
          <w:szCs w:val="28"/>
        </w:rPr>
      </w:pPr>
      <w:proofErr w:type="gramStart"/>
      <w:r w:rsidRPr="00F727C8">
        <w:rPr>
          <w:b/>
          <w:bCs/>
          <w:sz w:val="28"/>
          <w:szCs w:val="28"/>
          <w:lang w:val="en-US"/>
        </w:rPr>
        <w:t>f</w:t>
      </w:r>
      <w:r w:rsidRPr="00F727C8">
        <w:rPr>
          <w:b/>
          <w:bCs/>
          <w:sz w:val="28"/>
          <w:szCs w:val="28"/>
        </w:rPr>
        <w:t>(</w:t>
      </w:r>
      <w:proofErr w:type="gramEnd"/>
      <w:r w:rsidRPr="00F727C8">
        <w:rPr>
          <w:b/>
          <w:bCs/>
          <w:sz w:val="28"/>
          <w:szCs w:val="28"/>
          <w:lang w:val="en-US"/>
        </w:rPr>
        <w:t>x</w:t>
      </w:r>
      <w:r w:rsidRPr="00F727C8">
        <w:rPr>
          <w:b/>
          <w:bCs/>
          <w:sz w:val="28"/>
          <w:szCs w:val="28"/>
        </w:rPr>
        <w:t xml:space="preserve">) = </w:t>
      </w:r>
      <w:r w:rsidRPr="00F727C8">
        <w:rPr>
          <w:b/>
          <w:bCs/>
          <w:sz w:val="28"/>
          <w:szCs w:val="28"/>
        </w:rPr>
        <w:fldChar w:fldCharType="begin"/>
      </w:r>
      <w:r w:rsidRPr="00F727C8">
        <w:rPr>
          <w:b/>
          <w:bCs/>
          <w:sz w:val="28"/>
          <w:szCs w:val="28"/>
        </w:rPr>
        <w:instrText xml:space="preserve"> QUOTE </w:instrText>
      </w:r>
      <w:r w:rsidR="00D25C1F">
        <w:rPr>
          <w:position w:val="-20"/>
          <w:sz w:val="20"/>
          <w:szCs w:val="20"/>
        </w:rPr>
        <w:pict>
          <v:shape id="_x0000_i1236" type="#_x0000_t75" style="width:54pt;height:24.6pt">
            <v:imagedata r:id="rId209" o:title="" chromakey="white"/>
          </v:shape>
        </w:pict>
      </w:r>
      <w:r w:rsidRPr="00F727C8">
        <w:rPr>
          <w:b/>
          <w:bCs/>
          <w:sz w:val="28"/>
          <w:szCs w:val="28"/>
        </w:rPr>
        <w:fldChar w:fldCharType="separate"/>
      </w:r>
      <w:r w:rsidR="00D25C1F">
        <w:rPr>
          <w:position w:val="-20"/>
          <w:sz w:val="20"/>
          <w:szCs w:val="20"/>
        </w:rPr>
        <w:pict>
          <v:shape id="_x0000_i1237" type="#_x0000_t75" style="width:54pt;height:24.6pt">
            <v:imagedata r:id="rId209" o:title="" chromakey="white"/>
          </v:shape>
        </w:pict>
      </w:r>
      <w:r w:rsidRPr="00F727C8">
        <w:rPr>
          <w:b/>
          <w:bCs/>
          <w:sz w:val="28"/>
          <w:szCs w:val="28"/>
        </w:rPr>
        <w:fldChar w:fldCharType="end"/>
      </w:r>
      <w:r w:rsidRPr="00F727C8">
        <w:rPr>
          <w:b/>
          <w:bCs/>
          <w:sz w:val="28"/>
          <w:szCs w:val="28"/>
        </w:rPr>
        <w:t xml:space="preserve"> .</w:t>
      </w:r>
    </w:p>
    <w:p w:rsidR="00CE7325" w:rsidRPr="00F727C8" w:rsidRDefault="00CE7325" w:rsidP="00F727C8">
      <w:pPr>
        <w:widowControl w:val="0"/>
        <w:shd w:val="clear" w:color="auto" w:fill="FFFFFF"/>
        <w:tabs>
          <w:tab w:val="left" w:leader="hyphen" w:pos="0"/>
        </w:tabs>
        <w:autoSpaceDE w:val="0"/>
        <w:autoSpaceDN w:val="0"/>
        <w:adjustRightInd w:val="0"/>
        <w:ind w:firstLine="284"/>
        <w:rPr>
          <w:b/>
          <w:bCs/>
          <w:sz w:val="28"/>
          <w:szCs w:val="28"/>
        </w:rPr>
      </w:pPr>
      <w:proofErr w:type="gramStart"/>
      <w:r w:rsidRPr="00F727C8">
        <w:rPr>
          <w:b/>
          <w:bCs/>
          <w:sz w:val="28"/>
          <w:szCs w:val="28"/>
          <w:lang w:val="en-US"/>
        </w:rPr>
        <w:t>D</w:t>
      </w:r>
      <w:r w:rsidRPr="00F727C8">
        <w:rPr>
          <w:b/>
          <w:bCs/>
          <w:sz w:val="28"/>
          <w:szCs w:val="28"/>
        </w:rPr>
        <w:t>(</w:t>
      </w:r>
      <w:proofErr w:type="gramEnd"/>
      <w:r w:rsidRPr="00F727C8">
        <w:rPr>
          <w:b/>
          <w:bCs/>
          <w:sz w:val="28"/>
          <w:szCs w:val="28"/>
          <w:lang w:val="en-US"/>
        </w:rPr>
        <w:t>f</w:t>
      </w:r>
      <w:r w:rsidRPr="00F727C8">
        <w:rPr>
          <w:b/>
          <w:bCs/>
          <w:sz w:val="28"/>
          <w:szCs w:val="28"/>
        </w:rPr>
        <w:t>) = (-∞; - 2)</w:t>
      </w:r>
      <w:r w:rsidRPr="00F727C8">
        <w:rPr>
          <w:b/>
          <w:bCs/>
          <w:sz w:val="28"/>
          <w:szCs w:val="28"/>
          <w:lang w:val="en-US"/>
        </w:rPr>
        <w:sym w:font="Symbol" w:char="F0C8"/>
      </w:r>
      <w:r w:rsidRPr="00F727C8">
        <w:rPr>
          <w:b/>
          <w:bCs/>
          <w:sz w:val="28"/>
          <w:szCs w:val="28"/>
        </w:rPr>
        <w:t>(-2; 2)</w:t>
      </w:r>
      <w:r w:rsidRPr="00F727C8">
        <w:rPr>
          <w:b/>
          <w:bCs/>
          <w:sz w:val="28"/>
          <w:szCs w:val="28"/>
          <w:lang w:val="en-US"/>
        </w:rPr>
        <w:sym w:font="Symbol" w:char="F0C8"/>
      </w:r>
      <w:r w:rsidRPr="00F727C8">
        <w:rPr>
          <w:b/>
          <w:bCs/>
          <w:sz w:val="28"/>
          <w:szCs w:val="28"/>
        </w:rPr>
        <w:t>(2; +∞)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284"/>
      </w:pPr>
      <w:r w:rsidRPr="00F727C8">
        <w:rPr>
          <w:spacing w:val="-13"/>
        </w:rPr>
        <w:t xml:space="preserve">Функция не является периодической, так как она принимает </w:t>
      </w:r>
      <w:r w:rsidRPr="00F727C8">
        <w:t xml:space="preserve">значение 0 только в одной точке </w:t>
      </w:r>
      <w:r w:rsidRPr="00F727C8">
        <w:rPr>
          <w:i/>
          <w:iCs/>
        </w:rPr>
        <w:t xml:space="preserve">х </w:t>
      </w:r>
      <w:r w:rsidRPr="00F727C8">
        <w:t>= 0.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spacing w:val="-9"/>
        </w:rPr>
      </w:pPr>
      <w:r w:rsidRPr="00F727C8">
        <w:rPr>
          <w:spacing w:val="-8"/>
        </w:rPr>
        <w:t xml:space="preserve">Функция является нечетной, так как </w:t>
      </w:r>
      <w:r w:rsidRPr="00F727C8">
        <w:rPr>
          <w:i/>
          <w:iCs/>
          <w:spacing w:val="-8"/>
          <w:lang w:val="en-US"/>
        </w:rPr>
        <w:t>D</w:t>
      </w:r>
      <w:r w:rsidRPr="00F727C8">
        <w:rPr>
          <w:i/>
          <w:iCs/>
          <w:spacing w:val="-8"/>
        </w:rPr>
        <w:t>(</w:t>
      </w:r>
      <w:r w:rsidRPr="00F727C8">
        <w:rPr>
          <w:i/>
          <w:iCs/>
          <w:spacing w:val="-8"/>
          <w:lang w:val="en-US"/>
        </w:rPr>
        <w:t>f</w:t>
      </w:r>
      <w:r w:rsidRPr="00F727C8">
        <w:rPr>
          <w:i/>
          <w:iCs/>
          <w:spacing w:val="-8"/>
        </w:rPr>
        <w:t xml:space="preserve">) </w:t>
      </w:r>
      <w:r w:rsidRPr="00F727C8">
        <w:rPr>
          <w:spacing w:val="-8"/>
        </w:rPr>
        <w:t xml:space="preserve">- симметричное </w:t>
      </w:r>
      <w:r w:rsidRPr="00F727C8">
        <w:rPr>
          <w:spacing w:val="-9"/>
        </w:rPr>
        <w:t xml:space="preserve">множество относительно 0, и для всех 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spacing w:val="-9"/>
        </w:rPr>
      </w:pPr>
      <w:r w:rsidRPr="00F727C8">
        <w:rPr>
          <w:spacing w:val="-9"/>
        </w:rPr>
        <w:t xml:space="preserve">х </w:t>
      </w:r>
      <w:r w:rsidRPr="00F727C8">
        <w:rPr>
          <w:spacing w:val="-9"/>
        </w:rPr>
        <w:sym w:font="Symbol" w:char="F0CE"/>
      </w:r>
      <w:r w:rsidRPr="00F727C8">
        <w:rPr>
          <w:i/>
          <w:iCs/>
          <w:spacing w:val="-9"/>
          <w:lang w:val="en-US"/>
        </w:rPr>
        <w:t>D</w:t>
      </w:r>
      <w:r w:rsidRPr="00F727C8">
        <w:rPr>
          <w:i/>
          <w:iCs/>
          <w:spacing w:val="-9"/>
        </w:rPr>
        <w:t>(</w:t>
      </w:r>
      <w:r w:rsidRPr="00F727C8">
        <w:rPr>
          <w:i/>
          <w:iCs/>
          <w:spacing w:val="-9"/>
          <w:lang w:val="en-US"/>
        </w:rPr>
        <w:t>f</w:t>
      </w:r>
      <w:r w:rsidRPr="00F727C8">
        <w:rPr>
          <w:i/>
          <w:iCs/>
          <w:spacing w:val="-9"/>
        </w:rPr>
        <w:t xml:space="preserve">) </w:t>
      </w:r>
      <w:r w:rsidRPr="00F727C8">
        <w:rPr>
          <w:spacing w:val="-9"/>
        </w:rPr>
        <w:t>имеем: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350"/>
        <w:rPr>
          <w:spacing w:val="-9"/>
        </w:rPr>
      </w:pPr>
      <w:proofErr w:type="gramStart"/>
      <w:r w:rsidRPr="00F727C8">
        <w:rPr>
          <w:spacing w:val="-9"/>
          <w:lang w:val="en-US"/>
        </w:rPr>
        <w:t>f</w:t>
      </w:r>
      <w:r w:rsidRPr="00F727C8">
        <w:rPr>
          <w:spacing w:val="-9"/>
        </w:rPr>
        <w:t>(</w:t>
      </w:r>
      <w:proofErr w:type="gramEnd"/>
      <w:r w:rsidRPr="00F727C8">
        <w:rPr>
          <w:spacing w:val="-9"/>
        </w:rPr>
        <w:t>-</w:t>
      </w:r>
      <w:r w:rsidRPr="00F727C8">
        <w:rPr>
          <w:spacing w:val="-9"/>
          <w:lang w:val="en-US"/>
        </w:rPr>
        <w:t>x</w:t>
      </w:r>
      <w:r w:rsidRPr="00F727C8">
        <w:rPr>
          <w:spacing w:val="-9"/>
        </w:rPr>
        <w:t xml:space="preserve">) = </w:t>
      </w:r>
      <w:r w:rsidRPr="00F727C8">
        <w:rPr>
          <w:spacing w:val="-9"/>
        </w:rPr>
        <w:fldChar w:fldCharType="begin"/>
      </w:r>
      <w:r w:rsidRPr="00F727C8">
        <w:rPr>
          <w:spacing w:val="-9"/>
        </w:rPr>
        <w:instrText xml:space="preserve"> QUOTE </w:instrText>
      </w:r>
      <w:r w:rsidR="00D25C1F">
        <w:rPr>
          <w:position w:val="-17"/>
          <w:sz w:val="20"/>
          <w:szCs w:val="20"/>
        </w:rPr>
        <w:pict>
          <v:shape id="_x0000_i1238" type="#_x0000_t75" style="width:36pt;height:21pt">
            <v:imagedata r:id="rId210" o:title="" chromakey="white"/>
          </v:shape>
        </w:pict>
      </w:r>
      <w:r w:rsidRPr="00F727C8">
        <w:rPr>
          <w:spacing w:val="-9"/>
        </w:rPr>
        <w:fldChar w:fldCharType="separate"/>
      </w:r>
      <w:r w:rsidR="00D25C1F">
        <w:rPr>
          <w:position w:val="-17"/>
          <w:sz w:val="20"/>
          <w:szCs w:val="20"/>
        </w:rPr>
        <w:pict>
          <v:shape id="_x0000_i1239" type="#_x0000_t75" style="width:36pt;height:21pt">
            <v:imagedata r:id="rId210" o:title="" chromakey="white"/>
          </v:shape>
        </w:pict>
      </w:r>
      <w:r w:rsidRPr="00F727C8">
        <w:rPr>
          <w:spacing w:val="-9"/>
        </w:rPr>
        <w:fldChar w:fldCharType="end"/>
      </w:r>
      <w:r w:rsidRPr="00F727C8">
        <w:rPr>
          <w:spacing w:val="-9"/>
        </w:rPr>
        <w:t xml:space="preserve"> = - </w:t>
      </w:r>
      <w:r w:rsidRPr="00F727C8">
        <w:rPr>
          <w:spacing w:val="-9"/>
        </w:rPr>
        <w:fldChar w:fldCharType="begin"/>
      </w:r>
      <w:r w:rsidRPr="00F727C8">
        <w:rPr>
          <w:spacing w:val="-9"/>
        </w:rPr>
        <w:instrText xml:space="preserve"> QUOTE </w:instrText>
      </w:r>
      <w:r w:rsidR="00D25C1F">
        <w:rPr>
          <w:position w:val="-14"/>
          <w:sz w:val="20"/>
          <w:szCs w:val="20"/>
        </w:rPr>
        <w:pict>
          <v:shape id="_x0000_i1240" type="#_x0000_t75" style="width:23.4pt;height:19.8pt">
            <v:imagedata r:id="rId211" o:title="" chromakey="white"/>
          </v:shape>
        </w:pict>
      </w:r>
      <w:r w:rsidRPr="00F727C8">
        <w:rPr>
          <w:spacing w:val="-9"/>
        </w:rPr>
        <w:fldChar w:fldCharType="separate"/>
      </w:r>
      <w:r w:rsidR="00D25C1F">
        <w:rPr>
          <w:position w:val="-14"/>
          <w:sz w:val="20"/>
          <w:szCs w:val="20"/>
        </w:rPr>
        <w:pict>
          <v:shape id="_x0000_i1241" type="#_x0000_t75" style="width:23.4pt;height:19.8pt">
            <v:imagedata r:id="rId211" o:title="" chromakey="white"/>
          </v:shape>
        </w:pict>
      </w:r>
      <w:r w:rsidRPr="00F727C8">
        <w:rPr>
          <w:spacing w:val="-9"/>
        </w:rPr>
        <w:fldChar w:fldCharType="end"/>
      </w:r>
      <w:r w:rsidRPr="00F727C8">
        <w:rPr>
          <w:spacing w:val="-9"/>
        </w:rPr>
        <w:t xml:space="preserve"> = -</w:t>
      </w:r>
      <w:r w:rsidRPr="00F727C8">
        <w:rPr>
          <w:spacing w:val="-9"/>
          <w:lang w:val="en-US"/>
        </w:rPr>
        <w:t>f</w:t>
      </w:r>
      <w:r w:rsidRPr="00F727C8">
        <w:rPr>
          <w:spacing w:val="-9"/>
        </w:rPr>
        <w:t>(</w:t>
      </w:r>
      <w:r w:rsidRPr="00F727C8">
        <w:rPr>
          <w:spacing w:val="-9"/>
          <w:lang w:val="en-US"/>
        </w:rPr>
        <w:t>x</w:t>
      </w:r>
      <w:r w:rsidRPr="00F727C8">
        <w:rPr>
          <w:spacing w:val="-9"/>
        </w:rPr>
        <w:t>)</w:t>
      </w: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400"/>
        <w:rPr>
          <w:sz w:val="20"/>
          <w:szCs w:val="20"/>
        </w:rPr>
      </w:pPr>
      <w:r w:rsidRPr="00F727C8">
        <w:rPr>
          <w:spacing w:val="-14"/>
        </w:rPr>
        <w:t xml:space="preserve">График функции  </w:t>
      </w:r>
      <w:proofErr w:type="gramStart"/>
      <w:r w:rsidRPr="00F727C8">
        <w:rPr>
          <w:b/>
          <w:bCs/>
          <w:i/>
          <w:iCs/>
          <w:spacing w:val="-14"/>
          <w:lang w:val="en-US"/>
        </w:rPr>
        <w:t>f</w:t>
      </w:r>
      <w:proofErr w:type="gramEnd"/>
      <w:r w:rsidRPr="00F727C8">
        <w:rPr>
          <w:spacing w:val="-14"/>
        </w:rPr>
        <w:t xml:space="preserve">проходит через начало координат: </w:t>
      </w:r>
      <w:r w:rsidRPr="00F727C8">
        <w:rPr>
          <w:spacing w:val="-14"/>
          <w:lang w:val="en-US"/>
        </w:rPr>
        <w:t>f</w:t>
      </w:r>
      <w:r w:rsidRPr="00F727C8">
        <w:rPr>
          <w:spacing w:val="-14"/>
        </w:rPr>
        <w:t xml:space="preserve">(0) = 0. </w:t>
      </w:r>
      <w:r w:rsidRPr="00F727C8">
        <w:t xml:space="preserve">Интервалы </w:t>
      </w:r>
      <w:proofErr w:type="spellStart"/>
      <w:r w:rsidRPr="00F727C8">
        <w:t>знакопостоянства</w:t>
      </w:r>
      <w:proofErr w:type="spellEnd"/>
      <w:r w:rsidRPr="00F727C8">
        <w:t>:</w:t>
      </w:r>
    </w:p>
    <w:p w:rsidR="00CE7325" w:rsidRPr="00B36258" w:rsidRDefault="00CE7325" w:rsidP="00B36258">
      <w:pPr>
        <w:tabs>
          <w:tab w:val="left" w:pos="3000"/>
        </w:tabs>
        <w:rPr>
          <w:sz w:val="20"/>
          <w:szCs w:val="20"/>
        </w:rPr>
      </w:pPr>
    </w:p>
    <w:p w:rsidR="00CE7325" w:rsidRPr="00F727C8" w:rsidRDefault="00D25C1F" w:rsidP="00F727C8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Рисунок 8" o:spid="_x0000_i1242" type="#_x0000_t75" style="width:395.4pt;height:313.8pt;visibility:visible">
            <v:imagedata r:id="rId212" o:title="" gain="1.5625" blacklevel="5898f"/>
          </v:shape>
        </w:pict>
      </w:r>
    </w:p>
    <w:p w:rsidR="00CE7325" w:rsidRPr="00B36258" w:rsidRDefault="00CE7325" w:rsidP="00B36258">
      <w:pPr>
        <w:widowControl w:val="0"/>
        <w:shd w:val="clear" w:color="auto" w:fill="FFFFFF"/>
        <w:autoSpaceDE w:val="0"/>
        <w:autoSpaceDN w:val="0"/>
        <w:adjustRightInd w:val="0"/>
        <w:ind w:firstLine="62"/>
        <w:rPr>
          <w:sz w:val="28"/>
          <w:szCs w:val="28"/>
        </w:rPr>
      </w:pPr>
      <w:proofErr w:type="gramStart"/>
      <w:r w:rsidRPr="00F727C8">
        <w:rPr>
          <w:b/>
          <w:bCs/>
          <w:lang w:val="en-US"/>
        </w:rPr>
        <w:t>f</w:t>
      </w:r>
      <w:proofErr w:type="gramEnd"/>
      <w:r w:rsidRPr="00F727C8">
        <w:rPr>
          <w:b/>
          <w:bCs/>
        </w:rPr>
        <w:t>’(</w:t>
      </w:r>
      <w:r w:rsidRPr="00F727C8">
        <w:rPr>
          <w:b/>
          <w:bCs/>
          <w:lang w:val="en-US"/>
        </w:rPr>
        <w:t>x</w:t>
      </w:r>
      <w:r w:rsidRPr="00F727C8">
        <w:rPr>
          <w:b/>
          <w:bCs/>
        </w:rPr>
        <w:t xml:space="preserve">) </w:t>
      </w:r>
      <w:r w:rsidRPr="00F727C8">
        <w:rPr>
          <w:sz w:val="28"/>
          <w:szCs w:val="28"/>
        </w:rPr>
        <w:t xml:space="preserve">= </w:t>
      </w:r>
      <w:r w:rsidRPr="00F727C8">
        <w:rPr>
          <w:sz w:val="28"/>
          <w:szCs w:val="28"/>
          <w:lang w:val="en-US"/>
        </w:rPr>
        <w:fldChar w:fldCharType="begin"/>
      </w:r>
      <w:r w:rsidRPr="00F727C8">
        <w:rPr>
          <w:sz w:val="28"/>
          <w:szCs w:val="28"/>
          <w:lang w:val="en-US"/>
        </w:rPr>
        <w:instrText>QUOTE</w:instrText>
      </w:r>
      <w:r w:rsidR="00D25C1F">
        <w:rPr>
          <w:position w:val="-17"/>
          <w:sz w:val="28"/>
          <w:szCs w:val="28"/>
        </w:rPr>
        <w:pict>
          <v:shape id="_x0000_i1243" type="#_x0000_t75" style="width:95.4pt;height:24.6pt">
            <v:imagedata r:id="rId213" o:title="" chromakey="white"/>
          </v:shape>
        </w:pict>
      </w:r>
      <w:r w:rsidRPr="00F727C8">
        <w:rPr>
          <w:sz w:val="28"/>
          <w:szCs w:val="28"/>
          <w:lang w:val="en-US"/>
        </w:rPr>
        <w:fldChar w:fldCharType="separate"/>
      </w:r>
      <w:r w:rsidR="00D25C1F">
        <w:rPr>
          <w:b/>
          <w:bCs/>
          <w:position w:val="-17"/>
          <w:sz w:val="28"/>
          <w:szCs w:val="28"/>
        </w:rPr>
        <w:pict>
          <v:shape id="_x0000_i1244" type="#_x0000_t75" style="width:95.4pt;height:24.6pt">
            <v:imagedata r:id="rId213" o:title="" chromakey="white"/>
          </v:shape>
        </w:pict>
      </w:r>
      <w:r w:rsidRPr="00F727C8">
        <w:rPr>
          <w:sz w:val="28"/>
          <w:szCs w:val="28"/>
          <w:lang w:val="en-US"/>
        </w:rPr>
        <w:fldChar w:fldCharType="end"/>
      </w:r>
      <w:r w:rsidRPr="00F727C8">
        <w:rPr>
          <w:sz w:val="28"/>
          <w:szCs w:val="28"/>
        </w:rPr>
        <w:t xml:space="preserve"> = </w:t>
      </w:r>
      <w:r w:rsidRPr="00F727C8">
        <w:rPr>
          <w:sz w:val="28"/>
          <w:szCs w:val="28"/>
          <w:lang w:val="en-US"/>
        </w:rPr>
        <w:fldChar w:fldCharType="begin"/>
      </w:r>
      <w:r w:rsidRPr="00F727C8">
        <w:rPr>
          <w:sz w:val="28"/>
          <w:szCs w:val="28"/>
          <w:lang w:val="en-US"/>
        </w:rPr>
        <w:instrText>QUOTE</w:instrText>
      </w:r>
      <w:r w:rsidR="00D25C1F">
        <w:rPr>
          <w:position w:val="-17"/>
          <w:sz w:val="28"/>
          <w:szCs w:val="28"/>
        </w:rPr>
        <w:pict>
          <v:shape id="_x0000_i1245" type="#_x0000_t75" style="width:50.4pt;height:24.6pt">
            <v:imagedata r:id="rId214" o:title="" chromakey="white"/>
          </v:shape>
        </w:pict>
      </w:r>
      <w:r w:rsidRPr="00F727C8">
        <w:rPr>
          <w:sz w:val="28"/>
          <w:szCs w:val="28"/>
          <w:lang w:val="en-US"/>
        </w:rPr>
        <w:fldChar w:fldCharType="separate"/>
      </w:r>
      <w:r w:rsidR="00D25C1F">
        <w:rPr>
          <w:b/>
          <w:bCs/>
          <w:position w:val="-17"/>
          <w:sz w:val="28"/>
          <w:szCs w:val="28"/>
        </w:rPr>
        <w:pict>
          <v:shape id="_x0000_i1246" type="#_x0000_t75" style="width:50.4pt;height:24.6pt">
            <v:imagedata r:id="rId214" o:title="" chromakey="white"/>
          </v:shape>
        </w:pict>
      </w:r>
      <w:r w:rsidRPr="00F727C8">
        <w:rPr>
          <w:sz w:val="28"/>
          <w:szCs w:val="28"/>
          <w:lang w:val="en-US"/>
        </w:rPr>
        <w:fldChar w:fldCharType="end"/>
      </w:r>
      <w:r w:rsidRPr="00F727C8">
        <w:rPr>
          <w:sz w:val="28"/>
          <w:szCs w:val="28"/>
        </w:rPr>
        <w:t xml:space="preserve"> = </w:t>
      </w:r>
      <w:r w:rsidRPr="00F727C8">
        <w:rPr>
          <w:sz w:val="28"/>
          <w:szCs w:val="28"/>
          <w:lang w:val="en-US"/>
        </w:rPr>
        <w:fldChar w:fldCharType="begin"/>
      </w:r>
      <w:r w:rsidRPr="00F727C8">
        <w:rPr>
          <w:sz w:val="28"/>
          <w:szCs w:val="28"/>
          <w:lang w:val="en-US"/>
        </w:rPr>
        <w:instrText>QUOTE</w:instrText>
      </w:r>
      <w:r w:rsidR="00D25C1F">
        <w:rPr>
          <w:position w:val="-17"/>
          <w:sz w:val="28"/>
          <w:szCs w:val="28"/>
        </w:rPr>
        <w:pict>
          <v:shape id="_x0000_i1247" type="#_x0000_t75" style="width:43.8pt;height:24.6pt">
            <v:imagedata r:id="rId215" o:title="" chromakey="white"/>
          </v:shape>
        </w:pict>
      </w:r>
      <w:r w:rsidRPr="00F727C8">
        <w:rPr>
          <w:sz w:val="28"/>
          <w:szCs w:val="28"/>
          <w:lang w:val="en-US"/>
        </w:rPr>
        <w:fldChar w:fldCharType="separate"/>
      </w:r>
      <w:r w:rsidR="00D25C1F">
        <w:rPr>
          <w:position w:val="-17"/>
          <w:sz w:val="28"/>
          <w:szCs w:val="28"/>
        </w:rPr>
        <w:pict>
          <v:shape id="_x0000_i1248" type="#_x0000_t75" style="width:43.8pt;height:24.6pt">
            <v:imagedata r:id="rId215" o:title="" chromakey="white"/>
          </v:shape>
        </w:pict>
      </w:r>
      <w:r w:rsidRPr="00F727C8">
        <w:rPr>
          <w:sz w:val="28"/>
          <w:szCs w:val="28"/>
          <w:lang w:val="en-US"/>
        </w:rPr>
        <w:fldChar w:fldCharType="end"/>
      </w:r>
      <w:r w:rsidRPr="00F727C8">
        <w:rPr>
          <w:sz w:val="28"/>
          <w:szCs w:val="28"/>
        </w:rPr>
        <w:t xml:space="preserve"> = - </w:t>
      </w:r>
      <w:r w:rsidRPr="00F727C8">
        <w:rPr>
          <w:sz w:val="28"/>
          <w:szCs w:val="28"/>
          <w:lang w:val="en-US"/>
        </w:rPr>
        <w:fldChar w:fldCharType="begin"/>
      </w:r>
      <w:r w:rsidRPr="00F727C8">
        <w:rPr>
          <w:sz w:val="28"/>
          <w:szCs w:val="28"/>
          <w:lang w:val="en-US"/>
        </w:rPr>
        <w:instrText>QUOTE</w:instrText>
      </w:r>
      <w:r w:rsidR="00D25C1F">
        <w:rPr>
          <w:position w:val="-17"/>
          <w:sz w:val="28"/>
          <w:szCs w:val="28"/>
        </w:rPr>
        <w:pict>
          <v:shape id="_x0000_i1249" type="#_x0000_t75" style="width:34.8pt;height:24.6pt">
            <v:imagedata r:id="rId216" o:title="" chromakey="white"/>
          </v:shape>
        </w:pict>
      </w:r>
      <w:r w:rsidRPr="00F727C8">
        <w:rPr>
          <w:sz w:val="28"/>
          <w:szCs w:val="28"/>
          <w:lang w:val="en-US"/>
        </w:rPr>
        <w:fldChar w:fldCharType="separate"/>
      </w:r>
      <w:r w:rsidR="00D25C1F">
        <w:rPr>
          <w:position w:val="-17"/>
          <w:sz w:val="28"/>
          <w:szCs w:val="28"/>
        </w:rPr>
        <w:pict>
          <v:shape id="_x0000_i1250" type="#_x0000_t75" style="width:34.8pt;height:24.6pt">
            <v:imagedata r:id="rId216" o:title="" chromakey="white"/>
          </v:shape>
        </w:pict>
      </w:r>
      <w:r w:rsidRPr="00F727C8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.</w:t>
      </w:r>
    </w:p>
    <w:p w:rsidR="00CE7325" w:rsidRPr="00F727C8" w:rsidRDefault="00CE7325" w:rsidP="00B36258">
      <w:pPr>
        <w:widowControl w:val="0"/>
        <w:shd w:val="clear" w:color="auto" w:fill="FFFFFF"/>
        <w:autoSpaceDE w:val="0"/>
        <w:autoSpaceDN w:val="0"/>
        <w:adjustRightInd w:val="0"/>
        <w:ind w:firstLine="403"/>
        <w:rPr>
          <w:spacing w:val="-1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3"/>
        <w:gridCol w:w="769"/>
        <w:gridCol w:w="752"/>
        <w:gridCol w:w="828"/>
        <w:gridCol w:w="740"/>
        <w:gridCol w:w="682"/>
        <w:gridCol w:w="748"/>
        <w:gridCol w:w="688"/>
        <w:gridCol w:w="761"/>
        <w:gridCol w:w="764"/>
        <w:gridCol w:w="764"/>
        <w:gridCol w:w="687"/>
        <w:gridCol w:w="668"/>
        <w:gridCol w:w="629"/>
      </w:tblGrid>
      <w:tr w:rsidR="00CE7325" w:rsidRPr="00B36258">
        <w:tc>
          <w:tcPr>
            <w:tcW w:w="771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spacing w:val="-14"/>
                <w:sz w:val="20"/>
                <w:szCs w:val="20"/>
                <w:lang w:val="en-US"/>
              </w:rPr>
            </w:pPr>
            <w:r w:rsidRPr="00B36258">
              <w:rPr>
                <w:b/>
                <w:bCs/>
                <w:i/>
                <w:iCs/>
                <w:spacing w:val="-14"/>
                <w:sz w:val="20"/>
                <w:szCs w:val="20"/>
                <w:lang w:val="en-US"/>
              </w:rPr>
              <w:t>X</w:t>
            </w:r>
          </w:p>
        </w:tc>
        <w:tc>
          <w:tcPr>
            <w:tcW w:w="773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  <w:lang w:val="en-US"/>
              </w:rPr>
              <w:t>-4</w:t>
            </w:r>
          </w:p>
        </w:tc>
        <w:tc>
          <w:tcPr>
            <w:tcW w:w="756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  <w:lang w:val="en-US"/>
              </w:rPr>
              <w:t>-3</w:t>
            </w:r>
          </w:p>
        </w:tc>
        <w:tc>
          <w:tcPr>
            <w:tcW w:w="830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  <w:lang w:val="en-US"/>
              </w:rPr>
              <w:t>-2</w:t>
            </w:r>
            <w:r w:rsidRPr="00B36258">
              <w:rPr>
                <w:b/>
                <w:bCs/>
                <w:spacing w:val="-14"/>
                <w:sz w:val="20"/>
                <w:szCs w:val="20"/>
              </w:rPr>
              <w:t>,5</w:t>
            </w:r>
          </w:p>
        </w:tc>
        <w:tc>
          <w:tcPr>
            <w:tcW w:w="748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-1,5</w:t>
            </w:r>
          </w:p>
        </w:tc>
        <w:tc>
          <w:tcPr>
            <w:tcW w:w="690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-1</w:t>
            </w:r>
          </w:p>
        </w:tc>
        <w:tc>
          <w:tcPr>
            <w:tcW w:w="754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-0,5</w:t>
            </w:r>
          </w:p>
        </w:tc>
        <w:tc>
          <w:tcPr>
            <w:tcW w:w="697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0</w:t>
            </w:r>
          </w:p>
        </w:tc>
        <w:tc>
          <w:tcPr>
            <w:tcW w:w="762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  <w:lang w:val="en-US"/>
              </w:rPr>
              <w:t>0</w:t>
            </w:r>
            <w:r w:rsidRPr="00B36258">
              <w:rPr>
                <w:b/>
                <w:bCs/>
                <w:spacing w:val="-14"/>
                <w:sz w:val="20"/>
                <w:szCs w:val="20"/>
              </w:rPr>
              <w:t>,</w:t>
            </w:r>
            <w:r w:rsidRPr="00B36258">
              <w:rPr>
                <w:b/>
                <w:bCs/>
                <w:spacing w:val="-14"/>
                <w:sz w:val="20"/>
                <w:szCs w:val="20"/>
                <w:lang w:val="en-US"/>
              </w:rPr>
              <w:t>5</w:t>
            </w:r>
          </w:p>
        </w:tc>
        <w:tc>
          <w:tcPr>
            <w:tcW w:w="768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1</w:t>
            </w:r>
          </w:p>
        </w:tc>
        <w:tc>
          <w:tcPr>
            <w:tcW w:w="768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1,5</w:t>
            </w:r>
          </w:p>
        </w:tc>
        <w:tc>
          <w:tcPr>
            <w:tcW w:w="691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2,5</w:t>
            </w:r>
          </w:p>
        </w:tc>
        <w:tc>
          <w:tcPr>
            <w:tcW w:w="675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3</w:t>
            </w:r>
          </w:p>
        </w:tc>
        <w:tc>
          <w:tcPr>
            <w:tcW w:w="635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4</w:t>
            </w:r>
          </w:p>
        </w:tc>
      </w:tr>
      <w:tr w:rsidR="00CE7325" w:rsidRPr="00B36258">
        <w:tc>
          <w:tcPr>
            <w:tcW w:w="771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pacing w:val="-14"/>
                <w:sz w:val="20"/>
                <w:szCs w:val="20"/>
                <w:lang w:val="en-US"/>
              </w:rPr>
            </w:pPr>
            <w:r w:rsidRPr="00B36258">
              <w:rPr>
                <w:b/>
                <w:bCs/>
                <w:i/>
                <w:iCs/>
                <w:spacing w:val="-14"/>
                <w:sz w:val="20"/>
                <w:szCs w:val="20"/>
                <w:lang w:val="en-US"/>
              </w:rPr>
              <w:t>f(x)</w:t>
            </w:r>
          </w:p>
        </w:tc>
        <w:tc>
          <w:tcPr>
            <w:tcW w:w="773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51" type="#_x0000_t75" style="width:21pt;height:27pt">
                  <v:imagedata r:id="rId217" o:title="" chromakey="white"/>
                </v:shape>
              </w:pict>
            </w:r>
          </w:p>
        </w:tc>
        <w:tc>
          <w:tcPr>
            <w:tcW w:w="756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2" type="#_x0000_t75" style="width:18pt;height:27pt">
                  <v:imagedata r:id="rId218" o:title="" chromakey="white"/>
                </v:shape>
              </w:pict>
            </w:r>
          </w:p>
        </w:tc>
        <w:tc>
          <w:tcPr>
            <w:tcW w:w="830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3" type="#_x0000_t75" style="width:25.8pt;height:27pt">
                  <v:imagedata r:id="rId219" o:title="" chromakey="white"/>
                </v:shape>
              </w:pict>
            </w:r>
          </w:p>
        </w:tc>
        <w:tc>
          <w:tcPr>
            <w:tcW w:w="748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4" type="#_x0000_t75" style="width:7.8pt;height:27pt">
                  <v:imagedata r:id="rId220" o:title="" chromakey="white"/>
                </v:shape>
              </w:pict>
            </w:r>
          </w:p>
        </w:tc>
        <w:tc>
          <w:tcPr>
            <w:tcW w:w="690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5" type="#_x0000_t75" style="width:7.8pt;height:27pt">
                  <v:imagedata r:id="rId221" o:title="" chromakey="white"/>
                </v:shape>
              </w:pict>
            </w:r>
          </w:p>
        </w:tc>
        <w:tc>
          <w:tcPr>
            <w:tcW w:w="754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6" type="#_x0000_t75" style="width:14.4pt;height:27pt">
                  <v:imagedata r:id="rId222" o:title="" chromakey="white"/>
                </v:shape>
              </w:pict>
            </w:r>
          </w:p>
        </w:tc>
        <w:tc>
          <w:tcPr>
            <w:tcW w:w="697" w:type="dxa"/>
          </w:tcPr>
          <w:p w:rsidR="00CE7325" w:rsidRPr="00B36258" w:rsidRDefault="00CE7325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</w:rPr>
            </w:pPr>
            <w:r w:rsidRPr="00B36258">
              <w:rPr>
                <w:b/>
                <w:bCs/>
                <w:spacing w:val="-14"/>
                <w:sz w:val="20"/>
                <w:szCs w:val="20"/>
              </w:rPr>
              <w:t>0</w:t>
            </w:r>
          </w:p>
        </w:tc>
        <w:tc>
          <w:tcPr>
            <w:tcW w:w="762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7" type="#_x0000_t75" style="width:25.8pt;height:27pt">
                  <v:imagedata r:id="rId223" o:title="" chromakey="white"/>
                </v:shape>
              </w:pict>
            </w:r>
          </w:p>
        </w:tc>
        <w:tc>
          <w:tcPr>
            <w:tcW w:w="768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8" type="#_x0000_t75" style="width:18pt;height:27pt">
                  <v:imagedata r:id="rId224" o:title="" chromakey="white"/>
                </v:shape>
              </w:pict>
            </w:r>
          </w:p>
        </w:tc>
        <w:tc>
          <w:tcPr>
            <w:tcW w:w="768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59" type="#_x0000_t75" style="width:18pt;height:27pt">
                  <v:imagedata r:id="rId225" o:title="" chromakey="white"/>
                </v:shape>
              </w:pict>
            </w:r>
          </w:p>
        </w:tc>
        <w:tc>
          <w:tcPr>
            <w:tcW w:w="691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60" type="#_x0000_t75" style="width:14.4pt;height:27pt">
                  <v:imagedata r:id="rId226" o:title="" chromakey="white"/>
                </v:shape>
              </w:pict>
            </w:r>
          </w:p>
        </w:tc>
        <w:tc>
          <w:tcPr>
            <w:tcW w:w="675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61" type="#_x0000_t75" style="width:7.8pt;height:27pt">
                  <v:imagedata r:id="rId227" o:title="" chromakey="white"/>
                </v:shape>
              </w:pict>
            </w:r>
          </w:p>
        </w:tc>
        <w:tc>
          <w:tcPr>
            <w:tcW w:w="635" w:type="dxa"/>
          </w:tcPr>
          <w:p w:rsidR="00CE7325" w:rsidRPr="00B36258" w:rsidRDefault="00D25C1F" w:rsidP="00F727C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14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pict>
                <v:shape id="_x0000_i1262" type="#_x0000_t75" style="width:7.8pt;height:27pt">
                  <v:imagedata r:id="rId221" o:title="" chromakey="white"/>
                </v:shape>
              </w:pict>
            </w:r>
          </w:p>
        </w:tc>
      </w:tr>
    </w:tbl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400"/>
        <w:rPr>
          <w:spacing w:val="-14"/>
        </w:rPr>
      </w:pPr>
    </w:p>
    <w:p w:rsidR="00CE7325" w:rsidRPr="00F727C8" w:rsidRDefault="00CE7325" w:rsidP="00F727C8">
      <w:pPr>
        <w:widowControl w:val="0"/>
        <w:shd w:val="clear" w:color="auto" w:fill="FFFFFF"/>
        <w:autoSpaceDE w:val="0"/>
        <w:autoSpaceDN w:val="0"/>
        <w:adjustRightInd w:val="0"/>
        <w:ind w:firstLine="400"/>
        <w:rPr>
          <w:spacing w:val="-14"/>
        </w:rPr>
      </w:pPr>
      <w:r w:rsidRPr="00F727C8">
        <w:rPr>
          <w:spacing w:val="-14"/>
        </w:rPr>
        <w:t>Построим график функции.</w:t>
      </w:r>
    </w:p>
    <w:p w:rsidR="00CE7325" w:rsidRPr="00F727C8" w:rsidRDefault="00D25C1F" w:rsidP="00F727C8">
      <w:pPr>
        <w:widowControl w:val="0"/>
        <w:shd w:val="clear" w:color="auto" w:fill="FFFFFF"/>
        <w:autoSpaceDE w:val="0"/>
        <w:autoSpaceDN w:val="0"/>
        <w:adjustRightInd w:val="0"/>
        <w:ind w:firstLine="400"/>
        <w:rPr>
          <w:spacing w:val="-14"/>
        </w:rPr>
      </w:pPr>
      <w:r>
        <w:rPr>
          <w:noProof/>
        </w:rPr>
        <w:pict>
          <v:shape id="_x0000_i1263" type="#_x0000_t75" style="width:201pt;height:101.4pt;visibility:visible">
            <v:imagedata r:id="rId228" o:title="" chromakey="#cacaca" gain="2147483647f" blacklevel="-1966f"/>
          </v:shape>
        </w:pict>
      </w:r>
    </w:p>
    <w:p w:rsidR="00CE7325" w:rsidRPr="00F727C8" w:rsidRDefault="00CE7325" w:rsidP="00F727C8">
      <w:pPr>
        <w:widowControl w:val="0"/>
        <w:autoSpaceDE w:val="0"/>
        <w:autoSpaceDN w:val="0"/>
        <w:adjustRightInd w:val="0"/>
        <w:spacing w:after="108" w:line="1" w:lineRule="exact"/>
        <w:rPr>
          <w:sz w:val="2"/>
          <w:szCs w:val="2"/>
        </w:rPr>
      </w:pPr>
    </w:p>
    <w:p w:rsidR="00CE7325" w:rsidRDefault="00CE7325" w:rsidP="00F727C8">
      <w:pPr>
        <w:tabs>
          <w:tab w:val="left" w:pos="0"/>
          <w:tab w:val="left" w:pos="7740"/>
          <w:tab w:val="left" w:pos="8820"/>
        </w:tabs>
      </w:pPr>
    </w:p>
    <w:p w:rsidR="00CE7325" w:rsidRDefault="00CE7325" w:rsidP="00F727C8">
      <w:pPr>
        <w:tabs>
          <w:tab w:val="left" w:pos="0"/>
          <w:tab w:val="left" w:pos="7740"/>
          <w:tab w:val="left" w:pos="8820"/>
        </w:tabs>
        <w:rPr>
          <w:b/>
          <w:bCs/>
          <w:sz w:val="28"/>
          <w:szCs w:val="28"/>
        </w:rPr>
      </w:pPr>
    </w:p>
    <w:p w:rsidR="00D25C1F" w:rsidRDefault="00D25C1F" w:rsidP="003C1DFB">
      <w:pPr>
        <w:tabs>
          <w:tab w:val="left" w:pos="0"/>
          <w:tab w:val="left" w:pos="7740"/>
          <w:tab w:val="left" w:pos="8820"/>
        </w:tabs>
        <w:rPr>
          <w:b/>
          <w:bCs/>
          <w:sz w:val="28"/>
          <w:szCs w:val="28"/>
        </w:rPr>
      </w:pPr>
    </w:p>
    <w:p w:rsidR="00CE7325" w:rsidRPr="003C1DFB" w:rsidRDefault="00CE7325" w:rsidP="003C1DFB">
      <w:pPr>
        <w:tabs>
          <w:tab w:val="left" w:pos="0"/>
          <w:tab w:val="left" w:pos="7740"/>
          <w:tab w:val="left" w:pos="8820"/>
        </w:tabs>
        <w:rPr>
          <w:sz w:val="28"/>
          <w:szCs w:val="28"/>
        </w:rPr>
      </w:pPr>
      <w:r w:rsidRPr="00A11C93">
        <w:rPr>
          <w:b/>
          <w:bCs/>
          <w:sz w:val="28"/>
          <w:szCs w:val="28"/>
        </w:rPr>
        <w:lastRenderedPageBreak/>
        <w:t xml:space="preserve">Глава </w:t>
      </w:r>
      <w:r w:rsidRPr="00A11C93">
        <w:rPr>
          <w:b/>
          <w:bCs/>
          <w:sz w:val="28"/>
          <w:szCs w:val="28"/>
          <w:lang w:val="en-US"/>
        </w:rPr>
        <w:t>II</w:t>
      </w:r>
    </w:p>
    <w:p w:rsidR="00CE7325" w:rsidRPr="002B5CE9" w:rsidRDefault="00CE7325" w:rsidP="00D83459">
      <w:pPr>
        <w:tabs>
          <w:tab w:val="left" w:pos="3960"/>
          <w:tab w:val="left" w:pos="5400"/>
          <w:tab w:val="left" w:pos="7020"/>
          <w:tab w:val="left" w:pos="9000"/>
        </w:tabs>
        <w:ind w:left="360"/>
        <w:rPr>
          <w:sz w:val="28"/>
          <w:szCs w:val="28"/>
        </w:rPr>
      </w:pPr>
    </w:p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Pr="003C1DFB" w:rsidRDefault="00CE7325" w:rsidP="00D83459"/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Default="00CE7325" w:rsidP="00A11C93">
      <w:pPr>
        <w:jc w:val="center"/>
        <w:rPr>
          <w:b/>
          <w:bCs/>
          <w:sz w:val="28"/>
          <w:szCs w:val="28"/>
        </w:rPr>
      </w:pPr>
    </w:p>
    <w:p w:rsidR="00CE7325" w:rsidRPr="00A11C93" w:rsidRDefault="00CE7325" w:rsidP="003C1DFB">
      <w:pPr>
        <w:jc w:val="center"/>
        <w:rPr>
          <w:b/>
          <w:bCs/>
          <w:color w:val="FF0000"/>
          <w:sz w:val="28"/>
          <w:szCs w:val="28"/>
        </w:rPr>
      </w:pPr>
      <w:r w:rsidRPr="00A11C93">
        <w:rPr>
          <w:b/>
          <w:bCs/>
          <w:sz w:val="28"/>
          <w:szCs w:val="28"/>
        </w:rPr>
        <w:lastRenderedPageBreak/>
        <w:t>Заключение</w:t>
      </w:r>
    </w:p>
    <w:p w:rsidR="00CE7325" w:rsidRPr="00A11C93" w:rsidRDefault="00CE7325" w:rsidP="002B5CE9">
      <w:pPr>
        <w:tabs>
          <w:tab w:val="left" w:pos="980"/>
        </w:tabs>
        <w:jc w:val="center"/>
        <w:rPr>
          <w:b/>
          <w:bCs/>
          <w:color w:val="FF00FF"/>
          <w:sz w:val="28"/>
          <w:szCs w:val="28"/>
        </w:rPr>
      </w:pPr>
    </w:p>
    <w:p w:rsidR="00CE7325" w:rsidRDefault="00CE7325" w:rsidP="00F73CC6">
      <w:pPr>
        <w:spacing w:line="360" w:lineRule="auto"/>
      </w:pPr>
    </w:p>
    <w:p w:rsidR="00CE7325" w:rsidRDefault="00CE7325" w:rsidP="00F73CC6">
      <w:pPr>
        <w:spacing w:line="360" w:lineRule="auto"/>
      </w:pPr>
      <w:r>
        <w:t xml:space="preserve">    В ходе исследовательской работы я выбрала схему исследования свойств функций и апробировала ее при построении графиков функций в табличном редакторе. Для каждой из функций выявила, от чего зависит расположение графиков на координатной плоскости. В работе рассмотрены преобразования графиков: параллельный перенос для дробно-линейной функции, сжатие-растяжение для тригонометрических функций.</w:t>
      </w:r>
    </w:p>
    <w:p w:rsidR="00CE7325" w:rsidRDefault="00CE7325" w:rsidP="006C4555">
      <w:pPr>
        <w:tabs>
          <w:tab w:val="left" w:pos="8256"/>
        </w:tabs>
        <w:spacing w:line="360" w:lineRule="auto"/>
        <w:rPr>
          <w:vertAlign w:val="superscript"/>
        </w:rPr>
      </w:pPr>
      <w:r>
        <w:t>Создала электронное пособие для изучения свойств электронных функций, которое может использоваться учителями на уроках математики и информатики.</w:t>
      </w:r>
      <w:r>
        <w:tab/>
      </w:r>
    </w:p>
    <w:p w:rsidR="00CE7325" w:rsidRPr="002B5CE9" w:rsidRDefault="00CE7325" w:rsidP="002B5CE9">
      <w:pPr>
        <w:tabs>
          <w:tab w:val="left" w:pos="980"/>
        </w:tabs>
        <w:jc w:val="center"/>
        <w:rPr>
          <w:color w:val="FF00FF"/>
          <w:sz w:val="28"/>
          <w:szCs w:val="28"/>
        </w:rPr>
      </w:pPr>
    </w:p>
    <w:p w:rsidR="00CE7325" w:rsidRPr="002B5CE9" w:rsidRDefault="00CE7325" w:rsidP="002B5CE9">
      <w:pPr>
        <w:tabs>
          <w:tab w:val="left" w:pos="980"/>
        </w:tabs>
        <w:jc w:val="center"/>
        <w:rPr>
          <w:color w:val="FF00FF"/>
          <w:sz w:val="28"/>
          <w:szCs w:val="28"/>
        </w:rPr>
      </w:pPr>
    </w:p>
    <w:p w:rsidR="00CE7325" w:rsidRPr="002B5CE9" w:rsidRDefault="00CE7325" w:rsidP="002B5CE9">
      <w:pPr>
        <w:tabs>
          <w:tab w:val="left" w:pos="980"/>
        </w:tabs>
        <w:jc w:val="center"/>
        <w:rPr>
          <w:color w:val="FF00FF"/>
          <w:sz w:val="28"/>
          <w:szCs w:val="28"/>
        </w:rPr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</w:pPr>
    </w:p>
    <w:p w:rsidR="00CE7325" w:rsidRPr="002B5CE9" w:rsidRDefault="00CE7325" w:rsidP="002B5CE9">
      <w:pPr>
        <w:tabs>
          <w:tab w:val="left" w:pos="980"/>
          <w:tab w:val="left" w:pos="1260"/>
          <w:tab w:val="left" w:pos="3060"/>
          <w:tab w:val="left" w:pos="3240"/>
          <w:tab w:val="left" w:pos="5400"/>
          <w:tab w:val="left" w:pos="7020"/>
          <w:tab w:val="left" w:pos="9000"/>
        </w:tabs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  <w:rPr>
          <w:i/>
          <w:iCs/>
        </w:rPr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  <w:rPr>
          <w:i/>
          <w:iCs/>
        </w:rPr>
      </w:pPr>
    </w:p>
    <w:p w:rsidR="00CE7325" w:rsidRPr="002B5CE9" w:rsidRDefault="00CE7325" w:rsidP="002B5CE9">
      <w:pPr>
        <w:tabs>
          <w:tab w:val="left" w:pos="540"/>
          <w:tab w:val="left" w:pos="3960"/>
          <w:tab w:val="left" w:pos="5400"/>
          <w:tab w:val="left" w:pos="7020"/>
          <w:tab w:val="left" w:pos="9000"/>
        </w:tabs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  <w:rPr>
          <w:i/>
          <w:iCs/>
        </w:rPr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</w:pPr>
    </w:p>
    <w:p w:rsidR="00CE7325" w:rsidRPr="002B5CE9" w:rsidRDefault="00CE7325" w:rsidP="002B5CE9">
      <w:pPr>
        <w:tabs>
          <w:tab w:val="left" w:pos="3960"/>
          <w:tab w:val="left" w:pos="5400"/>
          <w:tab w:val="left" w:pos="7020"/>
          <w:tab w:val="left" w:pos="9000"/>
        </w:tabs>
      </w:pPr>
    </w:p>
    <w:p w:rsidR="00CE7325" w:rsidRPr="002B5CE9" w:rsidRDefault="00CE7325" w:rsidP="002B5CE9">
      <w:pPr>
        <w:tabs>
          <w:tab w:val="left" w:pos="980"/>
        </w:tabs>
      </w:pPr>
    </w:p>
    <w:p w:rsidR="00CE7325" w:rsidRPr="002B5CE9" w:rsidRDefault="00CE7325" w:rsidP="002B5CE9">
      <w:pPr>
        <w:tabs>
          <w:tab w:val="left" w:pos="980"/>
        </w:tabs>
      </w:pPr>
    </w:p>
    <w:p w:rsidR="00CE7325" w:rsidRPr="002B5CE9" w:rsidRDefault="00CE7325" w:rsidP="002B5CE9">
      <w:pPr>
        <w:tabs>
          <w:tab w:val="left" w:pos="980"/>
        </w:tabs>
      </w:pPr>
    </w:p>
    <w:p w:rsidR="00CE7325" w:rsidRPr="002B5CE9" w:rsidRDefault="00CE7325" w:rsidP="002B5CE9">
      <w:pPr>
        <w:tabs>
          <w:tab w:val="left" w:pos="980"/>
        </w:tabs>
      </w:pPr>
      <w:r w:rsidRPr="002B5CE9">
        <w:tab/>
      </w:r>
    </w:p>
    <w:p w:rsidR="00CE7325" w:rsidRPr="002B5CE9" w:rsidRDefault="00CE7325" w:rsidP="002B5CE9">
      <w:pPr>
        <w:tabs>
          <w:tab w:val="left" w:pos="980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Pr="002B5CE9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</w:pPr>
    </w:p>
    <w:p w:rsidR="00CE7325" w:rsidRDefault="00CE7325" w:rsidP="002B5CE9">
      <w:pPr>
        <w:tabs>
          <w:tab w:val="left" w:pos="8535"/>
        </w:tabs>
        <w:rPr>
          <w:b/>
          <w:bCs/>
          <w:color w:val="008000"/>
          <w:sz w:val="32"/>
          <w:szCs w:val="32"/>
        </w:rPr>
      </w:pPr>
    </w:p>
    <w:p w:rsidR="00CE7325" w:rsidRDefault="00CE7325" w:rsidP="002B5CE9">
      <w:pPr>
        <w:tabs>
          <w:tab w:val="left" w:pos="8535"/>
        </w:tabs>
        <w:rPr>
          <w:b/>
          <w:bCs/>
          <w:color w:val="008000"/>
          <w:sz w:val="32"/>
          <w:szCs w:val="32"/>
        </w:rPr>
      </w:pPr>
    </w:p>
    <w:p w:rsidR="00CE7325" w:rsidRDefault="00CE7325" w:rsidP="002B5CE9">
      <w:pPr>
        <w:tabs>
          <w:tab w:val="left" w:pos="8535"/>
        </w:tabs>
        <w:rPr>
          <w:b/>
          <w:bCs/>
          <w:color w:val="008000"/>
          <w:sz w:val="32"/>
          <w:szCs w:val="32"/>
        </w:rPr>
      </w:pPr>
    </w:p>
    <w:p w:rsidR="00CE7325" w:rsidRPr="00B20747" w:rsidRDefault="00CE7325" w:rsidP="00A11C93">
      <w:pPr>
        <w:tabs>
          <w:tab w:val="left" w:pos="8535"/>
        </w:tabs>
        <w:jc w:val="center"/>
        <w:rPr>
          <w:b/>
          <w:bCs/>
          <w:sz w:val="28"/>
          <w:szCs w:val="28"/>
        </w:rPr>
      </w:pPr>
      <w:r w:rsidRPr="00B20747">
        <w:rPr>
          <w:b/>
          <w:bCs/>
          <w:sz w:val="28"/>
          <w:szCs w:val="28"/>
        </w:rPr>
        <w:lastRenderedPageBreak/>
        <w:t>Библиография</w:t>
      </w:r>
    </w:p>
    <w:p w:rsidR="00CE7325" w:rsidRPr="00B20747" w:rsidRDefault="00CE7325" w:rsidP="00A11C93">
      <w:pPr>
        <w:tabs>
          <w:tab w:val="left" w:pos="8535"/>
        </w:tabs>
        <w:jc w:val="center"/>
        <w:rPr>
          <w:b/>
          <w:bCs/>
          <w:sz w:val="28"/>
          <w:szCs w:val="28"/>
        </w:rPr>
      </w:pP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 w:rsidRPr="006C4555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А.Д. Кутасов. Пособие по математике для </w:t>
      </w:r>
      <w:proofErr w:type="gramStart"/>
      <w:r>
        <w:rPr>
          <w:color w:val="000000"/>
          <w:sz w:val="28"/>
          <w:szCs w:val="28"/>
        </w:rPr>
        <w:t>поступающих</w:t>
      </w:r>
      <w:proofErr w:type="gramEnd"/>
      <w:r>
        <w:rPr>
          <w:color w:val="000000"/>
          <w:sz w:val="28"/>
          <w:szCs w:val="28"/>
        </w:rPr>
        <w:t xml:space="preserve"> в вузы.                                      – М.:Наука.1985 год.</w:t>
      </w: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2.М.Я </w:t>
      </w:r>
      <w:proofErr w:type="spellStart"/>
      <w:r>
        <w:rPr>
          <w:color w:val="000000"/>
          <w:sz w:val="28"/>
          <w:szCs w:val="28"/>
        </w:rPr>
        <w:t>Выгодский</w:t>
      </w:r>
      <w:proofErr w:type="spellEnd"/>
      <w:r>
        <w:rPr>
          <w:color w:val="000000"/>
          <w:sz w:val="28"/>
          <w:szCs w:val="28"/>
        </w:rPr>
        <w:t xml:space="preserve">. Справочник по элементарной математике.                        </w:t>
      </w: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-Москва.19.62 год.</w:t>
      </w: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3.Ю.Н. Макарычев. Алгебра.7,8,9 </w:t>
      </w:r>
      <w:proofErr w:type="spellStart"/>
      <w:r>
        <w:rPr>
          <w:color w:val="000000"/>
          <w:sz w:val="28"/>
          <w:szCs w:val="28"/>
        </w:rPr>
        <w:t>класс</w:t>
      </w:r>
      <w:proofErr w:type="gramStart"/>
      <w:r>
        <w:rPr>
          <w:color w:val="000000"/>
          <w:sz w:val="28"/>
          <w:szCs w:val="28"/>
        </w:rPr>
        <w:t>:у</w:t>
      </w:r>
      <w:proofErr w:type="gramEnd"/>
      <w:r>
        <w:rPr>
          <w:color w:val="000000"/>
          <w:sz w:val="28"/>
          <w:szCs w:val="28"/>
        </w:rPr>
        <w:t>чебники</w:t>
      </w:r>
      <w:proofErr w:type="spellEnd"/>
      <w:r>
        <w:rPr>
          <w:color w:val="000000"/>
          <w:sz w:val="28"/>
          <w:szCs w:val="28"/>
        </w:rPr>
        <w:t xml:space="preserve"> для общеобразовательных учреждений. -М.: Просвещение.2011 год.</w:t>
      </w: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А.Н. Колмогоров. Алгебра и начала математического анализа.10-11 класс: учебник для общеобразовательных учреждений. </w:t>
      </w:r>
      <w:proofErr w:type="gramStart"/>
      <w:r>
        <w:rPr>
          <w:color w:val="000000"/>
          <w:sz w:val="28"/>
          <w:szCs w:val="28"/>
        </w:rPr>
        <w:t>-М</w:t>
      </w:r>
      <w:proofErr w:type="gramEnd"/>
      <w:r>
        <w:rPr>
          <w:color w:val="000000"/>
          <w:sz w:val="28"/>
          <w:szCs w:val="28"/>
        </w:rPr>
        <w:t>.: Просвещение. 2011 год</w:t>
      </w:r>
    </w:p>
    <w:p w:rsidR="00CE7325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 w:rsidRPr="00B20747">
        <w:rPr>
          <w:color w:val="000000"/>
          <w:sz w:val="28"/>
          <w:szCs w:val="28"/>
        </w:rPr>
        <w:t xml:space="preserve">5. </w:t>
      </w:r>
      <w:r>
        <w:rPr>
          <w:color w:val="000000"/>
          <w:sz w:val="28"/>
          <w:szCs w:val="28"/>
        </w:rPr>
        <w:t xml:space="preserve">О.В. Иванов, Л.В. Кудряшова. </w:t>
      </w:r>
      <w:r w:rsidRPr="00B2074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Функции</w:t>
      </w:r>
      <w:r w:rsidRPr="00B20747">
        <w:rPr>
          <w:color w:val="000000"/>
          <w:sz w:val="28"/>
          <w:szCs w:val="28"/>
        </w:rPr>
        <w:t xml:space="preserve">», </w:t>
      </w:r>
      <w:r>
        <w:rPr>
          <w:color w:val="000000"/>
          <w:sz w:val="28"/>
          <w:szCs w:val="28"/>
        </w:rPr>
        <w:t>«Графики основных элементарных функций. Преобразование графиков».</w:t>
      </w:r>
      <w:proofErr w:type="spellStart"/>
      <w:r>
        <w:rPr>
          <w:color w:val="000000"/>
          <w:sz w:val="28"/>
          <w:szCs w:val="28"/>
          <w:lang w:val="en-US"/>
        </w:rPr>
        <w:t>htt</w:t>
      </w:r>
      <w:proofErr w:type="spellEnd"/>
      <w:r w:rsidRPr="00B20747">
        <w:rPr>
          <w:color w:val="000000"/>
          <w:sz w:val="28"/>
          <w:szCs w:val="28"/>
        </w:rPr>
        <w:t>://</w:t>
      </w:r>
      <w:proofErr w:type="spellStart"/>
      <w:r>
        <w:rPr>
          <w:color w:val="000000"/>
          <w:sz w:val="28"/>
          <w:szCs w:val="28"/>
          <w:lang w:val="en-US"/>
        </w:rPr>
        <w:t>msu</w:t>
      </w:r>
      <w:proofErr w:type="spellEnd"/>
      <w:r w:rsidRPr="00B2074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students</w:t>
      </w:r>
      <w:r w:rsidRPr="00B20747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</w:p>
    <w:p w:rsidR="00D25C1F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Основные элементарные </w:t>
      </w:r>
      <w:r w:rsidR="00D25C1F">
        <w:rPr>
          <w:color w:val="000000"/>
          <w:sz w:val="28"/>
          <w:szCs w:val="28"/>
        </w:rPr>
        <w:t xml:space="preserve">функции. Их свойства, </w:t>
      </w:r>
      <w:r>
        <w:rPr>
          <w:color w:val="000000"/>
          <w:sz w:val="28"/>
          <w:szCs w:val="28"/>
        </w:rPr>
        <w:t>графики.</w:t>
      </w:r>
    </w:p>
    <w:bookmarkStart w:id="7" w:name="_GoBack"/>
    <w:bookmarkEnd w:id="7"/>
    <w:p w:rsidR="00CE7325" w:rsidRPr="00B20747" w:rsidRDefault="00D25C1F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  <w:r>
        <w:fldChar w:fldCharType="begin"/>
      </w:r>
      <w:r>
        <w:instrText xml:space="preserve"> HYPERLINK "http://www.cleverstudents.ru/range_of_function.html" </w:instrText>
      </w:r>
      <w:r>
        <w:fldChar w:fldCharType="separate"/>
      </w:r>
      <w:r w:rsidR="00CE7325" w:rsidRPr="00186092">
        <w:rPr>
          <w:color w:val="0000FF"/>
          <w:u w:val="single"/>
        </w:rPr>
        <w:t>http://www.cleverstudents.ru/range_of_function.html</w:t>
      </w:r>
      <w:r>
        <w:rPr>
          <w:color w:val="0000FF"/>
          <w:u w:val="single"/>
        </w:rPr>
        <w:fldChar w:fldCharType="end"/>
      </w:r>
    </w:p>
    <w:p w:rsidR="00CE7325" w:rsidRPr="00B20747" w:rsidRDefault="00CE7325" w:rsidP="00B20747">
      <w:pPr>
        <w:tabs>
          <w:tab w:val="left" w:pos="8535"/>
        </w:tabs>
        <w:spacing w:line="360" w:lineRule="auto"/>
        <w:rPr>
          <w:color w:val="000000"/>
          <w:sz w:val="28"/>
          <w:szCs w:val="28"/>
        </w:rPr>
      </w:pPr>
    </w:p>
    <w:p w:rsidR="00CE7325" w:rsidRPr="00B20747" w:rsidRDefault="00CE7325" w:rsidP="002B5CE9">
      <w:pPr>
        <w:tabs>
          <w:tab w:val="left" w:pos="8535"/>
        </w:tabs>
        <w:rPr>
          <w:color w:val="000000"/>
          <w:sz w:val="28"/>
          <w:szCs w:val="28"/>
        </w:rPr>
      </w:pPr>
    </w:p>
    <w:p w:rsidR="00CE7325" w:rsidRPr="00B20747" w:rsidRDefault="00CE7325" w:rsidP="002B5CE9">
      <w:pPr>
        <w:tabs>
          <w:tab w:val="left" w:pos="8535"/>
        </w:tabs>
        <w:rPr>
          <w:color w:val="000000"/>
          <w:sz w:val="28"/>
          <w:szCs w:val="28"/>
        </w:rPr>
      </w:pPr>
    </w:p>
    <w:p w:rsidR="00CE7325" w:rsidRPr="00B20747" w:rsidRDefault="00CE7325" w:rsidP="002B5CE9">
      <w:pPr>
        <w:tabs>
          <w:tab w:val="left" w:pos="8535"/>
        </w:tabs>
        <w:rPr>
          <w:b/>
          <w:bCs/>
          <w:color w:val="008000"/>
          <w:sz w:val="32"/>
          <w:szCs w:val="32"/>
        </w:rPr>
      </w:pPr>
    </w:p>
    <w:p w:rsidR="00CE7325" w:rsidRPr="00B20747" w:rsidRDefault="00CE7325" w:rsidP="002B5CE9">
      <w:pPr>
        <w:tabs>
          <w:tab w:val="left" w:pos="8535"/>
        </w:tabs>
        <w:rPr>
          <w:b/>
          <w:bCs/>
          <w:color w:val="008000"/>
          <w:sz w:val="32"/>
          <w:szCs w:val="32"/>
        </w:rPr>
      </w:pPr>
    </w:p>
    <w:p w:rsidR="00CE7325" w:rsidRPr="00B20747" w:rsidRDefault="00CE7325" w:rsidP="002B5CE9">
      <w:pPr>
        <w:tabs>
          <w:tab w:val="left" w:pos="8535"/>
        </w:tabs>
        <w:rPr>
          <w:b/>
          <w:bCs/>
          <w:color w:val="000000"/>
          <w:sz w:val="32"/>
          <w:szCs w:val="32"/>
        </w:rPr>
      </w:pPr>
    </w:p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B20747" w:rsidRDefault="00CE7325" w:rsidP="002B5CE9"/>
    <w:p w:rsidR="00CE7325" w:rsidRPr="00A11C93" w:rsidRDefault="00CE7325" w:rsidP="00A11C93">
      <w:pPr>
        <w:jc w:val="center"/>
        <w:rPr>
          <w:b/>
          <w:bCs/>
          <w:sz w:val="28"/>
          <w:szCs w:val="28"/>
        </w:rPr>
      </w:pPr>
      <w:r w:rsidRPr="00A11C93">
        <w:rPr>
          <w:b/>
          <w:bCs/>
          <w:sz w:val="28"/>
          <w:szCs w:val="28"/>
        </w:rPr>
        <w:t>Приложения</w:t>
      </w:r>
    </w:p>
    <w:sectPr w:rsidR="00CE7325" w:rsidRPr="00A11C93" w:rsidSect="00CE1DE6">
      <w:headerReference w:type="default" r:id="rId229"/>
      <w:footerReference w:type="default" r:id="rId23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325" w:rsidRDefault="00CE7325" w:rsidP="00AF4466">
      <w:r>
        <w:separator/>
      </w:r>
    </w:p>
  </w:endnote>
  <w:endnote w:type="continuationSeparator" w:id="0">
    <w:p w:rsidR="00CE7325" w:rsidRDefault="00CE7325" w:rsidP="00AF4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25" w:rsidRDefault="00CE732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325" w:rsidRDefault="00CE7325" w:rsidP="00AF4466">
      <w:r>
        <w:separator/>
      </w:r>
    </w:p>
  </w:footnote>
  <w:footnote w:type="continuationSeparator" w:id="0">
    <w:p w:rsidR="00CE7325" w:rsidRDefault="00CE7325" w:rsidP="00AF4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25" w:rsidRDefault="00CE7325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09B9"/>
    <w:multiLevelType w:val="hybridMultilevel"/>
    <w:tmpl w:val="4DFAC02E"/>
    <w:lvl w:ilvl="0" w:tplc="791EE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31FBA"/>
    <w:multiLevelType w:val="multilevel"/>
    <w:tmpl w:val="C8D8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5802A13"/>
    <w:multiLevelType w:val="hybridMultilevel"/>
    <w:tmpl w:val="31F278C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9E79D4"/>
    <w:multiLevelType w:val="multilevel"/>
    <w:tmpl w:val="229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AE6391F"/>
    <w:multiLevelType w:val="multilevel"/>
    <w:tmpl w:val="2C02A67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9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04" w:hanging="2160"/>
      </w:pPr>
      <w:rPr>
        <w:rFonts w:hint="default"/>
      </w:rPr>
    </w:lvl>
  </w:abstractNum>
  <w:abstractNum w:abstractNumId="5">
    <w:nsid w:val="196F665C"/>
    <w:multiLevelType w:val="multilevel"/>
    <w:tmpl w:val="3F06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9A930C2"/>
    <w:multiLevelType w:val="multilevel"/>
    <w:tmpl w:val="8348F2B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  <w:sz w:val="28"/>
        <w:szCs w:val="28"/>
        <w:u w:val="single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eastAsia="Times New Roman" w:hint="default"/>
        <w:color w:val="auto"/>
        <w:sz w:val="28"/>
        <w:szCs w:val="28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  <w:sz w:val="28"/>
        <w:szCs w:val="28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auto"/>
        <w:sz w:val="28"/>
        <w:szCs w:val="28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hint="default"/>
        <w:color w:val="auto"/>
        <w:sz w:val="28"/>
        <w:szCs w:val="28"/>
        <w:u w:val="single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Times New Roman" w:hint="default"/>
        <w:color w:val="auto"/>
        <w:sz w:val="28"/>
        <w:szCs w:val="28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hint="default"/>
        <w:color w:val="auto"/>
        <w:sz w:val="28"/>
        <w:szCs w:val="28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hint="default"/>
        <w:color w:val="auto"/>
        <w:sz w:val="28"/>
        <w:szCs w:val="28"/>
        <w:u w:val="single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Times New Roman" w:hint="default"/>
        <w:color w:val="auto"/>
        <w:sz w:val="28"/>
        <w:szCs w:val="28"/>
        <w:u w:val="single"/>
      </w:rPr>
    </w:lvl>
  </w:abstractNum>
  <w:abstractNum w:abstractNumId="7">
    <w:nsid w:val="1DE76C22"/>
    <w:multiLevelType w:val="multilevel"/>
    <w:tmpl w:val="37C4A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204107BA"/>
    <w:multiLevelType w:val="multilevel"/>
    <w:tmpl w:val="F3EA0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DE368E"/>
    <w:multiLevelType w:val="singleLevel"/>
    <w:tmpl w:val="677445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</w:abstractNum>
  <w:abstractNum w:abstractNumId="10">
    <w:nsid w:val="24AA3D13"/>
    <w:multiLevelType w:val="hybridMultilevel"/>
    <w:tmpl w:val="E720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97703FE"/>
    <w:multiLevelType w:val="multilevel"/>
    <w:tmpl w:val="93FE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D0144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F624FC3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4">
    <w:nsid w:val="40D907A7"/>
    <w:multiLevelType w:val="multilevel"/>
    <w:tmpl w:val="A43E839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  <w:sz w:val="24"/>
        <w:szCs w:val="24"/>
        <w:u w:val="none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  <w:b w:val="0"/>
        <w:bCs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bCs w:val="0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bCs w:val="0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bCs w:val="0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bCs w:val="0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bCs w:val="0"/>
        <w:sz w:val="24"/>
        <w:szCs w:val="24"/>
        <w:u w:val="none"/>
      </w:rPr>
    </w:lvl>
  </w:abstractNum>
  <w:abstractNum w:abstractNumId="15">
    <w:nsid w:val="4483218E"/>
    <w:multiLevelType w:val="singleLevel"/>
    <w:tmpl w:val="1E2A8DE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</w:abstractNum>
  <w:abstractNum w:abstractNumId="16">
    <w:nsid w:val="45BC07FB"/>
    <w:multiLevelType w:val="singleLevel"/>
    <w:tmpl w:val="677445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</w:abstractNum>
  <w:abstractNum w:abstractNumId="17">
    <w:nsid w:val="45F50EDB"/>
    <w:multiLevelType w:val="multilevel"/>
    <w:tmpl w:val="1C3C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47E446C8"/>
    <w:multiLevelType w:val="hybridMultilevel"/>
    <w:tmpl w:val="A454A48C"/>
    <w:lvl w:ilvl="0" w:tplc="024EA6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B4779E"/>
    <w:multiLevelType w:val="hybridMultilevel"/>
    <w:tmpl w:val="7E286A06"/>
    <w:lvl w:ilvl="0" w:tplc="0419000F">
      <w:start w:val="1"/>
      <w:numFmt w:val="decimal"/>
      <w:lvlText w:val="%1."/>
      <w:lvlJc w:val="left"/>
      <w:pPr>
        <w:tabs>
          <w:tab w:val="num" w:pos="2272"/>
        </w:tabs>
        <w:ind w:left="22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1C5253"/>
    <w:multiLevelType w:val="hybridMultilevel"/>
    <w:tmpl w:val="1A104DCC"/>
    <w:lvl w:ilvl="0" w:tplc="68E6B55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7" w:hanging="360"/>
      </w:pPr>
    </w:lvl>
    <w:lvl w:ilvl="2" w:tplc="0419001B">
      <w:start w:val="1"/>
      <w:numFmt w:val="lowerRoman"/>
      <w:lvlText w:val="%3."/>
      <w:lvlJc w:val="right"/>
      <w:pPr>
        <w:ind w:left="2877" w:hanging="180"/>
      </w:pPr>
    </w:lvl>
    <w:lvl w:ilvl="3" w:tplc="0419000F">
      <w:start w:val="1"/>
      <w:numFmt w:val="decimal"/>
      <w:lvlText w:val="%4."/>
      <w:lvlJc w:val="left"/>
      <w:pPr>
        <w:ind w:left="3597" w:hanging="360"/>
      </w:pPr>
    </w:lvl>
    <w:lvl w:ilvl="4" w:tplc="04190019">
      <w:start w:val="1"/>
      <w:numFmt w:val="lowerLetter"/>
      <w:lvlText w:val="%5."/>
      <w:lvlJc w:val="left"/>
      <w:pPr>
        <w:ind w:left="4317" w:hanging="360"/>
      </w:pPr>
    </w:lvl>
    <w:lvl w:ilvl="5" w:tplc="0419001B">
      <w:start w:val="1"/>
      <w:numFmt w:val="lowerRoman"/>
      <w:lvlText w:val="%6."/>
      <w:lvlJc w:val="right"/>
      <w:pPr>
        <w:ind w:left="5037" w:hanging="180"/>
      </w:pPr>
    </w:lvl>
    <w:lvl w:ilvl="6" w:tplc="0419000F">
      <w:start w:val="1"/>
      <w:numFmt w:val="decimal"/>
      <w:lvlText w:val="%7."/>
      <w:lvlJc w:val="left"/>
      <w:pPr>
        <w:ind w:left="5757" w:hanging="360"/>
      </w:pPr>
    </w:lvl>
    <w:lvl w:ilvl="7" w:tplc="04190019">
      <w:start w:val="1"/>
      <w:numFmt w:val="lowerLetter"/>
      <w:lvlText w:val="%8."/>
      <w:lvlJc w:val="left"/>
      <w:pPr>
        <w:ind w:left="6477" w:hanging="360"/>
      </w:pPr>
    </w:lvl>
    <w:lvl w:ilvl="8" w:tplc="0419001B">
      <w:start w:val="1"/>
      <w:numFmt w:val="lowerRoman"/>
      <w:lvlText w:val="%9."/>
      <w:lvlJc w:val="right"/>
      <w:pPr>
        <w:ind w:left="7197" w:hanging="180"/>
      </w:pPr>
    </w:lvl>
  </w:abstractNum>
  <w:abstractNum w:abstractNumId="21">
    <w:nsid w:val="4E85072B"/>
    <w:multiLevelType w:val="hybridMultilevel"/>
    <w:tmpl w:val="58BEE1D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8EE5AC7"/>
    <w:multiLevelType w:val="multilevel"/>
    <w:tmpl w:val="286E5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8660C4"/>
    <w:multiLevelType w:val="multilevel"/>
    <w:tmpl w:val="FC22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E104B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25">
    <w:nsid w:val="66661E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1213F99"/>
    <w:multiLevelType w:val="multilevel"/>
    <w:tmpl w:val="2C2E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71B91C81"/>
    <w:multiLevelType w:val="multilevel"/>
    <w:tmpl w:val="4BD6BFC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bCs w:val="0"/>
      </w:rPr>
    </w:lvl>
  </w:abstractNum>
  <w:abstractNum w:abstractNumId="28">
    <w:nsid w:val="736F284A"/>
    <w:multiLevelType w:val="multilevel"/>
    <w:tmpl w:val="AE22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76A15474"/>
    <w:multiLevelType w:val="multilevel"/>
    <w:tmpl w:val="53B8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77F71C5F"/>
    <w:multiLevelType w:val="hybridMultilevel"/>
    <w:tmpl w:val="D1702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B2E63C4"/>
    <w:multiLevelType w:val="multilevel"/>
    <w:tmpl w:val="67A4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4"/>
  </w:num>
  <w:num w:numId="2">
    <w:abstractNumId w:val="29"/>
  </w:num>
  <w:num w:numId="3">
    <w:abstractNumId w:val="10"/>
  </w:num>
  <w:num w:numId="4">
    <w:abstractNumId w:val="27"/>
  </w:num>
  <w:num w:numId="5">
    <w:abstractNumId w:val="4"/>
  </w:num>
  <w:num w:numId="6">
    <w:abstractNumId w:val="6"/>
  </w:num>
  <w:num w:numId="7">
    <w:abstractNumId w:val="2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4"/>
  </w:num>
  <w:num w:numId="12">
    <w:abstractNumId w:val="13"/>
  </w:num>
  <w:num w:numId="13">
    <w:abstractNumId w:val="12"/>
  </w:num>
  <w:num w:numId="14">
    <w:abstractNumId w:val="22"/>
  </w:num>
  <w:num w:numId="15">
    <w:abstractNumId w:val="9"/>
  </w:num>
  <w:num w:numId="16">
    <w:abstractNumId w:val="16"/>
  </w:num>
  <w:num w:numId="17">
    <w:abstractNumId w:val="15"/>
  </w:num>
  <w:num w:numId="18">
    <w:abstractNumId w:val="25"/>
  </w:num>
  <w:num w:numId="19">
    <w:abstractNumId w:val="21"/>
  </w:num>
  <w:num w:numId="20">
    <w:abstractNumId w:val="30"/>
  </w:num>
  <w:num w:numId="21">
    <w:abstractNumId w:val="1"/>
  </w:num>
  <w:num w:numId="22">
    <w:abstractNumId w:val="28"/>
  </w:num>
  <w:num w:numId="23">
    <w:abstractNumId w:val="17"/>
  </w:num>
  <w:num w:numId="24">
    <w:abstractNumId w:val="5"/>
  </w:num>
  <w:num w:numId="25">
    <w:abstractNumId w:val="11"/>
  </w:num>
  <w:num w:numId="26">
    <w:abstractNumId w:val="3"/>
  </w:num>
  <w:num w:numId="27">
    <w:abstractNumId w:val="26"/>
  </w:num>
  <w:num w:numId="28">
    <w:abstractNumId w:val="0"/>
  </w:num>
  <w:num w:numId="29">
    <w:abstractNumId w:val="20"/>
  </w:num>
  <w:num w:numId="30">
    <w:abstractNumId w:val="23"/>
  </w:num>
  <w:num w:numId="31">
    <w:abstractNumId w:val="3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2020"/>
    <w:rsid w:val="0000215C"/>
    <w:rsid w:val="000610A0"/>
    <w:rsid w:val="00070105"/>
    <w:rsid w:val="00083A6D"/>
    <w:rsid w:val="000A63FE"/>
    <w:rsid w:val="000E19B5"/>
    <w:rsid w:val="000E3535"/>
    <w:rsid w:val="00113412"/>
    <w:rsid w:val="00122768"/>
    <w:rsid w:val="00186092"/>
    <w:rsid w:val="00191AB5"/>
    <w:rsid w:val="00192EC6"/>
    <w:rsid w:val="002061DC"/>
    <w:rsid w:val="002622BE"/>
    <w:rsid w:val="002676B8"/>
    <w:rsid w:val="002962C6"/>
    <w:rsid w:val="002A5332"/>
    <w:rsid w:val="002B5CE9"/>
    <w:rsid w:val="002C1F72"/>
    <w:rsid w:val="002D629D"/>
    <w:rsid w:val="002F040D"/>
    <w:rsid w:val="00310998"/>
    <w:rsid w:val="00320924"/>
    <w:rsid w:val="00364BA1"/>
    <w:rsid w:val="0038639D"/>
    <w:rsid w:val="0039022A"/>
    <w:rsid w:val="003A756F"/>
    <w:rsid w:val="003B3A41"/>
    <w:rsid w:val="003C1DFB"/>
    <w:rsid w:val="003C59A2"/>
    <w:rsid w:val="003E201C"/>
    <w:rsid w:val="003E75B3"/>
    <w:rsid w:val="003F78C2"/>
    <w:rsid w:val="00423606"/>
    <w:rsid w:val="00431277"/>
    <w:rsid w:val="004428C6"/>
    <w:rsid w:val="00451738"/>
    <w:rsid w:val="004B17EC"/>
    <w:rsid w:val="004C28C3"/>
    <w:rsid w:val="004E6126"/>
    <w:rsid w:val="005243FA"/>
    <w:rsid w:val="005376B1"/>
    <w:rsid w:val="00543729"/>
    <w:rsid w:val="00563DBC"/>
    <w:rsid w:val="00575589"/>
    <w:rsid w:val="00581FDD"/>
    <w:rsid w:val="00592678"/>
    <w:rsid w:val="005C4D21"/>
    <w:rsid w:val="005E503E"/>
    <w:rsid w:val="00602020"/>
    <w:rsid w:val="00605BE7"/>
    <w:rsid w:val="006238AF"/>
    <w:rsid w:val="006643D4"/>
    <w:rsid w:val="006902D6"/>
    <w:rsid w:val="006A23E7"/>
    <w:rsid w:val="006C4555"/>
    <w:rsid w:val="006E089D"/>
    <w:rsid w:val="0072106A"/>
    <w:rsid w:val="0073675E"/>
    <w:rsid w:val="00752EB5"/>
    <w:rsid w:val="0075523E"/>
    <w:rsid w:val="0075610D"/>
    <w:rsid w:val="00764CAF"/>
    <w:rsid w:val="00767A2B"/>
    <w:rsid w:val="00783819"/>
    <w:rsid w:val="007D04B0"/>
    <w:rsid w:val="007D3D8A"/>
    <w:rsid w:val="00805E1F"/>
    <w:rsid w:val="0081476E"/>
    <w:rsid w:val="0082591B"/>
    <w:rsid w:val="008543B7"/>
    <w:rsid w:val="00875920"/>
    <w:rsid w:val="008D4477"/>
    <w:rsid w:val="008E5CDE"/>
    <w:rsid w:val="00911656"/>
    <w:rsid w:val="0093265E"/>
    <w:rsid w:val="00945813"/>
    <w:rsid w:val="009621C8"/>
    <w:rsid w:val="00984F5C"/>
    <w:rsid w:val="009951C2"/>
    <w:rsid w:val="009C185D"/>
    <w:rsid w:val="009D3216"/>
    <w:rsid w:val="009E40D8"/>
    <w:rsid w:val="009E62C3"/>
    <w:rsid w:val="009F6478"/>
    <w:rsid w:val="00A00113"/>
    <w:rsid w:val="00A11C93"/>
    <w:rsid w:val="00A22747"/>
    <w:rsid w:val="00A44372"/>
    <w:rsid w:val="00A44BC7"/>
    <w:rsid w:val="00A815C0"/>
    <w:rsid w:val="00A879AE"/>
    <w:rsid w:val="00A91AA3"/>
    <w:rsid w:val="00A91FD9"/>
    <w:rsid w:val="00AF4466"/>
    <w:rsid w:val="00B00E63"/>
    <w:rsid w:val="00B01B7C"/>
    <w:rsid w:val="00B03B8E"/>
    <w:rsid w:val="00B04482"/>
    <w:rsid w:val="00B172C1"/>
    <w:rsid w:val="00B20747"/>
    <w:rsid w:val="00B36258"/>
    <w:rsid w:val="00B70B1D"/>
    <w:rsid w:val="00B720EB"/>
    <w:rsid w:val="00B940D4"/>
    <w:rsid w:val="00BE650C"/>
    <w:rsid w:val="00BE6C07"/>
    <w:rsid w:val="00C04B24"/>
    <w:rsid w:val="00C05F30"/>
    <w:rsid w:val="00C20417"/>
    <w:rsid w:val="00C50456"/>
    <w:rsid w:val="00C861AC"/>
    <w:rsid w:val="00CA147B"/>
    <w:rsid w:val="00CE1DE6"/>
    <w:rsid w:val="00CE5602"/>
    <w:rsid w:val="00CE7325"/>
    <w:rsid w:val="00CF564A"/>
    <w:rsid w:val="00D01D3F"/>
    <w:rsid w:val="00D237E9"/>
    <w:rsid w:val="00D25C1F"/>
    <w:rsid w:val="00D724E4"/>
    <w:rsid w:val="00D81185"/>
    <w:rsid w:val="00D83459"/>
    <w:rsid w:val="00D90554"/>
    <w:rsid w:val="00D9369E"/>
    <w:rsid w:val="00DA6194"/>
    <w:rsid w:val="00DF3148"/>
    <w:rsid w:val="00E24E46"/>
    <w:rsid w:val="00E342FA"/>
    <w:rsid w:val="00E347B3"/>
    <w:rsid w:val="00E41F5E"/>
    <w:rsid w:val="00E426B0"/>
    <w:rsid w:val="00E66903"/>
    <w:rsid w:val="00E746C8"/>
    <w:rsid w:val="00E91D94"/>
    <w:rsid w:val="00ED27B5"/>
    <w:rsid w:val="00F12403"/>
    <w:rsid w:val="00F727C8"/>
    <w:rsid w:val="00F73CC6"/>
    <w:rsid w:val="00F90B93"/>
    <w:rsid w:val="00FB7747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5CE9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5CE9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2B5CE9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B5CE9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5CE9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5CE9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2B5CE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B5CE9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2F040D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F040D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CF564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4C28C3"/>
    <w:pPr>
      <w:ind w:left="720"/>
    </w:pPr>
  </w:style>
  <w:style w:type="paragraph" w:customStyle="1" w:styleId="txt">
    <w:name w:val="txt"/>
    <w:basedOn w:val="a"/>
    <w:uiPriority w:val="99"/>
    <w:rsid w:val="00E91D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E91D94"/>
  </w:style>
  <w:style w:type="character" w:styleId="a7">
    <w:name w:val="Strong"/>
    <w:basedOn w:val="a0"/>
    <w:uiPriority w:val="99"/>
    <w:qFormat/>
    <w:rsid w:val="009D3216"/>
    <w:rPr>
      <w:b/>
      <w:bCs/>
    </w:rPr>
  </w:style>
  <w:style w:type="character" w:styleId="a8">
    <w:name w:val="Hyperlink"/>
    <w:basedOn w:val="a0"/>
    <w:uiPriority w:val="99"/>
    <w:semiHidden/>
    <w:rsid w:val="009D3216"/>
    <w:rPr>
      <w:color w:val="0000FF"/>
      <w:u w:val="single"/>
    </w:rPr>
  </w:style>
  <w:style w:type="paragraph" w:customStyle="1" w:styleId="navtitle">
    <w:name w:val="nav_title"/>
    <w:basedOn w:val="a"/>
    <w:uiPriority w:val="99"/>
    <w:rsid w:val="009D3216"/>
    <w:pPr>
      <w:spacing w:before="100" w:beforeAutospacing="1" w:after="100" w:afterAutospacing="1"/>
    </w:pPr>
  </w:style>
  <w:style w:type="paragraph" w:styleId="a9">
    <w:name w:val="No Spacing"/>
    <w:uiPriority w:val="99"/>
    <w:qFormat/>
    <w:rsid w:val="00A91AA3"/>
    <w:rPr>
      <w:rFonts w:eastAsia="Times New Roman" w:cs="Calibri"/>
    </w:rPr>
  </w:style>
  <w:style w:type="paragraph" w:styleId="aa">
    <w:name w:val="Normal (Web)"/>
    <w:basedOn w:val="a"/>
    <w:uiPriority w:val="99"/>
    <w:rsid w:val="00A91AA3"/>
    <w:pPr>
      <w:spacing w:before="100" w:beforeAutospacing="1" w:after="100" w:afterAutospacing="1"/>
    </w:pPr>
  </w:style>
  <w:style w:type="paragraph" w:customStyle="1" w:styleId="abdefinition">
    <w:name w:val="abdefinition"/>
    <w:basedOn w:val="a"/>
    <w:uiPriority w:val="99"/>
    <w:rsid w:val="00E342FA"/>
    <w:pPr>
      <w:spacing w:before="100" w:beforeAutospacing="1" w:after="100" w:afterAutospacing="1"/>
    </w:pPr>
  </w:style>
  <w:style w:type="character" w:styleId="ab">
    <w:name w:val="Emphasis"/>
    <w:basedOn w:val="a0"/>
    <w:uiPriority w:val="99"/>
    <w:qFormat/>
    <w:rsid w:val="00E342FA"/>
    <w:rPr>
      <w:i/>
      <w:iCs/>
    </w:rPr>
  </w:style>
  <w:style w:type="paragraph" w:customStyle="1" w:styleId="abtext">
    <w:name w:val="abtext"/>
    <w:basedOn w:val="a"/>
    <w:uiPriority w:val="99"/>
    <w:rsid w:val="00E342FA"/>
    <w:pPr>
      <w:spacing w:before="100" w:beforeAutospacing="1" w:after="100" w:afterAutospacing="1"/>
    </w:pPr>
  </w:style>
  <w:style w:type="character" w:customStyle="1" w:styleId="scale">
    <w:name w:val="scale"/>
    <w:basedOn w:val="a0"/>
    <w:uiPriority w:val="99"/>
    <w:rsid w:val="00E342FA"/>
  </w:style>
  <w:style w:type="character" w:customStyle="1" w:styleId="icmmi10">
    <w:name w:val="icmmi10"/>
    <w:basedOn w:val="a0"/>
    <w:uiPriority w:val="99"/>
    <w:rsid w:val="00E342FA"/>
  </w:style>
  <w:style w:type="character" w:customStyle="1" w:styleId="icmr10">
    <w:name w:val="icmr10"/>
    <w:basedOn w:val="a0"/>
    <w:uiPriority w:val="99"/>
    <w:rsid w:val="00E342FA"/>
  </w:style>
  <w:style w:type="paragraph" w:customStyle="1" w:styleId="abcomment">
    <w:name w:val="abcomment"/>
    <w:basedOn w:val="a"/>
    <w:uiPriority w:val="99"/>
    <w:rsid w:val="00E342FA"/>
    <w:pPr>
      <w:spacing w:before="100" w:beforeAutospacing="1" w:after="100" w:afterAutospacing="1"/>
    </w:pPr>
  </w:style>
  <w:style w:type="character" w:customStyle="1" w:styleId="icmsy10">
    <w:name w:val="icmsy10"/>
    <w:basedOn w:val="a0"/>
    <w:uiPriority w:val="99"/>
    <w:rsid w:val="00E342FA"/>
  </w:style>
  <w:style w:type="paragraph" w:styleId="ac">
    <w:name w:val="Body Text Indent"/>
    <w:basedOn w:val="a"/>
    <w:link w:val="ad"/>
    <w:uiPriority w:val="99"/>
    <w:rsid w:val="00E41F5E"/>
    <w:pPr>
      <w:spacing w:after="120"/>
      <w:ind w:left="283"/>
    </w:pPr>
    <w:rPr>
      <w:rFonts w:eastAsia="Calibri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E41F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rsid w:val="00AF4466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AF4466"/>
    <w:rPr>
      <w:rFonts w:ascii="Times New Roman" w:hAnsi="Times New Roman" w:cs="Times New Roman"/>
      <w:sz w:val="16"/>
      <w:szCs w:val="16"/>
      <w:lang w:eastAsia="ru-RU"/>
    </w:rPr>
  </w:style>
  <w:style w:type="paragraph" w:styleId="ae">
    <w:name w:val="Title"/>
    <w:basedOn w:val="a"/>
    <w:link w:val="af"/>
    <w:uiPriority w:val="99"/>
    <w:qFormat/>
    <w:rsid w:val="002B5CE9"/>
    <w:pPr>
      <w:jc w:val="center"/>
    </w:pPr>
    <w:rPr>
      <w:rFonts w:eastAsia="Calibri"/>
      <w:b/>
      <w:bCs/>
      <w:i/>
      <w:iCs/>
      <w:color w:val="339966"/>
    </w:rPr>
  </w:style>
  <w:style w:type="character" w:customStyle="1" w:styleId="af">
    <w:name w:val="Название Знак"/>
    <w:basedOn w:val="a0"/>
    <w:link w:val="ae"/>
    <w:uiPriority w:val="99"/>
    <w:locked/>
    <w:rsid w:val="002B5CE9"/>
    <w:rPr>
      <w:rFonts w:ascii="Times New Roman" w:hAnsi="Times New Roman" w:cs="Times New Roman"/>
      <w:b/>
      <w:bCs/>
      <w:i/>
      <w:iCs/>
      <w:color w:val="339966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2B5CE9"/>
    <w:rPr>
      <w:rFonts w:eastAsia="Calibri"/>
      <w:b/>
      <w:bCs/>
      <w:i/>
      <w:iCs/>
      <w:color w:val="339966"/>
    </w:rPr>
  </w:style>
  <w:style w:type="character" w:customStyle="1" w:styleId="af1">
    <w:name w:val="Подзаголовок Знак"/>
    <w:basedOn w:val="a0"/>
    <w:link w:val="af0"/>
    <w:uiPriority w:val="99"/>
    <w:locked/>
    <w:rsid w:val="002B5CE9"/>
    <w:rPr>
      <w:rFonts w:ascii="Times New Roman" w:hAnsi="Times New Roman" w:cs="Times New Roman"/>
      <w:b/>
      <w:bCs/>
      <w:i/>
      <w:iCs/>
      <w:color w:val="339966"/>
      <w:sz w:val="24"/>
      <w:szCs w:val="24"/>
      <w:lang w:eastAsia="ru-RU"/>
    </w:rPr>
  </w:style>
  <w:style w:type="paragraph" w:customStyle="1" w:styleId="MapleOutput">
    <w:name w:val="Maple Output"/>
    <w:uiPriority w:val="99"/>
    <w:rsid w:val="002B5CE9"/>
    <w:pPr>
      <w:autoSpaceDE w:val="0"/>
      <w:autoSpaceDN w:val="0"/>
      <w:adjustRightInd w:val="0"/>
      <w:spacing w:line="360" w:lineRule="auto"/>
      <w:jc w:val="center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styleId="af2">
    <w:name w:val="List"/>
    <w:basedOn w:val="a"/>
    <w:uiPriority w:val="99"/>
    <w:rsid w:val="002B5CE9"/>
    <w:pPr>
      <w:ind w:left="283" w:hanging="283"/>
    </w:pPr>
  </w:style>
  <w:style w:type="paragraph" w:styleId="af3">
    <w:name w:val="footer"/>
    <w:basedOn w:val="a"/>
    <w:link w:val="af4"/>
    <w:uiPriority w:val="99"/>
    <w:rsid w:val="002B5CE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2B5CE9"/>
    <w:rPr>
      <w:rFonts w:ascii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uiPriority w:val="99"/>
    <w:rsid w:val="002B5CE9"/>
  </w:style>
  <w:style w:type="paragraph" w:styleId="af6">
    <w:name w:val="header"/>
    <w:basedOn w:val="a"/>
    <w:link w:val="af7"/>
    <w:uiPriority w:val="99"/>
    <w:rsid w:val="002B5CE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2B5CE9"/>
    <w:rPr>
      <w:rFonts w:ascii="Times New Roman" w:hAnsi="Times New Roman" w:cs="Times New Roman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605BE7"/>
    <w:rPr>
      <w:color w:val="808080"/>
    </w:rPr>
  </w:style>
  <w:style w:type="character" w:customStyle="1" w:styleId="b-lessoncol">
    <w:name w:val="b-lesson__col"/>
    <w:uiPriority w:val="99"/>
    <w:rsid w:val="00D724E4"/>
  </w:style>
  <w:style w:type="character" w:customStyle="1" w:styleId="b-form-buttontext">
    <w:name w:val="b-form-button__text"/>
    <w:uiPriority w:val="99"/>
    <w:rsid w:val="00D72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0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83">
          <w:marLeft w:val="150"/>
          <w:marRight w:val="15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68">
          <w:marLeft w:val="150"/>
          <w:marRight w:val="15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89">
          <w:marLeft w:val="150"/>
          <w:marRight w:val="15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71">
          <w:marLeft w:val="15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63140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91">
          <w:marLeft w:val="0"/>
          <w:marRight w:val="0"/>
          <w:marTop w:val="375"/>
          <w:marBottom w:val="375"/>
          <w:divBdr>
            <w:top w:val="single" w:sz="6" w:space="8" w:color="666633"/>
            <w:left w:val="none" w:sz="0" w:space="0" w:color="auto"/>
            <w:bottom w:val="single" w:sz="6" w:space="8" w:color="666633"/>
            <w:right w:val="none" w:sz="0" w:space="0" w:color="auto"/>
          </w:divBdr>
        </w:div>
      </w:divsChild>
    </w:div>
    <w:div w:id="63140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60">
          <w:marLeft w:val="150"/>
          <w:marRight w:val="15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5485">
              <w:marLeft w:val="150"/>
              <w:marRight w:val="0"/>
              <w:marTop w:val="375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</w:divsChild>
        </w:div>
      </w:divsChild>
    </w:div>
    <w:div w:id="63140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69">
          <w:marLeft w:val="150"/>
          <w:marRight w:val="15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png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7.bin"/><Relationship Id="rId63" Type="http://schemas.openxmlformats.org/officeDocument/2006/relationships/image" Target="media/image39.png"/><Relationship Id="rId84" Type="http://schemas.openxmlformats.org/officeDocument/2006/relationships/oleObject" Target="embeddings/oleObject20.bin"/><Relationship Id="rId138" Type="http://schemas.openxmlformats.org/officeDocument/2006/relationships/oleObject" Target="embeddings/oleObject39.bin"/><Relationship Id="rId159" Type="http://schemas.openxmlformats.org/officeDocument/2006/relationships/oleObject" Target="embeddings/oleObject58.bin"/><Relationship Id="rId170" Type="http://schemas.openxmlformats.org/officeDocument/2006/relationships/image" Target="media/image97.png"/><Relationship Id="rId191" Type="http://schemas.openxmlformats.org/officeDocument/2006/relationships/oleObject" Target="embeddings/oleObject81.bin"/><Relationship Id="rId205" Type="http://schemas.openxmlformats.org/officeDocument/2006/relationships/image" Target="media/image105.png"/><Relationship Id="rId226" Type="http://schemas.openxmlformats.org/officeDocument/2006/relationships/image" Target="media/image126.png"/><Relationship Id="rId107" Type="http://schemas.openxmlformats.org/officeDocument/2006/relationships/image" Target="media/image65.png"/><Relationship Id="rId11" Type="http://schemas.openxmlformats.org/officeDocument/2006/relationships/oleObject" Target="embeddings/oleObject2.bin"/><Relationship Id="rId32" Type="http://schemas.openxmlformats.org/officeDocument/2006/relationships/image" Target="media/image21.wmf"/><Relationship Id="rId53" Type="http://schemas.openxmlformats.org/officeDocument/2006/relationships/image" Target="media/image33.wmf"/><Relationship Id="rId74" Type="http://schemas.openxmlformats.org/officeDocument/2006/relationships/image" Target="media/image50.png"/><Relationship Id="rId128" Type="http://schemas.openxmlformats.org/officeDocument/2006/relationships/image" Target="media/image83.png"/><Relationship Id="rId149" Type="http://schemas.openxmlformats.org/officeDocument/2006/relationships/oleObject" Target="embeddings/oleObject4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29.bin"/><Relationship Id="rId160" Type="http://schemas.openxmlformats.org/officeDocument/2006/relationships/oleObject" Target="embeddings/oleObject59.bin"/><Relationship Id="rId181" Type="http://schemas.openxmlformats.org/officeDocument/2006/relationships/oleObject" Target="embeddings/oleObject72.bin"/><Relationship Id="rId216" Type="http://schemas.openxmlformats.org/officeDocument/2006/relationships/image" Target="media/image116.png"/><Relationship Id="rId22" Type="http://schemas.openxmlformats.org/officeDocument/2006/relationships/image" Target="media/image11.wmf"/><Relationship Id="rId27" Type="http://schemas.openxmlformats.org/officeDocument/2006/relationships/image" Target="media/image16.jpeg"/><Relationship Id="rId43" Type="http://schemas.openxmlformats.org/officeDocument/2006/relationships/image" Target="media/image28.wmf"/><Relationship Id="rId48" Type="http://schemas.openxmlformats.org/officeDocument/2006/relationships/oleObject" Target="embeddings/oleObject10.bin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71.png"/><Relationship Id="rId118" Type="http://schemas.openxmlformats.org/officeDocument/2006/relationships/image" Target="media/image76.png"/><Relationship Id="rId134" Type="http://schemas.openxmlformats.org/officeDocument/2006/relationships/oleObject" Target="embeddings/oleObject36.bin"/><Relationship Id="rId139" Type="http://schemas.openxmlformats.org/officeDocument/2006/relationships/oleObject" Target="embeddings/oleObject40.bin"/><Relationship Id="rId80" Type="http://schemas.openxmlformats.org/officeDocument/2006/relationships/oleObject" Target="embeddings/oleObject18.bin"/><Relationship Id="rId85" Type="http://schemas.openxmlformats.org/officeDocument/2006/relationships/image" Target="media/image57.wmf"/><Relationship Id="rId150" Type="http://schemas.openxmlformats.org/officeDocument/2006/relationships/oleObject" Target="embeddings/oleObject50.bin"/><Relationship Id="rId155" Type="http://schemas.openxmlformats.org/officeDocument/2006/relationships/oleObject" Target="embeddings/oleObject54.bin"/><Relationship Id="rId171" Type="http://schemas.openxmlformats.org/officeDocument/2006/relationships/image" Target="media/image98.png"/><Relationship Id="rId176" Type="http://schemas.openxmlformats.org/officeDocument/2006/relationships/oleObject" Target="embeddings/oleObject67.bin"/><Relationship Id="rId192" Type="http://schemas.openxmlformats.org/officeDocument/2006/relationships/oleObject" Target="embeddings/oleObject82.bin"/><Relationship Id="rId197" Type="http://schemas.openxmlformats.org/officeDocument/2006/relationships/oleObject" Target="embeddings/oleObject87.bin"/><Relationship Id="rId206" Type="http://schemas.openxmlformats.org/officeDocument/2006/relationships/image" Target="media/image106.jpeg"/><Relationship Id="rId227" Type="http://schemas.openxmlformats.org/officeDocument/2006/relationships/image" Target="media/image127.png"/><Relationship Id="rId201" Type="http://schemas.openxmlformats.org/officeDocument/2006/relationships/image" Target="media/image101.png"/><Relationship Id="rId222" Type="http://schemas.openxmlformats.org/officeDocument/2006/relationships/image" Target="media/image122.png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33" Type="http://schemas.openxmlformats.org/officeDocument/2006/relationships/image" Target="media/image22.png"/><Relationship Id="rId38" Type="http://schemas.openxmlformats.org/officeDocument/2006/relationships/oleObject" Target="embeddings/oleObject5.bin"/><Relationship Id="rId59" Type="http://schemas.openxmlformats.org/officeDocument/2006/relationships/image" Target="media/image36.wmf"/><Relationship Id="rId103" Type="http://schemas.openxmlformats.org/officeDocument/2006/relationships/image" Target="media/image61.png"/><Relationship Id="rId108" Type="http://schemas.openxmlformats.org/officeDocument/2006/relationships/image" Target="media/image66.png"/><Relationship Id="rId124" Type="http://schemas.openxmlformats.org/officeDocument/2006/relationships/hyperlink" Target="http://ru.wikipedia.org/wiki/%D0%9E%D1%81%D0%BD%D0%BE%D0%B2%D0%B0%D0%BD%D0%B8%D0%B5_%D1%81%D1%82%D0%B5%D0%BF%D0%B5%D0%BD%D0%B8" TargetMode="External"/><Relationship Id="rId129" Type="http://schemas.openxmlformats.org/officeDocument/2006/relationships/image" Target="media/image84.png"/><Relationship Id="rId54" Type="http://schemas.openxmlformats.org/officeDocument/2006/relationships/oleObject" Target="embeddings/oleObject13.bin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oleObject" Target="embeddings/oleObject25.bin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41.bin"/><Relationship Id="rId145" Type="http://schemas.openxmlformats.org/officeDocument/2006/relationships/oleObject" Target="embeddings/oleObject45.bin"/><Relationship Id="rId161" Type="http://schemas.openxmlformats.org/officeDocument/2006/relationships/oleObject" Target="embeddings/oleObject60.bin"/><Relationship Id="rId166" Type="http://schemas.openxmlformats.org/officeDocument/2006/relationships/image" Target="media/image93.png"/><Relationship Id="rId182" Type="http://schemas.openxmlformats.org/officeDocument/2006/relationships/oleObject" Target="embeddings/oleObject73.bin"/><Relationship Id="rId187" Type="http://schemas.openxmlformats.org/officeDocument/2006/relationships/oleObject" Target="embeddings/oleObject78.bin"/><Relationship Id="rId217" Type="http://schemas.openxmlformats.org/officeDocument/2006/relationships/image" Target="media/image1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12.jpe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49" Type="http://schemas.openxmlformats.org/officeDocument/2006/relationships/image" Target="media/image31.wmf"/><Relationship Id="rId114" Type="http://schemas.openxmlformats.org/officeDocument/2006/relationships/image" Target="media/image72.png"/><Relationship Id="rId119" Type="http://schemas.openxmlformats.org/officeDocument/2006/relationships/image" Target="media/image77.png"/><Relationship Id="rId44" Type="http://schemas.openxmlformats.org/officeDocument/2006/relationships/oleObject" Target="embeddings/oleObject8.bin"/><Relationship Id="rId60" Type="http://schemas.openxmlformats.org/officeDocument/2006/relationships/oleObject" Target="embeddings/oleObject16.bin"/><Relationship Id="rId65" Type="http://schemas.openxmlformats.org/officeDocument/2006/relationships/image" Target="media/image41.png"/><Relationship Id="rId81" Type="http://schemas.openxmlformats.org/officeDocument/2006/relationships/image" Target="media/image55.wmf"/><Relationship Id="rId86" Type="http://schemas.openxmlformats.org/officeDocument/2006/relationships/oleObject" Target="embeddings/oleObject21.bin"/><Relationship Id="rId130" Type="http://schemas.openxmlformats.org/officeDocument/2006/relationships/image" Target="media/image85.png"/><Relationship Id="rId135" Type="http://schemas.openxmlformats.org/officeDocument/2006/relationships/oleObject" Target="embeddings/oleObject37.bin"/><Relationship Id="rId151" Type="http://schemas.openxmlformats.org/officeDocument/2006/relationships/oleObject" Target="embeddings/oleObject51.bin"/><Relationship Id="rId156" Type="http://schemas.openxmlformats.org/officeDocument/2006/relationships/oleObject" Target="embeddings/oleObject55.bin"/><Relationship Id="rId177" Type="http://schemas.openxmlformats.org/officeDocument/2006/relationships/oleObject" Target="embeddings/oleObject68.bin"/><Relationship Id="rId198" Type="http://schemas.openxmlformats.org/officeDocument/2006/relationships/oleObject" Target="embeddings/oleObject88.bin"/><Relationship Id="rId172" Type="http://schemas.openxmlformats.org/officeDocument/2006/relationships/oleObject" Target="embeddings/oleObject63.bin"/><Relationship Id="rId193" Type="http://schemas.openxmlformats.org/officeDocument/2006/relationships/oleObject" Target="embeddings/oleObject83.bin"/><Relationship Id="rId202" Type="http://schemas.openxmlformats.org/officeDocument/2006/relationships/image" Target="media/image102.png"/><Relationship Id="rId207" Type="http://schemas.openxmlformats.org/officeDocument/2006/relationships/image" Target="media/image107.jpeg"/><Relationship Id="rId223" Type="http://schemas.openxmlformats.org/officeDocument/2006/relationships/image" Target="media/image123.png"/><Relationship Id="rId228" Type="http://schemas.openxmlformats.org/officeDocument/2006/relationships/image" Target="media/image128.jpeg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9" Type="http://schemas.openxmlformats.org/officeDocument/2006/relationships/image" Target="media/image26.wmf"/><Relationship Id="rId109" Type="http://schemas.openxmlformats.org/officeDocument/2006/relationships/image" Target="media/image67.png"/><Relationship Id="rId34" Type="http://schemas.openxmlformats.org/officeDocument/2006/relationships/oleObject" Target="embeddings/Microsoft_Excel_97-2003_Worksheet1.xls"/><Relationship Id="rId50" Type="http://schemas.openxmlformats.org/officeDocument/2006/relationships/oleObject" Target="embeddings/oleObject11.bin"/><Relationship Id="rId55" Type="http://schemas.openxmlformats.org/officeDocument/2006/relationships/image" Target="media/image34.wmf"/><Relationship Id="rId76" Type="http://schemas.openxmlformats.org/officeDocument/2006/relationships/image" Target="media/image52.png"/><Relationship Id="rId97" Type="http://schemas.openxmlformats.org/officeDocument/2006/relationships/oleObject" Target="embeddings/oleObject31.bin"/><Relationship Id="rId104" Type="http://schemas.openxmlformats.org/officeDocument/2006/relationships/image" Target="media/image62.png"/><Relationship Id="rId120" Type="http://schemas.openxmlformats.org/officeDocument/2006/relationships/image" Target="media/image78.png"/><Relationship Id="rId125" Type="http://schemas.openxmlformats.org/officeDocument/2006/relationships/image" Target="media/image81.png"/><Relationship Id="rId141" Type="http://schemas.openxmlformats.org/officeDocument/2006/relationships/oleObject" Target="embeddings/oleObject42.bin"/><Relationship Id="rId146" Type="http://schemas.openxmlformats.org/officeDocument/2006/relationships/oleObject" Target="embeddings/oleObject46.bin"/><Relationship Id="rId167" Type="http://schemas.openxmlformats.org/officeDocument/2006/relationships/image" Target="media/image94.png"/><Relationship Id="rId188" Type="http://schemas.openxmlformats.org/officeDocument/2006/relationships/oleObject" Target="embeddings/oleObject79.bin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oleObject" Target="embeddings/oleObject26.bin"/><Relationship Id="rId162" Type="http://schemas.openxmlformats.org/officeDocument/2006/relationships/oleObject" Target="embeddings/oleObject61.bin"/><Relationship Id="rId183" Type="http://schemas.openxmlformats.org/officeDocument/2006/relationships/oleObject" Target="embeddings/oleObject74.bin"/><Relationship Id="rId213" Type="http://schemas.openxmlformats.org/officeDocument/2006/relationships/image" Target="media/image113.png"/><Relationship Id="rId218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oleObject" Target="embeddings/oleObject6.bin"/><Relationship Id="rId45" Type="http://schemas.openxmlformats.org/officeDocument/2006/relationships/image" Target="media/image29.wmf"/><Relationship Id="rId66" Type="http://schemas.openxmlformats.org/officeDocument/2006/relationships/image" Target="media/image42.png"/><Relationship Id="rId87" Type="http://schemas.openxmlformats.org/officeDocument/2006/relationships/oleObject" Target="embeddings/oleObject22.bin"/><Relationship Id="rId110" Type="http://schemas.openxmlformats.org/officeDocument/2006/relationships/image" Target="media/image68.png"/><Relationship Id="rId115" Type="http://schemas.openxmlformats.org/officeDocument/2006/relationships/image" Target="media/image73.png"/><Relationship Id="rId131" Type="http://schemas.openxmlformats.org/officeDocument/2006/relationships/image" Target="media/image86.png"/><Relationship Id="rId136" Type="http://schemas.openxmlformats.org/officeDocument/2006/relationships/oleObject" Target="embeddings/oleObject38.bin"/><Relationship Id="rId157" Type="http://schemas.openxmlformats.org/officeDocument/2006/relationships/oleObject" Target="embeddings/oleObject56.bin"/><Relationship Id="rId178" Type="http://schemas.openxmlformats.org/officeDocument/2006/relationships/oleObject" Target="embeddings/oleObject69.bin"/><Relationship Id="rId61" Type="http://schemas.openxmlformats.org/officeDocument/2006/relationships/image" Target="media/image37.png"/><Relationship Id="rId82" Type="http://schemas.openxmlformats.org/officeDocument/2006/relationships/oleObject" Target="embeddings/oleObject19.bin"/><Relationship Id="rId152" Type="http://schemas.openxmlformats.org/officeDocument/2006/relationships/oleObject" Target="embeddings/oleObject52.bin"/><Relationship Id="rId173" Type="http://schemas.openxmlformats.org/officeDocument/2006/relationships/oleObject" Target="embeddings/oleObject64.bin"/><Relationship Id="rId194" Type="http://schemas.openxmlformats.org/officeDocument/2006/relationships/oleObject" Target="embeddings/oleObject84.bin"/><Relationship Id="rId199" Type="http://schemas.openxmlformats.org/officeDocument/2006/relationships/oleObject" Target="embeddings/oleObject89.bin"/><Relationship Id="rId203" Type="http://schemas.openxmlformats.org/officeDocument/2006/relationships/image" Target="media/image103.png"/><Relationship Id="rId208" Type="http://schemas.openxmlformats.org/officeDocument/2006/relationships/image" Target="media/image108.png"/><Relationship Id="rId229" Type="http://schemas.openxmlformats.org/officeDocument/2006/relationships/header" Target="header1.xml"/><Relationship Id="rId19" Type="http://schemas.openxmlformats.org/officeDocument/2006/relationships/image" Target="media/image9.emf"/><Relationship Id="rId224" Type="http://schemas.openxmlformats.org/officeDocument/2006/relationships/image" Target="media/image124.png"/><Relationship Id="rId14" Type="http://schemas.openxmlformats.org/officeDocument/2006/relationships/image" Target="media/image4.emf"/><Relationship Id="rId30" Type="http://schemas.openxmlformats.org/officeDocument/2006/relationships/image" Target="media/image19.emf"/><Relationship Id="rId35" Type="http://schemas.openxmlformats.org/officeDocument/2006/relationships/image" Target="media/image23.emf"/><Relationship Id="rId56" Type="http://schemas.openxmlformats.org/officeDocument/2006/relationships/oleObject" Target="embeddings/oleObject14.bin"/><Relationship Id="rId77" Type="http://schemas.openxmlformats.org/officeDocument/2006/relationships/image" Target="media/image53.png"/><Relationship Id="rId100" Type="http://schemas.openxmlformats.org/officeDocument/2006/relationships/oleObject" Target="embeddings/oleObject34.bin"/><Relationship Id="rId105" Type="http://schemas.openxmlformats.org/officeDocument/2006/relationships/image" Target="media/image63.png"/><Relationship Id="rId126" Type="http://schemas.openxmlformats.org/officeDocument/2006/relationships/hyperlink" Target="http://ru.wikipedia.org/wiki/%D0%9F%D0%BE%D0%BA%D0%B0%D0%B7%D0%B0%D1%82%D0%B5%D0%BB%D1%8C_%D1%81%D1%82%D0%B5%D0%BF%D0%B5%D0%BD%D0%B8" TargetMode="External"/><Relationship Id="rId147" Type="http://schemas.openxmlformats.org/officeDocument/2006/relationships/oleObject" Target="embeddings/oleObject47.bin"/><Relationship Id="rId168" Type="http://schemas.openxmlformats.org/officeDocument/2006/relationships/image" Target="media/image95.png"/><Relationship Id="rId8" Type="http://schemas.openxmlformats.org/officeDocument/2006/relationships/image" Target="media/image1.wmf"/><Relationship Id="rId51" Type="http://schemas.openxmlformats.org/officeDocument/2006/relationships/image" Target="media/image32.wmf"/><Relationship Id="rId72" Type="http://schemas.openxmlformats.org/officeDocument/2006/relationships/image" Target="media/image48.png"/><Relationship Id="rId93" Type="http://schemas.openxmlformats.org/officeDocument/2006/relationships/oleObject" Target="embeddings/oleObject27.bin"/><Relationship Id="rId98" Type="http://schemas.openxmlformats.org/officeDocument/2006/relationships/oleObject" Target="embeddings/oleObject32.bin"/><Relationship Id="rId121" Type="http://schemas.openxmlformats.org/officeDocument/2006/relationships/hyperlink" Target="http://ru.wikipedia.org/wiki/%D0%A4%D1%83%D0%BD%D0%BA%D1%86%D0%B8%D1%8F_(%D0%BC%D0%B0%D1%82%D0%B5%D0%BC%D0%B0%D1%82%D0%B8%D0%BA%D0%B0)" TargetMode="External"/><Relationship Id="rId142" Type="http://schemas.openxmlformats.org/officeDocument/2006/relationships/oleObject" Target="embeddings/oleObject43.bin"/><Relationship Id="rId163" Type="http://schemas.openxmlformats.org/officeDocument/2006/relationships/oleObject" Target="embeddings/oleObject62.bin"/><Relationship Id="rId184" Type="http://schemas.openxmlformats.org/officeDocument/2006/relationships/oleObject" Target="embeddings/oleObject75.bin"/><Relationship Id="rId189" Type="http://schemas.openxmlformats.org/officeDocument/2006/relationships/oleObject" Target="embeddings/oleObject80.bin"/><Relationship Id="rId219" Type="http://schemas.openxmlformats.org/officeDocument/2006/relationships/image" Target="media/image119.png"/><Relationship Id="rId3" Type="http://schemas.microsoft.com/office/2007/relationships/stylesWithEffects" Target="stylesWithEffects.xml"/><Relationship Id="rId214" Type="http://schemas.openxmlformats.org/officeDocument/2006/relationships/image" Target="media/image114.png"/><Relationship Id="rId230" Type="http://schemas.openxmlformats.org/officeDocument/2006/relationships/footer" Target="footer1.xml"/><Relationship Id="rId25" Type="http://schemas.openxmlformats.org/officeDocument/2006/relationships/image" Target="media/image14.emf"/><Relationship Id="rId46" Type="http://schemas.openxmlformats.org/officeDocument/2006/relationships/oleObject" Target="embeddings/oleObject9.bin"/><Relationship Id="rId67" Type="http://schemas.openxmlformats.org/officeDocument/2006/relationships/image" Target="media/image43.png"/><Relationship Id="rId116" Type="http://schemas.openxmlformats.org/officeDocument/2006/relationships/image" Target="media/image74.png"/><Relationship Id="rId137" Type="http://schemas.openxmlformats.org/officeDocument/2006/relationships/image" Target="media/image88.wmf"/><Relationship Id="rId158" Type="http://schemas.openxmlformats.org/officeDocument/2006/relationships/oleObject" Target="embeddings/oleObject57.bin"/><Relationship Id="rId20" Type="http://schemas.openxmlformats.org/officeDocument/2006/relationships/image" Target="media/image10.wmf"/><Relationship Id="rId41" Type="http://schemas.openxmlformats.org/officeDocument/2006/relationships/image" Target="media/image27.wmf"/><Relationship Id="rId62" Type="http://schemas.openxmlformats.org/officeDocument/2006/relationships/image" Target="media/image38.png"/><Relationship Id="rId83" Type="http://schemas.openxmlformats.org/officeDocument/2006/relationships/image" Target="media/image56.wmf"/><Relationship Id="rId88" Type="http://schemas.openxmlformats.org/officeDocument/2006/relationships/image" Target="media/image58.wmf"/><Relationship Id="rId111" Type="http://schemas.openxmlformats.org/officeDocument/2006/relationships/image" Target="media/image69.png"/><Relationship Id="rId132" Type="http://schemas.openxmlformats.org/officeDocument/2006/relationships/image" Target="media/image87.wmf"/><Relationship Id="rId153" Type="http://schemas.openxmlformats.org/officeDocument/2006/relationships/image" Target="media/image90.wmf"/><Relationship Id="rId174" Type="http://schemas.openxmlformats.org/officeDocument/2006/relationships/oleObject" Target="embeddings/oleObject65.bin"/><Relationship Id="rId179" Type="http://schemas.openxmlformats.org/officeDocument/2006/relationships/oleObject" Target="embeddings/oleObject70.bin"/><Relationship Id="rId195" Type="http://schemas.openxmlformats.org/officeDocument/2006/relationships/oleObject" Target="embeddings/oleObject85.bin"/><Relationship Id="rId209" Type="http://schemas.openxmlformats.org/officeDocument/2006/relationships/image" Target="media/image109.png"/><Relationship Id="rId190" Type="http://schemas.openxmlformats.org/officeDocument/2006/relationships/image" Target="media/image99.wmf"/><Relationship Id="rId204" Type="http://schemas.openxmlformats.org/officeDocument/2006/relationships/image" Target="media/image104.png"/><Relationship Id="rId220" Type="http://schemas.openxmlformats.org/officeDocument/2006/relationships/image" Target="media/image120.png"/><Relationship Id="rId225" Type="http://schemas.openxmlformats.org/officeDocument/2006/relationships/image" Target="media/image125.png"/><Relationship Id="rId15" Type="http://schemas.openxmlformats.org/officeDocument/2006/relationships/image" Target="media/image5.wmf"/><Relationship Id="rId36" Type="http://schemas.openxmlformats.org/officeDocument/2006/relationships/image" Target="media/image24.emf"/><Relationship Id="rId57" Type="http://schemas.openxmlformats.org/officeDocument/2006/relationships/image" Target="media/image35.wmf"/><Relationship Id="rId106" Type="http://schemas.openxmlformats.org/officeDocument/2006/relationships/image" Target="media/image64.png"/><Relationship Id="rId127" Type="http://schemas.openxmlformats.org/officeDocument/2006/relationships/image" Target="media/image82.png"/><Relationship Id="rId10" Type="http://schemas.openxmlformats.org/officeDocument/2006/relationships/image" Target="media/image2.wmf"/><Relationship Id="rId31" Type="http://schemas.openxmlformats.org/officeDocument/2006/relationships/image" Target="media/image20.emf"/><Relationship Id="rId52" Type="http://schemas.openxmlformats.org/officeDocument/2006/relationships/oleObject" Target="embeddings/oleObject12.bin"/><Relationship Id="rId73" Type="http://schemas.openxmlformats.org/officeDocument/2006/relationships/image" Target="media/image49.png"/><Relationship Id="rId78" Type="http://schemas.openxmlformats.org/officeDocument/2006/relationships/image" Target="media/image54.wmf"/><Relationship Id="rId94" Type="http://schemas.openxmlformats.org/officeDocument/2006/relationships/oleObject" Target="embeddings/oleObject28.bin"/><Relationship Id="rId99" Type="http://schemas.openxmlformats.org/officeDocument/2006/relationships/oleObject" Target="embeddings/oleObject33.bin"/><Relationship Id="rId101" Type="http://schemas.openxmlformats.org/officeDocument/2006/relationships/image" Target="media/image59.png"/><Relationship Id="rId122" Type="http://schemas.openxmlformats.org/officeDocument/2006/relationships/image" Target="media/image79.png"/><Relationship Id="rId143" Type="http://schemas.openxmlformats.org/officeDocument/2006/relationships/oleObject" Target="embeddings/oleObject44.bin"/><Relationship Id="rId148" Type="http://schemas.openxmlformats.org/officeDocument/2006/relationships/oleObject" Target="embeddings/oleObject48.bin"/><Relationship Id="rId164" Type="http://schemas.openxmlformats.org/officeDocument/2006/relationships/image" Target="media/image91.png"/><Relationship Id="rId169" Type="http://schemas.openxmlformats.org/officeDocument/2006/relationships/image" Target="media/image96.png"/><Relationship Id="rId185" Type="http://schemas.openxmlformats.org/officeDocument/2006/relationships/oleObject" Target="embeddings/oleObject7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1.bin"/><Relationship Id="rId210" Type="http://schemas.openxmlformats.org/officeDocument/2006/relationships/image" Target="media/image110.png"/><Relationship Id="rId215" Type="http://schemas.openxmlformats.org/officeDocument/2006/relationships/image" Target="media/image115.png"/><Relationship Id="rId26" Type="http://schemas.openxmlformats.org/officeDocument/2006/relationships/image" Target="media/image15.emf"/><Relationship Id="rId231" Type="http://schemas.openxmlformats.org/officeDocument/2006/relationships/fontTable" Target="fontTable.xml"/><Relationship Id="rId47" Type="http://schemas.openxmlformats.org/officeDocument/2006/relationships/image" Target="media/image30.wmf"/><Relationship Id="rId68" Type="http://schemas.openxmlformats.org/officeDocument/2006/relationships/image" Target="media/image44.png"/><Relationship Id="rId89" Type="http://schemas.openxmlformats.org/officeDocument/2006/relationships/oleObject" Target="embeddings/oleObject23.bin"/><Relationship Id="rId112" Type="http://schemas.openxmlformats.org/officeDocument/2006/relationships/image" Target="media/image70.png"/><Relationship Id="rId133" Type="http://schemas.openxmlformats.org/officeDocument/2006/relationships/oleObject" Target="embeddings/oleObject35.bin"/><Relationship Id="rId154" Type="http://schemas.openxmlformats.org/officeDocument/2006/relationships/oleObject" Target="embeddings/oleObject53.bin"/><Relationship Id="rId175" Type="http://schemas.openxmlformats.org/officeDocument/2006/relationships/oleObject" Target="embeddings/oleObject66.bin"/><Relationship Id="rId196" Type="http://schemas.openxmlformats.org/officeDocument/2006/relationships/oleObject" Target="embeddings/oleObject86.bin"/><Relationship Id="rId200" Type="http://schemas.openxmlformats.org/officeDocument/2006/relationships/image" Target="media/image100.png"/><Relationship Id="rId16" Type="http://schemas.openxmlformats.org/officeDocument/2006/relationships/image" Target="media/image6.wmf"/><Relationship Id="rId221" Type="http://schemas.openxmlformats.org/officeDocument/2006/relationships/image" Target="media/image121.png"/><Relationship Id="rId37" Type="http://schemas.openxmlformats.org/officeDocument/2006/relationships/image" Target="media/image25.wmf"/><Relationship Id="rId58" Type="http://schemas.openxmlformats.org/officeDocument/2006/relationships/oleObject" Target="embeddings/oleObject15.bin"/><Relationship Id="rId79" Type="http://schemas.openxmlformats.org/officeDocument/2006/relationships/oleObject" Target="embeddings/oleObject17.bin"/><Relationship Id="rId102" Type="http://schemas.openxmlformats.org/officeDocument/2006/relationships/image" Target="media/image60.png"/><Relationship Id="rId123" Type="http://schemas.openxmlformats.org/officeDocument/2006/relationships/image" Target="media/image80.png"/><Relationship Id="rId144" Type="http://schemas.openxmlformats.org/officeDocument/2006/relationships/image" Target="media/image89.wmf"/><Relationship Id="rId90" Type="http://schemas.openxmlformats.org/officeDocument/2006/relationships/oleObject" Target="embeddings/oleObject24.bin"/><Relationship Id="rId165" Type="http://schemas.openxmlformats.org/officeDocument/2006/relationships/image" Target="media/image92.png"/><Relationship Id="rId186" Type="http://schemas.openxmlformats.org/officeDocument/2006/relationships/oleObject" Target="embeddings/oleObject77.bin"/><Relationship Id="rId211" Type="http://schemas.openxmlformats.org/officeDocument/2006/relationships/image" Target="media/image111.png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30</Pages>
  <Words>4398</Words>
  <Characters>25072</Characters>
  <Application>Microsoft Office Word</Application>
  <DocSecurity>0</DocSecurity>
  <Lines>208</Lines>
  <Paragraphs>58</Paragraphs>
  <ScaleCrop>false</ScaleCrop>
  <Company/>
  <LinksUpToDate>false</LinksUpToDate>
  <CharactersWithSpaces>29412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49</cp:revision>
  <cp:lastPrinted>2013-02-24T04:19:00Z</cp:lastPrinted>
  <dcterms:created xsi:type="dcterms:W3CDTF">2013-02-23T07:02:00Z</dcterms:created>
  <dcterms:modified xsi:type="dcterms:W3CDTF">2015-01-17T14:27:00Z</dcterms:modified>
</cp:coreProperties>
</file>