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75" w:rsidRPr="000669E3" w:rsidRDefault="00A9091F" w:rsidP="008177ED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right="-234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Нужно ли д</w:t>
      </w:r>
      <w:r w:rsidR="000669E3" w:rsidRPr="000669E3">
        <w:rPr>
          <w:rFonts w:ascii="Times New Roman" w:hAnsi="Times New Roman" w:cs="Times New Roman"/>
          <w:b/>
          <w:bCs/>
          <w:i/>
          <w:iCs/>
          <w:sz w:val="72"/>
          <w:szCs w:val="72"/>
        </w:rPr>
        <w:t>уховно-нра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вственное воспитание нашим детям?..</w:t>
      </w:r>
      <w:bookmarkStart w:id="0" w:name="_GoBack"/>
      <w:bookmarkEnd w:id="0"/>
    </w:p>
    <w:p w:rsidR="000669E3" w:rsidRDefault="00066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0669E3" w:rsidRDefault="000669E3" w:rsidP="000669E3">
      <w:pPr>
        <w:widowControl w:val="0"/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hAnsi="Times New Roman" w:cs="Times New Roman"/>
          <w:sz w:val="52"/>
          <w:szCs w:val="52"/>
        </w:rPr>
      </w:pPr>
      <w:r w:rsidRPr="000669E3">
        <w:rPr>
          <w:rFonts w:ascii="Times New Roman" w:hAnsi="Times New Roman" w:cs="Times New Roman"/>
          <w:sz w:val="52"/>
          <w:szCs w:val="52"/>
        </w:rPr>
        <w:t xml:space="preserve">«Пусть ребенок чувствует красоту и восторгается ею, пусть в его сердце и в памяти навсегда сохранятся образы, в </w:t>
      </w: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0669E3">
        <w:rPr>
          <w:rFonts w:ascii="Times New Roman" w:hAnsi="Times New Roman" w:cs="Times New Roman"/>
          <w:sz w:val="52"/>
          <w:szCs w:val="52"/>
        </w:rPr>
        <w:t>которых воплощается Родина».</w:t>
      </w:r>
    </w:p>
    <w:p w:rsidR="00EA7075" w:rsidRPr="000669E3" w:rsidRDefault="000669E3" w:rsidP="00066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  <w:proofErr w:type="spellStart"/>
      <w:r w:rsidRPr="000669E3">
        <w:rPr>
          <w:rFonts w:ascii="Times New Roman" w:hAnsi="Times New Roman" w:cs="Times New Roman"/>
          <w:sz w:val="52"/>
          <w:szCs w:val="52"/>
        </w:rPr>
        <w:t>В.А.</w:t>
      </w:r>
      <w:r>
        <w:rPr>
          <w:rFonts w:ascii="Times New Roman" w:hAnsi="Times New Roman" w:cs="Times New Roman"/>
          <w:sz w:val="52"/>
          <w:szCs w:val="52"/>
        </w:rPr>
        <w:t>Сухомлинский</w:t>
      </w:r>
      <w:proofErr w:type="spellEnd"/>
      <w:r w:rsidRPr="000669E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0669E3" w:rsidRDefault="00066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8177ED" w:rsidRPr="008177ED" w:rsidRDefault="000669E3" w:rsidP="008177ED">
      <w:pPr>
        <w:ind w:right="-425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0669E3">
        <w:rPr>
          <w:rFonts w:ascii="Times New Roman" w:hAnsi="Times New Roman" w:cs="Times New Roman"/>
          <w:sz w:val="48"/>
          <w:szCs w:val="48"/>
        </w:rPr>
        <w:t>Россия, Родина, родной край</w:t>
      </w:r>
      <w:proofErr w:type="gramStart"/>
      <w:r w:rsidRPr="000669E3">
        <w:rPr>
          <w:rFonts w:ascii="Times New Roman" w:hAnsi="Times New Roman" w:cs="Times New Roman"/>
          <w:sz w:val="48"/>
          <w:szCs w:val="48"/>
        </w:rPr>
        <w:t>… Д</w:t>
      </w:r>
      <w:proofErr w:type="gramEnd"/>
      <w:r w:rsidRPr="000669E3">
        <w:rPr>
          <w:rFonts w:ascii="Times New Roman" w:hAnsi="Times New Roman" w:cs="Times New Roman"/>
          <w:sz w:val="48"/>
          <w:szCs w:val="48"/>
        </w:rPr>
        <w:t>о боли знакомые каждому человеку слова. Но в последнее время эти необходимые и дорогие слова для каждого русского человека стали уходить на второй план. В наше неспокойное время, полное противоречий и тревог, когда привычными стали слова «насилие», «безнравственность», «</w:t>
      </w:r>
      <w:proofErr w:type="spellStart"/>
      <w:r w:rsidRPr="000669E3">
        <w:rPr>
          <w:rFonts w:ascii="Times New Roman" w:hAnsi="Times New Roman" w:cs="Times New Roman"/>
          <w:sz w:val="48"/>
          <w:szCs w:val="48"/>
        </w:rPr>
        <w:t>бездуховность</w:t>
      </w:r>
      <w:proofErr w:type="spellEnd"/>
      <w:r w:rsidRPr="000669E3">
        <w:rPr>
          <w:rFonts w:ascii="Times New Roman" w:hAnsi="Times New Roman" w:cs="Times New Roman"/>
          <w:sz w:val="48"/>
          <w:szCs w:val="48"/>
        </w:rPr>
        <w:t xml:space="preserve">», мы всерьез задумываемся о том, какими вырастут </w:t>
      </w:r>
      <w:r w:rsidRPr="000669E3">
        <w:rPr>
          <w:rFonts w:ascii="Times New Roman" w:hAnsi="Times New Roman" w:cs="Times New Roman"/>
          <w:sz w:val="48"/>
          <w:szCs w:val="48"/>
        </w:rPr>
        <w:lastRenderedPageBreak/>
        <w:t xml:space="preserve">нынешние дошкольники. Рост научно-технического прогресса, непрерывный каскад открытий, изобретений породили гипертрофированные представления об абсолютном приоритете логического познания </w:t>
      </w:r>
      <w:proofErr w:type="gramStart"/>
      <w:r w:rsidRPr="000669E3">
        <w:rPr>
          <w:rFonts w:ascii="Times New Roman" w:hAnsi="Times New Roman" w:cs="Times New Roman"/>
          <w:sz w:val="48"/>
          <w:szCs w:val="48"/>
        </w:rPr>
        <w:t>перед</w:t>
      </w:r>
      <w:proofErr w:type="gramEnd"/>
      <w:r w:rsidRPr="000669E3">
        <w:rPr>
          <w:rFonts w:ascii="Times New Roman" w:hAnsi="Times New Roman" w:cs="Times New Roman"/>
          <w:sz w:val="48"/>
          <w:szCs w:val="48"/>
        </w:rPr>
        <w:t xml:space="preserve"> эмоционально-чувственным, вещест</w:t>
      </w:r>
      <w:r w:rsidR="008177ED">
        <w:rPr>
          <w:rFonts w:ascii="Times New Roman" w:hAnsi="Times New Roman" w:cs="Times New Roman"/>
          <w:sz w:val="48"/>
          <w:szCs w:val="48"/>
        </w:rPr>
        <w:t xml:space="preserve">венного богатства над духовным. </w:t>
      </w:r>
      <w:proofErr w:type="gramStart"/>
      <w:r w:rsidR="008177ED" w:rsidRPr="008177ED">
        <w:rPr>
          <w:rFonts w:ascii="Times New Roman" w:hAnsi="Times New Roman" w:cs="Times New Roman"/>
          <w:sz w:val="48"/>
          <w:szCs w:val="48"/>
        </w:rPr>
        <w:t>Смещение акцентов в развитии маленьких детей в сторону ранней интеллектуализации, не способствуют духовному развитию, в погоне за развитием интеллекта упускается воспитание души, нравственное и духовное развитие маленького человека, без которых все накопленные знания могут оказаться бесполезными.</w:t>
      </w:r>
      <w:proofErr w:type="gramEnd"/>
      <w:r w:rsidR="008177ED" w:rsidRPr="008177ED">
        <w:rPr>
          <w:rFonts w:ascii="Times New Roman" w:hAnsi="Times New Roman" w:cs="Times New Roman"/>
          <w:sz w:val="48"/>
          <w:szCs w:val="48"/>
        </w:rPr>
        <w:t xml:space="preserve"> И как результат этого - эмоциональная, волевая и духовная незрелость. </w:t>
      </w:r>
    </w:p>
    <w:p w:rsidR="00EA7075" w:rsidRPr="000669E3" w:rsidRDefault="00066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0669E3">
        <w:rPr>
          <w:rFonts w:ascii="Times New Roman" w:hAnsi="Times New Roman" w:cs="Times New Roman"/>
          <w:sz w:val="48"/>
          <w:szCs w:val="48"/>
        </w:rPr>
        <w:t xml:space="preserve">Засилье иностранных слов, песен, фильмов, игр способствует спаду интереса к истории своей страны, традициям и обычаям, национальной культуре. Как в век техницизма и прагматизма сохранить у детей </w:t>
      </w:r>
      <w:r w:rsidRPr="000669E3">
        <w:rPr>
          <w:rFonts w:ascii="Times New Roman" w:hAnsi="Times New Roman" w:cs="Times New Roman"/>
          <w:sz w:val="48"/>
          <w:szCs w:val="48"/>
        </w:rPr>
        <w:lastRenderedPageBreak/>
        <w:t>интерес к искусству, национальным традициям, обычаям? Не получим ли мы в лице современных дошкольников «потерянное поколение», не имеющее никаких нравственных ценностей?</w:t>
      </w:r>
    </w:p>
    <w:p w:rsidR="00EA7075" w:rsidRPr="000669E3" w:rsidRDefault="008177ED" w:rsidP="008177ED">
      <w:pPr>
        <w:widowControl w:val="0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ind w:right="-992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Крылатая фраза «Всё</w:t>
      </w:r>
      <w:r w:rsidR="000669E3" w:rsidRPr="000669E3">
        <w:rPr>
          <w:rFonts w:ascii="Times New Roman" w:hAnsi="Times New Roman" w:cs="Times New Roman"/>
          <w:sz w:val="48"/>
          <w:szCs w:val="48"/>
        </w:rPr>
        <w:t xml:space="preserve"> начинается с детства</w:t>
      </w:r>
      <w:r>
        <w:rPr>
          <w:rFonts w:ascii="Times New Roman" w:hAnsi="Times New Roman" w:cs="Times New Roman"/>
          <w:sz w:val="48"/>
          <w:szCs w:val="48"/>
        </w:rPr>
        <w:t>» - как нельзя больше переклика</w:t>
      </w:r>
      <w:r w:rsidR="000669E3" w:rsidRPr="000669E3">
        <w:rPr>
          <w:rFonts w:ascii="Times New Roman" w:hAnsi="Times New Roman" w:cs="Times New Roman"/>
          <w:sz w:val="48"/>
          <w:szCs w:val="48"/>
        </w:rPr>
        <w:t>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берёзы, и родные напевы, и восход солнца, и журчанье весенни</w:t>
      </w:r>
      <w:r>
        <w:rPr>
          <w:rFonts w:ascii="Times New Roman" w:hAnsi="Times New Roman" w:cs="Times New Roman"/>
          <w:sz w:val="48"/>
          <w:szCs w:val="48"/>
        </w:rPr>
        <w:t>х ручьев. Воспитание чувств ребё</w:t>
      </w:r>
      <w:r w:rsidR="000669E3" w:rsidRPr="000669E3">
        <w:rPr>
          <w:rFonts w:ascii="Times New Roman" w:hAnsi="Times New Roman" w:cs="Times New Roman"/>
          <w:sz w:val="48"/>
          <w:szCs w:val="48"/>
        </w:rPr>
        <w:t xml:space="preserve">нка с первых лет жизни является важной педагогической задачей. Ребёнок не рождается </w:t>
      </w:r>
      <w:proofErr w:type="gramStart"/>
      <w:r w:rsidR="000669E3" w:rsidRPr="000669E3">
        <w:rPr>
          <w:rFonts w:ascii="Times New Roman" w:hAnsi="Times New Roman" w:cs="Times New Roman"/>
          <w:sz w:val="48"/>
          <w:szCs w:val="48"/>
        </w:rPr>
        <w:t>злым</w:t>
      </w:r>
      <w:proofErr w:type="gramEnd"/>
      <w:r w:rsidR="000669E3" w:rsidRPr="000669E3">
        <w:rPr>
          <w:rFonts w:ascii="Times New Roman" w:hAnsi="Times New Roman" w:cs="Times New Roman"/>
          <w:sz w:val="48"/>
          <w:szCs w:val="48"/>
        </w:rPr>
        <w:t xml:space="preserve"> или добрым, нравственным или безнравственным. То, какие нравственные качества разовьются у ребёнка, зависит, прежде всего, от родителей, педагогов и окружающих его взрослых, от того, как они его воспитают, какими впечатлениями обогатя</w:t>
      </w:r>
      <w:r w:rsidR="000669E3" w:rsidRPr="000669E3">
        <w:rPr>
          <w:rFonts w:ascii="Times New Roman CYR" w:hAnsi="Times New Roman CYR" w:cs="Times New Roman CYR"/>
          <w:sz w:val="48"/>
          <w:szCs w:val="48"/>
        </w:rPr>
        <w:t>т.</w:t>
      </w:r>
    </w:p>
    <w:p w:rsidR="00EA7075" w:rsidRPr="000669E3" w:rsidRDefault="00EA7075">
      <w:pPr>
        <w:widowControl w:val="0"/>
        <w:autoSpaceDE w:val="0"/>
        <w:autoSpaceDN w:val="0"/>
        <w:adjustRightInd w:val="0"/>
        <w:rPr>
          <w:rFonts w:ascii="Calibri" w:hAnsi="Calibri" w:cs="Calibri"/>
          <w:sz w:val="48"/>
          <w:szCs w:val="48"/>
        </w:rPr>
      </w:pPr>
    </w:p>
    <w:sectPr w:rsidR="00EA7075" w:rsidRPr="000669E3" w:rsidSect="008177ED">
      <w:pgSz w:w="12240" w:h="15840"/>
      <w:pgMar w:top="1134" w:right="1183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3"/>
    <w:rsid w:val="000669E3"/>
    <w:rsid w:val="008177ED"/>
    <w:rsid w:val="00A9091F"/>
    <w:rsid w:val="00E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сухарев</cp:lastModifiedBy>
  <cp:revision>5</cp:revision>
  <dcterms:created xsi:type="dcterms:W3CDTF">2014-11-03T20:38:00Z</dcterms:created>
  <dcterms:modified xsi:type="dcterms:W3CDTF">2014-11-05T17:03:00Z</dcterms:modified>
</cp:coreProperties>
</file>