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Детский сад «Ладушки»</w:t>
      </w: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Структурное подразделение МБОУ </w:t>
      </w: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«</w:t>
      </w:r>
      <w:proofErr w:type="spellStart"/>
      <w:r>
        <w:rPr>
          <w:rFonts w:ascii="Bookman Old Style" w:hAnsi="Bookman Old Style"/>
          <w:sz w:val="28"/>
        </w:rPr>
        <w:t>Верхнетоемская</w:t>
      </w:r>
      <w:proofErr w:type="spellEnd"/>
      <w:r>
        <w:rPr>
          <w:rFonts w:ascii="Bookman Old Style" w:hAnsi="Bookman Old Style"/>
          <w:sz w:val="28"/>
        </w:rPr>
        <w:t xml:space="preserve"> средняя общеобразовательная школа»</w:t>
      </w: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48"/>
        </w:rPr>
      </w:pPr>
      <w:r>
        <w:rPr>
          <w:rFonts w:ascii="Bookman Old Style" w:hAnsi="Bookman Old Style"/>
          <w:b/>
          <w:i/>
          <w:sz w:val="48"/>
        </w:rPr>
        <w:t xml:space="preserve">Педагогический </w:t>
      </w:r>
      <w:r w:rsidRPr="00636C5C">
        <w:rPr>
          <w:rFonts w:ascii="Bookman Old Style" w:hAnsi="Bookman Old Style"/>
          <w:b/>
          <w:i/>
          <w:sz w:val="48"/>
        </w:rPr>
        <w:t xml:space="preserve">проект </w:t>
      </w: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48"/>
        </w:rPr>
        <w:t>«Я и мир вокруг меня»</w:t>
      </w: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rPr>
          <w:rFonts w:ascii="Bookman Old Style" w:hAnsi="Bookman Old Style"/>
          <w:b/>
          <w:i/>
          <w:sz w:val="28"/>
        </w:rPr>
      </w:pPr>
    </w:p>
    <w:p w:rsidR="007179B2" w:rsidRDefault="007179B2" w:rsidP="007179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Верхняя Тойма</w:t>
      </w:r>
    </w:p>
    <w:p w:rsidR="00E412E0" w:rsidRDefault="007179B2" w:rsidP="00E412E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2013</w:t>
      </w:r>
    </w:p>
    <w:p w:rsidR="007179B2" w:rsidRPr="00E412E0" w:rsidRDefault="007179B2" w:rsidP="00E412E0">
      <w:pPr>
        <w:jc w:val="center"/>
        <w:rPr>
          <w:rFonts w:ascii="Bookman Old Style" w:hAnsi="Bookman Old Style"/>
          <w:sz w:val="28"/>
        </w:rPr>
      </w:pPr>
      <w:r w:rsidRPr="00636C5C">
        <w:rPr>
          <w:rFonts w:ascii="Bookman Old Style" w:hAnsi="Bookman Old Style"/>
          <w:b/>
          <w:sz w:val="28"/>
          <w:u w:val="single"/>
        </w:rPr>
        <w:lastRenderedPageBreak/>
        <w:t>Паспорт проекта</w:t>
      </w:r>
      <w:r>
        <w:rPr>
          <w:rFonts w:ascii="Bookman Old Style" w:hAnsi="Bookman Old Style"/>
          <w:b/>
          <w:sz w:val="28"/>
          <w:u w:val="single"/>
        </w:rPr>
        <w:t>:</w:t>
      </w:r>
    </w:p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 xml:space="preserve">Вид проекта: </w:t>
      </w:r>
      <w:r w:rsidRPr="00636C5C">
        <w:rPr>
          <w:rFonts w:ascii="Bookman Old Style" w:hAnsi="Bookman Old Style"/>
          <w:sz w:val="28"/>
        </w:rPr>
        <w:t>познавательно-игровой</w:t>
      </w:r>
      <w:r>
        <w:rPr>
          <w:rFonts w:ascii="Bookman Old Style" w:hAnsi="Bookman Old Style"/>
          <w:sz w:val="28"/>
        </w:rPr>
        <w:t>, групповой</w:t>
      </w:r>
    </w:p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r w:rsidRPr="00636C5C">
        <w:rPr>
          <w:rFonts w:ascii="Bookman Old Style" w:hAnsi="Bookman Old Style"/>
          <w:b/>
          <w:sz w:val="28"/>
        </w:rPr>
        <w:t>Продолжительность:</w:t>
      </w:r>
      <w:r w:rsidR="008B5A29">
        <w:rPr>
          <w:rFonts w:ascii="Bookman Old Style" w:hAnsi="Bookman Old Style"/>
          <w:sz w:val="28"/>
        </w:rPr>
        <w:t xml:space="preserve"> </w:t>
      </w:r>
      <w:proofErr w:type="gramStart"/>
      <w:r w:rsidR="008B5A29">
        <w:rPr>
          <w:rFonts w:ascii="Bookman Old Style" w:hAnsi="Bookman Old Style"/>
          <w:sz w:val="28"/>
        </w:rPr>
        <w:t>долгосрочный</w:t>
      </w:r>
      <w:proofErr w:type="gramEnd"/>
    </w:p>
    <w:p w:rsidR="008B5A29" w:rsidRDefault="008B5A29" w:rsidP="007179B2">
      <w:pPr>
        <w:jc w:val="both"/>
        <w:rPr>
          <w:rFonts w:ascii="Bookman Old Style" w:hAnsi="Bookman Old Style"/>
          <w:sz w:val="28"/>
        </w:rPr>
      </w:pPr>
      <w:r w:rsidRPr="008B5A29">
        <w:rPr>
          <w:rFonts w:ascii="Bookman Old Style" w:hAnsi="Bookman Old Style"/>
          <w:b/>
          <w:sz w:val="28"/>
        </w:rPr>
        <w:t>Сроки реализации</w:t>
      </w:r>
      <w:r>
        <w:rPr>
          <w:rFonts w:ascii="Bookman Old Style" w:hAnsi="Bookman Old Style"/>
          <w:sz w:val="28"/>
        </w:rPr>
        <w:t>: сентябрь-декабрь 2013</w:t>
      </w:r>
    </w:p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r w:rsidRPr="00876CEF">
        <w:rPr>
          <w:rFonts w:ascii="Bookman Old Style" w:hAnsi="Bookman Old Style"/>
          <w:b/>
          <w:sz w:val="28"/>
        </w:rPr>
        <w:t>Участники проекта:</w:t>
      </w:r>
      <w:r w:rsidR="00B6390F">
        <w:rPr>
          <w:rFonts w:ascii="Bookman Old Style" w:hAnsi="Bookman Old Style"/>
          <w:sz w:val="28"/>
        </w:rPr>
        <w:t xml:space="preserve"> дети средней группы</w:t>
      </w:r>
      <w:r w:rsidR="00E412E0">
        <w:rPr>
          <w:rFonts w:ascii="Bookman Old Style" w:hAnsi="Bookman Old Style"/>
          <w:sz w:val="28"/>
        </w:rPr>
        <w:t>,</w:t>
      </w:r>
      <w:r w:rsidR="00500D9F">
        <w:rPr>
          <w:rFonts w:ascii="Bookman Old Style" w:hAnsi="Bookman Old Style"/>
          <w:sz w:val="28"/>
        </w:rPr>
        <w:t xml:space="preserve"> воспитатель</w:t>
      </w:r>
      <w:r w:rsidR="00E412E0">
        <w:rPr>
          <w:rFonts w:ascii="Bookman Old Style" w:hAnsi="Bookman Old Style"/>
          <w:sz w:val="28"/>
        </w:rPr>
        <w:t xml:space="preserve"> родители воспитанников</w:t>
      </w:r>
    </w:p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proofErr w:type="gramStart"/>
      <w:r w:rsidRPr="00876CEF">
        <w:rPr>
          <w:rFonts w:ascii="Bookman Old Style" w:hAnsi="Bookman Old Style"/>
          <w:b/>
          <w:sz w:val="28"/>
        </w:rPr>
        <w:t>Образовательные области:</w:t>
      </w:r>
      <w:r>
        <w:rPr>
          <w:rFonts w:ascii="Bookman Old Style" w:hAnsi="Bookman Old Style"/>
          <w:sz w:val="28"/>
        </w:rPr>
        <w:t xml:space="preserve"> позн</w:t>
      </w:r>
      <w:r w:rsidR="00E412E0">
        <w:rPr>
          <w:rFonts w:ascii="Bookman Old Style" w:hAnsi="Bookman Old Style"/>
          <w:sz w:val="28"/>
        </w:rPr>
        <w:t>ание, социализация</w:t>
      </w:r>
      <w:r>
        <w:rPr>
          <w:rFonts w:ascii="Bookman Old Style" w:hAnsi="Bookman Old Style"/>
          <w:sz w:val="28"/>
        </w:rPr>
        <w:t>, художественное творчество, физическое развитие, речевое ра</w:t>
      </w:r>
      <w:r w:rsidR="00B6390F">
        <w:rPr>
          <w:rFonts w:ascii="Bookman Old Style" w:hAnsi="Bookman Old Style"/>
          <w:sz w:val="28"/>
        </w:rPr>
        <w:t>звитие, труд, здоровье, безопасность</w:t>
      </w:r>
      <w:r w:rsidR="00E412E0">
        <w:rPr>
          <w:rFonts w:ascii="Bookman Old Style" w:hAnsi="Bookman Old Style"/>
          <w:sz w:val="28"/>
        </w:rPr>
        <w:t>, музыка, восприятие художественной литературы</w:t>
      </w:r>
      <w:proofErr w:type="gramEnd"/>
    </w:p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r w:rsidRPr="00876CEF">
        <w:rPr>
          <w:rFonts w:ascii="Bookman Old Style" w:hAnsi="Bookman Old Style"/>
          <w:b/>
          <w:sz w:val="28"/>
        </w:rPr>
        <w:t>Автор проекта:</w:t>
      </w:r>
      <w:r>
        <w:rPr>
          <w:rFonts w:ascii="Bookman Old Style" w:hAnsi="Bookman Old Style"/>
          <w:sz w:val="28"/>
        </w:rPr>
        <w:t xml:space="preserve"> Меньшикова Юлия Владимировна</w:t>
      </w:r>
    </w:p>
    <w:p w:rsidR="00FA146F" w:rsidRDefault="00FA146F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/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r w:rsidRPr="007179B2">
        <w:rPr>
          <w:rFonts w:ascii="Bookman Old Style" w:hAnsi="Bookman Old Style"/>
          <w:b/>
          <w:sz w:val="28"/>
        </w:rPr>
        <w:lastRenderedPageBreak/>
        <w:t>Проблема:</w:t>
      </w:r>
      <w:r w:rsidRPr="007179B2">
        <w:rPr>
          <w:rFonts w:ascii="Bookman Old Style" w:hAnsi="Bookman Old Style"/>
          <w:sz w:val="28"/>
        </w:rPr>
        <w:t xml:space="preserve"> недост</w:t>
      </w:r>
      <w:r>
        <w:rPr>
          <w:rFonts w:ascii="Bookman Old Style" w:hAnsi="Bookman Old Style"/>
          <w:sz w:val="28"/>
        </w:rPr>
        <w:t xml:space="preserve">аточные представления </w:t>
      </w:r>
      <w:r w:rsidRPr="007179B2">
        <w:rPr>
          <w:rFonts w:ascii="Bookman Old Style" w:hAnsi="Bookman Old Style"/>
          <w:sz w:val="28"/>
        </w:rPr>
        <w:t>дошкольников о себе и об окружающем их мире</w:t>
      </w:r>
    </w:p>
    <w:p w:rsidR="007179B2" w:rsidRDefault="007179B2" w:rsidP="007179B2">
      <w:pPr>
        <w:jc w:val="both"/>
        <w:rPr>
          <w:rFonts w:ascii="Bookman Old Style" w:hAnsi="Bookman Old Style"/>
          <w:sz w:val="28"/>
        </w:rPr>
      </w:pPr>
      <w:r w:rsidRPr="008402EC">
        <w:rPr>
          <w:rFonts w:ascii="Bookman Old Style" w:hAnsi="Bookman Old Style"/>
          <w:b/>
          <w:sz w:val="28"/>
        </w:rPr>
        <w:t>Цель:</w:t>
      </w:r>
      <w:r w:rsidR="00500D9F">
        <w:rPr>
          <w:rFonts w:ascii="Bookman Old Style" w:hAnsi="Bookman Old Style"/>
          <w:sz w:val="28"/>
        </w:rPr>
        <w:t xml:space="preserve"> сформировать знания</w:t>
      </w:r>
      <w:r>
        <w:rPr>
          <w:rFonts w:ascii="Bookman Old Style" w:hAnsi="Bookman Old Style"/>
          <w:sz w:val="28"/>
        </w:rPr>
        <w:t xml:space="preserve"> и представ</w:t>
      </w:r>
      <w:r w:rsidR="00500D9F">
        <w:rPr>
          <w:rFonts w:ascii="Bookman Old Style" w:hAnsi="Bookman Old Style"/>
          <w:sz w:val="28"/>
        </w:rPr>
        <w:t>ления</w:t>
      </w:r>
      <w:r w:rsidR="008402EC">
        <w:rPr>
          <w:rFonts w:ascii="Bookman Old Style" w:hAnsi="Bookman Old Style"/>
          <w:sz w:val="28"/>
        </w:rPr>
        <w:t xml:space="preserve"> детей о себе и об окружающем мире</w:t>
      </w:r>
    </w:p>
    <w:p w:rsidR="007179B2" w:rsidRDefault="008402EC" w:rsidP="007179B2">
      <w:pPr>
        <w:jc w:val="both"/>
        <w:rPr>
          <w:rFonts w:ascii="Bookman Old Style" w:hAnsi="Bookman Old Style"/>
          <w:b/>
          <w:sz w:val="28"/>
        </w:rPr>
      </w:pPr>
      <w:r w:rsidRPr="008402EC">
        <w:rPr>
          <w:rFonts w:ascii="Bookman Old Style" w:hAnsi="Bookman Old Style"/>
          <w:b/>
          <w:sz w:val="28"/>
        </w:rPr>
        <w:t>Задачи: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Ознакомление с природой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Ознакомление с предметами ближайшего окружения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Ознакомление с трудом людей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Формирование социализации через сюжетно-ролевую игру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Воспитание культурно-гигиенических навыков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Воспитание культуры поведения и положительных моральных качеств</w:t>
      </w:r>
    </w:p>
    <w:p w:rsidR="008402EC" w:rsidRDefault="008402EC" w:rsidP="008402E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Формирование гендерной, семейной, гражданской принадлежности</w:t>
      </w:r>
    </w:p>
    <w:p w:rsidR="008402EC" w:rsidRDefault="008402EC" w:rsidP="008402EC">
      <w:pPr>
        <w:pStyle w:val="a3"/>
        <w:jc w:val="both"/>
        <w:rPr>
          <w:rFonts w:ascii="Bookman Old Style" w:hAnsi="Bookman Old Style"/>
          <w:sz w:val="28"/>
        </w:rPr>
      </w:pPr>
    </w:p>
    <w:p w:rsidR="008402EC" w:rsidRDefault="008402EC" w:rsidP="008402EC">
      <w:pPr>
        <w:jc w:val="both"/>
        <w:rPr>
          <w:rFonts w:ascii="Bookman Old Style" w:hAnsi="Bookman Old Style"/>
          <w:b/>
          <w:sz w:val="28"/>
        </w:rPr>
      </w:pPr>
      <w:r w:rsidRPr="008402EC">
        <w:rPr>
          <w:rFonts w:ascii="Bookman Old Style" w:hAnsi="Bookman Old Style"/>
          <w:b/>
          <w:sz w:val="28"/>
        </w:rPr>
        <w:t>Этапы реализации проекта:</w:t>
      </w:r>
      <w:r>
        <w:rPr>
          <w:rFonts w:ascii="Bookman Old Style" w:hAnsi="Bookman Old Style"/>
          <w:b/>
          <w:sz w:val="28"/>
        </w:rPr>
        <w:t xml:space="preserve"> </w:t>
      </w:r>
    </w:p>
    <w:p w:rsidR="008402EC" w:rsidRPr="008B5A29" w:rsidRDefault="008402EC" w:rsidP="008402EC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  <w:proofErr w:type="gramStart"/>
      <w:r>
        <w:rPr>
          <w:rFonts w:ascii="Bookman Old Style" w:hAnsi="Bookman Old Style"/>
          <w:sz w:val="28"/>
          <w:lang w:val="en-US"/>
        </w:rPr>
        <w:t>I</w:t>
      </w:r>
      <w:r>
        <w:rPr>
          <w:rFonts w:ascii="Bookman Old Style" w:hAnsi="Bookman Old Style"/>
          <w:sz w:val="28"/>
        </w:rPr>
        <w:t xml:space="preserve"> этап – подготовительный.</w:t>
      </w:r>
      <w:proofErr w:type="gramEnd"/>
      <w:r>
        <w:rPr>
          <w:rFonts w:ascii="Bookman Old Style" w:hAnsi="Bookman Old Style"/>
          <w:sz w:val="28"/>
        </w:rPr>
        <w:t xml:space="preserve"> </w:t>
      </w:r>
      <w:r w:rsidRPr="00DC2160"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>Обсуждение цели, задач с детьми и родителями.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  <w:r w:rsidRPr="00DC2160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> </w:t>
      </w:r>
      <w:r w:rsidR="00500D9F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>Создание атрибутов для сюжетно-ролевых игр.</w:t>
      </w:r>
    </w:p>
    <w:p w:rsidR="00DC2160" w:rsidRDefault="00DC2160" w:rsidP="008402EC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  <w:proofErr w:type="gramStart"/>
      <w:r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  <w:lang w:val="en-US"/>
        </w:rPr>
        <w:t>II</w:t>
      </w:r>
      <w:r w:rsidRPr="00DC2160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этап - </w:t>
      </w:r>
      <w:r w:rsidR="00E412E0"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>основной (</w:t>
      </w:r>
      <w:r w:rsidRPr="00DC2160"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>практический).</w:t>
      </w:r>
      <w:proofErr w:type="gramEnd"/>
      <w:r w:rsidRPr="00DC2160"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Внедрение в воспитательно – образовательный процесс эффективных методов и приёмов по расширению знаний дошкольников о</w:t>
      </w:r>
      <w:r w:rsidRPr="00DC2160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>б окружающем их мире.</w:t>
      </w:r>
    </w:p>
    <w:p w:rsidR="00DC2160" w:rsidRDefault="00DC2160" w:rsidP="008402EC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  <w:r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  <w:lang w:val="en-US"/>
        </w:rPr>
        <w:t>III</w:t>
      </w:r>
      <w:r w:rsidRPr="00DC2160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этап – оформление результата проекта в виде </w:t>
      </w:r>
      <w:r w:rsidR="00D266FC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театрализованного представления на родительском собрании по произведению </w:t>
      </w:r>
      <w:proofErr w:type="spellStart"/>
      <w:r w:rsidR="00D266FC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>В.Г.Сутеева</w:t>
      </w:r>
      <w:proofErr w:type="spellEnd"/>
      <w:r w:rsidR="00D266FC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«Под грибом»</w:t>
      </w:r>
    </w:p>
    <w:p w:rsidR="00DC2160" w:rsidRDefault="00DC2160" w:rsidP="008402EC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</w:p>
    <w:p w:rsidR="00DC2160" w:rsidRDefault="00DC2160" w:rsidP="008402EC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</w:p>
    <w:p w:rsidR="00DC2160" w:rsidRDefault="00DC2160" w:rsidP="008402EC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</w:p>
    <w:p w:rsidR="00F262AD" w:rsidRDefault="00F262AD" w:rsidP="00D266FC">
      <w:pPr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</w:p>
    <w:p w:rsidR="00B6390F" w:rsidRDefault="00B6390F" w:rsidP="00D266FC">
      <w:pPr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</w:p>
    <w:p w:rsidR="00DC2160" w:rsidRPr="00AC6346" w:rsidRDefault="00D266FC" w:rsidP="00D266FC">
      <w:pPr>
        <w:jc w:val="both"/>
        <w:rPr>
          <w:rStyle w:val="apple-converted-space"/>
          <w:rFonts w:ascii="Bookman Old Style" w:hAnsi="Bookman Old Style"/>
          <w:b/>
          <w:color w:val="000000"/>
          <w:sz w:val="28"/>
          <w:szCs w:val="32"/>
          <w:shd w:val="clear" w:color="auto" w:fill="FFFFFF"/>
        </w:rPr>
      </w:pPr>
      <w:r w:rsidRPr="00AC6346">
        <w:rPr>
          <w:rStyle w:val="apple-converted-space"/>
          <w:rFonts w:ascii="Bookman Old Style" w:hAnsi="Bookman Old Style"/>
          <w:b/>
          <w:color w:val="000000"/>
          <w:sz w:val="28"/>
          <w:szCs w:val="32"/>
          <w:shd w:val="clear" w:color="auto" w:fill="FFFFFF"/>
        </w:rPr>
        <w:t>Содержание работы в процессе реализации проекта.</w:t>
      </w:r>
    </w:p>
    <w:p w:rsidR="00D266FC" w:rsidRDefault="00D266FC" w:rsidP="00D266FC">
      <w:pPr>
        <w:pStyle w:val="a3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Игровая деятельность:</w:t>
      </w:r>
    </w:p>
    <w:p w:rsidR="00D266FC" w:rsidRDefault="00D266FC" w:rsidP="00D266FC">
      <w:pPr>
        <w:pStyle w:val="a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Дидактические игры</w:t>
      </w:r>
    </w:p>
    <w:p w:rsidR="00D266FC" w:rsidRDefault="00D266FC" w:rsidP="00D266FC">
      <w:pPr>
        <w:pStyle w:val="a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Сюжетно-ролевые игры</w:t>
      </w:r>
    </w:p>
    <w:p w:rsidR="00D266FC" w:rsidRDefault="00D266FC" w:rsidP="00D266FC">
      <w:pPr>
        <w:pStyle w:val="a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Театрализация</w:t>
      </w:r>
    </w:p>
    <w:p w:rsidR="00D266FC" w:rsidRDefault="00D266FC" w:rsidP="00D266FC">
      <w:pPr>
        <w:pStyle w:val="a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Подвижные игры</w:t>
      </w:r>
    </w:p>
    <w:p w:rsidR="00D266FC" w:rsidRDefault="00D266FC" w:rsidP="00D266FC">
      <w:pPr>
        <w:pStyle w:val="a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Пальчиковые игры</w:t>
      </w:r>
    </w:p>
    <w:p w:rsidR="00D266FC" w:rsidRDefault="00D266FC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2. Познавательная деятельность:</w:t>
      </w:r>
    </w:p>
    <w:p w:rsidR="00D266FC" w:rsidRDefault="00D266FC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- Формирование целостной картины мира</w:t>
      </w:r>
    </w:p>
    <w:p w:rsidR="00D266FC" w:rsidRDefault="00D266FC" w:rsidP="00AC6346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- Формирование эл</w:t>
      </w:r>
      <w:r w:rsidR="00AC6346">
        <w:rPr>
          <w:rFonts w:ascii="Bookman Old Style" w:hAnsi="Bookman Old Style"/>
          <w:sz w:val="28"/>
        </w:rPr>
        <w:t xml:space="preserve">ементарных математических </w:t>
      </w:r>
      <w:r w:rsidRPr="00AC6346">
        <w:rPr>
          <w:rFonts w:ascii="Bookman Old Style" w:hAnsi="Bookman Old Style"/>
          <w:sz w:val="28"/>
        </w:rPr>
        <w:t>представлений</w:t>
      </w:r>
    </w:p>
    <w:p w:rsidR="00AC6346" w:rsidRDefault="00AC6346" w:rsidP="00AC6346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- Чтение художественной литературы</w:t>
      </w:r>
    </w:p>
    <w:p w:rsidR="00F262AD" w:rsidRPr="00AC6346" w:rsidRDefault="00F262AD" w:rsidP="00AC6346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- Сенсорное развитие</w:t>
      </w:r>
    </w:p>
    <w:p w:rsidR="00D266FC" w:rsidRDefault="00D266FC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3. Продуктивная деятельность:</w:t>
      </w:r>
    </w:p>
    <w:p w:rsidR="00D266FC" w:rsidRDefault="00D266FC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- </w:t>
      </w:r>
      <w:r w:rsidR="00AC6346">
        <w:rPr>
          <w:rFonts w:ascii="Bookman Old Style" w:hAnsi="Bookman Old Style"/>
          <w:sz w:val="28"/>
        </w:rPr>
        <w:t>Рисование</w:t>
      </w:r>
    </w:p>
    <w:p w:rsidR="00D266FC" w:rsidRDefault="00D266FC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- Лепка</w:t>
      </w:r>
    </w:p>
    <w:p w:rsidR="00D266FC" w:rsidRDefault="008B5A29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- Апп</w:t>
      </w:r>
      <w:r w:rsidR="00D266FC">
        <w:rPr>
          <w:rFonts w:ascii="Bookman Old Style" w:hAnsi="Bookman Old Style"/>
          <w:sz w:val="28"/>
        </w:rPr>
        <w:t>ликация</w:t>
      </w:r>
    </w:p>
    <w:p w:rsidR="00F262AD" w:rsidRDefault="00F262AD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- Конструирование</w:t>
      </w:r>
    </w:p>
    <w:p w:rsidR="00AC6346" w:rsidRDefault="00AC6346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4. Трудовая деятельность</w:t>
      </w:r>
    </w:p>
    <w:p w:rsidR="00AC6346" w:rsidRDefault="00AC6346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5. Коммуникация</w:t>
      </w:r>
    </w:p>
    <w:p w:rsidR="00AC6346" w:rsidRDefault="00AC6346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6. Наблюдение</w:t>
      </w:r>
    </w:p>
    <w:p w:rsidR="00AC6346" w:rsidRDefault="00AC6346" w:rsidP="00D266FC">
      <w:pPr>
        <w:pStyle w:val="a3"/>
        <w:ind w:hanging="29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7. Работа с родителями</w:t>
      </w:r>
    </w:p>
    <w:p w:rsidR="00D266FC" w:rsidRPr="00D266FC" w:rsidRDefault="00D266FC" w:rsidP="00D266FC">
      <w:pPr>
        <w:pStyle w:val="a3"/>
        <w:rPr>
          <w:rFonts w:ascii="Bookman Old Style" w:hAnsi="Bookman Old Style"/>
          <w:sz w:val="28"/>
        </w:rPr>
      </w:pPr>
    </w:p>
    <w:p w:rsidR="008402EC" w:rsidRPr="007179B2" w:rsidRDefault="008402EC" w:rsidP="007179B2">
      <w:pPr>
        <w:jc w:val="both"/>
        <w:rPr>
          <w:rFonts w:ascii="Bookman Old Style" w:hAnsi="Bookman Old Style"/>
          <w:sz w:val="28"/>
        </w:rPr>
      </w:pPr>
    </w:p>
    <w:p w:rsidR="007179B2" w:rsidRDefault="007179B2"/>
    <w:p w:rsidR="007179B2" w:rsidRDefault="007179B2"/>
    <w:p w:rsidR="00AC6346" w:rsidRDefault="00AC6346"/>
    <w:p w:rsidR="00AC6346" w:rsidRDefault="00AC6346"/>
    <w:p w:rsidR="00AC6346" w:rsidRDefault="00AC6346"/>
    <w:p w:rsidR="00AC6346" w:rsidRDefault="00AC6346"/>
    <w:p w:rsidR="00AC6346" w:rsidRDefault="00AC6346"/>
    <w:p w:rsidR="00AC6346" w:rsidRDefault="00AC6346"/>
    <w:p w:rsidR="00AC6346" w:rsidRDefault="00500D9F" w:rsidP="00500D9F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Планируемый результат</w:t>
      </w:r>
    </w:p>
    <w:p w:rsidR="00AC6346" w:rsidRDefault="00AC6346" w:rsidP="002C2DF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Расширение  и закрепление знаний и представлений детей о себе, о своей семье, о живом и неживом мире</w:t>
      </w:r>
      <w:r w:rsidR="002C2DFB">
        <w:rPr>
          <w:rFonts w:ascii="Bookman Old Style" w:hAnsi="Bookman Old Style"/>
          <w:sz w:val="28"/>
        </w:rPr>
        <w:t>. Развитие у детей любознательности, творческих способностей, этических и положительных моральных качеств, бережного и доброжелательного отношения к природе.</w:t>
      </w:r>
      <w:r w:rsidR="00B6390F">
        <w:rPr>
          <w:rFonts w:ascii="Bookman Old Style" w:hAnsi="Bookman Old Style"/>
          <w:sz w:val="28"/>
        </w:rPr>
        <w:t xml:space="preserve"> </w:t>
      </w: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</w:p>
    <w:p w:rsidR="002C2DFB" w:rsidRDefault="002C2DFB" w:rsidP="002C2DFB">
      <w:pPr>
        <w:jc w:val="center"/>
        <w:rPr>
          <w:rFonts w:ascii="Bookman Old Style" w:hAnsi="Bookman Old Style"/>
          <w:b/>
          <w:sz w:val="28"/>
        </w:rPr>
      </w:pPr>
      <w:r w:rsidRPr="002C2DFB">
        <w:rPr>
          <w:rFonts w:ascii="Bookman Old Style" w:hAnsi="Bookman Old Style"/>
          <w:b/>
          <w:sz w:val="28"/>
        </w:rPr>
        <w:lastRenderedPageBreak/>
        <w:t>Актуальность</w:t>
      </w:r>
    </w:p>
    <w:p w:rsidR="002C2DFB" w:rsidRDefault="002C2DFB" w:rsidP="002C2DF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В наш </w:t>
      </w:r>
      <w:proofErr w:type="gramStart"/>
      <w:r>
        <w:rPr>
          <w:rFonts w:ascii="Bookman Old Style" w:hAnsi="Bookman Old Style"/>
          <w:sz w:val="28"/>
        </w:rPr>
        <w:t>век</w:t>
      </w:r>
      <w:proofErr w:type="gramEnd"/>
      <w:r>
        <w:rPr>
          <w:rFonts w:ascii="Bookman Old Style" w:hAnsi="Bookman Old Style"/>
          <w:sz w:val="28"/>
        </w:rPr>
        <w:t xml:space="preserve"> бурно развивающихся </w:t>
      </w:r>
      <w:r>
        <w:rPr>
          <w:rFonts w:ascii="Bookman Old Style" w:hAnsi="Bookman Old Style"/>
          <w:sz w:val="28"/>
          <w:lang w:val="en-US"/>
        </w:rPr>
        <w:t>IT</w:t>
      </w:r>
      <w:r w:rsidRPr="002C2DF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–</w:t>
      </w:r>
      <w:r w:rsidRPr="002C2DF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технологий мы все реже стали обращать внимание на прекрасное вокруг нас.</w:t>
      </w:r>
      <w:r w:rsidR="006510E6">
        <w:rPr>
          <w:rFonts w:ascii="Bookman Old Style" w:hAnsi="Bookman Old Style"/>
          <w:sz w:val="28"/>
        </w:rPr>
        <w:t xml:space="preserve"> Виртуальная реальность все чаще заменяет нам живое общение не только с окружающими нас людьми, но и с природой. Все куда-то бегут, спешат, </w:t>
      </w:r>
      <w:proofErr w:type="gramStart"/>
      <w:r w:rsidR="006510E6">
        <w:rPr>
          <w:rFonts w:ascii="Bookman Old Style" w:hAnsi="Bookman Old Style"/>
          <w:sz w:val="28"/>
        </w:rPr>
        <w:t>бояться не успеть</w:t>
      </w:r>
      <w:proofErr w:type="gramEnd"/>
      <w:r w:rsidR="006510E6">
        <w:rPr>
          <w:rFonts w:ascii="Bookman Old Style" w:hAnsi="Bookman Old Style"/>
          <w:sz w:val="28"/>
        </w:rPr>
        <w:t xml:space="preserve">, опоздать, пропустить что-то важное. И в этой суете мы зачастую забываем о самом главном – о </w:t>
      </w:r>
      <w:proofErr w:type="gramStart"/>
      <w:r w:rsidR="006510E6">
        <w:rPr>
          <w:rFonts w:ascii="Bookman Old Style" w:hAnsi="Bookman Old Style"/>
          <w:sz w:val="28"/>
        </w:rPr>
        <w:t>своих</w:t>
      </w:r>
      <w:proofErr w:type="gramEnd"/>
      <w:r w:rsidR="006510E6">
        <w:rPr>
          <w:rFonts w:ascii="Bookman Old Style" w:hAnsi="Bookman Old Style"/>
          <w:sz w:val="28"/>
        </w:rPr>
        <w:t xml:space="preserve"> детям, которым живое общение необходимо, как воздух. Им хочется спросить: «А почему?», «Откуда?», «Как</w:t>
      </w:r>
      <w:r w:rsidR="00BF0164">
        <w:rPr>
          <w:rFonts w:ascii="Bookman Old Style" w:hAnsi="Bookman Old Style"/>
          <w:sz w:val="28"/>
        </w:rPr>
        <w:t>?» И зачастую</w:t>
      </w:r>
      <w:r w:rsidR="00F26603">
        <w:rPr>
          <w:rFonts w:ascii="Bookman Old Style" w:hAnsi="Bookman Old Style"/>
          <w:sz w:val="28"/>
        </w:rPr>
        <w:t xml:space="preserve"> они</w:t>
      </w:r>
      <w:r w:rsidR="00BF0164">
        <w:rPr>
          <w:rFonts w:ascii="Bookman Old Style" w:hAnsi="Bookman Old Style"/>
          <w:sz w:val="28"/>
        </w:rPr>
        <w:t xml:space="preserve"> не получаю</w:t>
      </w:r>
      <w:r w:rsidR="00F26603">
        <w:rPr>
          <w:rFonts w:ascii="Bookman Old Style" w:hAnsi="Bookman Old Style"/>
          <w:sz w:val="28"/>
        </w:rPr>
        <w:t>т ответы на свои вопросы. В своей</w:t>
      </w:r>
      <w:r w:rsidR="00BF0164">
        <w:rPr>
          <w:rFonts w:ascii="Bookman Old Style" w:hAnsi="Bookman Old Style"/>
          <w:sz w:val="28"/>
        </w:rPr>
        <w:t xml:space="preserve"> педагогической деятельности я столкнулась с тем, что многие дети могут набрать номер на мобильном телефоне и позвонить своей маме, не зная при этом даже, как зовут маму. Дошкольники часто болеют, а значит, редко бывают на улице. Их маленький мирок заполнен телевизором, планшетом, мобильным телефоном, компьютером. И в нем очень редко можно встретить общение как </w:t>
      </w:r>
      <w:proofErr w:type="gramStart"/>
      <w:r w:rsidR="00BF0164">
        <w:rPr>
          <w:rFonts w:ascii="Bookman Old Style" w:hAnsi="Bookman Old Style"/>
          <w:sz w:val="28"/>
        </w:rPr>
        <w:t>со</w:t>
      </w:r>
      <w:proofErr w:type="gramEnd"/>
      <w:r w:rsidR="00BF0164">
        <w:rPr>
          <w:rFonts w:ascii="Bookman Old Style" w:hAnsi="Bookman Old Style"/>
          <w:sz w:val="28"/>
        </w:rPr>
        <w:t xml:space="preserve"> взрослыми, так и со сверстниками.</w:t>
      </w:r>
    </w:p>
    <w:p w:rsidR="00BF0164" w:rsidRDefault="00BF0164" w:rsidP="002C2DFB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Из всего этого и вытекает проблема </w:t>
      </w:r>
      <w:proofErr w:type="gramStart"/>
      <w:r>
        <w:rPr>
          <w:rFonts w:ascii="Bookman Old Style" w:hAnsi="Bookman Old Style"/>
          <w:sz w:val="28"/>
        </w:rPr>
        <w:t>недостаточной</w:t>
      </w:r>
      <w:proofErr w:type="gram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сформированности</w:t>
      </w:r>
      <w:proofErr w:type="spellEnd"/>
      <w:r>
        <w:rPr>
          <w:rFonts w:ascii="Bookman Old Style" w:hAnsi="Bookman Old Style"/>
          <w:sz w:val="28"/>
        </w:rPr>
        <w:t xml:space="preserve"> представлений и знаний детей дошкольного возраста об окружающем их мире.</w:t>
      </w:r>
    </w:p>
    <w:p w:rsidR="00E412E0" w:rsidRDefault="00E412E0" w:rsidP="00E412E0">
      <w:pPr>
        <w:jc w:val="center"/>
        <w:rPr>
          <w:rFonts w:ascii="Bookman Old Style" w:hAnsi="Bookman Old Style"/>
          <w:sz w:val="28"/>
        </w:rPr>
      </w:pPr>
    </w:p>
    <w:p w:rsidR="00E412E0" w:rsidRDefault="00E412E0" w:rsidP="00E412E0">
      <w:pPr>
        <w:jc w:val="center"/>
        <w:rPr>
          <w:rFonts w:ascii="Bookman Old Style" w:hAnsi="Bookman Old Style"/>
          <w:sz w:val="28"/>
        </w:rPr>
      </w:pPr>
    </w:p>
    <w:p w:rsidR="00E412E0" w:rsidRDefault="00E412E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</w:p>
    <w:p w:rsidR="00E412E0" w:rsidRDefault="00E412E0" w:rsidP="00E412E0">
      <w:pPr>
        <w:jc w:val="center"/>
        <w:rPr>
          <w:rFonts w:ascii="Bookman Old Style" w:hAnsi="Bookman Old Style"/>
          <w:sz w:val="28"/>
        </w:rPr>
      </w:pPr>
      <w:r w:rsidRPr="00E412E0">
        <w:rPr>
          <w:rFonts w:ascii="Bookman Old Style" w:hAnsi="Bookman Old Style"/>
          <w:b/>
          <w:sz w:val="36"/>
          <w:lang w:val="en-US"/>
        </w:rPr>
        <w:lastRenderedPageBreak/>
        <w:t>I</w:t>
      </w:r>
      <w:r w:rsidRPr="00680F66">
        <w:rPr>
          <w:rFonts w:ascii="Bookman Old Style" w:hAnsi="Bookman Old Style"/>
          <w:b/>
          <w:sz w:val="36"/>
        </w:rPr>
        <w:t xml:space="preserve"> </w:t>
      </w:r>
      <w:r w:rsidRPr="00E412E0">
        <w:rPr>
          <w:rFonts w:ascii="Bookman Old Style" w:hAnsi="Bookman Old Style"/>
          <w:b/>
          <w:sz w:val="36"/>
        </w:rPr>
        <w:t>Этап</w:t>
      </w:r>
    </w:p>
    <w:p w:rsidR="00E412E0" w:rsidRDefault="00E412E0" w:rsidP="00E412E0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  <w:r>
        <w:rPr>
          <w:rFonts w:ascii="Bookman Old Style" w:hAnsi="Bookman Old Style"/>
          <w:sz w:val="28"/>
        </w:rPr>
        <w:t>Обсуждение с родителями</w:t>
      </w:r>
      <w:r w:rsidRPr="00E412E0"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>создания</w:t>
      </w:r>
      <w:r w:rsidRPr="00DC2160">
        <w:rPr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необходимых условий для реализации проекта. Разработка и накопление методических материалов по проблеме.</w:t>
      </w:r>
      <w:r w:rsidRPr="00DC2160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> </w:t>
      </w:r>
    </w:p>
    <w:p w:rsidR="00E412E0" w:rsidRPr="008B5A29" w:rsidRDefault="00E412E0" w:rsidP="00E412E0">
      <w:pPr>
        <w:ind w:firstLine="426"/>
        <w:jc w:val="both"/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</w:pPr>
      <w:r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Родители оказали помощь в изготовлении атрибутов к сюжетно-ролевым играм. </w:t>
      </w:r>
      <w:r w:rsidR="0051225E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>Пополнили наглядными пособиями,</w:t>
      </w:r>
      <w:r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 настольными играми </w:t>
      </w:r>
      <w:r w:rsidR="0051225E">
        <w:rPr>
          <w:rStyle w:val="apple-converted-space"/>
          <w:rFonts w:ascii="Bookman Old Style" w:hAnsi="Bookman Old Style"/>
          <w:color w:val="000000"/>
          <w:sz w:val="28"/>
          <w:szCs w:val="32"/>
          <w:shd w:val="clear" w:color="auto" w:fill="FFFFFF"/>
        </w:rPr>
        <w:t xml:space="preserve">и художественной литературой предметно-развивающую среду. </w:t>
      </w:r>
    </w:p>
    <w:p w:rsidR="00E412E0" w:rsidRPr="00E412E0" w:rsidRDefault="008B5A29" w:rsidP="00E412E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  <w:r w:rsidR="00E412E0" w:rsidRPr="00E412E0">
        <w:rPr>
          <w:rFonts w:ascii="Bookman Old Style" w:hAnsi="Bookman Old Style"/>
          <w:b/>
          <w:sz w:val="36"/>
          <w:lang w:val="en-US"/>
        </w:rPr>
        <w:lastRenderedPageBreak/>
        <w:t>II</w:t>
      </w:r>
      <w:r w:rsidR="00E412E0" w:rsidRPr="00E412E0">
        <w:rPr>
          <w:rFonts w:ascii="Bookman Old Style" w:hAnsi="Bookman Old Style"/>
          <w:b/>
          <w:sz w:val="36"/>
        </w:rPr>
        <w:t xml:space="preserve"> Этап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339"/>
        <w:gridCol w:w="47"/>
      </w:tblGrid>
      <w:tr w:rsidR="00F262AD" w:rsidTr="00F262AD">
        <w:trPr>
          <w:gridAfter w:val="1"/>
          <w:wAfter w:w="47" w:type="dxa"/>
        </w:trPr>
        <w:tc>
          <w:tcPr>
            <w:tcW w:w="1809" w:type="dxa"/>
          </w:tcPr>
          <w:p w:rsidR="00F262AD" w:rsidRPr="008B5A29" w:rsidRDefault="00F262AD" w:rsidP="009E2193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B5A29">
              <w:rPr>
                <w:rFonts w:ascii="Bookman Old Style" w:hAnsi="Bookman Old Style"/>
                <w:b/>
                <w:sz w:val="28"/>
              </w:rPr>
              <w:t>Темы</w:t>
            </w:r>
          </w:p>
        </w:tc>
        <w:tc>
          <w:tcPr>
            <w:tcW w:w="2552" w:type="dxa"/>
          </w:tcPr>
          <w:p w:rsidR="00F262AD" w:rsidRPr="008B5A29" w:rsidRDefault="00F262AD" w:rsidP="009E2193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B5A29">
              <w:rPr>
                <w:rFonts w:ascii="Bookman Old Style" w:hAnsi="Bookman Old Style"/>
                <w:b/>
                <w:sz w:val="28"/>
              </w:rPr>
              <w:t>Содержание</w:t>
            </w:r>
          </w:p>
        </w:tc>
        <w:tc>
          <w:tcPr>
            <w:tcW w:w="5339" w:type="dxa"/>
          </w:tcPr>
          <w:p w:rsidR="00F262AD" w:rsidRPr="008B5A29" w:rsidRDefault="00F262AD" w:rsidP="002C2DFB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8B5A29">
              <w:rPr>
                <w:rFonts w:ascii="Bookman Old Style" w:hAnsi="Bookman Old Style"/>
                <w:b/>
                <w:sz w:val="28"/>
              </w:rPr>
              <w:t>Методические приемы</w:t>
            </w:r>
          </w:p>
        </w:tc>
      </w:tr>
      <w:tr w:rsidR="00F262AD" w:rsidTr="00F262AD">
        <w:trPr>
          <w:gridAfter w:val="1"/>
          <w:wAfter w:w="47" w:type="dxa"/>
        </w:trPr>
        <w:tc>
          <w:tcPr>
            <w:tcW w:w="1809" w:type="dxa"/>
          </w:tcPr>
          <w:p w:rsidR="00F262AD" w:rsidRDefault="00F262AD" w:rsidP="002C2DFB">
            <w:pPr>
              <w:jc w:val="both"/>
              <w:rPr>
                <w:rFonts w:ascii="Bookman Old Style" w:hAnsi="Bookman Old Style"/>
                <w:sz w:val="28"/>
              </w:rPr>
            </w:pPr>
            <w:r w:rsidRPr="00092E46">
              <w:rPr>
                <w:rFonts w:ascii="Bookman Old Style" w:hAnsi="Bookman Old Style"/>
                <w:sz w:val="24"/>
              </w:rPr>
              <w:t>«Детский сад»</w:t>
            </w:r>
          </w:p>
        </w:tc>
        <w:tc>
          <w:tcPr>
            <w:tcW w:w="2552" w:type="dxa"/>
          </w:tcPr>
          <w:p w:rsidR="00F262AD" w:rsidRDefault="00F262AD" w:rsidP="009E2193">
            <w:pPr>
              <w:rPr>
                <w:rFonts w:ascii="Bookman Old Style" w:hAnsi="Bookman Old Style"/>
                <w:sz w:val="28"/>
              </w:rPr>
            </w:pPr>
            <w:r w:rsidRPr="009E2193">
              <w:rPr>
                <w:rFonts w:ascii="Bookman Old Style" w:hAnsi="Bookman Old Style"/>
                <w:sz w:val="24"/>
              </w:rPr>
              <w:t xml:space="preserve">Дети приходят в детский </w:t>
            </w:r>
            <w:r>
              <w:rPr>
                <w:rFonts w:ascii="Bookman Old Style" w:hAnsi="Bookman Old Style"/>
                <w:sz w:val="24"/>
              </w:rPr>
              <w:t xml:space="preserve">сад, их кормят завтраком, обедом, </w:t>
            </w:r>
            <w:r w:rsidRPr="009E2193">
              <w:rPr>
                <w:rFonts w:ascii="Bookman Old Style" w:hAnsi="Bookman Old Style"/>
                <w:sz w:val="24"/>
              </w:rPr>
              <w:t>укладывают спать</w:t>
            </w:r>
            <w:r>
              <w:rPr>
                <w:rFonts w:ascii="Bookman Old Style" w:hAnsi="Bookman Old Style"/>
                <w:sz w:val="24"/>
              </w:rPr>
              <w:t>. В детском саду они занимаются физкультурой, музыкой, рисованием, лепкой, аппликацией, играют, гуляют на территории участка</w:t>
            </w:r>
          </w:p>
        </w:tc>
        <w:tc>
          <w:tcPr>
            <w:tcW w:w="5339" w:type="dxa"/>
          </w:tcPr>
          <w:p w:rsidR="00F262AD" w:rsidRDefault="00F262AD" w:rsidP="009E2193">
            <w:pPr>
              <w:rPr>
                <w:rFonts w:ascii="Bookman Old Style" w:hAnsi="Bookman Old Style"/>
                <w:sz w:val="24"/>
              </w:rPr>
            </w:pPr>
            <w:r w:rsidRPr="009E2193">
              <w:rPr>
                <w:rFonts w:ascii="Bookman Old Style" w:hAnsi="Bookman Old Style"/>
                <w:sz w:val="24"/>
              </w:rPr>
              <w:t>Рассматривание помещения и</w:t>
            </w:r>
            <w:r>
              <w:rPr>
                <w:rFonts w:ascii="Bookman Old Style" w:hAnsi="Bookman Old Style"/>
                <w:sz w:val="24"/>
              </w:rPr>
              <w:t xml:space="preserve"> оборудования групповой комнаты, музыкального зала, построек на участке; б</w:t>
            </w:r>
            <w:r w:rsidRPr="009E2193">
              <w:rPr>
                <w:rFonts w:ascii="Bookman Old Style" w:hAnsi="Bookman Old Style"/>
                <w:sz w:val="24"/>
              </w:rPr>
              <w:t>еседы</w:t>
            </w:r>
            <w:r>
              <w:rPr>
                <w:rFonts w:ascii="Bookman Old Style" w:hAnsi="Bookman Old Style"/>
                <w:sz w:val="24"/>
              </w:rPr>
              <w:t>, рассматривание иллюстраций.</w:t>
            </w:r>
          </w:p>
          <w:p w:rsidR="00F262AD" w:rsidRDefault="00F262AD" w:rsidP="009E219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Художественное творчество «Мой любимый детский сад»</w:t>
            </w:r>
          </w:p>
          <w:p w:rsidR="00F262AD" w:rsidRPr="006C0818" w:rsidRDefault="00F262AD" w:rsidP="009E21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62AD" w:rsidTr="00F262AD">
        <w:trPr>
          <w:gridAfter w:val="1"/>
          <w:wAfter w:w="47" w:type="dxa"/>
        </w:trPr>
        <w:tc>
          <w:tcPr>
            <w:tcW w:w="1809" w:type="dxa"/>
          </w:tcPr>
          <w:p w:rsidR="00F262AD" w:rsidRPr="00092E46" w:rsidRDefault="00F262AD" w:rsidP="002C2DFB">
            <w:pPr>
              <w:jc w:val="both"/>
              <w:rPr>
                <w:rFonts w:ascii="Bookman Old Style" w:hAnsi="Bookman Old Style"/>
                <w:sz w:val="24"/>
              </w:rPr>
            </w:pPr>
            <w:r w:rsidRPr="00092E46">
              <w:rPr>
                <w:rFonts w:ascii="Bookman Old Style" w:hAnsi="Bookman Old Style"/>
                <w:sz w:val="24"/>
              </w:rPr>
              <w:t>«Предметы ближайшего окружения»</w:t>
            </w:r>
          </w:p>
        </w:tc>
        <w:tc>
          <w:tcPr>
            <w:tcW w:w="2552" w:type="dxa"/>
          </w:tcPr>
          <w:p w:rsidR="00F262AD" w:rsidRDefault="00F262AD" w:rsidP="00092E46">
            <w:pPr>
              <w:rPr>
                <w:rFonts w:ascii="Bookman Old Style" w:hAnsi="Bookman Old Style"/>
                <w:sz w:val="28"/>
              </w:rPr>
            </w:pPr>
            <w:r w:rsidRPr="00092E46">
              <w:rPr>
                <w:rFonts w:ascii="Bookman Old Style" w:hAnsi="Bookman Old Style"/>
                <w:sz w:val="24"/>
              </w:rPr>
              <w:t>Предметы в группе: игрушки,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092E46">
              <w:rPr>
                <w:rFonts w:ascii="Bookman Old Style" w:hAnsi="Bookman Old Style"/>
                <w:sz w:val="24"/>
              </w:rPr>
              <w:t>мебель, посуда</w:t>
            </w:r>
            <w:r>
              <w:rPr>
                <w:rFonts w:ascii="Bookman Old Style" w:hAnsi="Bookman Old Style"/>
                <w:sz w:val="24"/>
              </w:rPr>
              <w:t>, оборудование для занятий музыкой и физкультурой</w:t>
            </w:r>
          </w:p>
        </w:tc>
        <w:tc>
          <w:tcPr>
            <w:tcW w:w="5339" w:type="dxa"/>
          </w:tcPr>
          <w:p w:rsidR="00F262AD" w:rsidRDefault="00F262AD" w:rsidP="00AF3782">
            <w:pPr>
              <w:rPr>
                <w:rFonts w:ascii="Bookman Old Style" w:hAnsi="Bookman Old Style"/>
                <w:sz w:val="28"/>
              </w:rPr>
            </w:pPr>
            <w:r w:rsidRPr="00AF3782">
              <w:rPr>
                <w:rFonts w:ascii="Bookman Old Style" w:hAnsi="Bookman Old Style"/>
                <w:sz w:val="24"/>
              </w:rPr>
              <w:t>Беседы, чтение стихотворен</w:t>
            </w:r>
            <w:r w:rsidR="00500D9F">
              <w:rPr>
                <w:rFonts w:ascii="Bookman Old Style" w:hAnsi="Bookman Old Style"/>
                <w:sz w:val="24"/>
              </w:rPr>
              <w:t xml:space="preserve">ий </w:t>
            </w:r>
            <w:proofErr w:type="spellStart"/>
            <w:r w:rsidR="00500D9F">
              <w:rPr>
                <w:rFonts w:ascii="Bookman Old Style" w:hAnsi="Bookman Old Style"/>
                <w:sz w:val="24"/>
              </w:rPr>
              <w:t>А.Барто</w:t>
            </w:r>
            <w:proofErr w:type="spellEnd"/>
            <w:r w:rsidR="00500D9F">
              <w:rPr>
                <w:rFonts w:ascii="Bookman Old Style" w:hAnsi="Bookman Old Style"/>
                <w:sz w:val="24"/>
              </w:rPr>
              <w:t xml:space="preserve"> из цикла «Игрушки». Д</w:t>
            </w:r>
            <w:r w:rsidRPr="00AF3782">
              <w:rPr>
                <w:rFonts w:ascii="Bookman Old Style" w:hAnsi="Bookman Old Style"/>
                <w:sz w:val="24"/>
              </w:rPr>
              <w:t>идактич</w:t>
            </w:r>
            <w:r w:rsidR="00500D9F">
              <w:rPr>
                <w:rFonts w:ascii="Bookman Old Style" w:hAnsi="Bookman Old Style"/>
                <w:sz w:val="24"/>
              </w:rPr>
              <w:t>е</w:t>
            </w:r>
            <w:r w:rsidRPr="00AF3782">
              <w:rPr>
                <w:rFonts w:ascii="Bookman Old Style" w:hAnsi="Bookman Old Style"/>
                <w:sz w:val="24"/>
              </w:rPr>
              <w:t>ские игры: «У нас порядок», «Что для чего», «Подбери пару», «Четвертый лишний»</w:t>
            </w:r>
            <w:r>
              <w:rPr>
                <w:rFonts w:ascii="Bookman Old Style" w:hAnsi="Bookman Old Style"/>
                <w:sz w:val="24"/>
              </w:rPr>
              <w:t>. С</w:t>
            </w:r>
            <w:r w:rsidRPr="00AF3782">
              <w:rPr>
                <w:rFonts w:ascii="Bookman Old Style" w:hAnsi="Bookman Old Style"/>
                <w:sz w:val="24"/>
              </w:rPr>
              <w:t>южетно-ролевые игры: «В детском саду», «</w:t>
            </w:r>
            <w:r>
              <w:rPr>
                <w:rFonts w:ascii="Bookman Old Style" w:hAnsi="Bookman Old Style"/>
                <w:sz w:val="24"/>
              </w:rPr>
              <w:t>Варим обед для куклы</w:t>
            </w:r>
            <w:r w:rsidRPr="00AF3782">
              <w:rPr>
                <w:rFonts w:ascii="Bookman Old Style" w:hAnsi="Bookman Old Style"/>
                <w:sz w:val="24"/>
              </w:rPr>
              <w:t>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Рассматривание предметов посуды, игрушек, музыкальных инструментов, спортивного инвентаря.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AF3782">
              <w:rPr>
                <w:rFonts w:ascii="Bookman Old Style" w:hAnsi="Bookman Old Style"/>
                <w:sz w:val="24"/>
              </w:rPr>
              <w:t>Продуктивная деятельность: «Лепка тарелочек» «Украшение чашечки», «Моя любимая игрушка»</w:t>
            </w:r>
          </w:p>
        </w:tc>
      </w:tr>
      <w:tr w:rsidR="00F262AD" w:rsidTr="00F262AD">
        <w:trPr>
          <w:gridAfter w:val="1"/>
          <w:wAfter w:w="47" w:type="dxa"/>
        </w:trPr>
        <w:tc>
          <w:tcPr>
            <w:tcW w:w="1809" w:type="dxa"/>
          </w:tcPr>
          <w:p w:rsidR="00F262AD" w:rsidRDefault="00F262AD" w:rsidP="002C2DFB">
            <w:pPr>
              <w:jc w:val="both"/>
              <w:rPr>
                <w:rFonts w:ascii="Bookman Old Style" w:hAnsi="Bookman Old Style"/>
                <w:sz w:val="28"/>
              </w:rPr>
            </w:pPr>
            <w:r w:rsidRPr="007E36A1">
              <w:rPr>
                <w:rFonts w:ascii="Bookman Old Style" w:hAnsi="Bookman Old Style"/>
                <w:sz w:val="24"/>
              </w:rPr>
              <w:t>«Труд людей»</w:t>
            </w:r>
          </w:p>
        </w:tc>
        <w:tc>
          <w:tcPr>
            <w:tcW w:w="2552" w:type="dxa"/>
          </w:tcPr>
          <w:p w:rsidR="00F262AD" w:rsidRDefault="00F262AD" w:rsidP="007E36A1">
            <w:pPr>
              <w:rPr>
                <w:rFonts w:ascii="Bookman Old Style" w:hAnsi="Bookman Old Style"/>
                <w:sz w:val="28"/>
              </w:rPr>
            </w:pPr>
            <w:proofErr w:type="gramStart"/>
            <w:r w:rsidRPr="007E36A1">
              <w:rPr>
                <w:rFonts w:ascii="Bookman Old Style" w:hAnsi="Bookman Old Style"/>
                <w:sz w:val="24"/>
              </w:rPr>
              <w:t>Труд взрослых в детском саду: воспитатель, няня, медсестра, повар, дворник, музыкальный руководитель, инструктор по физкультуре</w:t>
            </w:r>
            <w:proofErr w:type="gramEnd"/>
          </w:p>
        </w:tc>
        <w:tc>
          <w:tcPr>
            <w:tcW w:w="5339" w:type="dxa"/>
          </w:tcPr>
          <w:p w:rsidR="00500D9F" w:rsidRDefault="00F262AD" w:rsidP="007E36A1">
            <w:pPr>
              <w:rPr>
                <w:rFonts w:ascii="Bookman Old Style" w:hAnsi="Bookman Old Style"/>
                <w:sz w:val="24"/>
              </w:rPr>
            </w:pPr>
            <w:r w:rsidRPr="007E36A1">
              <w:rPr>
                <w:rFonts w:ascii="Bookman Old Style" w:hAnsi="Bookman Old Style"/>
                <w:sz w:val="24"/>
              </w:rPr>
              <w:t>Экскурсия по детскому саду, наблюдение за трудом взрослых, помощь няне. Беседа.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7E36A1">
              <w:rPr>
                <w:rFonts w:ascii="Bookman Old Style" w:hAnsi="Bookman Old Style"/>
                <w:sz w:val="24"/>
              </w:rPr>
              <w:t xml:space="preserve">Рассказ воспитателя. Рассматривание иллюстраций. </w:t>
            </w:r>
            <w:r>
              <w:rPr>
                <w:rFonts w:ascii="Bookman Old Style" w:hAnsi="Bookman Old Style"/>
                <w:sz w:val="24"/>
              </w:rPr>
              <w:t>Чтение:</w:t>
            </w:r>
          </w:p>
          <w:p w:rsidR="00F262AD" w:rsidRDefault="00F262AD" w:rsidP="007E36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4"/>
              </w:rPr>
              <w:t>Е. Крылов «Как лечили петуха».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7E36A1">
              <w:rPr>
                <w:rFonts w:ascii="Bookman Old Style" w:hAnsi="Bookman Old Style"/>
                <w:sz w:val="24"/>
              </w:rPr>
              <w:t>Сюжетно-ролевые игры «Мы работаем в детском саду», «Больничка»</w:t>
            </w:r>
            <w:r>
              <w:rPr>
                <w:rFonts w:ascii="Bookman Old Style" w:hAnsi="Bookman Old Style"/>
                <w:sz w:val="24"/>
              </w:rPr>
              <w:t>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Продуктивная деятельность: «Витамины для петушка»</w:t>
            </w:r>
          </w:p>
        </w:tc>
      </w:tr>
      <w:tr w:rsidR="00F262AD" w:rsidTr="00F262AD">
        <w:trPr>
          <w:gridAfter w:val="1"/>
          <w:wAfter w:w="47" w:type="dxa"/>
        </w:trPr>
        <w:tc>
          <w:tcPr>
            <w:tcW w:w="1809" w:type="dxa"/>
          </w:tcPr>
          <w:p w:rsidR="00F262AD" w:rsidRPr="0065672F" w:rsidRDefault="00F262AD" w:rsidP="00E25FF2">
            <w:pPr>
              <w:rPr>
                <w:rFonts w:ascii="Bookman Old Style" w:hAnsi="Bookman Old Style"/>
                <w:sz w:val="24"/>
              </w:rPr>
            </w:pPr>
            <w:r w:rsidRPr="0065672F">
              <w:rPr>
                <w:rFonts w:ascii="Bookman Old Style" w:hAnsi="Bookman Old Style"/>
                <w:sz w:val="24"/>
              </w:rPr>
              <w:t>«</w:t>
            </w:r>
            <w:r>
              <w:rPr>
                <w:rFonts w:ascii="Bookman Old Style" w:hAnsi="Bookman Old Style"/>
                <w:sz w:val="24"/>
              </w:rPr>
              <w:t>Мы – разные»</w:t>
            </w:r>
          </w:p>
        </w:tc>
        <w:tc>
          <w:tcPr>
            <w:tcW w:w="2552" w:type="dxa"/>
          </w:tcPr>
          <w:p w:rsidR="00F262AD" w:rsidRPr="0065672F" w:rsidRDefault="00F262AD" w:rsidP="0065672F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Определение различий внешнего облика девочек и мальчиков, </w:t>
            </w:r>
            <w:r w:rsidRPr="0065672F">
              <w:rPr>
                <w:rFonts w:ascii="Bookman Old Style" w:hAnsi="Bookman Old Style"/>
                <w:sz w:val="24"/>
              </w:rPr>
              <w:t xml:space="preserve">закрепление имен детей группы, имена и отчества воспитателей, няни, музыкального </w:t>
            </w:r>
            <w:r w:rsidRPr="0065672F">
              <w:rPr>
                <w:rFonts w:ascii="Bookman Old Style" w:hAnsi="Bookman Old Style"/>
                <w:sz w:val="24"/>
              </w:rPr>
              <w:lastRenderedPageBreak/>
              <w:t>руководителя, инструктора по физкультуре</w:t>
            </w:r>
          </w:p>
        </w:tc>
        <w:tc>
          <w:tcPr>
            <w:tcW w:w="5339" w:type="dxa"/>
          </w:tcPr>
          <w:p w:rsidR="00F262AD" w:rsidRDefault="00F262AD" w:rsidP="00E25FF2">
            <w:pPr>
              <w:rPr>
                <w:rFonts w:ascii="Bookman Old Style" w:hAnsi="Bookman Old Style"/>
                <w:sz w:val="28"/>
              </w:rPr>
            </w:pPr>
            <w:r w:rsidRPr="00E25FF2">
              <w:rPr>
                <w:rFonts w:ascii="Bookman Old Style" w:hAnsi="Bookman Old Style"/>
                <w:sz w:val="24"/>
              </w:rPr>
              <w:lastRenderedPageBreak/>
              <w:t>Беседы.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E25FF2">
              <w:rPr>
                <w:rFonts w:ascii="Bookman Old Style" w:hAnsi="Bookman Old Style"/>
                <w:sz w:val="24"/>
              </w:rPr>
              <w:t xml:space="preserve">Чтение </w:t>
            </w:r>
            <w:proofErr w:type="spellStart"/>
            <w:r w:rsidRPr="00E25FF2">
              <w:rPr>
                <w:rFonts w:ascii="Bookman Old Style" w:hAnsi="Bookman Old Style"/>
                <w:sz w:val="24"/>
              </w:rPr>
              <w:t>С.Я.Маршак</w:t>
            </w:r>
            <w:proofErr w:type="spellEnd"/>
            <w:r w:rsidRPr="00E25FF2">
              <w:rPr>
                <w:rFonts w:ascii="Bookman Old Style" w:hAnsi="Bookman Old Style"/>
                <w:sz w:val="24"/>
              </w:rPr>
              <w:t xml:space="preserve"> «О девочках и мальчиках».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E25FF2">
              <w:rPr>
                <w:rFonts w:ascii="Bookman Old Style" w:hAnsi="Bookman Old Style"/>
                <w:sz w:val="24"/>
              </w:rPr>
              <w:t>Дидактическая игра «Кто есть кто», «Кто во что одет», «Подбери пару».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E25FF2">
              <w:rPr>
                <w:rFonts w:ascii="Bookman Old Style" w:hAnsi="Bookman Old Style"/>
                <w:sz w:val="24"/>
              </w:rPr>
              <w:t>Сюжетно-ролевая игра «Дочки-матери», «Полицейский патруль».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 w:rsidRPr="00E25FF2">
              <w:rPr>
                <w:rFonts w:ascii="Bookman Old Style" w:hAnsi="Bookman Old Style"/>
                <w:sz w:val="24"/>
              </w:rPr>
              <w:t>Продуктивная деятельность: «Наряд для куклы».</w:t>
            </w:r>
          </w:p>
        </w:tc>
      </w:tr>
      <w:tr w:rsidR="00F262AD" w:rsidTr="00F262AD">
        <w:tc>
          <w:tcPr>
            <w:tcW w:w="1809" w:type="dxa"/>
          </w:tcPr>
          <w:p w:rsidR="00F262AD" w:rsidRPr="00991D7E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«Семья»</w:t>
            </w:r>
          </w:p>
        </w:tc>
        <w:tc>
          <w:tcPr>
            <w:tcW w:w="2552" w:type="dxa"/>
          </w:tcPr>
          <w:p w:rsidR="00F262AD" w:rsidRPr="00991D7E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Моя семья: члены семьи, их имена, отчества,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профессии, занятия, забота друг о друге. </w:t>
            </w:r>
          </w:p>
        </w:tc>
        <w:tc>
          <w:tcPr>
            <w:tcW w:w="5386" w:type="dxa"/>
            <w:gridSpan w:val="2"/>
          </w:tcPr>
          <w:p w:rsidR="00F262AD" w:rsidRPr="00991D7E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Беседы. Рассматривание иллюстраций, фотографий, картин.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Чтение: </w:t>
            </w:r>
            <w:proofErr w:type="spellStart"/>
            <w:r>
              <w:rPr>
                <w:rFonts w:ascii="Bookman Old Style" w:hAnsi="Bookman Old Style"/>
                <w:sz w:val="24"/>
              </w:rPr>
              <w:t>потешки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«Ладушки-ладушки», «Три медведя».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Пальчиковые игры «Моя семья». Дидактические игры: «Профессии», «Кто главный», «Да или нет», «Погладим кукле платье» Сюжетно-ролевая игра «Семья».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Продуктивная деятельность: «Платочки сушатся на веревочке», «Грузовик», «</w:t>
            </w:r>
            <w:proofErr w:type="gramStart"/>
            <w:r>
              <w:rPr>
                <w:rFonts w:ascii="Bookman Old Style" w:hAnsi="Bookman Old Style"/>
                <w:sz w:val="24"/>
              </w:rPr>
              <w:t>Оладушки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для бабушки»</w:t>
            </w:r>
          </w:p>
        </w:tc>
      </w:tr>
      <w:tr w:rsidR="00F262AD" w:rsidTr="00F262AD">
        <w:trPr>
          <w:trHeight w:val="1345"/>
        </w:trPr>
        <w:tc>
          <w:tcPr>
            <w:tcW w:w="1809" w:type="dxa"/>
            <w:vMerge w:val="restart"/>
          </w:tcPr>
          <w:p w:rsidR="00500D9F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Сенсорное развитие:</w:t>
            </w:r>
            <w:r w:rsidR="00500D9F">
              <w:rPr>
                <w:rFonts w:ascii="Bookman Old Style" w:hAnsi="Bookman Old Style"/>
                <w:sz w:val="24"/>
              </w:rPr>
              <w:t xml:space="preserve"> «Дерево», «Вода», «</w:t>
            </w:r>
            <w:proofErr w:type="spellStart"/>
            <w:r w:rsidR="00500D9F">
              <w:rPr>
                <w:rFonts w:ascii="Bookman Old Style" w:hAnsi="Bookman Old Style"/>
                <w:sz w:val="24"/>
              </w:rPr>
              <w:t>Пластмасса»</w:t>
            </w:r>
            <w:proofErr w:type="spellEnd"/>
          </w:p>
          <w:p w:rsidR="00500D9F" w:rsidRDefault="00500D9F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«Металл»,</w:t>
            </w:r>
          </w:p>
          <w:p w:rsidR="00F262AD" w:rsidRDefault="00500D9F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</w:t>
            </w:r>
            <w:r w:rsidR="00F262AD">
              <w:rPr>
                <w:rFonts w:ascii="Bookman Old Style" w:hAnsi="Bookman Old Style"/>
                <w:sz w:val="24"/>
              </w:rPr>
              <w:t>Крупы», «Свет», «Бумага», «Магнит»</w:t>
            </w:r>
          </w:p>
        </w:tc>
        <w:tc>
          <w:tcPr>
            <w:tcW w:w="2552" w:type="dxa"/>
            <w:vMerge w:val="restart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Учить выявлять свойства дерева и деревянных предметов</w:t>
            </w:r>
            <w:r w:rsidR="00500D9F">
              <w:rPr>
                <w:rFonts w:ascii="Bookman Old Style" w:hAnsi="Bookman Old Style"/>
                <w:sz w:val="24"/>
              </w:rPr>
              <w:t>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Учить выявлять свойства воды</w:t>
            </w:r>
            <w:r w:rsidR="00500D9F">
              <w:rPr>
                <w:rFonts w:ascii="Bookman Old Style" w:hAnsi="Bookman Old Style"/>
                <w:sz w:val="24"/>
              </w:rPr>
              <w:t>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Учить выявлять свойства пластмассовых предметов</w:t>
            </w:r>
            <w:r w:rsidR="00500D9F">
              <w:rPr>
                <w:rFonts w:ascii="Bookman Old Style" w:hAnsi="Bookman Old Style"/>
                <w:sz w:val="24"/>
              </w:rPr>
              <w:t>.</w:t>
            </w:r>
          </w:p>
          <w:p w:rsidR="00500D9F" w:rsidRDefault="00500D9F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Учить выявлять свойства металлических предметов.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Знакомить со свойствами круп, их сходством и различием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Показать, что источники света разнообразны. Помочь понять, как образуется тень, и что освещенность предмета зависит от источника света и удаленности от него. Учить выявлять свойства бумаги: рвется, мнется, можно покрасить, </w:t>
            </w:r>
            <w:proofErr w:type="gramStart"/>
            <w:r>
              <w:rPr>
                <w:rFonts w:ascii="Bookman Old Style" w:hAnsi="Bookman Old Style"/>
                <w:sz w:val="24"/>
              </w:rPr>
              <w:t>легкая</w:t>
            </w:r>
            <w:proofErr w:type="gramEnd"/>
            <w:r>
              <w:rPr>
                <w:rFonts w:ascii="Bookman Old Style" w:hAnsi="Bookman Old Style"/>
                <w:sz w:val="24"/>
              </w:rPr>
              <w:t>,</w:t>
            </w:r>
            <w:r w:rsidR="00500D9F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намокает. Показать свойство магнита притягивать </w:t>
            </w:r>
            <w:r>
              <w:rPr>
                <w:rFonts w:ascii="Bookman Old Style" w:hAnsi="Bookman Old Style"/>
                <w:sz w:val="24"/>
              </w:rPr>
              <w:lastRenderedPageBreak/>
              <w:t>металлические предметы.</w:t>
            </w:r>
          </w:p>
        </w:tc>
        <w:tc>
          <w:tcPr>
            <w:tcW w:w="5386" w:type="dxa"/>
            <w:gridSpan w:val="2"/>
            <w:vMerge w:val="restart"/>
          </w:tcPr>
          <w:p w:rsidR="00F262AD" w:rsidRDefault="00F262AD" w:rsidP="00734B0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 xml:space="preserve">Беседы. Рассматривание иллюстраций, картин. Наблюдение за источниками света: солнце, лампа, свеча, фонарик.  Дидактические </w:t>
            </w:r>
            <w:proofErr w:type="spellStart"/>
            <w:r>
              <w:rPr>
                <w:rFonts w:ascii="Bookman Old Style" w:hAnsi="Bookman Old Style"/>
                <w:sz w:val="24"/>
              </w:rPr>
              <w:t>игры</w:t>
            </w:r>
            <w:proofErr w:type="gramStart"/>
            <w:r>
              <w:rPr>
                <w:rFonts w:ascii="Bookman Old Style" w:hAnsi="Bookman Old Style"/>
                <w:sz w:val="24"/>
              </w:rPr>
              <w:t>:«</w:t>
            </w:r>
            <w:proofErr w:type="gramEnd"/>
            <w:r>
              <w:rPr>
                <w:rFonts w:ascii="Bookman Old Style" w:hAnsi="Bookman Old Style"/>
                <w:sz w:val="24"/>
              </w:rPr>
              <w:t>Найди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деревянные предметы», «Пересыпаем крупу»,  «Волшебный мешочек», «Разложи по тарелочкам», «Вкусная кашка».</w:t>
            </w:r>
            <w:proofErr w:type="spellStart"/>
            <w:r>
              <w:rPr>
                <w:rFonts w:ascii="Bookman Old Style" w:hAnsi="Bookman Old Style"/>
                <w:sz w:val="24"/>
              </w:rPr>
              <w:t>Эксперементирование</w:t>
            </w:r>
            <w:proofErr w:type="spellEnd"/>
            <w:r>
              <w:rPr>
                <w:rFonts w:ascii="Bookman Old Style" w:hAnsi="Bookman Old Style"/>
                <w:sz w:val="24"/>
              </w:rPr>
              <w:t>: «</w:t>
            </w:r>
            <w:proofErr w:type="spellStart"/>
            <w:r>
              <w:rPr>
                <w:rFonts w:ascii="Bookman Old Style" w:hAnsi="Bookman Old Style"/>
                <w:sz w:val="24"/>
              </w:rPr>
              <w:t>Тонет</w:t>
            </w:r>
            <w:proofErr w:type="gramStart"/>
            <w:r>
              <w:rPr>
                <w:rFonts w:ascii="Bookman Old Style" w:hAnsi="Bookman Old Style"/>
                <w:sz w:val="24"/>
              </w:rPr>
              <w:t>,н</w:t>
            </w:r>
            <w:proofErr w:type="gramEnd"/>
            <w:r>
              <w:rPr>
                <w:rFonts w:ascii="Bookman Old Style" w:hAnsi="Bookman Old Style"/>
                <w:sz w:val="24"/>
              </w:rPr>
              <w:t>е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тонет», «</w:t>
            </w:r>
            <w:proofErr w:type="spellStart"/>
            <w:r>
              <w:rPr>
                <w:rFonts w:ascii="Bookman Old Style" w:hAnsi="Bookman Old Style"/>
                <w:sz w:val="24"/>
              </w:rPr>
              <w:t>Постучим,погремим</w:t>
            </w:r>
            <w:proofErr w:type="spellEnd"/>
            <w:r>
              <w:rPr>
                <w:rFonts w:ascii="Bookman Old Style" w:hAnsi="Bookman Old Style"/>
                <w:sz w:val="24"/>
              </w:rPr>
              <w:t>»</w:t>
            </w:r>
          </w:p>
          <w:p w:rsidR="00F262AD" w:rsidRDefault="00F262AD" w:rsidP="00011443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</w:t>
            </w:r>
            <w:proofErr w:type="spellStart"/>
            <w:r>
              <w:rPr>
                <w:rFonts w:ascii="Bookman Old Style" w:hAnsi="Bookman Old Style"/>
                <w:sz w:val="24"/>
              </w:rPr>
              <w:t>Узнаем</w:t>
            </w:r>
            <w:proofErr w:type="gramStart"/>
            <w:r>
              <w:rPr>
                <w:rFonts w:ascii="Bookman Old Style" w:hAnsi="Bookman Old Style"/>
                <w:sz w:val="24"/>
              </w:rPr>
              <w:t>,к</w:t>
            </w:r>
            <w:proofErr w:type="gramEnd"/>
            <w:r>
              <w:rPr>
                <w:rFonts w:ascii="Bookman Old Style" w:hAnsi="Bookman Old Style"/>
                <w:sz w:val="24"/>
              </w:rPr>
              <w:t>акая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вода»,«Меняем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цвет», «Изготовление цветных льдинок», «Куда делась вода», «Тонет-не тонет» «Когда это бывает», «Свет вокруг нас», «Волшебные лучи», «Уличные тени», «Волшебная бумага».</w:t>
            </w:r>
          </w:p>
          <w:p w:rsidR="00F262AD" w:rsidRDefault="00F262AD" w:rsidP="00011443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62AD" w:rsidTr="00F262AD">
        <w:trPr>
          <w:trHeight w:val="282"/>
        </w:trPr>
        <w:tc>
          <w:tcPr>
            <w:tcW w:w="1809" w:type="dxa"/>
            <w:vMerge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vMerge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6" w:type="dxa"/>
            <w:gridSpan w:val="2"/>
            <w:vMerge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62AD" w:rsidTr="00F262AD">
        <w:tc>
          <w:tcPr>
            <w:tcW w:w="1809" w:type="dxa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«</w:t>
            </w:r>
            <w:proofErr w:type="spellStart"/>
            <w:r w:rsidRPr="00EF5D4A">
              <w:rPr>
                <w:rFonts w:ascii="Bookman Old Style" w:hAnsi="Bookman Old Style"/>
                <w:sz w:val="24"/>
              </w:rPr>
              <w:t>Раститель</w:t>
            </w:r>
            <w:proofErr w:type="spellEnd"/>
            <w:r>
              <w:rPr>
                <w:rFonts w:ascii="Bookman Old Style" w:hAnsi="Bookman Old Style"/>
                <w:sz w:val="24"/>
              </w:rPr>
              <w:t>-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proofErr w:type="spellStart"/>
            <w:r w:rsidRPr="00EF5D4A">
              <w:rPr>
                <w:rFonts w:ascii="Bookman Old Style" w:hAnsi="Bookman Old Style"/>
                <w:sz w:val="24"/>
              </w:rPr>
              <w:t>ный</w:t>
            </w:r>
            <w:proofErr w:type="spellEnd"/>
            <w:r w:rsidRPr="00EF5D4A">
              <w:rPr>
                <w:rFonts w:ascii="Bookman Old Style" w:hAnsi="Bookman Old Style"/>
                <w:sz w:val="24"/>
              </w:rPr>
              <w:t xml:space="preserve"> мир</w:t>
            </w:r>
            <w:r>
              <w:rPr>
                <w:rFonts w:ascii="Bookman Old Style" w:hAnsi="Bookman Old Style"/>
                <w:sz w:val="24"/>
              </w:rPr>
              <w:t>»</w:t>
            </w:r>
          </w:p>
        </w:tc>
        <w:tc>
          <w:tcPr>
            <w:tcW w:w="2552" w:type="dxa"/>
          </w:tcPr>
          <w:p w:rsidR="00F262AD" w:rsidRDefault="00F262AD" w:rsidP="003A2F15">
            <w:pPr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Рассмотреть цветущие растения в групповом помещение и на участке детского сада.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Закреплять умение различать травянистые растения, кустарники и деревья. Учить называть части растений. Закрепить понятия: овощи, фрукты, ягоды.</w:t>
            </w:r>
          </w:p>
        </w:tc>
        <w:tc>
          <w:tcPr>
            <w:tcW w:w="5386" w:type="dxa"/>
            <w:gridSpan w:val="2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Рассматривание иллюстраций. Экскурсия на территории детского сада. Чтение художественной литературы по теме </w:t>
            </w:r>
            <w:proofErr w:type="spellStart"/>
            <w:r>
              <w:rPr>
                <w:rFonts w:ascii="Bookman Old Style" w:hAnsi="Bookman Old Style"/>
                <w:sz w:val="24"/>
              </w:rPr>
              <w:t>недели</w:t>
            </w:r>
            <w:proofErr w:type="gramStart"/>
            <w:r>
              <w:rPr>
                <w:rFonts w:ascii="Bookman Old Style" w:hAnsi="Bookman Old Style"/>
                <w:sz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</w:rPr>
              <w:t>лушание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русской народной песни «Во поле береза стояла».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Дидактические игры: «Четвертый лишний», «Покажи и назови», «Найди, что назову»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Пальчиковая игра «Фруктовая ладошка».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Продуктивная деятельность: «Деревья на нашем участке», «Консервируем овощи и фрукты», «Украсим платочек ромашками»</w:t>
            </w:r>
          </w:p>
        </w:tc>
      </w:tr>
      <w:tr w:rsidR="00F262AD" w:rsidTr="00F262AD">
        <w:tc>
          <w:tcPr>
            <w:tcW w:w="1809" w:type="dxa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«Животный мир»</w:t>
            </w:r>
          </w:p>
        </w:tc>
        <w:tc>
          <w:tcPr>
            <w:tcW w:w="2552" w:type="dxa"/>
          </w:tcPr>
          <w:p w:rsidR="00F262AD" w:rsidRDefault="00F262AD" w:rsidP="00EF5D4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Учить различать животных по среде их обитания. Закрепить понятие о домашних и диких животных. Познакомить с видами птиц, насекомыми и обитателями водоемов. </w:t>
            </w:r>
          </w:p>
        </w:tc>
        <w:tc>
          <w:tcPr>
            <w:tcW w:w="5386" w:type="dxa"/>
            <w:gridSpan w:val="2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Наблюдение за животными. Рассматривание картин и иллюстраций. Чтение художественной литературы по теме недели. Дидактические игры: «Воробушки и автомобиль», «Покажи и назови», «</w:t>
            </w:r>
            <w:proofErr w:type="gramStart"/>
            <w:r>
              <w:rPr>
                <w:rFonts w:ascii="Bookman Old Style" w:hAnsi="Bookman Old Style"/>
                <w:sz w:val="24"/>
              </w:rPr>
              <w:t>Кто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где живет», «Большой или маленький». Продуктивная деятельность: «Мой мишка», «</w:t>
            </w:r>
            <w:proofErr w:type="spellStart"/>
            <w:r>
              <w:rPr>
                <w:rFonts w:ascii="Bookman Old Style" w:hAnsi="Bookman Old Style"/>
                <w:sz w:val="24"/>
              </w:rPr>
              <w:t>Зайка»</w:t>
            </w:r>
            <w:proofErr w:type="gramStart"/>
            <w:r>
              <w:rPr>
                <w:rFonts w:ascii="Bookman Old Style" w:hAnsi="Bookman Old Style"/>
                <w:sz w:val="24"/>
              </w:rPr>
              <w:t>,»</w:t>
            </w:r>
            <w:proofErr w:type="gramEnd"/>
            <w:r>
              <w:rPr>
                <w:rFonts w:ascii="Bookman Old Style" w:hAnsi="Bookman Old Style"/>
                <w:sz w:val="24"/>
              </w:rPr>
              <w:t>Козлик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на лугу»</w:t>
            </w:r>
          </w:p>
        </w:tc>
      </w:tr>
      <w:tr w:rsidR="00F262AD" w:rsidTr="00F262AD">
        <w:tc>
          <w:tcPr>
            <w:tcW w:w="1809" w:type="dxa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«Неживая природа»</w:t>
            </w:r>
          </w:p>
        </w:tc>
        <w:tc>
          <w:tcPr>
            <w:tcW w:w="2552" w:type="dxa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Учить замечать, различать и называть явления </w:t>
            </w:r>
            <w:proofErr w:type="spellStart"/>
            <w:r>
              <w:rPr>
                <w:rFonts w:ascii="Bookman Old Style" w:hAnsi="Bookman Old Style"/>
                <w:sz w:val="24"/>
              </w:rPr>
              <w:t>природы</w:t>
            </w:r>
            <w:proofErr w:type="gramStart"/>
            <w:r>
              <w:rPr>
                <w:rFonts w:ascii="Bookman Old Style" w:hAnsi="Bookman Old Style"/>
                <w:sz w:val="24"/>
              </w:rPr>
              <w:t>.О</w:t>
            </w:r>
            <w:proofErr w:type="gramEnd"/>
            <w:r>
              <w:rPr>
                <w:rFonts w:ascii="Bookman Old Style" w:hAnsi="Bookman Old Style"/>
                <w:sz w:val="24"/>
              </w:rPr>
              <w:t>братить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внимание детей на неживую природу: камни, песок, земля, вода</w:t>
            </w:r>
          </w:p>
        </w:tc>
        <w:tc>
          <w:tcPr>
            <w:tcW w:w="5386" w:type="dxa"/>
            <w:gridSpan w:val="2"/>
          </w:tcPr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Беседа. Наблюдение за погодой.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Экспериментирование «Мельница», «Лепим куличики», «Что легче».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Продуктивная деятельность: «Дождик льет на улице», «Белый снег пушистый в воздухе кружится».</w:t>
            </w:r>
          </w:p>
          <w:p w:rsidR="00F262AD" w:rsidRDefault="00F262AD" w:rsidP="00991D7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Игры в центре воды и песка</w:t>
            </w:r>
          </w:p>
        </w:tc>
      </w:tr>
      <w:tr w:rsidR="00F262AD" w:rsidRPr="00991D7E" w:rsidTr="00F262AD">
        <w:tc>
          <w:tcPr>
            <w:tcW w:w="1809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Воспитание культурно-гигиенических навыков: питание, одевание-раздевание, умывание, содержание одежды и обуви в порядке. Закреплять умения есть </w:t>
            </w:r>
            <w:r>
              <w:rPr>
                <w:rFonts w:ascii="Bookman Old Style" w:hAnsi="Bookman Old Style"/>
                <w:sz w:val="24"/>
              </w:rPr>
              <w:lastRenderedPageBreak/>
              <w:t>вилкой второе блюдо и гарнир, пережевывать пищу с закрытым ртом, пользоваться салфеткой, полоскать рот после приема пищи. Совершенствовать умения быстро одеваться и раздеваться в определенной последовательности, правильно размещать свои вещи в шкафчике, аккуратно складывать и развешивать одежду на стульчике перед сном. Закреплять умения пользоваться всеми видами застежек. Закреплять умения тщательно мыть руки с мылом, умываться после сна и по мере необходимости, насухо вытирать лицо и руки полотенцем, вешать его на место, пользоваться индивидуальной расческой, своевременно пользоваться носовым платком. Продолжать учить обращаться за помощью к взрослым.</w:t>
            </w:r>
          </w:p>
        </w:tc>
        <w:tc>
          <w:tcPr>
            <w:tcW w:w="5386" w:type="dxa"/>
            <w:gridSpan w:val="2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Показ приемов работы, объяснение, напоминание. Беседы. Чтение художественной литературы в соответствии с темой недели. Дидактические игры: « В гостях у куклы Кати»</w:t>
            </w:r>
          </w:p>
        </w:tc>
      </w:tr>
      <w:tr w:rsidR="00F262AD" w:rsidRPr="00991D7E" w:rsidTr="00F262AD">
        <w:tc>
          <w:tcPr>
            <w:tcW w:w="1809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«Культура поведения»</w:t>
            </w:r>
          </w:p>
        </w:tc>
        <w:tc>
          <w:tcPr>
            <w:tcW w:w="2552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Закреплять навыки здороваться и прощаться, вежливо обращаться с просьбой. Учить правильно вести себя в группе, спальне, раздевальной и умывальной комнатах. Учить благодарить за еду, помощь. Воспитывать доброжелательное отношение к товарищам, умение делиться игрушками. Учить помогать друг другу.</w:t>
            </w:r>
          </w:p>
        </w:tc>
        <w:tc>
          <w:tcPr>
            <w:tcW w:w="5386" w:type="dxa"/>
            <w:gridSpan w:val="2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Беседа. Прямое обучение, напоминание, предложение помощи, словесные поручения к взрослым и детям. Рассматривание иллюстраций о детях в различных ситуациях. Чтение художественной литературы по теме </w:t>
            </w:r>
            <w:proofErr w:type="spellStart"/>
            <w:r>
              <w:rPr>
                <w:rFonts w:ascii="Bookman Old Style" w:hAnsi="Bookman Old Style"/>
                <w:sz w:val="24"/>
              </w:rPr>
              <w:t>недели</w:t>
            </w:r>
            <w:proofErr w:type="gramStart"/>
            <w:r>
              <w:rPr>
                <w:rFonts w:ascii="Bookman Old Style" w:hAnsi="Bookman Old Style"/>
                <w:sz w:val="24"/>
              </w:rPr>
              <w:t>.Д</w:t>
            </w:r>
            <w:proofErr w:type="gramEnd"/>
            <w:r>
              <w:rPr>
                <w:rFonts w:ascii="Bookman Old Style" w:hAnsi="Bookman Old Style"/>
                <w:sz w:val="24"/>
              </w:rPr>
              <w:t>идактические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игры: «Что такое хорошо, и что такое плохо», «</w:t>
            </w:r>
            <w:proofErr w:type="gramStart"/>
            <w:r>
              <w:rPr>
                <w:rFonts w:ascii="Bookman Old Style" w:hAnsi="Bookman Old Style"/>
                <w:sz w:val="24"/>
              </w:rPr>
              <w:t>Можно-нельзя</w:t>
            </w:r>
            <w:proofErr w:type="gramEnd"/>
            <w:r>
              <w:rPr>
                <w:rFonts w:ascii="Bookman Old Style" w:hAnsi="Bookman Old Style"/>
                <w:sz w:val="24"/>
              </w:rPr>
              <w:t>». Сюжетно-ролевая игра «Детский сад», «Магазин»</w:t>
            </w:r>
          </w:p>
        </w:tc>
      </w:tr>
      <w:tr w:rsidR="00F262AD" w:rsidRPr="00991D7E" w:rsidTr="00F262AD">
        <w:tc>
          <w:tcPr>
            <w:tcW w:w="1809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</w:rPr>
              <w:t>Безопас-ность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</w:rPr>
              <w:t>»</w:t>
            </w:r>
          </w:p>
        </w:tc>
        <w:tc>
          <w:tcPr>
            <w:tcW w:w="2552" w:type="dxa"/>
          </w:tcPr>
          <w:p w:rsidR="00F262AD" w:rsidRDefault="00F262AD" w:rsidP="00543CE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Здоровье ребенка. Ребенок на улице и дома. </w:t>
            </w:r>
          </w:p>
          <w:p w:rsidR="00F262AD" w:rsidRDefault="00F262AD" w:rsidP="00543CE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Учить детей запоминать номера телефонов экстренных служб: полиция, пожарная охрана, скорая помощь</w:t>
            </w:r>
          </w:p>
        </w:tc>
        <w:tc>
          <w:tcPr>
            <w:tcW w:w="5386" w:type="dxa"/>
            <w:gridSpan w:val="2"/>
          </w:tcPr>
          <w:p w:rsidR="00F262AD" w:rsidRDefault="00F262AD" w:rsidP="002C787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Беседы. Рассматривание иллюстраций. Чтение художественной литературы по теме </w:t>
            </w:r>
            <w:proofErr w:type="spellStart"/>
            <w:r>
              <w:rPr>
                <w:rFonts w:ascii="Bookman Old Style" w:hAnsi="Bookman Old Style"/>
                <w:sz w:val="24"/>
              </w:rPr>
              <w:t>недели</w:t>
            </w:r>
            <w:proofErr w:type="gramStart"/>
            <w:r>
              <w:rPr>
                <w:rFonts w:ascii="Bookman Old Style" w:hAnsi="Bookman Old Style"/>
                <w:sz w:val="24"/>
              </w:rPr>
              <w:t>.Ц</w:t>
            </w:r>
            <w:proofErr w:type="gramEnd"/>
            <w:r>
              <w:rPr>
                <w:rFonts w:ascii="Bookman Old Style" w:hAnsi="Bookman Old Style"/>
                <w:sz w:val="24"/>
              </w:rPr>
              <w:t>елевая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прогулка по улице. Дидактические игры: «Витамины в саду и огороде», «Правила дорожного движения», «Опасные предметы», «</w:t>
            </w:r>
            <w:proofErr w:type="gramStart"/>
            <w:r>
              <w:rPr>
                <w:rFonts w:ascii="Bookman Old Style" w:hAnsi="Bookman Old Style"/>
                <w:sz w:val="24"/>
              </w:rPr>
              <w:t>Можно-нельзя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». </w:t>
            </w:r>
          </w:p>
          <w:p w:rsidR="00F262AD" w:rsidRDefault="00F262AD" w:rsidP="002C787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Продуктивная деятельность: «Больница для зверушек», «Витамины на тарелке». Сюжетно-ролевые игры: «Поездка в зоопарк», «В </w:t>
            </w:r>
            <w:proofErr w:type="spellStart"/>
            <w:r>
              <w:rPr>
                <w:rFonts w:ascii="Bookman Old Style" w:hAnsi="Bookman Old Style"/>
                <w:sz w:val="24"/>
              </w:rPr>
              <w:t>поликлиннике</w:t>
            </w:r>
            <w:proofErr w:type="spellEnd"/>
            <w:r>
              <w:rPr>
                <w:rFonts w:ascii="Bookman Old Style" w:hAnsi="Bookman Old Style"/>
                <w:sz w:val="24"/>
              </w:rPr>
              <w:t>».</w:t>
            </w:r>
          </w:p>
        </w:tc>
      </w:tr>
      <w:tr w:rsidR="00F262AD" w:rsidRPr="00991D7E" w:rsidTr="00F262AD">
        <w:tc>
          <w:tcPr>
            <w:tcW w:w="1809" w:type="dxa"/>
          </w:tcPr>
          <w:p w:rsidR="00F262AD" w:rsidRDefault="00F262AD" w:rsidP="00543CE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«Моя </w:t>
            </w:r>
            <w:proofErr w:type="spellStart"/>
            <w:r>
              <w:rPr>
                <w:rFonts w:ascii="Bookman Old Style" w:hAnsi="Bookman Old Style"/>
                <w:sz w:val="24"/>
              </w:rPr>
              <w:t>страна</w:t>
            </w:r>
            <w:proofErr w:type="gramStart"/>
            <w:r>
              <w:rPr>
                <w:rFonts w:ascii="Bookman Old Style" w:hAnsi="Bookman Old Style"/>
                <w:sz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</w:rPr>
              <w:t>ой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город. Я»</w:t>
            </w:r>
          </w:p>
        </w:tc>
        <w:tc>
          <w:tcPr>
            <w:tcW w:w="2552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Определение гражданской принадлежности</w:t>
            </w:r>
          </w:p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Учить детей знать и называть свою страну, город (село), домашний адрес. </w:t>
            </w:r>
          </w:p>
        </w:tc>
        <w:tc>
          <w:tcPr>
            <w:tcW w:w="5386" w:type="dxa"/>
            <w:gridSpan w:val="2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Беседа. Рассматривание иллюстраций и фотографий города, села, их достопримечательностей. Экскурсия к достопримечательностям малой родины.</w:t>
            </w:r>
          </w:p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Продуктивная деятельность: «Дом, в котором я живу». Конструирование: «Мой двор»</w:t>
            </w:r>
          </w:p>
        </w:tc>
      </w:tr>
      <w:tr w:rsidR="00F262AD" w:rsidRPr="00991D7E" w:rsidTr="00F262AD">
        <w:tc>
          <w:tcPr>
            <w:tcW w:w="1809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«Труд»</w:t>
            </w:r>
          </w:p>
        </w:tc>
        <w:tc>
          <w:tcPr>
            <w:tcW w:w="2552" w:type="dxa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  <w:r w:rsidRPr="00B00020">
              <w:rPr>
                <w:rFonts w:ascii="Bookman Old Style" w:hAnsi="Bookman Old Style"/>
                <w:b/>
                <w:sz w:val="24"/>
              </w:rPr>
              <w:t xml:space="preserve">На </w:t>
            </w:r>
            <w:proofErr w:type="spellStart"/>
            <w:r w:rsidRPr="00B00020">
              <w:rPr>
                <w:rFonts w:ascii="Bookman Old Style" w:hAnsi="Bookman Old Style"/>
                <w:b/>
                <w:sz w:val="24"/>
              </w:rPr>
              <w:t>участке</w:t>
            </w:r>
            <w:proofErr w:type="gramStart"/>
            <w:r>
              <w:rPr>
                <w:rFonts w:ascii="Bookman Old Style" w:hAnsi="Bookman Old Style"/>
                <w:sz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</w:rPr>
              <w:t>родолжать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учить собирать игрушки перед уходом с прогулки, поливать клумбы, расчищать небольшой отрезок дорожки от листвы, снега. </w:t>
            </w:r>
            <w:r>
              <w:rPr>
                <w:rFonts w:ascii="Bookman Old Style" w:hAnsi="Bookman Old Style"/>
                <w:sz w:val="24"/>
              </w:rPr>
              <w:lastRenderedPageBreak/>
              <w:t xml:space="preserve">Сгребать листву, сносить ее в ведерках в кучу. Подкармливать </w:t>
            </w:r>
            <w:proofErr w:type="spellStart"/>
            <w:r>
              <w:rPr>
                <w:rFonts w:ascii="Bookman Old Style" w:hAnsi="Bookman Old Style"/>
                <w:sz w:val="24"/>
              </w:rPr>
              <w:t>птиц</w:t>
            </w:r>
            <w:proofErr w:type="gramStart"/>
            <w:r>
              <w:rPr>
                <w:rFonts w:ascii="Bookman Old Style" w:hAnsi="Bookman Old Style"/>
                <w:sz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</w:rPr>
              <w:t>обирать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природный материал.</w:t>
            </w:r>
          </w:p>
          <w:p w:rsidR="00F262AD" w:rsidRDefault="00F262AD" w:rsidP="00D972A7">
            <w:pPr>
              <w:rPr>
                <w:rFonts w:ascii="Bookman Old Style" w:hAnsi="Bookman Old Style"/>
                <w:b/>
                <w:sz w:val="24"/>
              </w:rPr>
            </w:pPr>
            <w:r w:rsidRPr="00B00020">
              <w:rPr>
                <w:rFonts w:ascii="Bookman Old Style" w:hAnsi="Bookman Old Style"/>
                <w:b/>
                <w:sz w:val="24"/>
              </w:rPr>
              <w:t>В помещении.</w:t>
            </w:r>
          </w:p>
          <w:p w:rsidR="00F262AD" w:rsidRPr="00B00020" w:rsidRDefault="00F262AD" w:rsidP="00D972A7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Расставлять игрушки по местам, расставлять </w:t>
            </w:r>
            <w:proofErr w:type="spellStart"/>
            <w:r>
              <w:rPr>
                <w:rFonts w:ascii="Bookman Old Style" w:hAnsi="Bookman Old Style"/>
                <w:sz w:val="24"/>
              </w:rPr>
              <w:t>книжки</w:t>
            </w:r>
            <w:proofErr w:type="gramStart"/>
            <w:r>
              <w:rPr>
                <w:rFonts w:ascii="Bookman Old Style" w:hAnsi="Bookman Old Style"/>
                <w:sz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</w:rPr>
              <w:t>аскладывать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на столах материалы к занятиям. Убирать за собой мусор. Протирать игрушки, мебель влажной </w:t>
            </w:r>
            <w:proofErr w:type="spellStart"/>
            <w:r>
              <w:rPr>
                <w:rFonts w:ascii="Bookman Old Style" w:hAnsi="Bookman Old Style"/>
                <w:sz w:val="24"/>
              </w:rPr>
              <w:t>тряпкой</w:t>
            </w:r>
            <w:proofErr w:type="gramStart"/>
            <w:r>
              <w:rPr>
                <w:rFonts w:ascii="Bookman Old Style" w:hAnsi="Bookman Old Style"/>
                <w:sz w:val="24"/>
              </w:rPr>
              <w:t>.П</w:t>
            </w:r>
            <w:proofErr w:type="gramEnd"/>
            <w:r>
              <w:rPr>
                <w:rFonts w:ascii="Bookman Old Style" w:hAnsi="Bookman Old Style"/>
                <w:sz w:val="24"/>
              </w:rPr>
              <w:t>оливать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растения.</w:t>
            </w:r>
          </w:p>
        </w:tc>
        <w:tc>
          <w:tcPr>
            <w:tcW w:w="5386" w:type="dxa"/>
            <w:gridSpan w:val="2"/>
          </w:tcPr>
          <w:p w:rsidR="00F262AD" w:rsidRDefault="00F262AD" w:rsidP="00D972A7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8B5A29" w:rsidRDefault="008B5A29" w:rsidP="002C2DFB">
      <w:pPr>
        <w:jc w:val="both"/>
        <w:rPr>
          <w:rFonts w:ascii="Bookman Old Style" w:hAnsi="Bookman Old Style"/>
          <w:sz w:val="28"/>
        </w:rPr>
      </w:pPr>
    </w:p>
    <w:p w:rsidR="0051225E" w:rsidRDefault="0051225E" w:rsidP="002C2DFB">
      <w:pPr>
        <w:jc w:val="both"/>
        <w:rPr>
          <w:rFonts w:ascii="Bookman Old Style" w:hAnsi="Bookman Old Style"/>
          <w:sz w:val="28"/>
        </w:rPr>
      </w:pPr>
    </w:p>
    <w:p w:rsidR="0051225E" w:rsidRDefault="0051225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</w:p>
    <w:p w:rsidR="0051225E" w:rsidRDefault="0051225E" w:rsidP="0051225E">
      <w:pPr>
        <w:jc w:val="center"/>
        <w:rPr>
          <w:rFonts w:ascii="Bookman Old Style" w:hAnsi="Bookman Old Style"/>
          <w:b/>
          <w:sz w:val="36"/>
        </w:rPr>
      </w:pPr>
      <w:r w:rsidRPr="0051225E">
        <w:rPr>
          <w:rFonts w:ascii="Bookman Old Style" w:hAnsi="Bookman Old Style"/>
          <w:b/>
          <w:sz w:val="36"/>
          <w:lang w:val="en-US"/>
        </w:rPr>
        <w:lastRenderedPageBreak/>
        <w:t>III</w:t>
      </w:r>
      <w:r>
        <w:rPr>
          <w:rFonts w:ascii="Bookman Old Style" w:hAnsi="Bookman Old Style"/>
          <w:b/>
          <w:sz w:val="36"/>
        </w:rPr>
        <w:t xml:space="preserve"> Этап</w:t>
      </w:r>
    </w:p>
    <w:p w:rsidR="0051225E" w:rsidRDefault="0051225E" w:rsidP="0051225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Театрализация детьми совместно с воспитателем сказки </w:t>
      </w:r>
    </w:p>
    <w:p w:rsidR="0051225E" w:rsidRDefault="0051225E" w:rsidP="0051225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В.Г. </w:t>
      </w:r>
      <w:proofErr w:type="spellStart"/>
      <w:r>
        <w:rPr>
          <w:rFonts w:ascii="Bookman Old Style" w:hAnsi="Bookman Old Style"/>
          <w:sz w:val="28"/>
        </w:rPr>
        <w:t>Сутеева</w:t>
      </w:r>
      <w:proofErr w:type="spellEnd"/>
      <w:r>
        <w:rPr>
          <w:rFonts w:ascii="Bookman Old Style" w:hAnsi="Bookman Old Style"/>
          <w:sz w:val="28"/>
        </w:rPr>
        <w:t xml:space="preserve"> «Под грибом» на родительском собрании.</w:t>
      </w:r>
      <w:bookmarkStart w:id="0" w:name="_GoBack"/>
      <w:bookmarkEnd w:id="0"/>
    </w:p>
    <w:p w:rsidR="00680F66" w:rsidRDefault="00680F6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</w:p>
    <w:p w:rsidR="00680F66" w:rsidRPr="00680F66" w:rsidRDefault="00680F66" w:rsidP="00680F66">
      <w:pPr>
        <w:jc w:val="center"/>
        <w:rPr>
          <w:rFonts w:ascii="Bookman Old Style" w:hAnsi="Bookman Old Style"/>
          <w:b/>
          <w:sz w:val="28"/>
        </w:rPr>
      </w:pPr>
      <w:r w:rsidRPr="00680F66">
        <w:rPr>
          <w:rFonts w:ascii="Bookman Old Style" w:hAnsi="Bookman Old Style"/>
          <w:b/>
          <w:sz w:val="28"/>
        </w:rPr>
        <w:lastRenderedPageBreak/>
        <w:t>Литература:</w:t>
      </w:r>
    </w:p>
    <w:p w:rsidR="00680F66" w:rsidRPr="00680F66" w:rsidRDefault="00680F66" w:rsidP="00680F66">
      <w:pPr>
        <w:numPr>
          <w:ilvl w:val="0"/>
          <w:numId w:val="3"/>
        </w:numPr>
        <w:contextualSpacing/>
        <w:jc w:val="both"/>
        <w:rPr>
          <w:rFonts w:ascii="Bookman Old Style" w:hAnsi="Bookman Old Style"/>
          <w:sz w:val="28"/>
        </w:rPr>
      </w:pPr>
      <w:r w:rsidRPr="00680F66">
        <w:rPr>
          <w:rFonts w:ascii="Bookman Old Style" w:hAnsi="Bookman Old Style"/>
          <w:sz w:val="28"/>
        </w:rPr>
        <w:t xml:space="preserve">Н.Е. </w:t>
      </w:r>
      <w:proofErr w:type="spellStart"/>
      <w:r w:rsidRPr="00680F66">
        <w:rPr>
          <w:rFonts w:ascii="Bookman Old Style" w:hAnsi="Bookman Old Style"/>
          <w:sz w:val="28"/>
        </w:rPr>
        <w:t>Веракса</w:t>
      </w:r>
      <w:proofErr w:type="spellEnd"/>
      <w:r w:rsidRPr="00680F66">
        <w:rPr>
          <w:rFonts w:ascii="Bookman Old Style" w:hAnsi="Bookman Old Style"/>
          <w:sz w:val="28"/>
        </w:rPr>
        <w:t>, Т.С. Комарова, М.А. Васильева -  Примерная основная образовательная программа дошкольного образования «От рождения до школы» - Мозаика Синтез, 2013</w:t>
      </w:r>
    </w:p>
    <w:p w:rsidR="00680F66" w:rsidRPr="00680F66" w:rsidRDefault="00680F66" w:rsidP="00680F66">
      <w:pPr>
        <w:numPr>
          <w:ilvl w:val="0"/>
          <w:numId w:val="3"/>
        </w:numPr>
        <w:contextualSpacing/>
        <w:jc w:val="both"/>
        <w:rPr>
          <w:rFonts w:ascii="Bookman Old Style" w:hAnsi="Bookman Old Style"/>
          <w:sz w:val="28"/>
        </w:rPr>
      </w:pPr>
      <w:r w:rsidRPr="00680F66">
        <w:rPr>
          <w:rFonts w:ascii="Bookman Old Style" w:hAnsi="Bookman Old Style"/>
          <w:sz w:val="28"/>
        </w:rPr>
        <w:t xml:space="preserve">М.А. Васильева, В.В. </w:t>
      </w:r>
      <w:proofErr w:type="spellStart"/>
      <w:r w:rsidRPr="00680F66">
        <w:rPr>
          <w:rFonts w:ascii="Bookman Old Style" w:hAnsi="Bookman Old Style"/>
          <w:sz w:val="28"/>
        </w:rPr>
        <w:t>Гербова</w:t>
      </w:r>
      <w:proofErr w:type="spellEnd"/>
      <w:r w:rsidRPr="00680F66">
        <w:rPr>
          <w:rFonts w:ascii="Bookman Old Style" w:hAnsi="Bookman Old Style"/>
          <w:sz w:val="28"/>
        </w:rPr>
        <w:t>, Т.С, Комарова - «Комплексное перспективное планирование. Средняя группа», Мозаика-Синтез, 2012</w:t>
      </w:r>
    </w:p>
    <w:p w:rsidR="00680F66" w:rsidRPr="00680F66" w:rsidRDefault="00680F66" w:rsidP="00680F66">
      <w:pPr>
        <w:numPr>
          <w:ilvl w:val="0"/>
          <w:numId w:val="3"/>
        </w:numPr>
        <w:contextualSpacing/>
        <w:jc w:val="both"/>
        <w:rPr>
          <w:rFonts w:ascii="Bookman Old Style" w:hAnsi="Bookman Old Style"/>
          <w:sz w:val="28"/>
        </w:rPr>
      </w:pPr>
      <w:r w:rsidRPr="00680F66">
        <w:rPr>
          <w:rFonts w:ascii="Bookman Old Style" w:hAnsi="Bookman Old Style"/>
          <w:sz w:val="28"/>
        </w:rPr>
        <w:t xml:space="preserve">Комплексные занятия по программе «От рождения до школы» под ред. Н.Е. </w:t>
      </w:r>
      <w:proofErr w:type="spellStart"/>
      <w:r w:rsidRPr="00680F66">
        <w:rPr>
          <w:rFonts w:ascii="Bookman Old Style" w:hAnsi="Bookman Old Style"/>
          <w:sz w:val="28"/>
        </w:rPr>
        <w:t>Вераксы</w:t>
      </w:r>
      <w:proofErr w:type="spellEnd"/>
      <w:r w:rsidRPr="00680F66">
        <w:rPr>
          <w:rFonts w:ascii="Bookman Old Style" w:hAnsi="Bookman Old Style"/>
          <w:sz w:val="28"/>
        </w:rPr>
        <w:t>, Т.С. Комаровой, М.А. Васильевой – Мозаика-Синтез, 2013</w:t>
      </w:r>
    </w:p>
    <w:p w:rsidR="00680F66" w:rsidRPr="00680F66" w:rsidRDefault="00680F66" w:rsidP="00680F66">
      <w:pPr>
        <w:numPr>
          <w:ilvl w:val="0"/>
          <w:numId w:val="3"/>
        </w:numPr>
        <w:contextualSpacing/>
        <w:jc w:val="both"/>
        <w:rPr>
          <w:rFonts w:ascii="Bookman Old Style" w:hAnsi="Bookman Old Style"/>
          <w:sz w:val="28"/>
        </w:rPr>
      </w:pPr>
      <w:proofErr w:type="gramStart"/>
      <w:r w:rsidRPr="00680F66">
        <w:rPr>
          <w:rFonts w:ascii="Bookman Old Style" w:hAnsi="Bookman Old Style"/>
          <w:sz w:val="28"/>
        </w:rPr>
        <w:t xml:space="preserve">М.А. Васильева, В.В, </w:t>
      </w:r>
      <w:proofErr w:type="spellStart"/>
      <w:r w:rsidRPr="00680F66">
        <w:rPr>
          <w:rFonts w:ascii="Bookman Old Style" w:hAnsi="Bookman Old Style"/>
          <w:sz w:val="28"/>
        </w:rPr>
        <w:t>Гербова</w:t>
      </w:r>
      <w:proofErr w:type="spellEnd"/>
      <w:r w:rsidRPr="00680F66">
        <w:rPr>
          <w:rFonts w:ascii="Bookman Old Style" w:hAnsi="Bookman Old Style"/>
          <w:sz w:val="28"/>
        </w:rPr>
        <w:t xml:space="preserve">, </w:t>
      </w:r>
      <w:proofErr w:type="spellStart"/>
      <w:r w:rsidRPr="00680F66">
        <w:rPr>
          <w:rFonts w:ascii="Bookman Old Style" w:hAnsi="Bookman Old Style"/>
          <w:sz w:val="28"/>
        </w:rPr>
        <w:t>Т.С.Комарова</w:t>
      </w:r>
      <w:proofErr w:type="spellEnd"/>
      <w:r w:rsidRPr="00680F66">
        <w:rPr>
          <w:rFonts w:ascii="Bookman Old Style" w:hAnsi="Bookman Old Style"/>
          <w:sz w:val="28"/>
        </w:rPr>
        <w:t xml:space="preserve">, Л.В. </w:t>
      </w:r>
      <w:proofErr w:type="spellStart"/>
      <w:r w:rsidRPr="00680F66">
        <w:rPr>
          <w:rFonts w:ascii="Bookman Old Style" w:hAnsi="Bookman Old Style"/>
          <w:sz w:val="28"/>
        </w:rPr>
        <w:t>Куцакова</w:t>
      </w:r>
      <w:proofErr w:type="spellEnd"/>
      <w:r w:rsidRPr="00680F66">
        <w:rPr>
          <w:rFonts w:ascii="Bookman Old Style" w:hAnsi="Bookman Old Style"/>
          <w:sz w:val="28"/>
        </w:rPr>
        <w:t xml:space="preserve">, О.А </w:t>
      </w:r>
      <w:proofErr w:type="spellStart"/>
      <w:r w:rsidRPr="00680F66">
        <w:rPr>
          <w:rFonts w:ascii="Bookman Old Style" w:hAnsi="Bookman Old Style"/>
          <w:sz w:val="28"/>
        </w:rPr>
        <w:t>Соломенникова</w:t>
      </w:r>
      <w:proofErr w:type="spellEnd"/>
      <w:r w:rsidRPr="00680F66">
        <w:rPr>
          <w:rFonts w:ascii="Bookman Old Style" w:hAnsi="Bookman Old Style"/>
          <w:sz w:val="28"/>
        </w:rPr>
        <w:t xml:space="preserve">, </w:t>
      </w:r>
      <w:proofErr w:type="spellStart"/>
      <w:r w:rsidRPr="00680F66">
        <w:rPr>
          <w:rFonts w:ascii="Bookman Old Style" w:hAnsi="Bookman Old Style"/>
          <w:sz w:val="28"/>
        </w:rPr>
        <w:t>О.В.Дыбина</w:t>
      </w:r>
      <w:proofErr w:type="spellEnd"/>
      <w:r w:rsidRPr="00680F66">
        <w:rPr>
          <w:rFonts w:ascii="Bookman Old Style" w:hAnsi="Bookman Old Style"/>
          <w:sz w:val="28"/>
        </w:rPr>
        <w:t xml:space="preserve">, И.А. </w:t>
      </w:r>
      <w:proofErr w:type="spellStart"/>
      <w:r w:rsidRPr="00680F66">
        <w:rPr>
          <w:rFonts w:ascii="Bookman Old Style" w:hAnsi="Bookman Old Style"/>
          <w:sz w:val="28"/>
        </w:rPr>
        <w:t>Помораева</w:t>
      </w:r>
      <w:proofErr w:type="spellEnd"/>
      <w:r w:rsidRPr="00680F66">
        <w:rPr>
          <w:rFonts w:ascii="Bookman Old Style" w:hAnsi="Bookman Old Style"/>
          <w:sz w:val="28"/>
        </w:rPr>
        <w:t xml:space="preserve">, В.А. </w:t>
      </w:r>
      <w:proofErr w:type="spellStart"/>
      <w:r w:rsidRPr="00680F66">
        <w:rPr>
          <w:rFonts w:ascii="Bookman Old Style" w:hAnsi="Bookman Old Style"/>
          <w:sz w:val="28"/>
        </w:rPr>
        <w:t>Позина</w:t>
      </w:r>
      <w:proofErr w:type="spellEnd"/>
      <w:r w:rsidRPr="00680F66">
        <w:rPr>
          <w:rFonts w:ascii="Bookman Old Style" w:hAnsi="Bookman Old Style"/>
          <w:sz w:val="28"/>
        </w:rPr>
        <w:t xml:space="preserve"> – Конспекты занятий: развитие речи, занятия по ознакомлению с окружающим миром, занятия по формированию элементарных экологических представлений, занятия по формированию элементарных математических представления, изобразительная деятельность, занятия по конструированию из строительного материала – Мозаика-Синтез, 2010-2013 гг.</w:t>
      </w:r>
      <w:proofErr w:type="gramEnd"/>
    </w:p>
    <w:p w:rsidR="00680F66" w:rsidRPr="00680F66" w:rsidRDefault="00680F66" w:rsidP="00680F66">
      <w:pPr>
        <w:numPr>
          <w:ilvl w:val="0"/>
          <w:numId w:val="3"/>
        </w:numPr>
        <w:contextualSpacing/>
        <w:jc w:val="both"/>
        <w:rPr>
          <w:rFonts w:ascii="Bookman Old Style" w:hAnsi="Bookman Old Style"/>
          <w:sz w:val="28"/>
        </w:rPr>
      </w:pPr>
      <w:r w:rsidRPr="00680F66">
        <w:rPr>
          <w:rFonts w:ascii="Bookman Old Style" w:hAnsi="Bookman Old Style"/>
          <w:sz w:val="28"/>
        </w:rPr>
        <w:t>Наглядно-дидактические пособия</w:t>
      </w:r>
    </w:p>
    <w:p w:rsidR="00680F66" w:rsidRPr="00680F66" w:rsidRDefault="00680F66" w:rsidP="00680F66">
      <w:pPr>
        <w:numPr>
          <w:ilvl w:val="0"/>
          <w:numId w:val="3"/>
        </w:numPr>
        <w:contextualSpacing/>
        <w:jc w:val="both"/>
        <w:rPr>
          <w:rFonts w:ascii="Bookman Old Style" w:hAnsi="Bookman Old Style"/>
          <w:sz w:val="28"/>
        </w:rPr>
      </w:pPr>
      <w:r w:rsidRPr="00680F66">
        <w:rPr>
          <w:rFonts w:ascii="Bookman Old Style" w:hAnsi="Bookman Old Style"/>
          <w:sz w:val="28"/>
        </w:rPr>
        <w:t>Интернет-ресурсы</w:t>
      </w:r>
    </w:p>
    <w:p w:rsidR="00680F66" w:rsidRPr="00680F66" w:rsidRDefault="00680F66" w:rsidP="00680F66"/>
    <w:p w:rsidR="00680F66" w:rsidRPr="0051225E" w:rsidRDefault="00680F66" w:rsidP="0051225E">
      <w:pPr>
        <w:rPr>
          <w:rFonts w:ascii="Bookman Old Style" w:hAnsi="Bookman Old Style"/>
          <w:sz w:val="28"/>
        </w:rPr>
      </w:pPr>
    </w:p>
    <w:sectPr w:rsidR="00680F66" w:rsidRPr="0051225E" w:rsidSect="007179B2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9D" w:rsidRDefault="00D2389D" w:rsidP="009E2193">
      <w:pPr>
        <w:spacing w:after="0" w:line="240" w:lineRule="auto"/>
      </w:pPr>
      <w:r>
        <w:separator/>
      </w:r>
    </w:p>
  </w:endnote>
  <w:endnote w:type="continuationSeparator" w:id="0">
    <w:p w:rsidR="00D2389D" w:rsidRDefault="00D2389D" w:rsidP="009E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9D" w:rsidRDefault="00D2389D" w:rsidP="009E2193">
      <w:pPr>
        <w:spacing w:after="0" w:line="240" w:lineRule="auto"/>
      </w:pPr>
      <w:r>
        <w:separator/>
      </w:r>
    </w:p>
  </w:footnote>
  <w:footnote w:type="continuationSeparator" w:id="0">
    <w:p w:rsidR="00D2389D" w:rsidRDefault="00D2389D" w:rsidP="009E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12B"/>
    <w:multiLevelType w:val="hybridMultilevel"/>
    <w:tmpl w:val="68BC71EE"/>
    <w:lvl w:ilvl="0" w:tplc="ADB47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3D9"/>
    <w:multiLevelType w:val="hybridMultilevel"/>
    <w:tmpl w:val="8A48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67A6"/>
    <w:multiLevelType w:val="hybridMultilevel"/>
    <w:tmpl w:val="A268DA8E"/>
    <w:lvl w:ilvl="0" w:tplc="13E6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C"/>
    <w:rsid w:val="00011443"/>
    <w:rsid w:val="000241ED"/>
    <w:rsid w:val="00092E46"/>
    <w:rsid w:val="002737C8"/>
    <w:rsid w:val="002C2DFB"/>
    <w:rsid w:val="002C7875"/>
    <w:rsid w:val="002F12D8"/>
    <w:rsid w:val="00327964"/>
    <w:rsid w:val="003A2F15"/>
    <w:rsid w:val="00495D31"/>
    <w:rsid w:val="00500D9F"/>
    <w:rsid w:val="0051225E"/>
    <w:rsid w:val="00543CEE"/>
    <w:rsid w:val="005B249F"/>
    <w:rsid w:val="006510E6"/>
    <w:rsid w:val="0065672F"/>
    <w:rsid w:val="00680F66"/>
    <w:rsid w:val="00697A3C"/>
    <w:rsid w:val="006C0818"/>
    <w:rsid w:val="007179B2"/>
    <w:rsid w:val="00734B0B"/>
    <w:rsid w:val="007E36A1"/>
    <w:rsid w:val="008402EC"/>
    <w:rsid w:val="00846515"/>
    <w:rsid w:val="008B5A29"/>
    <w:rsid w:val="00991D7E"/>
    <w:rsid w:val="009E2193"/>
    <w:rsid w:val="00A83830"/>
    <w:rsid w:val="00AC6346"/>
    <w:rsid w:val="00AF3782"/>
    <w:rsid w:val="00B00020"/>
    <w:rsid w:val="00B6390F"/>
    <w:rsid w:val="00BF0164"/>
    <w:rsid w:val="00BF43AD"/>
    <w:rsid w:val="00C943D1"/>
    <w:rsid w:val="00D20ACA"/>
    <w:rsid w:val="00D2389D"/>
    <w:rsid w:val="00D266FC"/>
    <w:rsid w:val="00D92F5F"/>
    <w:rsid w:val="00DC2160"/>
    <w:rsid w:val="00E25FF2"/>
    <w:rsid w:val="00E412E0"/>
    <w:rsid w:val="00EA2A0C"/>
    <w:rsid w:val="00EE7094"/>
    <w:rsid w:val="00EF5D4A"/>
    <w:rsid w:val="00F262AD"/>
    <w:rsid w:val="00F26603"/>
    <w:rsid w:val="00FA146F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EC"/>
    <w:pPr>
      <w:ind w:left="720"/>
      <w:contextualSpacing/>
    </w:pPr>
  </w:style>
  <w:style w:type="character" w:customStyle="1" w:styleId="apple-converted-space">
    <w:name w:val="apple-converted-space"/>
    <w:basedOn w:val="a0"/>
    <w:rsid w:val="008402EC"/>
  </w:style>
  <w:style w:type="paragraph" w:customStyle="1" w:styleId="c2">
    <w:name w:val="c2"/>
    <w:basedOn w:val="a"/>
    <w:rsid w:val="00D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6FC"/>
  </w:style>
  <w:style w:type="table" w:styleId="a4">
    <w:name w:val="Table Grid"/>
    <w:basedOn w:val="a1"/>
    <w:uiPriority w:val="59"/>
    <w:rsid w:val="008B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193"/>
  </w:style>
  <w:style w:type="paragraph" w:styleId="a7">
    <w:name w:val="footer"/>
    <w:basedOn w:val="a"/>
    <w:link w:val="a8"/>
    <w:uiPriority w:val="99"/>
    <w:unhideWhenUsed/>
    <w:rsid w:val="009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EC"/>
    <w:pPr>
      <w:ind w:left="720"/>
      <w:contextualSpacing/>
    </w:pPr>
  </w:style>
  <w:style w:type="character" w:customStyle="1" w:styleId="apple-converted-space">
    <w:name w:val="apple-converted-space"/>
    <w:basedOn w:val="a0"/>
    <w:rsid w:val="008402EC"/>
  </w:style>
  <w:style w:type="paragraph" w:customStyle="1" w:styleId="c2">
    <w:name w:val="c2"/>
    <w:basedOn w:val="a"/>
    <w:rsid w:val="00D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6FC"/>
  </w:style>
  <w:style w:type="table" w:styleId="a4">
    <w:name w:val="Table Grid"/>
    <w:basedOn w:val="a1"/>
    <w:uiPriority w:val="59"/>
    <w:rsid w:val="008B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193"/>
  </w:style>
  <w:style w:type="paragraph" w:styleId="a7">
    <w:name w:val="footer"/>
    <w:basedOn w:val="a"/>
    <w:link w:val="a8"/>
    <w:uiPriority w:val="99"/>
    <w:unhideWhenUsed/>
    <w:rsid w:val="009E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17DA-6154-4C0C-8DFF-C1128F3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2015-01-28T20:44:00Z</cp:lastPrinted>
  <dcterms:created xsi:type="dcterms:W3CDTF">2015-01-27T18:19:00Z</dcterms:created>
  <dcterms:modified xsi:type="dcterms:W3CDTF">2015-01-30T12:18:00Z</dcterms:modified>
</cp:coreProperties>
</file>