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3BF" w:rsidRDefault="00FB53BF" w:rsidP="00FB53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Министерство общего профессионального образования </w:t>
      </w:r>
    </w:p>
    <w:p w:rsidR="00FB53BF" w:rsidRDefault="00FB53BF" w:rsidP="00FB53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Свердловской области</w:t>
      </w:r>
    </w:p>
    <w:p w:rsidR="00FB53BF" w:rsidRDefault="00FB53BF" w:rsidP="00FB53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Государственное автономное образовательное учреждение </w:t>
      </w:r>
    </w:p>
    <w:p w:rsidR="00FB53BF" w:rsidRDefault="00FB53BF" w:rsidP="00FB53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среднего профессионального образования </w:t>
      </w:r>
    </w:p>
    <w:p w:rsidR="00FB53BF" w:rsidRDefault="00FB53BF" w:rsidP="00FB53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Свердловской области «Первоуральский политехникум»</w:t>
      </w:r>
    </w:p>
    <w:p w:rsidR="00FB53BF" w:rsidRDefault="00FB53BF" w:rsidP="00FB53BF">
      <w:pPr>
        <w:spacing w:after="0" w:line="240" w:lineRule="auto"/>
        <w:jc w:val="center"/>
        <w:rPr>
          <w:rFonts w:ascii="Times New Roman" w:hAnsi="Times New Roman" w:cs="Times New Roman"/>
          <w:sz w:val="28"/>
          <w:szCs w:val="28"/>
        </w:rPr>
      </w:pPr>
    </w:p>
    <w:tbl>
      <w:tblPr>
        <w:tblStyle w:val="a3"/>
        <w:tblpPr w:leftFromText="180" w:rightFromText="180" w:vertAnchor="text" w:horzAnchor="margin"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5"/>
        <w:gridCol w:w="4606"/>
      </w:tblGrid>
      <w:tr w:rsidR="00FB53BF" w:rsidTr="00FB53BF">
        <w:tc>
          <w:tcPr>
            <w:tcW w:w="4361" w:type="dxa"/>
          </w:tcPr>
          <w:p w:rsidR="00FB53BF" w:rsidRDefault="00FB53BF" w:rsidP="00FB53BF">
            <w:pPr>
              <w:rPr>
                <w:rFonts w:ascii="Times New Roman" w:hAnsi="Times New Roman" w:cs="Times New Roman"/>
                <w:sz w:val="28"/>
                <w:szCs w:val="28"/>
              </w:rPr>
            </w:pPr>
            <w:r w:rsidRPr="00FB53BF">
              <w:rPr>
                <w:rFonts w:ascii="Times New Roman" w:hAnsi="Times New Roman" w:cs="Times New Roman"/>
                <w:noProof/>
                <w:sz w:val="28"/>
                <w:szCs w:val="28"/>
              </w:rPr>
              <w:drawing>
                <wp:inline distT="0" distB="0" distL="0" distR="0">
                  <wp:extent cx="2996278" cy="2700670"/>
                  <wp:effectExtent l="19050" t="0" r="0" b="0"/>
                  <wp:docPr id="37" name="Рисунок 37" descr="D:\С рабочего стола\Работа мама\эмбл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С рабочего стола\Работа мама\эмблема.jpg"/>
                          <pic:cNvPicPr>
                            <a:picLocks noChangeAspect="1" noChangeArrowheads="1"/>
                          </pic:cNvPicPr>
                        </pic:nvPicPr>
                        <pic:blipFill>
                          <a:blip r:embed="rId7" cstate="print"/>
                          <a:srcRect/>
                          <a:stretch>
                            <a:fillRect/>
                          </a:stretch>
                        </pic:blipFill>
                        <pic:spPr bwMode="auto">
                          <a:xfrm>
                            <a:off x="0" y="0"/>
                            <a:ext cx="2998674" cy="2702830"/>
                          </a:xfrm>
                          <a:prstGeom prst="rect">
                            <a:avLst/>
                          </a:prstGeom>
                          <a:noFill/>
                          <a:ln w="9525">
                            <a:noFill/>
                            <a:miter lim="800000"/>
                            <a:headEnd/>
                            <a:tailEnd/>
                          </a:ln>
                        </pic:spPr>
                      </pic:pic>
                    </a:graphicData>
                  </a:graphic>
                </wp:inline>
              </w:drawing>
            </w:r>
          </w:p>
        </w:tc>
        <w:tc>
          <w:tcPr>
            <w:tcW w:w="5210" w:type="dxa"/>
          </w:tcPr>
          <w:p w:rsidR="00FB53BF" w:rsidRDefault="00FB53BF" w:rsidP="00FB53BF">
            <w:pPr>
              <w:jc w:val="right"/>
              <w:rPr>
                <w:rFonts w:ascii="Times New Roman" w:hAnsi="Times New Roman" w:cs="Times New Roman"/>
                <w:sz w:val="28"/>
                <w:szCs w:val="28"/>
              </w:rPr>
            </w:pPr>
            <w:r>
              <w:rPr>
                <w:rFonts w:ascii="Times New Roman" w:hAnsi="Times New Roman" w:cs="Times New Roman"/>
                <w:sz w:val="28"/>
                <w:szCs w:val="28"/>
              </w:rPr>
              <w:t xml:space="preserve">Согласовано: </w:t>
            </w:r>
          </w:p>
          <w:p w:rsidR="00FB53BF" w:rsidRDefault="00FB53BF" w:rsidP="00FB53BF">
            <w:pPr>
              <w:jc w:val="right"/>
              <w:rPr>
                <w:rFonts w:ascii="Times New Roman" w:hAnsi="Times New Roman" w:cs="Times New Roman"/>
                <w:sz w:val="28"/>
                <w:szCs w:val="28"/>
              </w:rPr>
            </w:pPr>
            <w:r>
              <w:rPr>
                <w:rFonts w:ascii="Times New Roman" w:hAnsi="Times New Roman" w:cs="Times New Roman"/>
                <w:sz w:val="28"/>
                <w:szCs w:val="28"/>
              </w:rPr>
              <w:t xml:space="preserve">протокол методической комиссии </w:t>
            </w:r>
          </w:p>
          <w:p w:rsidR="00FB53BF" w:rsidRDefault="00FB53BF" w:rsidP="00FB53BF">
            <w:pPr>
              <w:jc w:val="right"/>
              <w:rPr>
                <w:rFonts w:ascii="Times New Roman" w:hAnsi="Times New Roman" w:cs="Times New Roman"/>
                <w:sz w:val="28"/>
                <w:szCs w:val="28"/>
              </w:rPr>
            </w:pPr>
            <w:r>
              <w:rPr>
                <w:rFonts w:ascii="Times New Roman" w:hAnsi="Times New Roman" w:cs="Times New Roman"/>
                <w:sz w:val="28"/>
                <w:szCs w:val="28"/>
              </w:rPr>
              <w:t>№___ от «___»____________201__ г</w:t>
            </w:r>
          </w:p>
          <w:p w:rsidR="00FB53BF" w:rsidRDefault="00FB53BF" w:rsidP="00FB53BF">
            <w:pPr>
              <w:jc w:val="right"/>
              <w:rPr>
                <w:rFonts w:ascii="Times New Roman" w:hAnsi="Times New Roman" w:cs="Times New Roman"/>
                <w:sz w:val="28"/>
                <w:szCs w:val="28"/>
              </w:rPr>
            </w:pPr>
            <w:r>
              <w:rPr>
                <w:rFonts w:ascii="Times New Roman" w:hAnsi="Times New Roman" w:cs="Times New Roman"/>
                <w:sz w:val="28"/>
                <w:szCs w:val="28"/>
              </w:rPr>
              <w:t>______________________________</w:t>
            </w:r>
          </w:p>
        </w:tc>
      </w:tr>
    </w:tbl>
    <w:p w:rsidR="00FB53BF" w:rsidRDefault="00FB53BF" w:rsidP="00FB53BF">
      <w:pPr>
        <w:spacing w:after="0" w:line="240" w:lineRule="auto"/>
        <w:jc w:val="center"/>
        <w:rPr>
          <w:rFonts w:ascii="Times New Roman" w:hAnsi="Times New Roman" w:cs="Times New Roman"/>
          <w:sz w:val="28"/>
          <w:szCs w:val="28"/>
        </w:rPr>
      </w:pPr>
    </w:p>
    <w:p w:rsidR="00FB53BF" w:rsidRDefault="00FB53BF" w:rsidP="00FB53BF">
      <w:pPr>
        <w:spacing w:after="0" w:line="240" w:lineRule="auto"/>
        <w:jc w:val="center"/>
        <w:rPr>
          <w:rFonts w:ascii="Times New Roman" w:hAnsi="Times New Roman" w:cs="Times New Roman"/>
          <w:sz w:val="28"/>
          <w:szCs w:val="28"/>
        </w:rPr>
      </w:pPr>
    </w:p>
    <w:p w:rsidR="00FB53BF" w:rsidRDefault="00FB53BF" w:rsidP="00FB53BF">
      <w:pPr>
        <w:spacing w:after="0" w:line="240" w:lineRule="auto"/>
        <w:jc w:val="center"/>
        <w:rPr>
          <w:rFonts w:ascii="Times New Roman" w:hAnsi="Times New Roman" w:cs="Times New Roman"/>
          <w:sz w:val="28"/>
          <w:szCs w:val="28"/>
        </w:rPr>
      </w:pPr>
    </w:p>
    <w:p w:rsidR="00FB53BF" w:rsidRPr="003963DC" w:rsidRDefault="00FB53BF" w:rsidP="00FB53BF">
      <w:pPr>
        <w:spacing w:after="0" w:line="240" w:lineRule="auto"/>
        <w:jc w:val="center"/>
        <w:rPr>
          <w:rFonts w:ascii="Times New Roman" w:hAnsi="Times New Roman"/>
          <w:sz w:val="32"/>
          <w:szCs w:val="32"/>
        </w:rPr>
      </w:pPr>
      <w:r>
        <w:rPr>
          <w:rFonts w:ascii="Times New Roman" w:hAnsi="Times New Roman"/>
          <w:sz w:val="32"/>
          <w:szCs w:val="32"/>
        </w:rPr>
        <w:t>МЕТОДИЧЕСКИЕ УКАЗАНИЯ</w:t>
      </w:r>
    </w:p>
    <w:p w:rsidR="00FB53BF" w:rsidRDefault="00FB53BF" w:rsidP="00FB53BF">
      <w:pPr>
        <w:spacing w:after="0" w:line="240" w:lineRule="auto"/>
        <w:jc w:val="center"/>
        <w:rPr>
          <w:rFonts w:ascii="Times New Roman" w:hAnsi="Times New Roman"/>
          <w:sz w:val="32"/>
          <w:szCs w:val="32"/>
        </w:rPr>
      </w:pPr>
      <w:r>
        <w:rPr>
          <w:rFonts w:ascii="Times New Roman" w:hAnsi="Times New Roman"/>
          <w:sz w:val="32"/>
          <w:szCs w:val="32"/>
        </w:rPr>
        <w:t xml:space="preserve">для </w:t>
      </w:r>
      <w:r w:rsidRPr="003963DC">
        <w:rPr>
          <w:rFonts w:ascii="Times New Roman" w:hAnsi="Times New Roman"/>
          <w:sz w:val="32"/>
          <w:szCs w:val="32"/>
        </w:rPr>
        <w:t xml:space="preserve"> самостоятельной </w:t>
      </w:r>
      <w:r>
        <w:rPr>
          <w:rFonts w:ascii="Times New Roman" w:hAnsi="Times New Roman"/>
          <w:sz w:val="32"/>
          <w:szCs w:val="32"/>
        </w:rPr>
        <w:t>работы  обучающихся</w:t>
      </w:r>
    </w:p>
    <w:p w:rsidR="00FB53BF" w:rsidRPr="003963DC" w:rsidRDefault="00FB53BF" w:rsidP="00FB53BF">
      <w:pPr>
        <w:spacing w:after="0" w:line="240" w:lineRule="auto"/>
        <w:jc w:val="center"/>
        <w:rPr>
          <w:rFonts w:ascii="Times New Roman" w:hAnsi="Times New Roman"/>
          <w:sz w:val="32"/>
          <w:szCs w:val="32"/>
        </w:rPr>
      </w:pPr>
      <w:r>
        <w:rPr>
          <w:rFonts w:ascii="Times New Roman" w:hAnsi="Times New Roman"/>
          <w:sz w:val="32"/>
          <w:szCs w:val="32"/>
        </w:rPr>
        <w:t xml:space="preserve"> по теме</w:t>
      </w:r>
      <w:r w:rsidRPr="003963DC">
        <w:rPr>
          <w:rFonts w:ascii="Times New Roman" w:hAnsi="Times New Roman"/>
          <w:sz w:val="32"/>
          <w:szCs w:val="32"/>
        </w:rPr>
        <w:t xml:space="preserve">  «Математика</w:t>
      </w:r>
      <w:r>
        <w:rPr>
          <w:rFonts w:ascii="Times New Roman" w:hAnsi="Times New Roman"/>
          <w:sz w:val="32"/>
          <w:szCs w:val="32"/>
        </w:rPr>
        <w:t xml:space="preserve"> в профессии закройщик</w:t>
      </w:r>
      <w:r w:rsidRPr="003963DC">
        <w:rPr>
          <w:rFonts w:ascii="Times New Roman" w:hAnsi="Times New Roman"/>
          <w:sz w:val="32"/>
          <w:szCs w:val="32"/>
        </w:rPr>
        <w:t>»</w:t>
      </w:r>
    </w:p>
    <w:p w:rsidR="00FB53BF" w:rsidRDefault="00FB53BF" w:rsidP="00FB53BF">
      <w:pPr>
        <w:spacing w:after="0" w:line="240" w:lineRule="auto"/>
        <w:jc w:val="center"/>
        <w:rPr>
          <w:rFonts w:ascii="Times New Roman" w:hAnsi="Times New Roman"/>
          <w:sz w:val="32"/>
          <w:szCs w:val="32"/>
        </w:rPr>
      </w:pPr>
      <w:r w:rsidRPr="003963DC">
        <w:rPr>
          <w:rFonts w:ascii="Times New Roman" w:hAnsi="Times New Roman"/>
          <w:sz w:val="32"/>
          <w:szCs w:val="32"/>
        </w:rPr>
        <w:t>в соо</w:t>
      </w:r>
      <w:r>
        <w:rPr>
          <w:rFonts w:ascii="Times New Roman" w:hAnsi="Times New Roman"/>
          <w:sz w:val="32"/>
          <w:szCs w:val="32"/>
        </w:rPr>
        <w:t>тветствии ФГОС по ОП</w:t>
      </w:r>
      <w:r w:rsidRPr="003963DC">
        <w:rPr>
          <w:rFonts w:ascii="Times New Roman" w:hAnsi="Times New Roman"/>
          <w:sz w:val="32"/>
          <w:szCs w:val="32"/>
        </w:rPr>
        <w:t xml:space="preserve"> </w:t>
      </w:r>
      <w:r>
        <w:rPr>
          <w:rFonts w:ascii="Times New Roman" w:hAnsi="Times New Roman" w:cs="Times New Roman"/>
          <w:sz w:val="32"/>
          <w:szCs w:val="32"/>
        </w:rPr>
        <w:t xml:space="preserve">262019.02  </w:t>
      </w:r>
      <w:r w:rsidRPr="00FB53BF">
        <w:rPr>
          <w:rFonts w:ascii="Times New Roman" w:hAnsi="Times New Roman" w:cs="Times New Roman"/>
          <w:sz w:val="32"/>
          <w:szCs w:val="32"/>
        </w:rPr>
        <w:t xml:space="preserve"> Закройщик</w:t>
      </w:r>
    </w:p>
    <w:p w:rsidR="00FB53BF" w:rsidRDefault="00FB53BF" w:rsidP="00FB53BF">
      <w:pPr>
        <w:spacing w:after="0" w:line="240" w:lineRule="auto"/>
        <w:jc w:val="center"/>
        <w:rPr>
          <w:rFonts w:ascii="Times New Roman" w:hAnsi="Times New Roman"/>
          <w:sz w:val="32"/>
          <w:szCs w:val="32"/>
        </w:rPr>
      </w:pPr>
    </w:p>
    <w:p w:rsidR="00FB53BF" w:rsidRPr="003963DC" w:rsidRDefault="00FB53BF" w:rsidP="00FB53BF">
      <w:pPr>
        <w:spacing w:after="0" w:line="240" w:lineRule="auto"/>
        <w:rPr>
          <w:rFonts w:ascii="Times New Roman" w:hAnsi="Times New Roman" w:cs="Times New Roman"/>
          <w:sz w:val="32"/>
          <w:szCs w:val="32"/>
        </w:rPr>
      </w:pPr>
    </w:p>
    <w:p w:rsidR="00FB53BF" w:rsidRDefault="00FB53BF" w:rsidP="00FB53BF">
      <w:pPr>
        <w:spacing w:after="0" w:line="240" w:lineRule="auto"/>
        <w:jc w:val="center"/>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13"/>
        <w:gridCol w:w="3758"/>
      </w:tblGrid>
      <w:tr w:rsidR="00FB53BF" w:rsidTr="00DE070A">
        <w:tc>
          <w:tcPr>
            <w:tcW w:w="6204" w:type="dxa"/>
          </w:tcPr>
          <w:p w:rsidR="00FB53BF" w:rsidRDefault="00FB53BF" w:rsidP="00DE070A">
            <w:pPr>
              <w:jc w:val="right"/>
              <w:rPr>
                <w:rFonts w:ascii="Times New Roman" w:hAnsi="Times New Roman" w:cs="Times New Roman"/>
                <w:sz w:val="28"/>
                <w:szCs w:val="28"/>
              </w:rPr>
            </w:pPr>
            <w:r>
              <w:rPr>
                <w:rFonts w:ascii="Times New Roman" w:hAnsi="Times New Roman" w:cs="Times New Roman"/>
                <w:sz w:val="28"/>
                <w:szCs w:val="28"/>
              </w:rPr>
              <w:t>Составитель:</w:t>
            </w:r>
          </w:p>
          <w:p w:rsidR="00FB53BF" w:rsidRDefault="00FB53BF" w:rsidP="00DE070A">
            <w:pPr>
              <w:jc w:val="right"/>
              <w:rPr>
                <w:rFonts w:ascii="Times New Roman" w:hAnsi="Times New Roman" w:cs="Times New Roman"/>
                <w:sz w:val="28"/>
                <w:szCs w:val="28"/>
              </w:rPr>
            </w:pPr>
            <w:r>
              <w:rPr>
                <w:rFonts w:ascii="Times New Roman" w:hAnsi="Times New Roman" w:cs="Times New Roman"/>
                <w:sz w:val="28"/>
                <w:szCs w:val="28"/>
              </w:rPr>
              <w:t>Должность :</w:t>
            </w:r>
          </w:p>
          <w:p w:rsidR="00FB53BF" w:rsidRDefault="00FB53BF" w:rsidP="00DE070A">
            <w:pPr>
              <w:jc w:val="right"/>
              <w:rPr>
                <w:rFonts w:ascii="Times New Roman" w:hAnsi="Times New Roman" w:cs="Times New Roman"/>
                <w:sz w:val="28"/>
                <w:szCs w:val="28"/>
              </w:rPr>
            </w:pPr>
            <w:r>
              <w:rPr>
                <w:rFonts w:ascii="Times New Roman" w:hAnsi="Times New Roman" w:cs="Times New Roman"/>
                <w:sz w:val="28"/>
                <w:szCs w:val="28"/>
              </w:rPr>
              <w:t>Категория:</w:t>
            </w:r>
          </w:p>
        </w:tc>
        <w:tc>
          <w:tcPr>
            <w:tcW w:w="3933" w:type="dxa"/>
          </w:tcPr>
          <w:p w:rsidR="00FB53BF" w:rsidRDefault="00FB53BF" w:rsidP="00DE070A">
            <w:pPr>
              <w:rPr>
                <w:rFonts w:ascii="Times New Roman" w:hAnsi="Times New Roman" w:cs="Times New Roman"/>
                <w:sz w:val="28"/>
                <w:szCs w:val="28"/>
              </w:rPr>
            </w:pPr>
            <w:r>
              <w:rPr>
                <w:rFonts w:ascii="Times New Roman" w:hAnsi="Times New Roman" w:cs="Times New Roman"/>
                <w:sz w:val="28"/>
                <w:szCs w:val="28"/>
              </w:rPr>
              <w:t>Ногина Н.А.</w:t>
            </w:r>
          </w:p>
          <w:p w:rsidR="00FB53BF" w:rsidRDefault="00FB53BF" w:rsidP="00DE070A">
            <w:pPr>
              <w:rPr>
                <w:rFonts w:ascii="Times New Roman" w:hAnsi="Times New Roman" w:cs="Times New Roman"/>
                <w:sz w:val="28"/>
                <w:szCs w:val="28"/>
              </w:rPr>
            </w:pPr>
            <w:r>
              <w:rPr>
                <w:rFonts w:ascii="Times New Roman" w:hAnsi="Times New Roman" w:cs="Times New Roman"/>
                <w:sz w:val="28"/>
                <w:szCs w:val="28"/>
              </w:rPr>
              <w:t>преподаватель</w:t>
            </w:r>
          </w:p>
          <w:p w:rsidR="00FB53BF" w:rsidRDefault="00FB53BF" w:rsidP="00DE070A">
            <w:pPr>
              <w:rPr>
                <w:rFonts w:ascii="Times New Roman" w:hAnsi="Times New Roman" w:cs="Times New Roman"/>
                <w:sz w:val="28"/>
                <w:szCs w:val="28"/>
              </w:rPr>
            </w:pPr>
            <w:r>
              <w:rPr>
                <w:rFonts w:ascii="Times New Roman" w:hAnsi="Times New Roman" w:cs="Times New Roman"/>
                <w:sz w:val="28"/>
                <w:szCs w:val="28"/>
              </w:rPr>
              <w:t>высшая</w:t>
            </w:r>
          </w:p>
        </w:tc>
      </w:tr>
    </w:tbl>
    <w:p w:rsidR="00FB53BF" w:rsidRDefault="00FB53BF" w:rsidP="00FB53BF">
      <w:pPr>
        <w:spacing w:after="0" w:line="240" w:lineRule="auto"/>
        <w:jc w:val="center"/>
        <w:rPr>
          <w:rFonts w:ascii="Times New Roman" w:hAnsi="Times New Roman" w:cs="Times New Roman"/>
          <w:sz w:val="28"/>
          <w:szCs w:val="28"/>
        </w:rPr>
      </w:pPr>
    </w:p>
    <w:p w:rsidR="00FB53BF" w:rsidRDefault="00FB53BF" w:rsidP="00FB53BF">
      <w:pPr>
        <w:spacing w:after="0" w:line="240" w:lineRule="auto"/>
        <w:jc w:val="center"/>
        <w:rPr>
          <w:rFonts w:ascii="Times New Roman" w:hAnsi="Times New Roman" w:cs="Times New Roman"/>
          <w:sz w:val="28"/>
          <w:szCs w:val="28"/>
        </w:rPr>
      </w:pPr>
    </w:p>
    <w:p w:rsidR="00FB53BF" w:rsidRDefault="00FB53BF" w:rsidP="00FB53BF">
      <w:pPr>
        <w:spacing w:after="0" w:line="240" w:lineRule="auto"/>
        <w:jc w:val="center"/>
        <w:rPr>
          <w:rFonts w:ascii="Times New Roman" w:hAnsi="Times New Roman" w:cs="Times New Roman"/>
          <w:sz w:val="28"/>
          <w:szCs w:val="28"/>
        </w:rPr>
      </w:pPr>
    </w:p>
    <w:p w:rsidR="00FB53BF" w:rsidRDefault="00FB53BF" w:rsidP="00FB53BF">
      <w:pPr>
        <w:spacing w:after="0" w:line="240" w:lineRule="auto"/>
        <w:rPr>
          <w:rFonts w:ascii="Times New Roman" w:hAnsi="Times New Roman" w:cs="Times New Roman"/>
          <w:sz w:val="28"/>
          <w:szCs w:val="28"/>
        </w:rPr>
      </w:pPr>
    </w:p>
    <w:p w:rsidR="00FB53BF" w:rsidRDefault="00FB53BF" w:rsidP="00FB53BF">
      <w:pPr>
        <w:spacing w:after="0" w:line="240" w:lineRule="auto"/>
        <w:jc w:val="center"/>
        <w:rPr>
          <w:rFonts w:ascii="Times New Roman" w:hAnsi="Times New Roman" w:cs="Times New Roman"/>
          <w:sz w:val="28"/>
          <w:szCs w:val="28"/>
        </w:rPr>
      </w:pPr>
    </w:p>
    <w:p w:rsidR="00FB53BF" w:rsidRDefault="00FB53BF" w:rsidP="00FB53BF">
      <w:pPr>
        <w:spacing w:after="0" w:line="240" w:lineRule="auto"/>
        <w:jc w:val="center"/>
        <w:rPr>
          <w:rFonts w:ascii="Times New Roman" w:hAnsi="Times New Roman" w:cs="Times New Roman"/>
          <w:sz w:val="28"/>
          <w:szCs w:val="28"/>
        </w:rPr>
      </w:pPr>
    </w:p>
    <w:p w:rsidR="00FB53BF" w:rsidRDefault="00FB53BF" w:rsidP="00FB53BF">
      <w:pPr>
        <w:spacing w:after="0" w:line="240" w:lineRule="auto"/>
        <w:jc w:val="center"/>
        <w:rPr>
          <w:rFonts w:ascii="Times New Roman" w:hAnsi="Times New Roman" w:cs="Times New Roman"/>
          <w:sz w:val="28"/>
          <w:szCs w:val="28"/>
        </w:rPr>
      </w:pPr>
    </w:p>
    <w:p w:rsidR="00FB53BF" w:rsidRDefault="00FB53BF" w:rsidP="00FB53BF">
      <w:pPr>
        <w:spacing w:after="0" w:line="240" w:lineRule="auto"/>
        <w:jc w:val="center"/>
        <w:rPr>
          <w:rFonts w:ascii="Times New Roman" w:hAnsi="Times New Roman" w:cs="Times New Roman"/>
          <w:sz w:val="28"/>
          <w:szCs w:val="28"/>
        </w:rPr>
      </w:pPr>
    </w:p>
    <w:p w:rsidR="00FB53BF" w:rsidRDefault="00FB53BF" w:rsidP="00FB53BF">
      <w:pPr>
        <w:spacing w:after="0" w:line="240" w:lineRule="auto"/>
        <w:jc w:val="center"/>
        <w:rPr>
          <w:rFonts w:ascii="Times New Roman" w:hAnsi="Times New Roman" w:cs="Times New Roman"/>
          <w:sz w:val="28"/>
          <w:szCs w:val="28"/>
        </w:rPr>
      </w:pPr>
    </w:p>
    <w:p w:rsidR="00FB53BF" w:rsidRDefault="00FB53BF" w:rsidP="00FB53BF">
      <w:pPr>
        <w:spacing w:after="0" w:line="240" w:lineRule="auto"/>
        <w:jc w:val="center"/>
        <w:rPr>
          <w:rFonts w:ascii="Times New Roman" w:hAnsi="Times New Roman" w:cs="Times New Roman"/>
          <w:sz w:val="28"/>
          <w:szCs w:val="28"/>
        </w:rPr>
      </w:pPr>
    </w:p>
    <w:p w:rsidR="00FB53BF" w:rsidRDefault="00FB53BF" w:rsidP="00FB53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Первоуральск</w:t>
      </w:r>
    </w:p>
    <w:p w:rsidR="00FB53BF" w:rsidRDefault="00FB53BF" w:rsidP="00FB53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2014</w:t>
      </w:r>
    </w:p>
    <w:p w:rsidR="000156D6" w:rsidRDefault="000156D6" w:rsidP="00FB53BF">
      <w:pPr>
        <w:spacing w:after="0" w:line="240" w:lineRule="auto"/>
        <w:jc w:val="center"/>
        <w:rPr>
          <w:rFonts w:ascii="Times New Roman" w:hAnsi="Times New Roman" w:cs="Times New Roman"/>
          <w:sz w:val="28"/>
          <w:szCs w:val="28"/>
        </w:rPr>
      </w:pPr>
      <w:r w:rsidRPr="000156D6">
        <w:rPr>
          <w:rFonts w:ascii="Times New Roman" w:hAnsi="Times New Roman" w:cs="Times New Roman"/>
          <w:sz w:val="28"/>
          <w:szCs w:val="28"/>
        </w:rPr>
        <w:lastRenderedPageBreak/>
        <w:t>Содержание</w:t>
      </w:r>
    </w:p>
    <w:p w:rsidR="000156D6" w:rsidRDefault="000156D6" w:rsidP="00FB53BF">
      <w:pPr>
        <w:spacing w:after="0" w:line="240" w:lineRule="auto"/>
        <w:jc w:val="center"/>
        <w:rPr>
          <w:rFonts w:ascii="Times New Roman" w:hAnsi="Times New Roman" w:cs="Times New Roman"/>
          <w:sz w:val="28"/>
          <w:szCs w:val="28"/>
        </w:rPr>
      </w:pPr>
    </w:p>
    <w:tbl>
      <w:tblPr>
        <w:tblStyle w:val="a3"/>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9"/>
        <w:gridCol w:w="7654"/>
        <w:gridCol w:w="816"/>
      </w:tblGrid>
      <w:tr w:rsidR="000156D6" w:rsidTr="00CF50B4">
        <w:tc>
          <w:tcPr>
            <w:tcW w:w="1419" w:type="dxa"/>
          </w:tcPr>
          <w:p w:rsidR="000156D6" w:rsidRDefault="000156D6" w:rsidP="00FB53BF">
            <w:pPr>
              <w:jc w:val="center"/>
              <w:rPr>
                <w:rFonts w:ascii="Times New Roman" w:hAnsi="Times New Roman" w:cs="Times New Roman"/>
                <w:sz w:val="28"/>
                <w:szCs w:val="28"/>
              </w:rPr>
            </w:pPr>
          </w:p>
        </w:tc>
        <w:tc>
          <w:tcPr>
            <w:tcW w:w="7654" w:type="dxa"/>
          </w:tcPr>
          <w:p w:rsidR="000156D6" w:rsidRDefault="000156D6" w:rsidP="000156D6">
            <w:pPr>
              <w:rPr>
                <w:rFonts w:ascii="Times New Roman" w:hAnsi="Times New Roman" w:cs="Times New Roman"/>
                <w:sz w:val="28"/>
                <w:szCs w:val="28"/>
              </w:rPr>
            </w:pPr>
          </w:p>
        </w:tc>
        <w:tc>
          <w:tcPr>
            <w:tcW w:w="816" w:type="dxa"/>
          </w:tcPr>
          <w:p w:rsidR="000156D6" w:rsidRDefault="000156D6" w:rsidP="00FB53BF">
            <w:pPr>
              <w:jc w:val="center"/>
              <w:rPr>
                <w:rFonts w:ascii="Times New Roman" w:hAnsi="Times New Roman" w:cs="Times New Roman"/>
                <w:sz w:val="28"/>
                <w:szCs w:val="28"/>
              </w:rPr>
            </w:pPr>
            <w:r>
              <w:rPr>
                <w:rFonts w:ascii="Times New Roman" w:hAnsi="Times New Roman" w:cs="Times New Roman"/>
                <w:sz w:val="28"/>
                <w:szCs w:val="28"/>
              </w:rPr>
              <w:t>Стр.</w:t>
            </w:r>
          </w:p>
        </w:tc>
      </w:tr>
      <w:tr w:rsidR="000156D6" w:rsidTr="00CF50B4">
        <w:tc>
          <w:tcPr>
            <w:tcW w:w="1419" w:type="dxa"/>
          </w:tcPr>
          <w:p w:rsidR="000156D6" w:rsidRDefault="000156D6" w:rsidP="00FB53BF">
            <w:pPr>
              <w:jc w:val="center"/>
              <w:rPr>
                <w:rFonts w:ascii="Times New Roman" w:hAnsi="Times New Roman" w:cs="Times New Roman"/>
                <w:sz w:val="28"/>
                <w:szCs w:val="28"/>
              </w:rPr>
            </w:pPr>
          </w:p>
        </w:tc>
        <w:tc>
          <w:tcPr>
            <w:tcW w:w="7654" w:type="dxa"/>
          </w:tcPr>
          <w:p w:rsidR="000156D6" w:rsidRDefault="000156D6" w:rsidP="000156D6">
            <w:pPr>
              <w:rPr>
                <w:rFonts w:ascii="Times New Roman" w:hAnsi="Times New Roman" w:cs="Times New Roman"/>
                <w:sz w:val="28"/>
                <w:szCs w:val="28"/>
              </w:rPr>
            </w:pPr>
            <w:r>
              <w:rPr>
                <w:rFonts w:ascii="Times New Roman" w:hAnsi="Times New Roman" w:cs="Times New Roman"/>
                <w:sz w:val="28"/>
                <w:szCs w:val="28"/>
              </w:rPr>
              <w:t>Инструкция для учащихся</w:t>
            </w:r>
          </w:p>
          <w:p w:rsidR="00CF50B4" w:rsidRDefault="00CF50B4" w:rsidP="000156D6">
            <w:pPr>
              <w:rPr>
                <w:rFonts w:ascii="Times New Roman" w:hAnsi="Times New Roman" w:cs="Times New Roman"/>
                <w:sz w:val="28"/>
                <w:szCs w:val="28"/>
              </w:rPr>
            </w:pPr>
          </w:p>
        </w:tc>
        <w:tc>
          <w:tcPr>
            <w:tcW w:w="816" w:type="dxa"/>
          </w:tcPr>
          <w:p w:rsidR="000156D6" w:rsidRDefault="000156D6" w:rsidP="00FB53BF">
            <w:pPr>
              <w:jc w:val="center"/>
              <w:rPr>
                <w:rFonts w:ascii="Times New Roman" w:hAnsi="Times New Roman" w:cs="Times New Roman"/>
                <w:sz w:val="28"/>
                <w:szCs w:val="28"/>
              </w:rPr>
            </w:pPr>
            <w:r>
              <w:rPr>
                <w:rFonts w:ascii="Times New Roman" w:hAnsi="Times New Roman" w:cs="Times New Roman"/>
                <w:sz w:val="28"/>
                <w:szCs w:val="28"/>
              </w:rPr>
              <w:t>3</w:t>
            </w:r>
          </w:p>
        </w:tc>
      </w:tr>
      <w:tr w:rsidR="000156D6" w:rsidTr="00CF50B4">
        <w:tc>
          <w:tcPr>
            <w:tcW w:w="1419" w:type="dxa"/>
          </w:tcPr>
          <w:p w:rsidR="000156D6" w:rsidRDefault="000156D6" w:rsidP="00FB53BF">
            <w:pPr>
              <w:jc w:val="center"/>
              <w:rPr>
                <w:rFonts w:ascii="Times New Roman" w:hAnsi="Times New Roman" w:cs="Times New Roman"/>
                <w:sz w:val="28"/>
                <w:szCs w:val="28"/>
              </w:rPr>
            </w:pPr>
            <w:r>
              <w:rPr>
                <w:rFonts w:ascii="Times New Roman" w:hAnsi="Times New Roman" w:cs="Times New Roman"/>
                <w:sz w:val="28"/>
                <w:szCs w:val="28"/>
              </w:rPr>
              <w:t>Тема 1.</w:t>
            </w:r>
          </w:p>
        </w:tc>
        <w:tc>
          <w:tcPr>
            <w:tcW w:w="7654" w:type="dxa"/>
          </w:tcPr>
          <w:p w:rsidR="000156D6" w:rsidRDefault="000156D6" w:rsidP="000156D6">
            <w:pPr>
              <w:spacing w:before="100" w:beforeAutospacing="1" w:after="100" w:afterAutospacing="1"/>
              <w:contextualSpacing/>
              <w:jc w:val="both"/>
              <w:rPr>
                <w:rFonts w:ascii="Times New Roman" w:eastAsia="Times New Roman" w:hAnsi="Times New Roman" w:cs="Times New Roman"/>
                <w:sz w:val="28"/>
                <w:szCs w:val="28"/>
              </w:rPr>
            </w:pPr>
            <w:r w:rsidRPr="00A334B3">
              <w:rPr>
                <w:rFonts w:ascii="Times New Roman" w:eastAsia="Times New Roman" w:hAnsi="Times New Roman" w:cs="Times New Roman"/>
                <w:sz w:val="28"/>
                <w:szCs w:val="28"/>
              </w:rPr>
              <w:t>Вычисление площадей плоских геометрических фигур: треугольник, прямоугольник, трапеция</w:t>
            </w:r>
          </w:p>
          <w:p w:rsidR="00CF50B4" w:rsidRPr="000156D6" w:rsidRDefault="00CF50B4" w:rsidP="000156D6">
            <w:pPr>
              <w:spacing w:before="100" w:beforeAutospacing="1" w:after="100" w:afterAutospacing="1"/>
              <w:contextualSpacing/>
              <w:jc w:val="both"/>
              <w:rPr>
                <w:rFonts w:ascii="Times New Roman" w:eastAsia="Times New Roman" w:hAnsi="Times New Roman" w:cs="Times New Roman"/>
                <w:sz w:val="28"/>
                <w:szCs w:val="28"/>
              </w:rPr>
            </w:pPr>
          </w:p>
        </w:tc>
        <w:tc>
          <w:tcPr>
            <w:tcW w:w="816" w:type="dxa"/>
          </w:tcPr>
          <w:p w:rsidR="00521A4B" w:rsidRDefault="00521A4B" w:rsidP="00FB53BF">
            <w:pPr>
              <w:jc w:val="center"/>
              <w:rPr>
                <w:rFonts w:ascii="Times New Roman" w:hAnsi="Times New Roman" w:cs="Times New Roman"/>
                <w:sz w:val="28"/>
                <w:szCs w:val="28"/>
              </w:rPr>
            </w:pPr>
          </w:p>
          <w:p w:rsidR="000156D6" w:rsidRDefault="000156D6" w:rsidP="00FB53BF">
            <w:pPr>
              <w:jc w:val="center"/>
              <w:rPr>
                <w:rFonts w:ascii="Times New Roman" w:hAnsi="Times New Roman" w:cs="Times New Roman"/>
                <w:sz w:val="28"/>
                <w:szCs w:val="28"/>
              </w:rPr>
            </w:pPr>
            <w:r>
              <w:rPr>
                <w:rFonts w:ascii="Times New Roman" w:hAnsi="Times New Roman" w:cs="Times New Roman"/>
                <w:sz w:val="28"/>
                <w:szCs w:val="28"/>
              </w:rPr>
              <w:t>4</w:t>
            </w:r>
          </w:p>
        </w:tc>
      </w:tr>
      <w:tr w:rsidR="000156D6" w:rsidTr="00CF50B4">
        <w:tc>
          <w:tcPr>
            <w:tcW w:w="1419" w:type="dxa"/>
          </w:tcPr>
          <w:p w:rsidR="000156D6" w:rsidRDefault="000156D6" w:rsidP="00FB53BF">
            <w:pPr>
              <w:jc w:val="center"/>
              <w:rPr>
                <w:rFonts w:ascii="Times New Roman" w:hAnsi="Times New Roman" w:cs="Times New Roman"/>
                <w:sz w:val="28"/>
                <w:szCs w:val="28"/>
              </w:rPr>
            </w:pPr>
            <w:r>
              <w:rPr>
                <w:rFonts w:ascii="Times New Roman" w:hAnsi="Times New Roman" w:cs="Times New Roman"/>
                <w:sz w:val="28"/>
                <w:szCs w:val="28"/>
              </w:rPr>
              <w:t xml:space="preserve">Тема 2. </w:t>
            </w:r>
          </w:p>
        </w:tc>
        <w:tc>
          <w:tcPr>
            <w:tcW w:w="7654" w:type="dxa"/>
          </w:tcPr>
          <w:p w:rsidR="000156D6" w:rsidRDefault="00521A4B" w:rsidP="000156D6">
            <w:pPr>
              <w:spacing w:before="100" w:beforeAutospacing="1" w:after="100" w:afterAutospacing="1"/>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Практические приемы вычисления швейных лекал</w:t>
            </w:r>
          </w:p>
          <w:p w:rsidR="00CF50B4" w:rsidRPr="00A334B3" w:rsidRDefault="00CF50B4" w:rsidP="000156D6">
            <w:pPr>
              <w:spacing w:before="100" w:beforeAutospacing="1" w:after="100" w:afterAutospacing="1"/>
              <w:contextualSpacing/>
              <w:jc w:val="both"/>
              <w:rPr>
                <w:rFonts w:ascii="Times New Roman" w:eastAsia="Times New Roman" w:hAnsi="Times New Roman" w:cs="Times New Roman"/>
                <w:sz w:val="28"/>
                <w:szCs w:val="28"/>
              </w:rPr>
            </w:pPr>
          </w:p>
        </w:tc>
        <w:tc>
          <w:tcPr>
            <w:tcW w:w="816" w:type="dxa"/>
          </w:tcPr>
          <w:p w:rsidR="000156D6" w:rsidRDefault="00521A4B" w:rsidP="00FB53BF">
            <w:pPr>
              <w:jc w:val="center"/>
              <w:rPr>
                <w:rFonts w:ascii="Times New Roman" w:hAnsi="Times New Roman" w:cs="Times New Roman"/>
                <w:sz w:val="28"/>
                <w:szCs w:val="28"/>
              </w:rPr>
            </w:pPr>
            <w:r>
              <w:rPr>
                <w:rFonts w:ascii="Times New Roman" w:hAnsi="Times New Roman" w:cs="Times New Roman"/>
                <w:sz w:val="28"/>
                <w:szCs w:val="28"/>
              </w:rPr>
              <w:t>7</w:t>
            </w:r>
          </w:p>
        </w:tc>
      </w:tr>
      <w:tr w:rsidR="000156D6" w:rsidTr="00CF50B4">
        <w:tc>
          <w:tcPr>
            <w:tcW w:w="1419" w:type="dxa"/>
          </w:tcPr>
          <w:p w:rsidR="000156D6" w:rsidRDefault="00521A4B" w:rsidP="00FB53BF">
            <w:pPr>
              <w:jc w:val="center"/>
              <w:rPr>
                <w:rFonts w:ascii="Times New Roman" w:hAnsi="Times New Roman" w:cs="Times New Roman"/>
                <w:sz w:val="28"/>
                <w:szCs w:val="28"/>
              </w:rPr>
            </w:pPr>
            <w:r>
              <w:rPr>
                <w:rFonts w:ascii="Times New Roman" w:hAnsi="Times New Roman" w:cs="Times New Roman"/>
                <w:sz w:val="28"/>
                <w:szCs w:val="28"/>
              </w:rPr>
              <w:t>Тема 3.</w:t>
            </w:r>
          </w:p>
        </w:tc>
        <w:tc>
          <w:tcPr>
            <w:tcW w:w="7654" w:type="dxa"/>
          </w:tcPr>
          <w:p w:rsidR="000156D6" w:rsidRDefault="00521A4B" w:rsidP="000156D6">
            <w:pPr>
              <w:spacing w:before="100" w:beforeAutospacing="1" w:after="100" w:afterAutospacing="1"/>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Вычисление площади лекал геометрическим способом</w:t>
            </w:r>
          </w:p>
          <w:p w:rsidR="00CF50B4" w:rsidRPr="00A334B3" w:rsidRDefault="00CF50B4" w:rsidP="000156D6">
            <w:pPr>
              <w:spacing w:before="100" w:beforeAutospacing="1" w:after="100" w:afterAutospacing="1"/>
              <w:contextualSpacing/>
              <w:jc w:val="both"/>
              <w:rPr>
                <w:rFonts w:ascii="Times New Roman" w:eastAsia="Times New Roman" w:hAnsi="Times New Roman" w:cs="Times New Roman"/>
                <w:sz w:val="28"/>
                <w:szCs w:val="28"/>
              </w:rPr>
            </w:pPr>
          </w:p>
        </w:tc>
        <w:tc>
          <w:tcPr>
            <w:tcW w:w="816" w:type="dxa"/>
          </w:tcPr>
          <w:p w:rsidR="000156D6" w:rsidRDefault="00521A4B" w:rsidP="00FB53BF">
            <w:pPr>
              <w:jc w:val="center"/>
              <w:rPr>
                <w:rFonts w:ascii="Times New Roman" w:hAnsi="Times New Roman" w:cs="Times New Roman"/>
                <w:sz w:val="28"/>
                <w:szCs w:val="28"/>
              </w:rPr>
            </w:pPr>
            <w:r>
              <w:rPr>
                <w:rFonts w:ascii="Times New Roman" w:hAnsi="Times New Roman" w:cs="Times New Roman"/>
                <w:sz w:val="28"/>
                <w:szCs w:val="28"/>
              </w:rPr>
              <w:t>8</w:t>
            </w:r>
          </w:p>
        </w:tc>
      </w:tr>
      <w:tr w:rsidR="00521A4B" w:rsidTr="00CF50B4">
        <w:tc>
          <w:tcPr>
            <w:tcW w:w="1419" w:type="dxa"/>
          </w:tcPr>
          <w:p w:rsidR="00521A4B" w:rsidRDefault="00521A4B" w:rsidP="00521A4B">
            <w:pPr>
              <w:jc w:val="center"/>
              <w:rPr>
                <w:rFonts w:ascii="Times New Roman" w:hAnsi="Times New Roman" w:cs="Times New Roman"/>
                <w:sz w:val="28"/>
                <w:szCs w:val="28"/>
              </w:rPr>
            </w:pPr>
            <w:r>
              <w:rPr>
                <w:rFonts w:ascii="Times New Roman" w:hAnsi="Times New Roman" w:cs="Times New Roman"/>
                <w:sz w:val="28"/>
                <w:szCs w:val="28"/>
              </w:rPr>
              <w:t xml:space="preserve">Тема 4. </w:t>
            </w:r>
          </w:p>
        </w:tc>
        <w:tc>
          <w:tcPr>
            <w:tcW w:w="7654" w:type="dxa"/>
          </w:tcPr>
          <w:p w:rsidR="00521A4B" w:rsidRDefault="00521A4B" w:rsidP="000156D6">
            <w:pPr>
              <w:spacing w:before="100" w:beforeAutospacing="1" w:after="100" w:afterAutospacing="1"/>
              <w:contextualSpacing/>
              <w:jc w:val="both"/>
              <w:rPr>
                <w:rFonts w:ascii="Times New Roman" w:hAnsi="Times New Roman" w:cs="Times New Roman"/>
                <w:sz w:val="28"/>
                <w:szCs w:val="28"/>
              </w:rPr>
            </w:pPr>
            <w:r>
              <w:rPr>
                <w:rFonts w:ascii="Times New Roman" w:hAnsi="Times New Roman" w:cs="Times New Roman"/>
                <w:sz w:val="28"/>
                <w:szCs w:val="28"/>
              </w:rPr>
              <w:t>Вычисление площади лекал способом взвешивания</w:t>
            </w:r>
          </w:p>
          <w:p w:rsidR="00CF50B4" w:rsidRDefault="00CF50B4" w:rsidP="000156D6">
            <w:pPr>
              <w:spacing w:before="100" w:beforeAutospacing="1" w:after="100" w:afterAutospacing="1"/>
              <w:contextualSpacing/>
              <w:jc w:val="both"/>
              <w:rPr>
                <w:rFonts w:ascii="Times New Roman" w:eastAsia="Times New Roman" w:hAnsi="Times New Roman" w:cs="Times New Roman"/>
                <w:sz w:val="28"/>
                <w:szCs w:val="28"/>
              </w:rPr>
            </w:pPr>
          </w:p>
        </w:tc>
        <w:tc>
          <w:tcPr>
            <w:tcW w:w="816" w:type="dxa"/>
          </w:tcPr>
          <w:p w:rsidR="00521A4B" w:rsidRDefault="00521A4B" w:rsidP="00FB53BF">
            <w:pPr>
              <w:jc w:val="center"/>
              <w:rPr>
                <w:rFonts w:ascii="Times New Roman" w:hAnsi="Times New Roman" w:cs="Times New Roman"/>
                <w:sz w:val="28"/>
                <w:szCs w:val="28"/>
              </w:rPr>
            </w:pPr>
            <w:r>
              <w:rPr>
                <w:rFonts w:ascii="Times New Roman" w:hAnsi="Times New Roman" w:cs="Times New Roman"/>
                <w:sz w:val="28"/>
                <w:szCs w:val="28"/>
              </w:rPr>
              <w:t>10</w:t>
            </w:r>
          </w:p>
        </w:tc>
      </w:tr>
      <w:tr w:rsidR="00521A4B" w:rsidTr="00CF50B4">
        <w:tc>
          <w:tcPr>
            <w:tcW w:w="1419" w:type="dxa"/>
          </w:tcPr>
          <w:p w:rsidR="00521A4B" w:rsidRDefault="00521A4B" w:rsidP="00521A4B">
            <w:pPr>
              <w:jc w:val="center"/>
              <w:rPr>
                <w:rFonts w:ascii="Times New Roman" w:hAnsi="Times New Roman" w:cs="Times New Roman"/>
                <w:sz w:val="28"/>
                <w:szCs w:val="28"/>
              </w:rPr>
            </w:pPr>
            <w:r>
              <w:rPr>
                <w:rFonts w:ascii="Times New Roman" w:hAnsi="Times New Roman" w:cs="Times New Roman"/>
                <w:sz w:val="28"/>
                <w:szCs w:val="28"/>
              </w:rPr>
              <w:t>Тема 5.</w:t>
            </w:r>
          </w:p>
        </w:tc>
        <w:tc>
          <w:tcPr>
            <w:tcW w:w="7654" w:type="dxa"/>
          </w:tcPr>
          <w:p w:rsidR="00521A4B" w:rsidRDefault="00521A4B" w:rsidP="000156D6">
            <w:pPr>
              <w:spacing w:before="100" w:beforeAutospacing="1" w:after="100" w:afterAutospacing="1"/>
              <w:contextualSpacing/>
              <w:jc w:val="both"/>
              <w:rPr>
                <w:rFonts w:ascii="Times New Roman" w:hAnsi="Times New Roman" w:cs="Times New Roman"/>
                <w:sz w:val="28"/>
                <w:szCs w:val="28"/>
              </w:rPr>
            </w:pPr>
            <w:r>
              <w:rPr>
                <w:rFonts w:ascii="Times New Roman" w:hAnsi="Times New Roman" w:cs="Times New Roman"/>
                <w:sz w:val="28"/>
                <w:szCs w:val="28"/>
              </w:rPr>
              <w:t>Правила вычисления межлекальных потерь в массовом и индивидуальном пошиве</w:t>
            </w:r>
          </w:p>
          <w:p w:rsidR="00CF50B4" w:rsidRDefault="00CF50B4" w:rsidP="000156D6">
            <w:pPr>
              <w:spacing w:before="100" w:beforeAutospacing="1" w:after="100" w:afterAutospacing="1"/>
              <w:contextualSpacing/>
              <w:jc w:val="both"/>
              <w:rPr>
                <w:rFonts w:ascii="Times New Roman" w:hAnsi="Times New Roman" w:cs="Times New Roman"/>
                <w:sz w:val="28"/>
                <w:szCs w:val="28"/>
              </w:rPr>
            </w:pPr>
          </w:p>
        </w:tc>
        <w:tc>
          <w:tcPr>
            <w:tcW w:w="816" w:type="dxa"/>
          </w:tcPr>
          <w:p w:rsidR="00521A4B" w:rsidRDefault="00521A4B" w:rsidP="00FB53BF">
            <w:pPr>
              <w:jc w:val="center"/>
              <w:rPr>
                <w:rFonts w:ascii="Times New Roman" w:hAnsi="Times New Roman" w:cs="Times New Roman"/>
                <w:sz w:val="28"/>
                <w:szCs w:val="28"/>
              </w:rPr>
            </w:pPr>
          </w:p>
          <w:p w:rsidR="00521A4B" w:rsidRDefault="00521A4B" w:rsidP="00FB53BF">
            <w:pPr>
              <w:jc w:val="center"/>
              <w:rPr>
                <w:rFonts w:ascii="Times New Roman" w:hAnsi="Times New Roman" w:cs="Times New Roman"/>
                <w:sz w:val="28"/>
                <w:szCs w:val="28"/>
              </w:rPr>
            </w:pPr>
            <w:r>
              <w:rPr>
                <w:rFonts w:ascii="Times New Roman" w:hAnsi="Times New Roman" w:cs="Times New Roman"/>
                <w:sz w:val="28"/>
                <w:szCs w:val="28"/>
              </w:rPr>
              <w:t>11</w:t>
            </w:r>
          </w:p>
        </w:tc>
      </w:tr>
      <w:tr w:rsidR="00521A4B" w:rsidTr="00CF50B4">
        <w:tc>
          <w:tcPr>
            <w:tcW w:w="1419" w:type="dxa"/>
          </w:tcPr>
          <w:p w:rsidR="00521A4B" w:rsidRDefault="00521A4B" w:rsidP="00521A4B">
            <w:pPr>
              <w:jc w:val="center"/>
              <w:rPr>
                <w:rFonts w:ascii="Times New Roman" w:hAnsi="Times New Roman" w:cs="Times New Roman"/>
                <w:sz w:val="28"/>
                <w:szCs w:val="28"/>
              </w:rPr>
            </w:pPr>
            <w:r>
              <w:rPr>
                <w:rFonts w:ascii="Times New Roman" w:hAnsi="Times New Roman" w:cs="Times New Roman"/>
                <w:sz w:val="28"/>
                <w:szCs w:val="28"/>
              </w:rPr>
              <w:t>Тема 6.</w:t>
            </w:r>
          </w:p>
        </w:tc>
        <w:tc>
          <w:tcPr>
            <w:tcW w:w="7654" w:type="dxa"/>
          </w:tcPr>
          <w:p w:rsidR="00521A4B" w:rsidRDefault="00521A4B" w:rsidP="000156D6">
            <w:pPr>
              <w:spacing w:before="100" w:beforeAutospacing="1" w:after="100" w:afterAutospacing="1"/>
              <w:contextualSpacing/>
              <w:jc w:val="both"/>
              <w:rPr>
                <w:rFonts w:ascii="Times New Roman" w:hAnsi="Times New Roman" w:cs="Times New Roman"/>
                <w:sz w:val="28"/>
                <w:szCs w:val="28"/>
              </w:rPr>
            </w:pPr>
            <w:r>
              <w:rPr>
                <w:rFonts w:ascii="Times New Roman" w:hAnsi="Times New Roman" w:cs="Times New Roman"/>
                <w:sz w:val="28"/>
                <w:szCs w:val="28"/>
              </w:rPr>
              <w:t>Расчет экономичности лекал, общие приемы</w:t>
            </w:r>
          </w:p>
          <w:p w:rsidR="00CF50B4" w:rsidRDefault="00CF50B4" w:rsidP="000156D6">
            <w:pPr>
              <w:spacing w:before="100" w:beforeAutospacing="1" w:after="100" w:afterAutospacing="1"/>
              <w:contextualSpacing/>
              <w:jc w:val="both"/>
              <w:rPr>
                <w:rFonts w:ascii="Times New Roman" w:hAnsi="Times New Roman" w:cs="Times New Roman"/>
                <w:sz w:val="28"/>
                <w:szCs w:val="28"/>
              </w:rPr>
            </w:pPr>
          </w:p>
        </w:tc>
        <w:tc>
          <w:tcPr>
            <w:tcW w:w="816" w:type="dxa"/>
          </w:tcPr>
          <w:p w:rsidR="00521A4B" w:rsidRDefault="00521A4B" w:rsidP="00FB53BF">
            <w:pPr>
              <w:jc w:val="center"/>
              <w:rPr>
                <w:rFonts w:ascii="Times New Roman" w:hAnsi="Times New Roman" w:cs="Times New Roman"/>
                <w:sz w:val="28"/>
                <w:szCs w:val="28"/>
              </w:rPr>
            </w:pPr>
            <w:r>
              <w:rPr>
                <w:rFonts w:ascii="Times New Roman" w:hAnsi="Times New Roman" w:cs="Times New Roman"/>
                <w:sz w:val="28"/>
                <w:szCs w:val="28"/>
              </w:rPr>
              <w:t>14</w:t>
            </w:r>
          </w:p>
        </w:tc>
      </w:tr>
      <w:tr w:rsidR="00521A4B" w:rsidTr="00CF50B4">
        <w:tc>
          <w:tcPr>
            <w:tcW w:w="1419" w:type="dxa"/>
          </w:tcPr>
          <w:p w:rsidR="00521A4B" w:rsidRDefault="00521A4B" w:rsidP="00521A4B">
            <w:pPr>
              <w:jc w:val="center"/>
              <w:rPr>
                <w:rFonts w:ascii="Times New Roman" w:hAnsi="Times New Roman" w:cs="Times New Roman"/>
                <w:sz w:val="28"/>
                <w:szCs w:val="28"/>
              </w:rPr>
            </w:pPr>
            <w:r>
              <w:rPr>
                <w:rFonts w:ascii="Times New Roman" w:hAnsi="Times New Roman" w:cs="Times New Roman"/>
                <w:sz w:val="28"/>
                <w:szCs w:val="28"/>
              </w:rPr>
              <w:t xml:space="preserve">Тема 7. </w:t>
            </w:r>
          </w:p>
        </w:tc>
        <w:tc>
          <w:tcPr>
            <w:tcW w:w="7654" w:type="dxa"/>
          </w:tcPr>
          <w:p w:rsidR="00521A4B" w:rsidRDefault="00521A4B" w:rsidP="000156D6">
            <w:pPr>
              <w:spacing w:before="100" w:beforeAutospacing="1" w:after="100" w:afterAutospacing="1"/>
              <w:contextualSpacing/>
              <w:jc w:val="both"/>
              <w:rPr>
                <w:rFonts w:ascii="Times New Roman" w:hAnsi="Times New Roman" w:cs="Times New Roman"/>
                <w:sz w:val="28"/>
                <w:szCs w:val="28"/>
              </w:rPr>
            </w:pPr>
            <w:r>
              <w:rPr>
                <w:rFonts w:ascii="Times New Roman" w:hAnsi="Times New Roman" w:cs="Times New Roman"/>
                <w:sz w:val="28"/>
                <w:szCs w:val="28"/>
              </w:rPr>
              <w:t>Правила построения сопряжений</w:t>
            </w:r>
          </w:p>
          <w:p w:rsidR="00CF50B4" w:rsidRDefault="00CF50B4" w:rsidP="000156D6">
            <w:pPr>
              <w:spacing w:before="100" w:beforeAutospacing="1" w:after="100" w:afterAutospacing="1"/>
              <w:contextualSpacing/>
              <w:jc w:val="both"/>
              <w:rPr>
                <w:rFonts w:ascii="Times New Roman" w:hAnsi="Times New Roman" w:cs="Times New Roman"/>
                <w:sz w:val="28"/>
                <w:szCs w:val="28"/>
              </w:rPr>
            </w:pPr>
          </w:p>
        </w:tc>
        <w:tc>
          <w:tcPr>
            <w:tcW w:w="816" w:type="dxa"/>
          </w:tcPr>
          <w:p w:rsidR="00521A4B" w:rsidRDefault="00521A4B" w:rsidP="00FB53BF">
            <w:pPr>
              <w:jc w:val="center"/>
              <w:rPr>
                <w:rFonts w:ascii="Times New Roman" w:hAnsi="Times New Roman" w:cs="Times New Roman"/>
                <w:sz w:val="28"/>
                <w:szCs w:val="28"/>
              </w:rPr>
            </w:pPr>
            <w:r>
              <w:rPr>
                <w:rFonts w:ascii="Times New Roman" w:hAnsi="Times New Roman" w:cs="Times New Roman"/>
                <w:sz w:val="28"/>
                <w:szCs w:val="28"/>
              </w:rPr>
              <w:t>14</w:t>
            </w:r>
          </w:p>
        </w:tc>
      </w:tr>
      <w:tr w:rsidR="00521A4B" w:rsidTr="00CF50B4">
        <w:tc>
          <w:tcPr>
            <w:tcW w:w="1419" w:type="dxa"/>
          </w:tcPr>
          <w:p w:rsidR="00521A4B" w:rsidRDefault="00521A4B" w:rsidP="00521A4B">
            <w:pPr>
              <w:jc w:val="center"/>
              <w:rPr>
                <w:rFonts w:ascii="Times New Roman" w:hAnsi="Times New Roman" w:cs="Times New Roman"/>
                <w:sz w:val="28"/>
                <w:szCs w:val="28"/>
              </w:rPr>
            </w:pPr>
            <w:r>
              <w:rPr>
                <w:rFonts w:ascii="Times New Roman" w:hAnsi="Times New Roman" w:cs="Times New Roman"/>
                <w:sz w:val="28"/>
                <w:szCs w:val="28"/>
              </w:rPr>
              <w:t xml:space="preserve">Тема 8. </w:t>
            </w:r>
          </w:p>
        </w:tc>
        <w:tc>
          <w:tcPr>
            <w:tcW w:w="7654" w:type="dxa"/>
          </w:tcPr>
          <w:p w:rsidR="00521A4B" w:rsidRDefault="00521A4B" w:rsidP="000156D6">
            <w:pPr>
              <w:spacing w:before="100" w:beforeAutospacing="1" w:after="100" w:afterAutospacing="1"/>
              <w:contextualSpacing/>
              <w:jc w:val="both"/>
              <w:rPr>
                <w:rFonts w:ascii="Times New Roman" w:hAnsi="Times New Roman" w:cs="Times New Roman"/>
                <w:sz w:val="28"/>
                <w:szCs w:val="28"/>
              </w:rPr>
            </w:pPr>
            <w:r>
              <w:rPr>
                <w:rFonts w:ascii="Times New Roman" w:hAnsi="Times New Roman" w:cs="Times New Roman"/>
                <w:sz w:val="28"/>
                <w:szCs w:val="28"/>
              </w:rPr>
              <w:t>Применение геометрических преобразований для построения орнаментов</w:t>
            </w:r>
          </w:p>
          <w:p w:rsidR="00CF50B4" w:rsidRDefault="00CF50B4" w:rsidP="000156D6">
            <w:pPr>
              <w:spacing w:before="100" w:beforeAutospacing="1" w:after="100" w:afterAutospacing="1"/>
              <w:contextualSpacing/>
              <w:jc w:val="both"/>
              <w:rPr>
                <w:rFonts w:ascii="Times New Roman" w:hAnsi="Times New Roman" w:cs="Times New Roman"/>
                <w:sz w:val="28"/>
                <w:szCs w:val="28"/>
              </w:rPr>
            </w:pPr>
          </w:p>
        </w:tc>
        <w:tc>
          <w:tcPr>
            <w:tcW w:w="816" w:type="dxa"/>
          </w:tcPr>
          <w:p w:rsidR="00521A4B" w:rsidRDefault="00521A4B" w:rsidP="00FB53BF">
            <w:pPr>
              <w:jc w:val="center"/>
              <w:rPr>
                <w:rFonts w:ascii="Times New Roman" w:hAnsi="Times New Roman" w:cs="Times New Roman"/>
                <w:sz w:val="28"/>
                <w:szCs w:val="28"/>
              </w:rPr>
            </w:pPr>
          </w:p>
          <w:p w:rsidR="00521A4B" w:rsidRDefault="00521A4B" w:rsidP="00FB53BF">
            <w:pPr>
              <w:jc w:val="center"/>
              <w:rPr>
                <w:rFonts w:ascii="Times New Roman" w:hAnsi="Times New Roman" w:cs="Times New Roman"/>
                <w:sz w:val="28"/>
                <w:szCs w:val="28"/>
              </w:rPr>
            </w:pPr>
            <w:r>
              <w:rPr>
                <w:rFonts w:ascii="Times New Roman" w:hAnsi="Times New Roman" w:cs="Times New Roman"/>
                <w:sz w:val="28"/>
                <w:szCs w:val="28"/>
              </w:rPr>
              <w:t>15</w:t>
            </w:r>
          </w:p>
        </w:tc>
      </w:tr>
      <w:tr w:rsidR="00521A4B" w:rsidTr="00CF50B4">
        <w:tc>
          <w:tcPr>
            <w:tcW w:w="1419" w:type="dxa"/>
          </w:tcPr>
          <w:p w:rsidR="00521A4B" w:rsidRDefault="002266F1" w:rsidP="00521A4B">
            <w:pPr>
              <w:jc w:val="center"/>
              <w:rPr>
                <w:rFonts w:ascii="Times New Roman" w:hAnsi="Times New Roman" w:cs="Times New Roman"/>
                <w:sz w:val="28"/>
                <w:szCs w:val="28"/>
              </w:rPr>
            </w:pPr>
            <w:r>
              <w:rPr>
                <w:rFonts w:ascii="Times New Roman" w:hAnsi="Times New Roman" w:cs="Times New Roman"/>
                <w:sz w:val="28"/>
                <w:szCs w:val="28"/>
              </w:rPr>
              <w:t>Тема 9.</w:t>
            </w:r>
          </w:p>
        </w:tc>
        <w:tc>
          <w:tcPr>
            <w:tcW w:w="7654" w:type="dxa"/>
          </w:tcPr>
          <w:p w:rsidR="00521A4B" w:rsidRDefault="002266F1" w:rsidP="000156D6">
            <w:pPr>
              <w:spacing w:before="100" w:beforeAutospacing="1" w:after="100" w:afterAutospacing="1"/>
              <w:contextualSpacing/>
              <w:jc w:val="both"/>
              <w:rPr>
                <w:rFonts w:ascii="Times New Roman" w:hAnsi="Times New Roman" w:cs="Times New Roman"/>
                <w:sz w:val="28"/>
                <w:szCs w:val="28"/>
              </w:rPr>
            </w:pPr>
            <w:r>
              <w:rPr>
                <w:rFonts w:ascii="Times New Roman" w:hAnsi="Times New Roman" w:cs="Times New Roman"/>
                <w:sz w:val="28"/>
                <w:szCs w:val="28"/>
              </w:rPr>
              <w:t>Основы радиусографии в построении лекал</w:t>
            </w:r>
          </w:p>
          <w:p w:rsidR="00CF50B4" w:rsidRDefault="00CF50B4" w:rsidP="000156D6">
            <w:pPr>
              <w:spacing w:before="100" w:beforeAutospacing="1" w:after="100" w:afterAutospacing="1"/>
              <w:contextualSpacing/>
              <w:jc w:val="both"/>
              <w:rPr>
                <w:rFonts w:ascii="Times New Roman" w:hAnsi="Times New Roman" w:cs="Times New Roman"/>
                <w:sz w:val="28"/>
                <w:szCs w:val="28"/>
              </w:rPr>
            </w:pPr>
          </w:p>
        </w:tc>
        <w:tc>
          <w:tcPr>
            <w:tcW w:w="816" w:type="dxa"/>
          </w:tcPr>
          <w:p w:rsidR="00521A4B" w:rsidRDefault="002266F1" w:rsidP="00FB53BF">
            <w:pPr>
              <w:jc w:val="center"/>
              <w:rPr>
                <w:rFonts w:ascii="Times New Roman" w:hAnsi="Times New Roman" w:cs="Times New Roman"/>
                <w:sz w:val="28"/>
                <w:szCs w:val="28"/>
              </w:rPr>
            </w:pPr>
            <w:r>
              <w:rPr>
                <w:rFonts w:ascii="Times New Roman" w:hAnsi="Times New Roman" w:cs="Times New Roman"/>
                <w:sz w:val="28"/>
                <w:szCs w:val="28"/>
              </w:rPr>
              <w:t>16</w:t>
            </w:r>
          </w:p>
        </w:tc>
      </w:tr>
      <w:tr w:rsidR="00521A4B" w:rsidTr="00CF50B4">
        <w:tc>
          <w:tcPr>
            <w:tcW w:w="1419" w:type="dxa"/>
          </w:tcPr>
          <w:p w:rsidR="00521A4B" w:rsidRDefault="00CF50B4" w:rsidP="00521A4B">
            <w:pPr>
              <w:jc w:val="center"/>
              <w:rPr>
                <w:rFonts w:ascii="Times New Roman" w:hAnsi="Times New Roman" w:cs="Times New Roman"/>
                <w:sz w:val="28"/>
                <w:szCs w:val="28"/>
              </w:rPr>
            </w:pPr>
            <w:r>
              <w:rPr>
                <w:rFonts w:ascii="Times New Roman" w:hAnsi="Times New Roman" w:cs="Times New Roman"/>
                <w:sz w:val="28"/>
                <w:szCs w:val="28"/>
              </w:rPr>
              <w:t>Тема 10</w:t>
            </w:r>
          </w:p>
        </w:tc>
        <w:tc>
          <w:tcPr>
            <w:tcW w:w="7654" w:type="dxa"/>
          </w:tcPr>
          <w:p w:rsidR="00521A4B" w:rsidRDefault="00CF50B4" w:rsidP="000156D6">
            <w:pPr>
              <w:spacing w:before="100" w:beforeAutospacing="1" w:after="100" w:afterAutospacing="1"/>
              <w:contextualSpacing/>
              <w:jc w:val="both"/>
              <w:rPr>
                <w:rFonts w:ascii="Times New Roman" w:hAnsi="Times New Roman" w:cs="Times New Roman"/>
                <w:sz w:val="28"/>
                <w:szCs w:val="28"/>
              </w:rPr>
            </w:pPr>
            <w:r>
              <w:rPr>
                <w:rFonts w:ascii="Times New Roman" w:hAnsi="Times New Roman" w:cs="Times New Roman"/>
                <w:sz w:val="28"/>
                <w:szCs w:val="28"/>
              </w:rPr>
              <w:t>Понятие о полярной системе координат</w:t>
            </w:r>
          </w:p>
          <w:p w:rsidR="00CF50B4" w:rsidRDefault="00CF50B4" w:rsidP="000156D6">
            <w:pPr>
              <w:spacing w:before="100" w:beforeAutospacing="1" w:after="100" w:afterAutospacing="1"/>
              <w:contextualSpacing/>
              <w:jc w:val="both"/>
              <w:rPr>
                <w:rFonts w:ascii="Times New Roman" w:hAnsi="Times New Roman" w:cs="Times New Roman"/>
                <w:sz w:val="28"/>
                <w:szCs w:val="28"/>
              </w:rPr>
            </w:pPr>
          </w:p>
        </w:tc>
        <w:tc>
          <w:tcPr>
            <w:tcW w:w="816" w:type="dxa"/>
          </w:tcPr>
          <w:p w:rsidR="00521A4B" w:rsidRDefault="00CF50B4" w:rsidP="00FB53BF">
            <w:pPr>
              <w:jc w:val="center"/>
              <w:rPr>
                <w:rFonts w:ascii="Times New Roman" w:hAnsi="Times New Roman" w:cs="Times New Roman"/>
                <w:sz w:val="28"/>
                <w:szCs w:val="28"/>
              </w:rPr>
            </w:pPr>
            <w:r>
              <w:rPr>
                <w:rFonts w:ascii="Times New Roman" w:hAnsi="Times New Roman" w:cs="Times New Roman"/>
                <w:sz w:val="28"/>
                <w:szCs w:val="28"/>
              </w:rPr>
              <w:t>17</w:t>
            </w:r>
          </w:p>
        </w:tc>
      </w:tr>
      <w:tr w:rsidR="00CF50B4" w:rsidTr="00CF50B4">
        <w:tc>
          <w:tcPr>
            <w:tcW w:w="1419" w:type="dxa"/>
          </w:tcPr>
          <w:p w:rsidR="00CF50B4" w:rsidRDefault="00CF50B4" w:rsidP="00521A4B">
            <w:pPr>
              <w:jc w:val="center"/>
              <w:rPr>
                <w:rFonts w:ascii="Times New Roman" w:hAnsi="Times New Roman" w:cs="Times New Roman"/>
                <w:sz w:val="28"/>
                <w:szCs w:val="28"/>
              </w:rPr>
            </w:pPr>
            <w:r>
              <w:rPr>
                <w:rFonts w:ascii="Times New Roman" w:hAnsi="Times New Roman" w:cs="Times New Roman"/>
                <w:sz w:val="28"/>
                <w:szCs w:val="28"/>
              </w:rPr>
              <w:t>Тема 11</w:t>
            </w:r>
          </w:p>
        </w:tc>
        <w:tc>
          <w:tcPr>
            <w:tcW w:w="7654" w:type="dxa"/>
          </w:tcPr>
          <w:p w:rsidR="00CF50B4" w:rsidRDefault="00CF50B4" w:rsidP="000156D6">
            <w:pPr>
              <w:spacing w:before="100" w:beforeAutospacing="1" w:after="100" w:afterAutospacing="1"/>
              <w:contextualSpacing/>
              <w:jc w:val="both"/>
              <w:rPr>
                <w:rFonts w:ascii="Times New Roman" w:hAnsi="Times New Roman" w:cs="Times New Roman"/>
                <w:sz w:val="28"/>
                <w:szCs w:val="28"/>
              </w:rPr>
            </w:pPr>
            <w:r>
              <w:rPr>
                <w:rFonts w:ascii="Times New Roman" w:hAnsi="Times New Roman" w:cs="Times New Roman"/>
                <w:sz w:val="28"/>
                <w:szCs w:val="28"/>
              </w:rPr>
              <w:t>Кривые второго порядка в орнаментах</w:t>
            </w:r>
          </w:p>
          <w:p w:rsidR="00CF50B4" w:rsidRDefault="00CF50B4" w:rsidP="000156D6">
            <w:pPr>
              <w:spacing w:before="100" w:beforeAutospacing="1" w:after="100" w:afterAutospacing="1"/>
              <w:contextualSpacing/>
              <w:jc w:val="both"/>
              <w:rPr>
                <w:rFonts w:ascii="Times New Roman" w:hAnsi="Times New Roman" w:cs="Times New Roman"/>
                <w:sz w:val="28"/>
                <w:szCs w:val="28"/>
              </w:rPr>
            </w:pPr>
          </w:p>
        </w:tc>
        <w:tc>
          <w:tcPr>
            <w:tcW w:w="816" w:type="dxa"/>
          </w:tcPr>
          <w:p w:rsidR="00CF50B4" w:rsidRDefault="00CF50B4" w:rsidP="00FB53BF">
            <w:pPr>
              <w:jc w:val="center"/>
              <w:rPr>
                <w:rFonts w:ascii="Times New Roman" w:hAnsi="Times New Roman" w:cs="Times New Roman"/>
                <w:sz w:val="28"/>
                <w:szCs w:val="28"/>
              </w:rPr>
            </w:pPr>
            <w:r>
              <w:rPr>
                <w:rFonts w:ascii="Times New Roman" w:hAnsi="Times New Roman" w:cs="Times New Roman"/>
                <w:sz w:val="28"/>
                <w:szCs w:val="28"/>
              </w:rPr>
              <w:t>19</w:t>
            </w:r>
          </w:p>
        </w:tc>
      </w:tr>
      <w:tr w:rsidR="00CF50B4" w:rsidTr="00CF50B4">
        <w:tc>
          <w:tcPr>
            <w:tcW w:w="1419" w:type="dxa"/>
          </w:tcPr>
          <w:p w:rsidR="00CF50B4" w:rsidRDefault="00CF50B4" w:rsidP="00521A4B">
            <w:pPr>
              <w:jc w:val="center"/>
              <w:rPr>
                <w:rFonts w:ascii="Times New Roman" w:hAnsi="Times New Roman" w:cs="Times New Roman"/>
                <w:sz w:val="28"/>
                <w:szCs w:val="28"/>
              </w:rPr>
            </w:pPr>
            <w:r>
              <w:rPr>
                <w:rFonts w:ascii="Times New Roman" w:hAnsi="Times New Roman" w:cs="Times New Roman"/>
                <w:sz w:val="28"/>
                <w:szCs w:val="28"/>
              </w:rPr>
              <w:t>Тема 12</w:t>
            </w:r>
          </w:p>
        </w:tc>
        <w:tc>
          <w:tcPr>
            <w:tcW w:w="7654" w:type="dxa"/>
          </w:tcPr>
          <w:p w:rsidR="00CF50B4" w:rsidRDefault="00CF50B4" w:rsidP="000156D6">
            <w:pPr>
              <w:spacing w:before="100" w:beforeAutospacing="1" w:after="100" w:afterAutospacing="1"/>
              <w:contextualSpacing/>
              <w:jc w:val="both"/>
              <w:rPr>
                <w:rFonts w:ascii="Times New Roman" w:hAnsi="Times New Roman" w:cs="Times New Roman"/>
                <w:sz w:val="28"/>
                <w:szCs w:val="28"/>
              </w:rPr>
            </w:pPr>
            <w:r>
              <w:rPr>
                <w:rFonts w:ascii="Times New Roman" w:hAnsi="Times New Roman" w:cs="Times New Roman"/>
                <w:sz w:val="28"/>
                <w:szCs w:val="28"/>
              </w:rPr>
              <w:t>Золотое сечение в швейных изделиях</w:t>
            </w:r>
          </w:p>
          <w:p w:rsidR="00CF50B4" w:rsidRDefault="00CF50B4" w:rsidP="000156D6">
            <w:pPr>
              <w:spacing w:before="100" w:beforeAutospacing="1" w:after="100" w:afterAutospacing="1"/>
              <w:contextualSpacing/>
              <w:jc w:val="both"/>
              <w:rPr>
                <w:rFonts w:ascii="Times New Roman" w:hAnsi="Times New Roman" w:cs="Times New Roman"/>
                <w:sz w:val="28"/>
                <w:szCs w:val="28"/>
              </w:rPr>
            </w:pPr>
          </w:p>
        </w:tc>
        <w:tc>
          <w:tcPr>
            <w:tcW w:w="816" w:type="dxa"/>
          </w:tcPr>
          <w:p w:rsidR="00CF50B4" w:rsidRDefault="00CF50B4" w:rsidP="00FB53BF">
            <w:pPr>
              <w:jc w:val="center"/>
              <w:rPr>
                <w:rFonts w:ascii="Times New Roman" w:hAnsi="Times New Roman" w:cs="Times New Roman"/>
                <w:sz w:val="28"/>
                <w:szCs w:val="28"/>
              </w:rPr>
            </w:pPr>
            <w:r>
              <w:rPr>
                <w:rFonts w:ascii="Times New Roman" w:hAnsi="Times New Roman" w:cs="Times New Roman"/>
                <w:sz w:val="28"/>
                <w:szCs w:val="28"/>
              </w:rPr>
              <w:t>21</w:t>
            </w:r>
          </w:p>
        </w:tc>
      </w:tr>
    </w:tbl>
    <w:p w:rsidR="000156D6" w:rsidRPr="000156D6" w:rsidRDefault="000156D6" w:rsidP="00FB53BF">
      <w:pPr>
        <w:spacing w:after="0" w:line="240" w:lineRule="auto"/>
        <w:jc w:val="center"/>
        <w:rPr>
          <w:rFonts w:ascii="Times New Roman" w:hAnsi="Times New Roman" w:cs="Times New Roman"/>
          <w:sz w:val="28"/>
          <w:szCs w:val="28"/>
        </w:rPr>
      </w:pPr>
    </w:p>
    <w:p w:rsidR="000156D6" w:rsidRDefault="000156D6" w:rsidP="00FB53BF">
      <w:pPr>
        <w:spacing w:after="0" w:line="240" w:lineRule="auto"/>
        <w:jc w:val="center"/>
        <w:rPr>
          <w:rFonts w:ascii="Times New Roman" w:hAnsi="Times New Roman" w:cs="Times New Roman"/>
          <w:i/>
          <w:sz w:val="28"/>
          <w:szCs w:val="28"/>
        </w:rPr>
      </w:pPr>
    </w:p>
    <w:p w:rsidR="000156D6" w:rsidRDefault="000156D6" w:rsidP="00FB53BF">
      <w:pPr>
        <w:spacing w:after="0" w:line="240" w:lineRule="auto"/>
        <w:jc w:val="center"/>
        <w:rPr>
          <w:rFonts w:ascii="Times New Roman" w:hAnsi="Times New Roman" w:cs="Times New Roman"/>
          <w:i/>
          <w:sz w:val="28"/>
          <w:szCs w:val="28"/>
        </w:rPr>
      </w:pPr>
    </w:p>
    <w:p w:rsidR="000156D6" w:rsidRDefault="000156D6" w:rsidP="00FB53BF">
      <w:pPr>
        <w:spacing w:after="0" w:line="240" w:lineRule="auto"/>
        <w:jc w:val="center"/>
        <w:rPr>
          <w:rFonts w:ascii="Times New Roman" w:hAnsi="Times New Roman" w:cs="Times New Roman"/>
          <w:i/>
          <w:sz w:val="28"/>
          <w:szCs w:val="28"/>
        </w:rPr>
      </w:pPr>
    </w:p>
    <w:p w:rsidR="000156D6" w:rsidRDefault="000156D6" w:rsidP="00FB53BF">
      <w:pPr>
        <w:spacing w:after="0" w:line="240" w:lineRule="auto"/>
        <w:jc w:val="center"/>
        <w:rPr>
          <w:rFonts w:ascii="Times New Roman" w:hAnsi="Times New Roman" w:cs="Times New Roman"/>
          <w:i/>
          <w:sz w:val="28"/>
          <w:szCs w:val="28"/>
        </w:rPr>
      </w:pPr>
    </w:p>
    <w:p w:rsidR="000156D6" w:rsidRDefault="000156D6" w:rsidP="00FB53BF">
      <w:pPr>
        <w:spacing w:after="0" w:line="240" w:lineRule="auto"/>
        <w:jc w:val="center"/>
        <w:rPr>
          <w:rFonts w:ascii="Times New Roman" w:hAnsi="Times New Roman" w:cs="Times New Roman"/>
          <w:i/>
          <w:sz w:val="28"/>
          <w:szCs w:val="28"/>
        </w:rPr>
      </w:pPr>
    </w:p>
    <w:p w:rsidR="000156D6" w:rsidRDefault="000156D6" w:rsidP="00FB53BF">
      <w:pPr>
        <w:spacing w:after="0" w:line="240" w:lineRule="auto"/>
        <w:jc w:val="center"/>
        <w:rPr>
          <w:rFonts w:ascii="Times New Roman" w:hAnsi="Times New Roman" w:cs="Times New Roman"/>
          <w:i/>
          <w:sz w:val="28"/>
          <w:szCs w:val="28"/>
        </w:rPr>
      </w:pPr>
    </w:p>
    <w:p w:rsidR="000156D6" w:rsidRDefault="000156D6" w:rsidP="00FB53BF">
      <w:pPr>
        <w:spacing w:after="0" w:line="240" w:lineRule="auto"/>
        <w:jc w:val="center"/>
        <w:rPr>
          <w:rFonts w:ascii="Times New Roman" w:hAnsi="Times New Roman" w:cs="Times New Roman"/>
          <w:i/>
          <w:sz w:val="28"/>
          <w:szCs w:val="28"/>
        </w:rPr>
      </w:pPr>
    </w:p>
    <w:p w:rsidR="000156D6" w:rsidRDefault="000156D6" w:rsidP="00FB53BF">
      <w:pPr>
        <w:spacing w:after="0" w:line="240" w:lineRule="auto"/>
        <w:jc w:val="center"/>
        <w:rPr>
          <w:rFonts w:ascii="Times New Roman" w:hAnsi="Times New Roman" w:cs="Times New Roman"/>
          <w:i/>
          <w:sz w:val="28"/>
          <w:szCs w:val="28"/>
        </w:rPr>
      </w:pPr>
    </w:p>
    <w:p w:rsidR="000156D6" w:rsidRDefault="000156D6" w:rsidP="00FB53BF">
      <w:pPr>
        <w:spacing w:after="0" w:line="240" w:lineRule="auto"/>
        <w:jc w:val="center"/>
        <w:rPr>
          <w:rFonts w:ascii="Times New Roman" w:hAnsi="Times New Roman" w:cs="Times New Roman"/>
          <w:i/>
          <w:sz w:val="28"/>
          <w:szCs w:val="28"/>
        </w:rPr>
      </w:pPr>
    </w:p>
    <w:p w:rsidR="000156D6" w:rsidRDefault="000156D6" w:rsidP="00FB53BF">
      <w:pPr>
        <w:spacing w:after="0" w:line="240" w:lineRule="auto"/>
        <w:jc w:val="center"/>
        <w:rPr>
          <w:rFonts w:ascii="Times New Roman" w:hAnsi="Times New Roman" w:cs="Times New Roman"/>
          <w:i/>
          <w:sz w:val="28"/>
          <w:szCs w:val="28"/>
        </w:rPr>
      </w:pPr>
    </w:p>
    <w:p w:rsidR="00521A4B" w:rsidRDefault="00521A4B" w:rsidP="00A54BF5">
      <w:pPr>
        <w:spacing w:after="0" w:line="240" w:lineRule="auto"/>
        <w:rPr>
          <w:rFonts w:ascii="Times New Roman" w:hAnsi="Times New Roman" w:cs="Times New Roman"/>
          <w:i/>
          <w:sz w:val="28"/>
          <w:szCs w:val="28"/>
        </w:rPr>
      </w:pPr>
    </w:p>
    <w:p w:rsidR="00FB53BF" w:rsidRDefault="00FB53BF" w:rsidP="00FB53BF">
      <w:pPr>
        <w:spacing w:after="0" w:line="240" w:lineRule="auto"/>
        <w:jc w:val="center"/>
        <w:rPr>
          <w:rFonts w:ascii="Times New Roman" w:hAnsi="Times New Roman" w:cs="Times New Roman"/>
          <w:sz w:val="28"/>
          <w:szCs w:val="28"/>
        </w:rPr>
      </w:pPr>
      <w:r w:rsidRPr="00FB53BF">
        <w:rPr>
          <w:rFonts w:ascii="Times New Roman" w:hAnsi="Times New Roman" w:cs="Times New Roman"/>
          <w:i/>
          <w:sz w:val="28"/>
          <w:szCs w:val="28"/>
        </w:rPr>
        <w:lastRenderedPageBreak/>
        <w:t>Инструкция для учащихся</w:t>
      </w:r>
      <w:r>
        <w:rPr>
          <w:rFonts w:ascii="Times New Roman" w:hAnsi="Times New Roman" w:cs="Times New Roman"/>
          <w:sz w:val="28"/>
          <w:szCs w:val="28"/>
        </w:rPr>
        <w:t>.</w:t>
      </w:r>
    </w:p>
    <w:p w:rsidR="00FB53BF" w:rsidRDefault="00FB53BF" w:rsidP="00FB53BF">
      <w:pPr>
        <w:spacing w:after="0" w:line="240" w:lineRule="auto"/>
        <w:rPr>
          <w:rFonts w:ascii="Times New Roman" w:hAnsi="Times New Roman" w:cs="Times New Roman"/>
          <w:sz w:val="28"/>
          <w:szCs w:val="28"/>
        </w:rPr>
      </w:pPr>
    </w:p>
    <w:p w:rsidR="00CF50B4" w:rsidRDefault="00FB53BF" w:rsidP="008F7589">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указания предназначены для самостоятельной работы учащихся, пропустивших занятия</w:t>
      </w:r>
      <w:r w:rsidR="00CF50B4">
        <w:rPr>
          <w:rFonts w:ascii="Times New Roman" w:hAnsi="Times New Roman" w:cs="Times New Roman"/>
          <w:sz w:val="28"/>
          <w:szCs w:val="28"/>
        </w:rPr>
        <w:t xml:space="preserve"> или желающих изучить данную тему более внимательно и подробно.</w:t>
      </w:r>
      <w:r w:rsidR="000156D6">
        <w:rPr>
          <w:rFonts w:ascii="Times New Roman" w:hAnsi="Times New Roman" w:cs="Times New Roman"/>
          <w:sz w:val="28"/>
          <w:szCs w:val="28"/>
        </w:rPr>
        <w:t xml:space="preserve"> </w:t>
      </w:r>
    </w:p>
    <w:p w:rsidR="002051AF" w:rsidRDefault="000156D6" w:rsidP="008F7589">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Для каждой темы в указаниях содержится справочный материал по математике, теоретический материал с профессиональным содержанием и задание, которое требуется выполнить.</w:t>
      </w:r>
      <w:r w:rsidR="008F7589">
        <w:rPr>
          <w:rFonts w:ascii="Times New Roman" w:hAnsi="Times New Roman" w:cs="Times New Roman"/>
          <w:sz w:val="28"/>
          <w:szCs w:val="28"/>
        </w:rPr>
        <w:t xml:space="preserve"> Имеется указание на то, каким должен быть результат Вашей работы.</w:t>
      </w:r>
    </w:p>
    <w:p w:rsidR="00CF50B4" w:rsidRDefault="00CF50B4" w:rsidP="008F7589">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При изучении учебного материала Вам предлагается выполнить пять практических работ</w:t>
      </w:r>
      <w:r w:rsidR="003875D3">
        <w:rPr>
          <w:rFonts w:ascii="Times New Roman" w:hAnsi="Times New Roman" w:cs="Times New Roman"/>
          <w:sz w:val="28"/>
          <w:szCs w:val="28"/>
        </w:rPr>
        <w:t>.</w:t>
      </w:r>
      <w:r w:rsidR="008F7589">
        <w:rPr>
          <w:rFonts w:ascii="Times New Roman" w:hAnsi="Times New Roman" w:cs="Times New Roman"/>
          <w:sz w:val="28"/>
          <w:szCs w:val="28"/>
        </w:rPr>
        <w:t xml:space="preserve"> Работы № 1,2,3  целесообразно выполнять на уроках </w:t>
      </w:r>
      <w:r w:rsidR="005A352B">
        <w:rPr>
          <w:rFonts w:ascii="Times New Roman" w:hAnsi="Times New Roman" w:cs="Times New Roman"/>
          <w:sz w:val="28"/>
          <w:szCs w:val="28"/>
        </w:rPr>
        <w:t>производственного обучения, так как они предполагают выполнение раскладки лекал, взвешивание ткани и кроя.</w:t>
      </w:r>
    </w:p>
    <w:p w:rsidR="005A352B" w:rsidRDefault="005A352B" w:rsidP="008F7589">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Темы «Кривые второго порядка», «Золотое сечение в швейных изделиях», «Построение орнаментов» создают условия для развития творческих способностей, в заданиях предлагается найти примеры орнаментов, кривых, швейных изделий.  Результат работы может быть представлен в виде презентации или творческой работы.</w:t>
      </w:r>
    </w:p>
    <w:p w:rsidR="005A352B" w:rsidRDefault="005A352B" w:rsidP="008F7589">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Успехов в изучении темы!</w:t>
      </w:r>
    </w:p>
    <w:p w:rsidR="000156D6" w:rsidRDefault="000156D6" w:rsidP="00FB53BF">
      <w:pPr>
        <w:spacing w:after="0" w:line="240" w:lineRule="auto"/>
        <w:ind w:firstLine="708"/>
        <w:jc w:val="both"/>
        <w:rPr>
          <w:rFonts w:ascii="Times New Roman" w:hAnsi="Times New Roman" w:cs="Times New Roman"/>
          <w:sz w:val="28"/>
          <w:szCs w:val="28"/>
        </w:rPr>
      </w:pPr>
    </w:p>
    <w:p w:rsidR="000156D6" w:rsidRDefault="000156D6" w:rsidP="00FB53BF">
      <w:pPr>
        <w:spacing w:after="0" w:line="240" w:lineRule="auto"/>
        <w:ind w:firstLine="708"/>
        <w:jc w:val="both"/>
        <w:rPr>
          <w:rFonts w:ascii="Times New Roman" w:hAnsi="Times New Roman" w:cs="Times New Roman"/>
          <w:sz w:val="28"/>
          <w:szCs w:val="28"/>
        </w:rPr>
      </w:pPr>
    </w:p>
    <w:p w:rsidR="000156D6" w:rsidRDefault="000156D6" w:rsidP="00FB53BF">
      <w:pPr>
        <w:spacing w:after="0" w:line="240" w:lineRule="auto"/>
        <w:ind w:firstLine="708"/>
        <w:jc w:val="both"/>
        <w:rPr>
          <w:rFonts w:ascii="Times New Roman" w:hAnsi="Times New Roman" w:cs="Times New Roman"/>
          <w:sz w:val="28"/>
          <w:szCs w:val="28"/>
        </w:rPr>
      </w:pPr>
    </w:p>
    <w:p w:rsidR="000156D6" w:rsidRDefault="000156D6" w:rsidP="00FB53BF">
      <w:pPr>
        <w:spacing w:after="0" w:line="240" w:lineRule="auto"/>
        <w:ind w:firstLine="708"/>
        <w:jc w:val="both"/>
        <w:rPr>
          <w:rFonts w:ascii="Times New Roman" w:hAnsi="Times New Roman" w:cs="Times New Roman"/>
          <w:sz w:val="28"/>
          <w:szCs w:val="28"/>
        </w:rPr>
      </w:pPr>
    </w:p>
    <w:p w:rsidR="000156D6" w:rsidRDefault="000156D6" w:rsidP="00FB53BF">
      <w:pPr>
        <w:spacing w:after="0" w:line="240" w:lineRule="auto"/>
        <w:ind w:firstLine="708"/>
        <w:jc w:val="both"/>
        <w:rPr>
          <w:rFonts w:ascii="Times New Roman" w:hAnsi="Times New Roman" w:cs="Times New Roman"/>
          <w:sz w:val="28"/>
          <w:szCs w:val="28"/>
        </w:rPr>
      </w:pPr>
    </w:p>
    <w:p w:rsidR="000156D6" w:rsidRDefault="000156D6" w:rsidP="00FB53BF">
      <w:pPr>
        <w:spacing w:after="0" w:line="240" w:lineRule="auto"/>
        <w:ind w:firstLine="708"/>
        <w:jc w:val="both"/>
        <w:rPr>
          <w:rFonts w:ascii="Times New Roman" w:hAnsi="Times New Roman" w:cs="Times New Roman"/>
          <w:sz w:val="28"/>
          <w:szCs w:val="28"/>
        </w:rPr>
      </w:pPr>
    </w:p>
    <w:p w:rsidR="000156D6" w:rsidRDefault="000156D6" w:rsidP="00FB53BF">
      <w:pPr>
        <w:spacing w:after="0" w:line="240" w:lineRule="auto"/>
        <w:ind w:firstLine="708"/>
        <w:jc w:val="both"/>
        <w:rPr>
          <w:rFonts w:ascii="Times New Roman" w:hAnsi="Times New Roman" w:cs="Times New Roman"/>
          <w:sz w:val="28"/>
          <w:szCs w:val="28"/>
        </w:rPr>
      </w:pPr>
    </w:p>
    <w:p w:rsidR="000156D6" w:rsidRDefault="000156D6" w:rsidP="00FB53BF">
      <w:pPr>
        <w:spacing w:after="0" w:line="240" w:lineRule="auto"/>
        <w:ind w:firstLine="708"/>
        <w:jc w:val="both"/>
        <w:rPr>
          <w:rFonts w:ascii="Times New Roman" w:hAnsi="Times New Roman" w:cs="Times New Roman"/>
          <w:sz w:val="28"/>
          <w:szCs w:val="28"/>
        </w:rPr>
      </w:pPr>
    </w:p>
    <w:p w:rsidR="00A54BF5" w:rsidRDefault="00A54BF5" w:rsidP="00FB53BF">
      <w:pPr>
        <w:spacing w:after="0" w:line="240" w:lineRule="auto"/>
        <w:ind w:firstLine="708"/>
        <w:jc w:val="both"/>
        <w:rPr>
          <w:rFonts w:ascii="Times New Roman" w:hAnsi="Times New Roman" w:cs="Times New Roman"/>
          <w:sz w:val="28"/>
          <w:szCs w:val="28"/>
        </w:rPr>
      </w:pPr>
    </w:p>
    <w:p w:rsidR="00A54BF5" w:rsidRDefault="00A54BF5" w:rsidP="00FB53BF">
      <w:pPr>
        <w:spacing w:after="0" w:line="240" w:lineRule="auto"/>
        <w:ind w:firstLine="708"/>
        <w:jc w:val="both"/>
        <w:rPr>
          <w:rFonts w:ascii="Times New Roman" w:hAnsi="Times New Roman" w:cs="Times New Roman"/>
          <w:sz w:val="28"/>
          <w:szCs w:val="28"/>
        </w:rPr>
      </w:pPr>
    </w:p>
    <w:p w:rsidR="00A54BF5" w:rsidRDefault="00A54BF5" w:rsidP="00FB53BF">
      <w:pPr>
        <w:spacing w:after="0" w:line="240" w:lineRule="auto"/>
        <w:ind w:firstLine="708"/>
        <w:jc w:val="both"/>
        <w:rPr>
          <w:rFonts w:ascii="Times New Roman" w:hAnsi="Times New Roman" w:cs="Times New Roman"/>
          <w:sz w:val="28"/>
          <w:szCs w:val="28"/>
        </w:rPr>
      </w:pPr>
    </w:p>
    <w:p w:rsidR="00A54BF5" w:rsidRDefault="00A54BF5" w:rsidP="00FB53BF">
      <w:pPr>
        <w:spacing w:after="0" w:line="240" w:lineRule="auto"/>
        <w:ind w:firstLine="708"/>
        <w:jc w:val="both"/>
        <w:rPr>
          <w:rFonts w:ascii="Times New Roman" w:hAnsi="Times New Roman" w:cs="Times New Roman"/>
          <w:sz w:val="28"/>
          <w:szCs w:val="28"/>
        </w:rPr>
      </w:pPr>
    </w:p>
    <w:p w:rsidR="00A54BF5" w:rsidRDefault="00A54BF5" w:rsidP="00FB53BF">
      <w:pPr>
        <w:spacing w:after="0" w:line="240" w:lineRule="auto"/>
        <w:ind w:firstLine="708"/>
        <w:jc w:val="both"/>
        <w:rPr>
          <w:rFonts w:ascii="Times New Roman" w:hAnsi="Times New Roman" w:cs="Times New Roman"/>
          <w:sz w:val="28"/>
          <w:szCs w:val="28"/>
        </w:rPr>
      </w:pPr>
    </w:p>
    <w:p w:rsidR="00A54BF5" w:rsidRDefault="00A54BF5" w:rsidP="00FB53BF">
      <w:pPr>
        <w:spacing w:after="0" w:line="240" w:lineRule="auto"/>
        <w:ind w:firstLine="708"/>
        <w:jc w:val="both"/>
        <w:rPr>
          <w:rFonts w:ascii="Times New Roman" w:hAnsi="Times New Roman" w:cs="Times New Roman"/>
          <w:sz w:val="28"/>
          <w:szCs w:val="28"/>
        </w:rPr>
      </w:pPr>
    </w:p>
    <w:p w:rsidR="00A54BF5" w:rsidRDefault="00A54BF5" w:rsidP="00FB53BF">
      <w:pPr>
        <w:spacing w:after="0" w:line="240" w:lineRule="auto"/>
        <w:ind w:firstLine="708"/>
        <w:jc w:val="both"/>
        <w:rPr>
          <w:rFonts w:ascii="Times New Roman" w:hAnsi="Times New Roman" w:cs="Times New Roman"/>
          <w:sz w:val="28"/>
          <w:szCs w:val="28"/>
        </w:rPr>
      </w:pPr>
    </w:p>
    <w:p w:rsidR="00A54BF5" w:rsidRDefault="00A54BF5" w:rsidP="00FB53BF">
      <w:pPr>
        <w:spacing w:after="0" w:line="240" w:lineRule="auto"/>
        <w:ind w:firstLine="708"/>
        <w:jc w:val="both"/>
        <w:rPr>
          <w:rFonts w:ascii="Times New Roman" w:hAnsi="Times New Roman" w:cs="Times New Roman"/>
          <w:sz w:val="28"/>
          <w:szCs w:val="28"/>
        </w:rPr>
      </w:pPr>
    </w:p>
    <w:p w:rsidR="00A54BF5" w:rsidRDefault="00A54BF5" w:rsidP="00FB53BF">
      <w:pPr>
        <w:spacing w:after="0" w:line="240" w:lineRule="auto"/>
        <w:ind w:firstLine="708"/>
        <w:jc w:val="both"/>
        <w:rPr>
          <w:rFonts w:ascii="Times New Roman" w:hAnsi="Times New Roman" w:cs="Times New Roman"/>
          <w:sz w:val="28"/>
          <w:szCs w:val="28"/>
        </w:rPr>
      </w:pPr>
    </w:p>
    <w:p w:rsidR="00A54BF5" w:rsidRDefault="00A54BF5" w:rsidP="00FB53BF">
      <w:pPr>
        <w:spacing w:after="0" w:line="240" w:lineRule="auto"/>
        <w:ind w:firstLine="708"/>
        <w:jc w:val="both"/>
        <w:rPr>
          <w:rFonts w:ascii="Times New Roman" w:hAnsi="Times New Roman" w:cs="Times New Roman"/>
          <w:sz w:val="28"/>
          <w:szCs w:val="28"/>
        </w:rPr>
      </w:pPr>
    </w:p>
    <w:p w:rsidR="00A54BF5" w:rsidRDefault="00A54BF5" w:rsidP="00FB53BF">
      <w:pPr>
        <w:spacing w:after="0" w:line="240" w:lineRule="auto"/>
        <w:ind w:firstLine="708"/>
        <w:jc w:val="both"/>
        <w:rPr>
          <w:rFonts w:ascii="Times New Roman" w:hAnsi="Times New Roman" w:cs="Times New Roman"/>
          <w:sz w:val="28"/>
          <w:szCs w:val="28"/>
        </w:rPr>
      </w:pPr>
    </w:p>
    <w:p w:rsidR="00A54BF5" w:rsidRDefault="00A54BF5" w:rsidP="00FB53BF">
      <w:pPr>
        <w:spacing w:after="0" w:line="240" w:lineRule="auto"/>
        <w:ind w:firstLine="708"/>
        <w:jc w:val="both"/>
        <w:rPr>
          <w:rFonts w:ascii="Times New Roman" w:hAnsi="Times New Roman" w:cs="Times New Roman"/>
          <w:sz w:val="28"/>
          <w:szCs w:val="28"/>
        </w:rPr>
      </w:pPr>
    </w:p>
    <w:p w:rsidR="00A54BF5" w:rsidRDefault="00A54BF5" w:rsidP="00FB53BF">
      <w:pPr>
        <w:spacing w:after="0" w:line="240" w:lineRule="auto"/>
        <w:ind w:firstLine="708"/>
        <w:jc w:val="both"/>
        <w:rPr>
          <w:rFonts w:ascii="Times New Roman" w:hAnsi="Times New Roman" w:cs="Times New Roman"/>
          <w:sz w:val="28"/>
          <w:szCs w:val="28"/>
        </w:rPr>
      </w:pPr>
    </w:p>
    <w:p w:rsidR="00A54BF5" w:rsidRDefault="00A54BF5" w:rsidP="00FB53BF">
      <w:pPr>
        <w:spacing w:after="0" w:line="240" w:lineRule="auto"/>
        <w:ind w:firstLine="708"/>
        <w:jc w:val="both"/>
        <w:rPr>
          <w:rFonts w:ascii="Times New Roman" w:hAnsi="Times New Roman" w:cs="Times New Roman"/>
          <w:sz w:val="28"/>
          <w:szCs w:val="28"/>
        </w:rPr>
      </w:pPr>
    </w:p>
    <w:p w:rsidR="00A54BF5" w:rsidRDefault="00A54BF5" w:rsidP="00FB53BF">
      <w:pPr>
        <w:spacing w:after="0" w:line="240" w:lineRule="auto"/>
        <w:ind w:firstLine="708"/>
        <w:jc w:val="both"/>
        <w:rPr>
          <w:rFonts w:ascii="Times New Roman" w:hAnsi="Times New Roman" w:cs="Times New Roman"/>
          <w:sz w:val="28"/>
          <w:szCs w:val="28"/>
        </w:rPr>
      </w:pPr>
    </w:p>
    <w:p w:rsidR="00A54BF5" w:rsidRDefault="00A54BF5" w:rsidP="00FB53BF">
      <w:pPr>
        <w:spacing w:after="0" w:line="240" w:lineRule="auto"/>
        <w:ind w:firstLine="708"/>
        <w:jc w:val="both"/>
        <w:rPr>
          <w:rFonts w:ascii="Times New Roman" w:hAnsi="Times New Roman" w:cs="Times New Roman"/>
          <w:sz w:val="28"/>
          <w:szCs w:val="28"/>
        </w:rPr>
      </w:pPr>
    </w:p>
    <w:p w:rsidR="00A54BF5" w:rsidRDefault="00A54BF5" w:rsidP="00FB53BF">
      <w:pPr>
        <w:spacing w:after="0" w:line="240" w:lineRule="auto"/>
        <w:ind w:firstLine="708"/>
        <w:jc w:val="both"/>
        <w:rPr>
          <w:rFonts w:ascii="Times New Roman" w:hAnsi="Times New Roman" w:cs="Times New Roman"/>
          <w:sz w:val="28"/>
          <w:szCs w:val="28"/>
        </w:rPr>
      </w:pPr>
    </w:p>
    <w:p w:rsidR="00A54BF5" w:rsidRDefault="00A54BF5" w:rsidP="00FB53BF">
      <w:pPr>
        <w:spacing w:after="0" w:line="240" w:lineRule="auto"/>
        <w:ind w:firstLine="708"/>
        <w:jc w:val="both"/>
        <w:rPr>
          <w:rFonts w:ascii="Times New Roman" w:hAnsi="Times New Roman" w:cs="Times New Roman"/>
          <w:sz w:val="28"/>
          <w:szCs w:val="28"/>
        </w:rPr>
      </w:pPr>
    </w:p>
    <w:p w:rsidR="00A54BF5" w:rsidRDefault="00A54BF5" w:rsidP="00FB53BF">
      <w:pPr>
        <w:spacing w:after="0" w:line="240" w:lineRule="auto"/>
        <w:ind w:firstLine="708"/>
        <w:jc w:val="both"/>
        <w:rPr>
          <w:rFonts w:ascii="Times New Roman" w:hAnsi="Times New Roman" w:cs="Times New Roman"/>
          <w:sz w:val="28"/>
          <w:szCs w:val="28"/>
        </w:rPr>
      </w:pPr>
    </w:p>
    <w:p w:rsidR="00A54BF5" w:rsidRDefault="00A54BF5" w:rsidP="00FB53BF">
      <w:pPr>
        <w:spacing w:after="0" w:line="240" w:lineRule="auto"/>
        <w:ind w:firstLine="708"/>
        <w:jc w:val="both"/>
        <w:rPr>
          <w:rFonts w:ascii="Times New Roman" w:hAnsi="Times New Roman" w:cs="Times New Roman"/>
          <w:sz w:val="28"/>
          <w:szCs w:val="28"/>
        </w:rPr>
      </w:pPr>
    </w:p>
    <w:p w:rsidR="00A54BF5" w:rsidRDefault="00A54BF5" w:rsidP="00FB53BF">
      <w:pPr>
        <w:spacing w:after="0" w:line="240" w:lineRule="auto"/>
        <w:ind w:firstLine="708"/>
        <w:jc w:val="both"/>
        <w:rPr>
          <w:rFonts w:ascii="Times New Roman" w:hAnsi="Times New Roman" w:cs="Times New Roman"/>
          <w:sz w:val="28"/>
          <w:szCs w:val="28"/>
        </w:rPr>
      </w:pPr>
    </w:p>
    <w:p w:rsidR="00A54BF5" w:rsidRDefault="00A54BF5" w:rsidP="00FB53BF">
      <w:pPr>
        <w:spacing w:after="0" w:line="240" w:lineRule="auto"/>
        <w:ind w:firstLine="708"/>
        <w:jc w:val="both"/>
        <w:rPr>
          <w:rFonts w:ascii="Times New Roman" w:hAnsi="Times New Roman" w:cs="Times New Roman"/>
          <w:sz w:val="28"/>
          <w:szCs w:val="28"/>
        </w:rPr>
      </w:pPr>
    </w:p>
    <w:p w:rsidR="00A54BF5" w:rsidRDefault="00A54BF5" w:rsidP="00FB53BF">
      <w:pPr>
        <w:spacing w:after="0" w:line="240" w:lineRule="auto"/>
        <w:ind w:firstLine="708"/>
        <w:jc w:val="both"/>
        <w:rPr>
          <w:rFonts w:ascii="Times New Roman" w:hAnsi="Times New Roman" w:cs="Times New Roman"/>
          <w:sz w:val="28"/>
          <w:szCs w:val="28"/>
        </w:rPr>
      </w:pPr>
    </w:p>
    <w:p w:rsidR="00A54BF5" w:rsidRDefault="00A54BF5" w:rsidP="00FB53BF">
      <w:pPr>
        <w:spacing w:after="0" w:line="240" w:lineRule="auto"/>
        <w:ind w:firstLine="708"/>
        <w:jc w:val="both"/>
        <w:rPr>
          <w:rFonts w:ascii="Times New Roman" w:hAnsi="Times New Roman" w:cs="Times New Roman"/>
          <w:sz w:val="28"/>
          <w:szCs w:val="28"/>
        </w:rPr>
      </w:pPr>
    </w:p>
    <w:p w:rsidR="000156D6" w:rsidRDefault="000156D6" w:rsidP="00087D21">
      <w:pPr>
        <w:spacing w:after="0" w:line="240" w:lineRule="auto"/>
        <w:jc w:val="both"/>
        <w:rPr>
          <w:rFonts w:ascii="Times New Roman" w:hAnsi="Times New Roman" w:cs="Times New Roman"/>
          <w:sz w:val="28"/>
          <w:szCs w:val="28"/>
        </w:rPr>
      </w:pPr>
    </w:p>
    <w:p w:rsidR="002051AF" w:rsidRPr="00A54BF5" w:rsidRDefault="002051AF" w:rsidP="002051AF">
      <w:pPr>
        <w:spacing w:before="100" w:beforeAutospacing="1" w:after="100" w:afterAutospacing="1" w:line="240" w:lineRule="auto"/>
        <w:ind w:firstLine="708"/>
        <w:contextualSpacing/>
        <w:jc w:val="both"/>
        <w:rPr>
          <w:rFonts w:ascii="Times New Roman" w:eastAsia="Times New Roman" w:hAnsi="Times New Roman" w:cs="Times New Roman"/>
          <w:b/>
          <w:sz w:val="32"/>
          <w:szCs w:val="32"/>
        </w:rPr>
      </w:pPr>
      <w:r w:rsidRPr="00A54BF5">
        <w:rPr>
          <w:rFonts w:ascii="Times New Roman" w:hAnsi="Times New Roman" w:cs="Times New Roman"/>
          <w:b/>
          <w:sz w:val="32"/>
          <w:szCs w:val="32"/>
        </w:rPr>
        <w:t xml:space="preserve">Тема 1. </w:t>
      </w:r>
      <w:r w:rsidRPr="00A54BF5">
        <w:rPr>
          <w:rFonts w:ascii="Times New Roman" w:eastAsia="Times New Roman" w:hAnsi="Times New Roman" w:cs="Times New Roman"/>
          <w:b/>
          <w:sz w:val="32"/>
          <w:szCs w:val="32"/>
        </w:rPr>
        <w:t>Вычисление площадей плоских геометрических фигур: треугольник, прямоугольник, трапеция</w:t>
      </w:r>
    </w:p>
    <w:p w:rsidR="002051AF" w:rsidRDefault="002051AF" w:rsidP="00FB53BF">
      <w:pPr>
        <w:spacing w:after="0" w:line="240" w:lineRule="auto"/>
        <w:ind w:firstLine="708"/>
        <w:jc w:val="both"/>
        <w:rPr>
          <w:rFonts w:ascii="Times New Roman" w:hAnsi="Times New Roman" w:cs="Times New Roman"/>
          <w:sz w:val="28"/>
          <w:szCs w:val="28"/>
        </w:rPr>
      </w:pPr>
    </w:p>
    <w:p w:rsidR="002051AF" w:rsidRDefault="002051AF" w:rsidP="00FB53B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Справочный материал:</w:t>
      </w:r>
    </w:p>
    <w:tbl>
      <w:tblPr>
        <w:tblStyle w:val="a3"/>
        <w:tblW w:w="0" w:type="auto"/>
        <w:tblLook w:val="04A0"/>
      </w:tblPr>
      <w:tblGrid>
        <w:gridCol w:w="2427"/>
        <w:gridCol w:w="3435"/>
        <w:gridCol w:w="2989"/>
      </w:tblGrid>
      <w:tr w:rsidR="002051AF" w:rsidTr="002051AF">
        <w:tc>
          <w:tcPr>
            <w:tcW w:w="2427" w:type="dxa"/>
          </w:tcPr>
          <w:p w:rsidR="002051AF" w:rsidRDefault="002051AF" w:rsidP="00DE070A">
            <w:pPr>
              <w:pStyle w:val="a6"/>
              <w:spacing w:before="100" w:beforeAutospacing="1" w:after="100" w:afterAutospacing="1"/>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название</w:t>
            </w:r>
          </w:p>
        </w:tc>
        <w:tc>
          <w:tcPr>
            <w:tcW w:w="3435" w:type="dxa"/>
          </w:tcPr>
          <w:p w:rsidR="002051AF" w:rsidRDefault="002051AF" w:rsidP="00DE070A">
            <w:pPr>
              <w:pStyle w:val="a6"/>
              <w:spacing w:before="100" w:beforeAutospacing="1" w:after="100" w:afterAutospacing="1"/>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чертеж</w:t>
            </w:r>
          </w:p>
        </w:tc>
        <w:tc>
          <w:tcPr>
            <w:tcW w:w="2989" w:type="dxa"/>
          </w:tcPr>
          <w:p w:rsidR="002051AF" w:rsidRDefault="002051AF" w:rsidP="00DE070A">
            <w:pPr>
              <w:pStyle w:val="a6"/>
              <w:spacing w:before="100" w:beforeAutospacing="1" w:after="100" w:afterAutospacing="1"/>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формула</w:t>
            </w:r>
          </w:p>
        </w:tc>
      </w:tr>
      <w:tr w:rsidR="002051AF" w:rsidTr="002051AF">
        <w:tc>
          <w:tcPr>
            <w:tcW w:w="2427" w:type="dxa"/>
          </w:tcPr>
          <w:p w:rsidR="002051AF" w:rsidRDefault="002051AF" w:rsidP="00DE070A">
            <w:pPr>
              <w:pStyle w:val="a6"/>
              <w:spacing w:before="100" w:beforeAutospacing="1" w:after="100" w:afterAutospacing="1"/>
              <w:ind w:left="0"/>
              <w:jc w:val="both"/>
              <w:rPr>
                <w:rFonts w:ascii="Times New Roman" w:eastAsia="Times New Roman" w:hAnsi="Times New Roman" w:cs="Times New Roman"/>
                <w:sz w:val="24"/>
                <w:szCs w:val="24"/>
                <w:lang w:val="en-US"/>
              </w:rPr>
            </w:pPr>
          </w:p>
          <w:p w:rsidR="002051AF" w:rsidRDefault="002051AF" w:rsidP="00DE070A">
            <w:pPr>
              <w:pStyle w:val="a6"/>
              <w:spacing w:before="100" w:beforeAutospacing="1" w:after="100" w:afterAutospacing="1"/>
              <w:ind w:left="0"/>
              <w:jc w:val="both"/>
              <w:rPr>
                <w:rFonts w:ascii="Times New Roman" w:eastAsia="Times New Roman" w:hAnsi="Times New Roman" w:cs="Times New Roman"/>
                <w:sz w:val="24"/>
                <w:szCs w:val="24"/>
                <w:lang w:val="en-US"/>
              </w:rPr>
            </w:pPr>
          </w:p>
          <w:p w:rsidR="002051AF" w:rsidRDefault="002051AF" w:rsidP="00DE070A">
            <w:pPr>
              <w:pStyle w:val="a6"/>
              <w:spacing w:before="100" w:beforeAutospacing="1" w:after="100" w:afterAutospacing="1"/>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треугольник</w:t>
            </w:r>
          </w:p>
        </w:tc>
        <w:tc>
          <w:tcPr>
            <w:tcW w:w="3435" w:type="dxa"/>
          </w:tcPr>
          <w:p w:rsidR="002051AF" w:rsidRDefault="005C3FAB" w:rsidP="00DE070A">
            <w:pPr>
              <w:pStyle w:val="a6"/>
              <w:spacing w:before="100" w:beforeAutospacing="1" w:after="100" w:afterAutospacing="1"/>
              <w:ind w:left="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8" type="#_x0000_t32" style="position:absolute;left:0;text-align:left;margin-left:128.45pt;margin-top:7.25pt;width:0;height:38.25pt;z-index:251662336;mso-position-horizontal-relative:text;mso-position-vertical-relative:text" o:connectortype="straight"/>
              </w:pict>
            </w:r>
            <w:r>
              <w:rPr>
                <w:rFonts w:ascii="Times New Roman" w:eastAsia="Times New Roman" w:hAnsi="Times New Roman" w:cs="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7" type="#_x0000_t5" style="position:absolute;left:0;text-align:left;margin-left:94.7pt;margin-top:7.25pt;width:68.25pt;height:38.25pt;z-index:251661312;mso-position-horizontal-relative:text;mso-position-vertical-relative:text"/>
              </w:pict>
            </w:r>
            <w:r>
              <w:rPr>
                <w:rFonts w:ascii="Times New Roman" w:eastAsia="Times New Roman" w:hAnsi="Times New Roman" w:cs="Times New Roman"/>
                <w:noProof/>
                <w:sz w:val="24"/>
                <w:szCs w:val="24"/>
              </w:rPr>
              <w:pict>
                <v:shapetype id="_x0000_t6" coordsize="21600,21600" o:spt="6" path="m,l,21600r21600,xe">
                  <v:stroke joinstyle="miter"/>
                  <v:path gradientshapeok="t" o:connecttype="custom" o:connectlocs="0,0;0,10800;0,21600;10800,21600;21600,21600;10800,10800" textboxrect="1800,12600,12600,19800"/>
                </v:shapetype>
                <v:shape id="_x0000_s1026" type="#_x0000_t6" style="position:absolute;left:0;text-align:left;margin-left:12.95pt;margin-top:5.9pt;width:59.25pt;height:39.6pt;z-index:251660288;mso-position-horizontal-relative:text;mso-position-vertical-relative:text"/>
              </w:pict>
            </w:r>
            <w:r w:rsidR="002051AF">
              <w:rPr>
                <w:rFonts w:ascii="Times New Roman" w:eastAsia="Times New Roman" w:hAnsi="Times New Roman" w:cs="Times New Roman"/>
                <w:sz w:val="24"/>
                <w:szCs w:val="24"/>
              </w:rPr>
              <w:t xml:space="preserve">  </w:t>
            </w:r>
          </w:p>
          <w:p w:rsidR="002051AF" w:rsidRDefault="002051AF" w:rsidP="00DE070A">
            <w:pPr>
              <w:pStyle w:val="a6"/>
              <w:spacing w:before="100" w:beforeAutospacing="1" w:after="100" w:afterAutospacing="1"/>
              <w:ind w:left="0"/>
              <w:jc w:val="both"/>
              <w:rPr>
                <w:rFonts w:ascii="Times New Roman" w:eastAsia="Times New Roman" w:hAnsi="Times New Roman" w:cs="Times New Roman"/>
                <w:sz w:val="24"/>
                <w:szCs w:val="24"/>
              </w:rPr>
            </w:pPr>
          </w:p>
          <w:p w:rsidR="002051AF" w:rsidRDefault="002051AF" w:rsidP="00DE070A">
            <w:pPr>
              <w:pStyle w:val="a6"/>
              <w:ind w:left="0"/>
              <w:jc w:val="both"/>
              <w:rPr>
                <w:rFonts w:ascii="Times New Roman" w:eastAsia="Times New Roman" w:hAnsi="Times New Roman" w:cs="Times New Roman"/>
                <w:i/>
                <w:sz w:val="24"/>
                <w:szCs w:val="24"/>
                <w:lang w:val="en-US"/>
              </w:rPr>
            </w:pPr>
            <w:r w:rsidRPr="0064100F">
              <w:rPr>
                <w:rFonts w:ascii="Times New Roman" w:eastAsia="Times New Roman" w:hAnsi="Times New Roman" w:cs="Times New Roman"/>
                <w:i/>
                <w:sz w:val="24"/>
                <w:szCs w:val="24"/>
                <w:lang w:val="en-US"/>
              </w:rPr>
              <w:t>b</w:t>
            </w:r>
            <w:r w:rsidRPr="0064100F">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en-US"/>
              </w:rPr>
              <w:t xml:space="preserve">                       h</w:t>
            </w:r>
          </w:p>
          <w:p w:rsidR="002051AF" w:rsidRPr="0064100F" w:rsidRDefault="002051AF" w:rsidP="00DE070A">
            <w:pPr>
              <w:pStyle w:val="a6"/>
              <w:ind w:left="0"/>
              <w:jc w:val="both"/>
              <w:rPr>
                <w:rFonts w:ascii="Times New Roman" w:eastAsia="Times New Roman" w:hAnsi="Times New Roman" w:cs="Times New Roman"/>
                <w:i/>
                <w:sz w:val="24"/>
                <w:szCs w:val="24"/>
                <w:lang w:val="en-US"/>
              </w:rPr>
            </w:pPr>
            <w:r>
              <w:rPr>
                <w:rFonts w:ascii="Times New Roman" w:eastAsia="Times New Roman" w:hAnsi="Times New Roman" w:cs="Times New Roman"/>
                <w:i/>
                <w:sz w:val="24"/>
                <w:szCs w:val="24"/>
                <w:lang w:val="en-US"/>
              </w:rPr>
              <w:t xml:space="preserve">            a                           a   </w:t>
            </w:r>
            <w:r w:rsidRPr="00F0723B">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en-US"/>
              </w:rPr>
              <w:t xml:space="preserve">                </w:t>
            </w:r>
          </w:p>
          <w:p w:rsidR="002051AF" w:rsidRPr="0064100F" w:rsidRDefault="002051AF" w:rsidP="00DE070A">
            <w:pPr>
              <w:spacing w:before="100" w:beforeAutospacing="1" w:after="100" w:afterAutospacing="1"/>
              <w:contextualSpacing/>
              <w:jc w:val="both"/>
              <w:rPr>
                <w:rFonts w:ascii="Times New Roman" w:eastAsia="Times New Roman" w:hAnsi="Times New Roman" w:cs="Times New Roman"/>
                <w:sz w:val="24"/>
                <w:szCs w:val="24"/>
              </w:rPr>
            </w:pPr>
          </w:p>
        </w:tc>
        <w:tc>
          <w:tcPr>
            <w:tcW w:w="2989" w:type="dxa"/>
          </w:tcPr>
          <w:p w:rsidR="002051AF" w:rsidRPr="002C0EEB" w:rsidRDefault="002051AF" w:rsidP="00DE070A">
            <w:pPr>
              <w:pStyle w:val="a6"/>
              <w:spacing w:before="100" w:beforeAutospacing="1" w:after="100" w:afterAutospacing="1"/>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Прямоугольный </w:t>
            </w:r>
          </w:p>
          <w:p w:rsidR="002051AF" w:rsidRPr="002C0EEB" w:rsidRDefault="002051AF" w:rsidP="00DE070A">
            <w:pPr>
              <w:pStyle w:val="a6"/>
              <w:spacing w:before="100" w:beforeAutospacing="1" w:after="100" w:afterAutospacing="1"/>
              <w:ind w:left="0"/>
              <w:jc w:val="center"/>
              <w:rPr>
                <w:rFonts w:ascii="Times New Roman" w:eastAsia="Times New Roman" w:hAnsi="Times New Roman" w:cs="Times New Roman"/>
                <w:i/>
                <w:sz w:val="28"/>
                <w:szCs w:val="28"/>
              </w:rPr>
            </w:pPr>
            <w:r w:rsidRPr="0064100F">
              <w:rPr>
                <w:rFonts w:ascii="Times New Roman" w:eastAsia="Times New Roman" w:hAnsi="Times New Roman" w:cs="Times New Roman"/>
                <w:i/>
                <w:sz w:val="28"/>
                <w:szCs w:val="28"/>
                <w:lang w:val="en-US"/>
              </w:rPr>
              <w:t>S</w:t>
            </w:r>
            <w:r w:rsidRPr="002C0EEB">
              <w:rPr>
                <w:rFonts w:ascii="Times New Roman" w:eastAsia="Times New Roman" w:hAnsi="Times New Roman" w:cs="Times New Roman"/>
                <w:i/>
                <w:sz w:val="28"/>
                <w:szCs w:val="28"/>
              </w:rPr>
              <w:t xml:space="preserve"> =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ab</m:t>
                  </m:r>
                </m:num>
                <m:den>
                  <m:r>
                    <w:rPr>
                      <w:rFonts w:ascii="Cambria Math" w:eastAsia="Times New Roman" w:hAnsi="Cambria Math" w:cs="Times New Roman"/>
                      <w:sz w:val="28"/>
                      <w:szCs w:val="28"/>
                    </w:rPr>
                    <m:t>2</m:t>
                  </m:r>
                </m:den>
              </m:f>
            </m:oMath>
          </w:p>
          <w:p w:rsidR="002051AF" w:rsidRPr="002C0EEB" w:rsidRDefault="002051AF" w:rsidP="00DE070A">
            <w:pPr>
              <w:pStyle w:val="a6"/>
              <w:spacing w:before="100" w:beforeAutospacing="1" w:after="100" w:afterAutospacing="1"/>
              <w:ind w:left="0"/>
              <w:jc w:val="center"/>
              <w:rPr>
                <w:rFonts w:ascii="Times New Roman" w:eastAsia="Times New Roman" w:hAnsi="Times New Roman" w:cs="Times New Roman"/>
                <w:sz w:val="28"/>
                <w:szCs w:val="28"/>
              </w:rPr>
            </w:pPr>
          </w:p>
          <w:p w:rsidR="002051AF" w:rsidRPr="002C0EEB" w:rsidRDefault="002051AF" w:rsidP="00DE070A">
            <w:pPr>
              <w:pStyle w:val="a6"/>
              <w:spacing w:before="100" w:beforeAutospacing="1" w:after="100" w:afterAutospacing="1"/>
              <w:ind w:left="0"/>
              <w:jc w:val="center"/>
              <w:rPr>
                <w:rFonts w:ascii="Times New Roman" w:eastAsia="Times New Roman" w:hAnsi="Times New Roman" w:cs="Times New Roman"/>
                <w:i/>
                <w:sz w:val="28"/>
                <w:szCs w:val="28"/>
              </w:rPr>
            </w:pPr>
            <w:r w:rsidRPr="0064100F">
              <w:rPr>
                <w:rFonts w:ascii="Times New Roman" w:eastAsia="Times New Roman" w:hAnsi="Times New Roman" w:cs="Times New Roman"/>
                <w:i/>
                <w:sz w:val="28"/>
                <w:szCs w:val="28"/>
                <w:lang w:val="en-US"/>
              </w:rPr>
              <w:t>S</w:t>
            </w:r>
            <w:r w:rsidRPr="002C0EEB">
              <w:rPr>
                <w:rFonts w:ascii="Times New Roman" w:eastAsia="Times New Roman" w:hAnsi="Times New Roman" w:cs="Times New Roman"/>
                <w:i/>
                <w:sz w:val="28"/>
                <w:szCs w:val="28"/>
              </w:rPr>
              <w:t xml:space="preserve"> =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a</m:t>
                  </m:r>
                  <m:r>
                    <w:rPr>
                      <w:rFonts w:ascii="Cambria Math" w:eastAsia="Times New Roman" w:hAnsi="Cambria Math" w:cs="Times New Roman"/>
                      <w:sz w:val="28"/>
                      <w:szCs w:val="28"/>
                    </w:rPr>
                    <m:t>h</m:t>
                  </m:r>
                </m:num>
                <m:den>
                  <m:r>
                    <w:rPr>
                      <w:rFonts w:ascii="Cambria Math" w:eastAsia="Times New Roman" w:hAnsi="Cambria Math" w:cs="Times New Roman"/>
                      <w:sz w:val="28"/>
                      <w:szCs w:val="28"/>
                    </w:rPr>
                    <m:t>2</m:t>
                  </m:r>
                </m:den>
              </m:f>
            </m:oMath>
          </w:p>
        </w:tc>
      </w:tr>
      <w:tr w:rsidR="002051AF" w:rsidTr="002051AF">
        <w:tc>
          <w:tcPr>
            <w:tcW w:w="2427" w:type="dxa"/>
          </w:tcPr>
          <w:p w:rsidR="002051AF" w:rsidRPr="002C0EEB" w:rsidRDefault="002051AF" w:rsidP="00DE070A">
            <w:pPr>
              <w:pStyle w:val="a6"/>
              <w:spacing w:before="100" w:beforeAutospacing="1" w:after="100" w:afterAutospacing="1"/>
              <w:ind w:left="0"/>
              <w:jc w:val="both"/>
              <w:rPr>
                <w:rFonts w:ascii="Times New Roman" w:eastAsia="Times New Roman" w:hAnsi="Times New Roman" w:cs="Times New Roman"/>
                <w:sz w:val="24"/>
                <w:szCs w:val="24"/>
              </w:rPr>
            </w:pPr>
          </w:p>
          <w:p w:rsidR="002051AF" w:rsidRDefault="002051AF" w:rsidP="00DE070A">
            <w:pPr>
              <w:pStyle w:val="a6"/>
              <w:spacing w:before="100" w:beforeAutospacing="1" w:after="100" w:afterAutospacing="1"/>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Прямоугольник</w:t>
            </w:r>
          </w:p>
        </w:tc>
        <w:tc>
          <w:tcPr>
            <w:tcW w:w="3435" w:type="dxa"/>
          </w:tcPr>
          <w:p w:rsidR="002051AF" w:rsidRDefault="005C3FAB" w:rsidP="00DE070A">
            <w:pPr>
              <w:pStyle w:val="a6"/>
              <w:spacing w:before="100" w:beforeAutospacing="1" w:after="100" w:afterAutospacing="1"/>
              <w:ind w:left="0"/>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pict>
                <v:rect id="_x0000_s1029" style="position:absolute;left:0;text-align:left;margin-left:27.95pt;margin-top:6pt;width:126pt;height:23.25pt;z-index:251663360;mso-position-horizontal-relative:text;mso-position-vertical-relative:text"/>
              </w:pict>
            </w:r>
          </w:p>
          <w:p w:rsidR="002051AF" w:rsidRDefault="002051AF" w:rsidP="00DE070A">
            <w:pPr>
              <w:pStyle w:val="a6"/>
              <w:spacing w:before="100" w:beforeAutospacing="1" w:after="100" w:afterAutospacing="1"/>
              <w:ind w:left="0"/>
              <w:jc w:val="both"/>
              <w:rPr>
                <w:rFonts w:ascii="Times New Roman" w:eastAsia="Times New Roman" w:hAnsi="Times New Roman" w:cs="Times New Roman"/>
                <w:i/>
                <w:sz w:val="24"/>
                <w:szCs w:val="24"/>
                <w:lang w:val="en-US"/>
              </w:rPr>
            </w:pPr>
            <w:r w:rsidRPr="0064100F">
              <w:rPr>
                <w:rFonts w:ascii="Times New Roman" w:eastAsia="Times New Roman" w:hAnsi="Times New Roman" w:cs="Times New Roman"/>
                <w:i/>
                <w:sz w:val="24"/>
                <w:szCs w:val="24"/>
                <w:lang w:val="en-US"/>
              </w:rPr>
              <w:t xml:space="preserve">      </w:t>
            </w:r>
            <w:r>
              <w:rPr>
                <w:rFonts w:ascii="Times New Roman" w:eastAsia="Times New Roman" w:hAnsi="Times New Roman" w:cs="Times New Roman"/>
                <w:i/>
                <w:sz w:val="24"/>
                <w:szCs w:val="24"/>
                <w:lang w:val="en-US"/>
              </w:rPr>
              <w:t>b</w:t>
            </w:r>
          </w:p>
          <w:p w:rsidR="002051AF" w:rsidRPr="0064100F" w:rsidRDefault="002051AF" w:rsidP="00DE070A">
            <w:pPr>
              <w:pStyle w:val="a6"/>
              <w:spacing w:before="100" w:beforeAutospacing="1" w:after="100" w:afterAutospacing="1"/>
              <w:ind w:left="0"/>
              <w:jc w:val="both"/>
              <w:rPr>
                <w:rFonts w:ascii="Times New Roman" w:eastAsia="Times New Roman" w:hAnsi="Times New Roman" w:cs="Times New Roman"/>
                <w:i/>
                <w:sz w:val="24"/>
                <w:szCs w:val="24"/>
                <w:lang w:val="en-US"/>
              </w:rPr>
            </w:pPr>
            <w:r>
              <w:rPr>
                <w:rFonts w:ascii="Times New Roman" w:eastAsia="Times New Roman" w:hAnsi="Times New Roman" w:cs="Times New Roman"/>
                <w:i/>
                <w:sz w:val="24"/>
                <w:szCs w:val="24"/>
                <w:lang w:val="en-US"/>
              </w:rPr>
              <w:t xml:space="preserve">                           a</w:t>
            </w:r>
          </w:p>
          <w:p w:rsidR="002051AF" w:rsidRDefault="002051AF" w:rsidP="00DE070A">
            <w:pPr>
              <w:pStyle w:val="a6"/>
              <w:spacing w:before="100" w:beforeAutospacing="1" w:after="100" w:afterAutospacing="1"/>
              <w:ind w:left="0"/>
              <w:jc w:val="both"/>
              <w:rPr>
                <w:rFonts w:ascii="Times New Roman" w:eastAsia="Times New Roman" w:hAnsi="Times New Roman" w:cs="Times New Roman"/>
                <w:sz w:val="24"/>
                <w:szCs w:val="24"/>
              </w:rPr>
            </w:pPr>
          </w:p>
        </w:tc>
        <w:tc>
          <w:tcPr>
            <w:tcW w:w="2989" w:type="dxa"/>
          </w:tcPr>
          <w:p w:rsidR="002051AF" w:rsidRDefault="002051AF" w:rsidP="00DE070A">
            <w:pPr>
              <w:pStyle w:val="a6"/>
              <w:spacing w:before="100" w:beforeAutospacing="1" w:after="100" w:afterAutospacing="1"/>
              <w:ind w:left="0"/>
              <w:jc w:val="both"/>
              <w:rPr>
                <w:rFonts w:ascii="Times New Roman" w:eastAsia="Times New Roman" w:hAnsi="Times New Roman" w:cs="Times New Roman"/>
                <w:sz w:val="24"/>
                <w:szCs w:val="24"/>
                <w:lang w:val="en-US"/>
              </w:rPr>
            </w:pPr>
          </w:p>
          <w:p w:rsidR="002051AF" w:rsidRPr="0064100F" w:rsidRDefault="002051AF" w:rsidP="00DE070A">
            <w:pPr>
              <w:pStyle w:val="a6"/>
              <w:spacing w:before="100" w:beforeAutospacing="1" w:after="100" w:afterAutospacing="1"/>
              <w:ind w:left="0"/>
              <w:jc w:val="center"/>
              <w:rPr>
                <w:rFonts w:ascii="Times New Roman" w:eastAsia="Times New Roman" w:hAnsi="Times New Roman" w:cs="Times New Roman"/>
                <w:i/>
                <w:sz w:val="28"/>
                <w:szCs w:val="28"/>
                <w:lang w:val="en-US"/>
              </w:rPr>
            </w:pPr>
            <w:r w:rsidRPr="0064100F">
              <w:rPr>
                <w:rFonts w:ascii="Times New Roman" w:eastAsia="Times New Roman" w:hAnsi="Times New Roman" w:cs="Times New Roman"/>
                <w:i/>
                <w:sz w:val="28"/>
                <w:szCs w:val="28"/>
                <w:lang w:val="en-US"/>
              </w:rPr>
              <w:t>S = ab</w:t>
            </w:r>
          </w:p>
        </w:tc>
      </w:tr>
      <w:tr w:rsidR="002051AF" w:rsidTr="002051AF">
        <w:tc>
          <w:tcPr>
            <w:tcW w:w="2427" w:type="dxa"/>
          </w:tcPr>
          <w:p w:rsidR="002051AF" w:rsidRDefault="002051AF" w:rsidP="00DE070A">
            <w:pPr>
              <w:pStyle w:val="a6"/>
              <w:spacing w:before="100" w:beforeAutospacing="1" w:after="100" w:afterAutospacing="1"/>
              <w:ind w:left="0"/>
              <w:jc w:val="both"/>
              <w:rPr>
                <w:rFonts w:ascii="Times New Roman" w:eastAsia="Times New Roman" w:hAnsi="Times New Roman" w:cs="Times New Roman"/>
                <w:sz w:val="24"/>
                <w:szCs w:val="24"/>
                <w:lang w:val="en-US"/>
              </w:rPr>
            </w:pPr>
          </w:p>
          <w:p w:rsidR="002051AF" w:rsidRDefault="002051AF" w:rsidP="00DE070A">
            <w:pPr>
              <w:pStyle w:val="a6"/>
              <w:spacing w:before="100" w:beforeAutospacing="1" w:after="100" w:afterAutospacing="1"/>
              <w:ind w:left="0"/>
              <w:jc w:val="both"/>
              <w:rPr>
                <w:rFonts w:ascii="Times New Roman" w:eastAsia="Times New Roman" w:hAnsi="Times New Roman" w:cs="Times New Roman"/>
                <w:sz w:val="24"/>
                <w:szCs w:val="24"/>
                <w:lang w:val="en-US"/>
              </w:rPr>
            </w:pPr>
          </w:p>
          <w:p w:rsidR="002051AF" w:rsidRDefault="002051AF" w:rsidP="00DE070A">
            <w:pPr>
              <w:pStyle w:val="a6"/>
              <w:spacing w:before="100" w:beforeAutospacing="1" w:after="100" w:afterAutospacing="1"/>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трапеция</w:t>
            </w:r>
          </w:p>
        </w:tc>
        <w:tc>
          <w:tcPr>
            <w:tcW w:w="3435" w:type="dxa"/>
          </w:tcPr>
          <w:p w:rsidR="002051AF" w:rsidRPr="0064100F" w:rsidRDefault="002051AF" w:rsidP="00DE070A">
            <w:pPr>
              <w:pStyle w:val="a6"/>
              <w:spacing w:before="100" w:beforeAutospacing="1" w:after="100" w:afterAutospacing="1"/>
              <w:ind w:left="0"/>
              <w:jc w:val="both"/>
              <w:rPr>
                <w:rFonts w:ascii="Times New Roman" w:eastAsia="Times New Roman" w:hAnsi="Times New Roman" w:cs="Times New Roman"/>
                <w:i/>
                <w:sz w:val="24"/>
                <w:szCs w:val="24"/>
                <w:lang w:val="en-US"/>
              </w:rPr>
            </w:pP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sz w:val="24"/>
                <w:szCs w:val="24"/>
                <w:lang w:val="en-US"/>
              </w:rPr>
              <w:t>a</w:t>
            </w:r>
          </w:p>
          <w:p w:rsidR="002051AF" w:rsidRDefault="005C3FAB" w:rsidP="00DE070A">
            <w:pPr>
              <w:pStyle w:val="a6"/>
              <w:spacing w:before="100" w:beforeAutospacing="1" w:after="100" w:afterAutospacing="1"/>
              <w:ind w:left="0"/>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pict>
                <v:shape id="_x0000_s1031" type="#_x0000_t32" style="position:absolute;left:0;text-align:left;margin-left:72.2pt;margin-top:-1.1pt;width:0;height:42.75pt;z-index:251665408" o:connectortype="straight"/>
              </w:pict>
            </w:r>
            <w:r>
              <w:rPr>
                <w:rFonts w:ascii="Times New Roman" w:eastAsia="Times New Roman" w:hAnsi="Times New Roman" w:cs="Times New Roman"/>
                <w:noProof/>
                <w:sz w:val="24"/>
                <w:szCs w:val="24"/>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30" type="#_x0000_t8" style="position:absolute;left:0;text-align:left;margin-left:48.2pt;margin-top:-1.1pt;width:95.65pt;height:42.75pt;flip:y;z-index:251664384"/>
              </w:pict>
            </w:r>
          </w:p>
          <w:p w:rsidR="002051AF" w:rsidRDefault="002051AF" w:rsidP="00DE070A">
            <w:pPr>
              <w:pStyle w:val="a6"/>
              <w:spacing w:before="100" w:beforeAutospacing="1" w:after="100" w:afterAutospacing="1"/>
              <w:ind w:left="0"/>
              <w:jc w:val="both"/>
              <w:rPr>
                <w:rFonts w:ascii="Times New Roman" w:eastAsia="Times New Roman" w:hAnsi="Times New Roman" w:cs="Times New Roman"/>
                <w:sz w:val="24"/>
                <w:szCs w:val="24"/>
                <w:lang w:val="en-US"/>
              </w:rPr>
            </w:pPr>
          </w:p>
          <w:p w:rsidR="002051AF" w:rsidRDefault="002051AF" w:rsidP="00DE070A">
            <w:pPr>
              <w:pStyle w:val="a6"/>
              <w:spacing w:before="100" w:beforeAutospacing="1" w:after="100" w:afterAutospacing="1"/>
              <w:ind w:left="0"/>
              <w:jc w:val="both"/>
              <w:rPr>
                <w:rFonts w:ascii="Times New Roman" w:eastAsia="Times New Roman" w:hAnsi="Times New Roman" w:cs="Times New Roman"/>
                <w:sz w:val="24"/>
                <w:szCs w:val="24"/>
                <w:lang w:val="en-US"/>
              </w:rPr>
            </w:pPr>
          </w:p>
          <w:p w:rsidR="002051AF" w:rsidRPr="0064100F" w:rsidRDefault="002051AF" w:rsidP="00DE070A">
            <w:pPr>
              <w:pStyle w:val="a6"/>
              <w:spacing w:before="100" w:beforeAutospacing="1" w:after="100" w:afterAutospacing="1"/>
              <w:ind w:left="0"/>
              <w:jc w:val="both"/>
              <w:rPr>
                <w:rFonts w:ascii="Times New Roman" w:eastAsia="Times New Roman" w:hAnsi="Times New Roman" w:cs="Times New Roman"/>
                <w:i/>
                <w:sz w:val="24"/>
                <w:szCs w:val="24"/>
                <w:lang w:val="en-US"/>
              </w:rPr>
            </w:pP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sz w:val="24"/>
                <w:szCs w:val="24"/>
                <w:lang w:val="en-US"/>
              </w:rPr>
              <w:t>b</w:t>
            </w:r>
          </w:p>
        </w:tc>
        <w:tc>
          <w:tcPr>
            <w:tcW w:w="2989" w:type="dxa"/>
          </w:tcPr>
          <w:p w:rsidR="002051AF" w:rsidRDefault="002051AF" w:rsidP="00DE070A">
            <w:pPr>
              <w:pStyle w:val="a6"/>
              <w:spacing w:before="100" w:beforeAutospacing="1" w:after="100" w:afterAutospacing="1"/>
              <w:ind w:left="0"/>
              <w:jc w:val="both"/>
              <w:rPr>
                <w:rFonts w:ascii="Times New Roman" w:eastAsia="Times New Roman" w:hAnsi="Times New Roman" w:cs="Times New Roman"/>
                <w:sz w:val="24"/>
                <w:szCs w:val="24"/>
                <w:lang w:val="en-US"/>
              </w:rPr>
            </w:pPr>
          </w:p>
          <w:p w:rsidR="002051AF" w:rsidRDefault="002051AF" w:rsidP="00DE070A">
            <w:pPr>
              <w:pStyle w:val="a6"/>
              <w:spacing w:before="100" w:beforeAutospacing="1" w:after="100" w:afterAutospacing="1"/>
              <w:ind w:left="0"/>
              <w:jc w:val="both"/>
              <w:rPr>
                <w:rFonts w:ascii="Times New Roman" w:eastAsia="Times New Roman" w:hAnsi="Times New Roman" w:cs="Times New Roman"/>
                <w:sz w:val="24"/>
                <w:szCs w:val="24"/>
                <w:lang w:val="en-US"/>
              </w:rPr>
            </w:pPr>
          </w:p>
          <w:p w:rsidR="002051AF" w:rsidRPr="0064100F" w:rsidRDefault="002051AF" w:rsidP="00DE070A">
            <w:pPr>
              <w:pStyle w:val="a6"/>
              <w:spacing w:before="100" w:beforeAutospacing="1" w:after="100" w:afterAutospacing="1"/>
              <w:ind w:left="0"/>
              <w:jc w:val="center"/>
              <w:rPr>
                <w:rFonts w:ascii="Times New Roman" w:eastAsia="Times New Roman" w:hAnsi="Times New Roman" w:cs="Times New Roman"/>
                <w:i/>
                <w:sz w:val="28"/>
                <w:szCs w:val="28"/>
                <w:lang w:val="en-US"/>
              </w:rPr>
            </w:pPr>
            <w:r w:rsidRPr="0064100F">
              <w:rPr>
                <w:rFonts w:ascii="Times New Roman" w:eastAsia="Times New Roman" w:hAnsi="Times New Roman" w:cs="Times New Roman"/>
                <w:i/>
                <w:sz w:val="28"/>
                <w:szCs w:val="28"/>
                <w:lang w:val="en-US"/>
              </w:rPr>
              <w:t xml:space="preserve">S =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a+b</m:t>
                  </m:r>
                </m:num>
                <m:den>
                  <m:r>
                    <w:rPr>
                      <w:rFonts w:ascii="Cambria Math" w:eastAsia="Times New Roman" w:hAnsi="Cambria Math" w:cs="Times New Roman"/>
                      <w:sz w:val="28"/>
                      <w:szCs w:val="28"/>
                      <w:lang w:val="en-US"/>
                    </w:rPr>
                    <m:t>2</m:t>
                  </m:r>
                </m:den>
              </m:f>
            </m:oMath>
            <w:r w:rsidRPr="0064100F">
              <w:rPr>
                <w:rFonts w:ascii="Times New Roman" w:eastAsia="Times New Roman" w:hAnsi="Times New Roman" w:cs="Times New Roman"/>
                <w:i/>
                <w:sz w:val="28"/>
                <w:szCs w:val="28"/>
                <w:lang w:val="en-US"/>
              </w:rPr>
              <w:t xml:space="preserve"> h</w:t>
            </w:r>
          </w:p>
        </w:tc>
      </w:tr>
      <w:tr w:rsidR="002051AF" w:rsidTr="002051AF">
        <w:tc>
          <w:tcPr>
            <w:tcW w:w="2427" w:type="dxa"/>
          </w:tcPr>
          <w:p w:rsidR="002051AF" w:rsidRDefault="002051AF" w:rsidP="00DE070A">
            <w:pPr>
              <w:pStyle w:val="a6"/>
              <w:spacing w:before="100" w:beforeAutospacing="1" w:after="100" w:afterAutospacing="1"/>
              <w:ind w:left="0"/>
              <w:jc w:val="both"/>
              <w:rPr>
                <w:rFonts w:ascii="Times New Roman" w:eastAsia="Times New Roman" w:hAnsi="Times New Roman" w:cs="Times New Roman"/>
                <w:sz w:val="24"/>
                <w:szCs w:val="24"/>
              </w:rPr>
            </w:pPr>
          </w:p>
          <w:p w:rsidR="002051AF" w:rsidRDefault="002051AF" w:rsidP="00DE070A">
            <w:pPr>
              <w:pStyle w:val="a6"/>
              <w:spacing w:before="100" w:beforeAutospacing="1" w:after="100" w:afterAutospacing="1"/>
              <w:ind w:left="0"/>
              <w:jc w:val="both"/>
              <w:rPr>
                <w:rFonts w:ascii="Times New Roman" w:eastAsia="Times New Roman" w:hAnsi="Times New Roman" w:cs="Times New Roman"/>
                <w:sz w:val="24"/>
                <w:szCs w:val="24"/>
              </w:rPr>
            </w:pPr>
          </w:p>
          <w:p w:rsidR="002051AF" w:rsidRPr="0064100F" w:rsidRDefault="002051AF" w:rsidP="00DE070A">
            <w:pPr>
              <w:pStyle w:val="a6"/>
              <w:spacing w:before="100" w:beforeAutospacing="1" w:after="100" w:afterAutospacing="1"/>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круг</w:t>
            </w:r>
          </w:p>
        </w:tc>
        <w:tc>
          <w:tcPr>
            <w:tcW w:w="3435" w:type="dxa"/>
          </w:tcPr>
          <w:p w:rsidR="002051AF" w:rsidRDefault="005C3FAB" w:rsidP="00DE070A">
            <w:pPr>
              <w:pStyle w:val="a6"/>
              <w:spacing w:before="100" w:beforeAutospacing="1" w:after="100" w:afterAutospacing="1"/>
              <w:ind w:left="0"/>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pict>
                <v:oval id="_x0000_s1032" style="position:absolute;left:0;text-align:left;margin-left:59.45pt;margin-top:6.95pt;width:60.75pt;height:56.25pt;z-index:251666432;mso-position-horizontal-relative:text;mso-position-vertical-relative:text"/>
              </w:pict>
            </w:r>
          </w:p>
          <w:p w:rsidR="002051AF" w:rsidRDefault="005C3FAB" w:rsidP="00DE070A">
            <w:pPr>
              <w:pStyle w:val="a6"/>
              <w:spacing w:before="100" w:beforeAutospacing="1" w:after="100" w:afterAutospacing="1"/>
              <w:ind w:left="0"/>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pict>
                <v:shape id="_x0000_s1033" type="#_x0000_t32" style="position:absolute;left:0;text-align:left;margin-left:89.45pt;margin-top:4.4pt;width:23.25pt;height:16.5pt;flip:y;z-index:251667456" o:connectortype="straight"/>
              </w:pict>
            </w:r>
          </w:p>
          <w:p w:rsidR="002051AF" w:rsidRDefault="002051AF" w:rsidP="00DE070A">
            <w:pPr>
              <w:pStyle w:val="a6"/>
              <w:spacing w:before="100" w:beforeAutospacing="1" w:after="100" w:afterAutospacing="1"/>
              <w:ind w:left="0"/>
              <w:jc w:val="both"/>
              <w:rPr>
                <w:rFonts w:ascii="Times New Roman" w:eastAsia="Times New Roman" w:hAnsi="Times New Roman" w:cs="Times New Roman"/>
                <w:sz w:val="24"/>
                <w:szCs w:val="24"/>
                <w:lang w:val="en-US"/>
              </w:rPr>
            </w:pPr>
          </w:p>
          <w:p w:rsidR="002051AF" w:rsidRDefault="002051AF" w:rsidP="00DE070A">
            <w:pPr>
              <w:pStyle w:val="a6"/>
              <w:spacing w:before="100" w:beforeAutospacing="1" w:after="100" w:afterAutospacing="1"/>
              <w:ind w:left="0"/>
              <w:jc w:val="both"/>
              <w:rPr>
                <w:rFonts w:ascii="Times New Roman" w:eastAsia="Times New Roman" w:hAnsi="Times New Roman" w:cs="Times New Roman"/>
                <w:sz w:val="24"/>
                <w:szCs w:val="24"/>
                <w:lang w:val="en-US"/>
              </w:rPr>
            </w:pPr>
          </w:p>
          <w:p w:rsidR="002051AF" w:rsidRDefault="002051AF" w:rsidP="00DE070A">
            <w:pPr>
              <w:pStyle w:val="a6"/>
              <w:spacing w:before="100" w:beforeAutospacing="1" w:after="100" w:afterAutospacing="1"/>
              <w:ind w:left="0"/>
              <w:jc w:val="both"/>
              <w:rPr>
                <w:rFonts w:ascii="Times New Roman" w:eastAsia="Times New Roman" w:hAnsi="Times New Roman" w:cs="Times New Roman"/>
                <w:sz w:val="24"/>
                <w:szCs w:val="24"/>
                <w:lang w:val="en-US"/>
              </w:rPr>
            </w:pPr>
          </w:p>
        </w:tc>
        <w:tc>
          <w:tcPr>
            <w:tcW w:w="2989" w:type="dxa"/>
          </w:tcPr>
          <w:p w:rsidR="002051AF" w:rsidRDefault="002051AF" w:rsidP="00DE070A">
            <w:pPr>
              <w:pStyle w:val="a6"/>
              <w:spacing w:before="100" w:beforeAutospacing="1" w:after="100" w:afterAutospacing="1"/>
              <w:ind w:left="0"/>
              <w:jc w:val="center"/>
              <w:rPr>
                <w:rFonts w:ascii="Times New Roman" w:eastAsia="Times New Roman" w:hAnsi="Times New Roman" w:cs="Times New Roman"/>
                <w:sz w:val="24"/>
                <w:szCs w:val="24"/>
                <w:lang w:val="en-US"/>
              </w:rPr>
            </w:pPr>
          </w:p>
          <w:p w:rsidR="002051AF" w:rsidRPr="0064100F" w:rsidRDefault="002051AF" w:rsidP="00DE070A">
            <w:pPr>
              <w:pStyle w:val="a6"/>
              <w:spacing w:before="100" w:beforeAutospacing="1" w:after="100" w:afterAutospacing="1"/>
              <w:ind w:left="0"/>
              <w:jc w:val="center"/>
              <w:rPr>
                <w:rFonts w:ascii="Times New Roman" w:eastAsia="Times New Roman" w:hAnsi="Times New Roman" w:cs="Times New Roman"/>
                <w:i/>
                <w:sz w:val="28"/>
                <w:szCs w:val="28"/>
                <w:vertAlign w:val="superscript"/>
                <w:lang w:val="en-US"/>
              </w:rPr>
            </w:pPr>
            <w:r w:rsidRPr="0064100F">
              <w:rPr>
                <w:rFonts w:ascii="Times New Roman" w:eastAsia="Times New Roman" w:hAnsi="Times New Roman" w:cs="Times New Roman"/>
                <w:i/>
                <w:sz w:val="28"/>
                <w:szCs w:val="28"/>
                <w:lang w:val="en-US"/>
              </w:rPr>
              <w:t>S = π</w:t>
            </w:r>
            <w:r>
              <w:rPr>
                <w:rFonts w:ascii="Times New Roman" w:eastAsia="Times New Roman" w:hAnsi="Times New Roman" w:cs="Times New Roman"/>
                <w:i/>
                <w:sz w:val="28"/>
                <w:szCs w:val="28"/>
                <w:lang w:val="en-US"/>
              </w:rPr>
              <w:t xml:space="preserve"> </w:t>
            </w:r>
            <w:r w:rsidRPr="0064100F">
              <w:rPr>
                <w:rFonts w:ascii="Times New Roman" w:eastAsia="Times New Roman" w:hAnsi="Times New Roman" w:cs="Times New Roman"/>
                <w:i/>
                <w:sz w:val="28"/>
                <w:szCs w:val="28"/>
                <w:lang w:val="en-US"/>
              </w:rPr>
              <w:t>·</w:t>
            </w:r>
            <w:r>
              <w:rPr>
                <w:rFonts w:ascii="Times New Roman" w:eastAsia="Times New Roman" w:hAnsi="Times New Roman" w:cs="Times New Roman"/>
                <w:i/>
                <w:sz w:val="28"/>
                <w:szCs w:val="28"/>
                <w:lang w:val="en-US"/>
              </w:rPr>
              <w:t xml:space="preserve"> </w:t>
            </w:r>
            <w:r w:rsidRPr="0064100F">
              <w:rPr>
                <w:rFonts w:ascii="Times New Roman" w:eastAsia="Times New Roman" w:hAnsi="Times New Roman" w:cs="Times New Roman"/>
                <w:i/>
                <w:sz w:val="28"/>
                <w:szCs w:val="28"/>
                <w:lang w:val="en-US"/>
              </w:rPr>
              <w:t>r</w:t>
            </w:r>
            <w:r w:rsidRPr="0064100F">
              <w:rPr>
                <w:rFonts w:ascii="Times New Roman" w:eastAsia="Times New Roman" w:hAnsi="Times New Roman" w:cs="Times New Roman"/>
                <w:i/>
                <w:sz w:val="28"/>
                <w:szCs w:val="28"/>
                <w:vertAlign w:val="superscript"/>
                <w:lang w:val="en-US"/>
              </w:rPr>
              <w:t>2</w:t>
            </w:r>
          </w:p>
        </w:tc>
      </w:tr>
    </w:tbl>
    <w:p w:rsidR="002051AF" w:rsidRPr="006974A0" w:rsidRDefault="002051AF" w:rsidP="00FB53BF">
      <w:pPr>
        <w:spacing w:after="0" w:line="240" w:lineRule="auto"/>
        <w:ind w:firstLine="708"/>
        <w:jc w:val="both"/>
        <w:rPr>
          <w:rFonts w:ascii="Times New Roman" w:hAnsi="Times New Roman" w:cs="Times New Roman"/>
          <w:sz w:val="28"/>
          <w:szCs w:val="28"/>
        </w:rPr>
      </w:pPr>
    </w:p>
    <w:p w:rsidR="00D31383" w:rsidRPr="002051AF" w:rsidRDefault="002051AF" w:rsidP="002051AF">
      <w:pPr>
        <w:spacing w:after="0" w:line="240" w:lineRule="auto"/>
        <w:jc w:val="both"/>
        <w:rPr>
          <w:rFonts w:ascii="Times New Roman" w:hAnsi="Times New Roman" w:cs="Times New Roman"/>
          <w:sz w:val="28"/>
          <w:szCs w:val="28"/>
        </w:rPr>
      </w:pPr>
      <w:r w:rsidRPr="002051AF">
        <w:rPr>
          <w:rFonts w:ascii="Times New Roman" w:hAnsi="Times New Roman" w:cs="Times New Roman"/>
          <w:sz w:val="28"/>
          <w:szCs w:val="28"/>
        </w:rPr>
        <w:t>Способы вычисления площадей:</w:t>
      </w:r>
    </w:p>
    <w:p w:rsidR="002051AF" w:rsidRDefault="002051AF" w:rsidP="002051AF">
      <w:pPr>
        <w:pStyle w:val="a6"/>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 «клеточкам»</w:t>
      </w:r>
    </w:p>
    <w:p w:rsidR="002051AF" w:rsidRDefault="002051AF" w:rsidP="002051AF">
      <w:pPr>
        <w:pStyle w:val="a6"/>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 формулам</w:t>
      </w:r>
    </w:p>
    <w:p w:rsidR="002051AF" w:rsidRDefault="002051AF" w:rsidP="002051AF">
      <w:pPr>
        <w:pStyle w:val="a6"/>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 помощью свойств  площадей (сумма или разность частей)</w:t>
      </w:r>
    </w:p>
    <w:p w:rsidR="002051AF" w:rsidRDefault="002051AF" w:rsidP="002051AF">
      <w:pPr>
        <w:spacing w:after="0" w:line="240" w:lineRule="auto"/>
        <w:jc w:val="both"/>
        <w:rPr>
          <w:rFonts w:ascii="Times New Roman" w:hAnsi="Times New Roman" w:cs="Times New Roman"/>
          <w:sz w:val="28"/>
          <w:szCs w:val="28"/>
        </w:rPr>
      </w:pPr>
    </w:p>
    <w:p w:rsidR="002051AF" w:rsidRDefault="002051AF" w:rsidP="002051A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Пример</w:t>
      </w:r>
      <w:r w:rsidR="005C2F96">
        <w:rPr>
          <w:rFonts w:ascii="Times New Roman" w:hAnsi="Times New Roman" w:cs="Times New Roman"/>
          <w:sz w:val="28"/>
          <w:szCs w:val="28"/>
        </w:rPr>
        <w:t xml:space="preserve"> 1</w:t>
      </w:r>
      <w:r>
        <w:rPr>
          <w:rFonts w:ascii="Times New Roman" w:hAnsi="Times New Roman" w:cs="Times New Roman"/>
          <w:sz w:val="28"/>
          <w:szCs w:val="28"/>
        </w:rPr>
        <w:t>.</w:t>
      </w:r>
    </w:p>
    <w:p w:rsidR="002051AF" w:rsidRDefault="005C3FAB" w:rsidP="00277F57">
      <w:pPr>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pict>
          <v:shape id="_x0000_s1036" type="#_x0000_t32" style="position:absolute;margin-left:193.55pt;margin-top:24.85pt;width:0;height:48.65pt;z-index:251670528" o:connectortype="straight" strokeweight="3pt">
            <v:stroke dashstyle="longDash"/>
          </v:shape>
        </w:pict>
      </w:r>
      <w:r>
        <w:rPr>
          <w:rFonts w:ascii="Times New Roman" w:hAnsi="Times New Roman" w:cs="Times New Roman"/>
          <w:noProof/>
          <w:sz w:val="28"/>
          <w:szCs w:val="28"/>
        </w:rPr>
        <w:pict>
          <v:shape id="_x0000_s1035" type="#_x0000_t32" style="position:absolute;margin-left:28.1pt;margin-top:24.85pt;width:0;height:48.65pt;z-index:251669504" o:connectortype="straight" strokeweight="3pt">
            <v:stroke dashstyle="longDash"/>
          </v:shape>
        </w:pict>
      </w:r>
      <w:r>
        <w:rPr>
          <w:rFonts w:ascii="Times New Roman" w:hAnsi="Times New Roman" w:cs="Times New Roman"/>
          <w:noProof/>
          <w:sz w:val="28"/>
          <w:szCs w:val="28"/>
        </w:rPr>
        <w:pict>
          <v:shape id="_x0000_s1034" type="#_x0000_t32" style="position:absolute;margin-left:28.1pt;margin-top:24.85pt;width:165.45pt;height:0;z-index:251668480" o:connectortype="straight" strokeweight="3pt">
            <v:stroke dashstyle="longDash"/>
          </v:shape>
        </w:pict>
      </w:r>
      <w:r w:rsidR="002051AF" w:rsidRPr="002051AF">
        <w:rPr>
          <w:rFonts w:ascii="Times New Roman" w:hAnsi="Times New Roman" w:cs="Times New Roman"/>
          <w:noProof/>
          <w:sz w:val="28"/>
          <w:szCs w:val="28"/>
        </w:rPr>
        <w:drawing>
          <wp:inline distT="0" distB="0" distL="0" distR="0">
            <wp:extent cx="2783526" cy="1591293"/>
            <wp:effectExtent l="19050" t="0" r="0" b="0"/>
            <wp:docPr id="22" name="Рисунок 22" descr="p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11"/>
                    <pic:cNvPicPr>
                      <a:picLocks noChangeAspect="1" noChangeArrowheads="1"/>
                    </pic:cNvPicPr>
                  </pic:nvPicPr>
                  <pic:blipFill>
                    <a:blip r:embed="rId8"/>
                    <a:srcRect/>
                    <a:stretch>
                      <a:fillRect/>
                    </a:stretch>
                  </pic:blipFill>
                  <pic:spPr bwMode="auto">
                    <a:xfrm>
                      <a:off x="0" y="0"/>
                      <a:ext cx="2796356" cy="1598628"/>
                    </a:xfrm>
                    <a:prstGeom prst="rect">
                      <a:avLst/>
                    </a:prstGeom>
                    <a:noFill/>
                    <a:ln w="9525">
                      <a:noFill/>
                      <a:miter lim="800000"/>
                      <a:headEnd/>
                      <a:tailEnd/>
                    </a:ln>
                  </pic:spPr>
                </pic:pic>
              </a:graphicData>
            </a:graphic>
          </wp:inline>
        </w:drawing>
      </w:r>
    </w:p>
    <w:p w:rsidR="005C2F96" w:rsidRDefault="005C2F96" w:rsidP="002051A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 контуру обведено 12 клеточек. Светлая часть слева составляет 1 клетку, справа – 5 клеток. Таким образом, закрашенная часть составит 12 – 1 – 5 = 6 клеток</w:t>
      </w:r>
    </w:p>
    <w:p w:rsidR="00A54BF5" w:rsidRDefault="00A54BF5" w:rsidP="002051AF">
      <w:pPr>
        <w:spacing w:after="0" w:line="240" w:lineRule="auto"/>
        <w:jc w:val="both"/>
        <w:rPr>
          <w:rFonts w:ascii="Times New Roman" w:hAnsi="Times New Roman" w:cs="Times New Roman"/>
          <w:sz w:val="28"/>
          <w:szCs w:val="28"/>
        </w:rPr>
      </w:pPr>
    </w:p>
    <w:p w:rsidR="00A54BF5" w:rsidRDefault="00A54BF5" w:rsidP="002051AF">
      <w:pPr>
        <w:spacing w:after="0" w:line="240" w:lineRule="auto"/>
        <w:jc w:val="both"/>
        <w:rPr>
          <w:rFonts w:ascii="Times New Roman" w:hAnsi="Times New Roman" w:cs="Times New Roman"/>
          <w:sz w:val="28"/>
          <w:szCs w:val="28"/>
        </w:rPr>
      </w:pPr>
    </w:p>
    <w:p w:rsidR="00A54BF5" w:rsidRDefault="00A54BF5" w:rsidP="002051AF">
      <w:pPr>
        <w:spacing w:after="0" w:line="240" w:lineRule="auto"/>
        <w:jc w:val="both"/>
        <w:rPr>
          <w:rFonts w:ascii="Times New Roman" w:hAnsi="Times New Roman" w:cs="Times New Roman"/>
          <w:sz w:val="28"/>
          <w:szCs w:val="28"/>
        </w:rPr>
      </w:pPr>
    </w:p>
    <w:p w:rsidR="00A54BF5" w:rsidRDefault="00A54BF5" w:rsidP="002051AF">
      <w:pPr>
        <w:spacing w:after="0" w:line="240" w:lineRule="auto"/>
        <w:jc w:val="both"/>
        <w:rPr>
          <w:rFonts w:ascii="Times New Roman" w:hAnsi="Times New Roman" w:cs="Times New Roman"/>
          <w:sz w:val="28"/>
          <w:szCs w:val="28"/>
        </w:rPr>
      </w:pPr>
    </w:p>
    <w:p w:rsidR="005C2F96" w:rsidRDefault="005C2F96" w:rsidP="002051A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Пример 2. </w:t>
      </w:r>
    </w:p>
    <w:p w:rsidR="005C2F96" w:rsidRDefault="005C3FAB" w:rsidP="00277F5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pict>
          <v:shape id="_x0000_s1039" type="#_x0000_t32" style="position:absolute;left:0;text-align:left;margin-left:135.65pt;margin-top:26.3pt;width:0;height:48.65pt;z-index:251672576" o:connectortype="straight" strokecolor="#00b0f0" strokeweight="2.25pt">
            <v:stroke startarrow="block" endarrow="block"/>
          </v:shape>
        </w:pict>
      </w:r>
      <w:r>
        <w:rPr>
          <w:rFonts w:ascii="Times New Roman" w:hAnsi="Times New Roman" w:cs="Times New Roman"/>
          <w:noProof/>
          <w:sz w:val="28"/>
          <w:szCs w:val="28"/>
        </w:rPr>
        <w:pict>
          <v:shape id="_x0000_s1038" type="#_x0000_t32" style="position:absolute;left:0;text-align:left;margin-left:153.4pt;margin-top:88.95pt;width:164.55pt;height:.95pt;flip:y;z-index:251671552" o:connectortype="straight" strokecolor="red" strokeweight="2.25pt">
            <v:stroke startarrow="block" endarrow="block"/>
          </v:shape>
        </w:pict>
      </w:r>
      <w:r w:rsidR="005C2F96" w:rsidRPr="005C2F96">
        <w:rPr>
          <w:rFonts w:ascii="Times New Roman" w:hAnsi="Times New Roman" w:cs="Times New Roman"/>
          <w:noProof/>
          <w:sz w:val="28"/>
          <w:szCs w:val="28"/>
        </w:rPr>
        <w:drawing>
          <wp:inline distT="0" distB="0" distL="0" distR="0">
            <wp:extent cx="2783526" cy="1591293"/>
            <wp:effectExtent l="19050" t="0" r="0" b="0"/>
            <wp:docPr id="2" name="Рисунок 22" descr="p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11"/>
                    <pic:cNvPicPr>
                      <a:picLocks noChangeAspect="1" noChangeArrowheads="1"/>
                    </pic:cNvPicPr>
                  </pic:nvPicPr>
                  <pic:blipFill>
                    <a:blip r:embed="rId8"/>
                    <a:srcRect/>
                    <a:stretch>
                      <a:fillRect/>
                    </a:stretch>
                  </pic:blipFill>
                  <pic:spPr bwMode="auto">
                    <a:xfrm>
                      <a:off x="0" y="0"/>
                      <a:ext cx="2796356" cy="1598628"/>
                    </a:xfrm>
                    <a:prstGeom prst="rect">
                      <a:avLst/>
                    </a:prstGeom>
                    <a:noFill/>
                    <a:ln w="9525">
                      <a:noFill/>
                      <a:miter lim="800000"/>
                      <a:headEnd/>
                      <a:tailEnd/>
                    </a:ln>
                  </pic:spPr>
                </pic:pic>
              </a:graphicData>
            </a:graphic>
          </wp:inline>
        </w:drawing>
      </w:r>
    </w:p>
    <w:p w:rsidR="005C2F96" w:rsidRPr="000156D6" w:rsidRDefault="005C2F96" w:rsidP="002051A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Измеряем основание  (красного цвета)  </w:t>
      </w:r>
      <w:r w:rsidRPr="005C2F96">
        <w:rPr>
          <w:rFonts w:ascii="Times New Roman" w:hAnsi="Times New Roman" w:cs="Times New Roman"/>
          <w:b/>
          <w:i/>
          <w:sz w:val="32"/>
          <w:szCs w:val="32"/>
        </w:rPr>
        <w:t>а = 6</w:t>
      </w:r>
      <w:r>
        <w:rPr>
          <w:rFonts w:ascii="Times New Roman" w:hAnsi="Times New Roman" w:cs="Times New Roman"/>
          <w:sz w:val="28"/>
          <w:szCs w:val="28"/>
        </w:rPr>
        <w:t xml:space="preserve">, и высоту (синего цвета) </w:t>
      </w:r>
      <w:r w:rsidRPr="005C2F96">
        <w:rPr>
          <w:rFonts w:ascii="Times New Roman" w:hAnsi="Times New Roman" w:cs="Times New Roman"/>
          <w:sz w:val="28"/>
          <w:szCs w:val="28"/>
        </w:rPr>
        <w:t xml:space="preserve"> </w:t>
      </w:r>
      <w:r w:rsidRPr="005C2F96">
        <w:rPr>
          <w:rFonts w:ascii="Times New Roman" w:hAnsi="Times New Roman" w:cs="Times New Roman"/>
          <w:b/>
          <w:i/>
          <w:sz w:val="32"/>
          <w:szCs w:val="32"/>
          <w:lang w:val="en-US"/>
        </w:rPr>
        <w:t>h</w:t>
      </w:r>
      <w:r w:rsidRPr="005C2F96">
        <w:rPr>
          <w:rFonts w:ascii="Times New Roman" w:hAnsi="Times New Roman" w:cs="Times New Roman"/>
          <w:b/>
          <w:i/>
          <w:sz w:val="32"/>
          <w:szCs w:val="32"/>
        </w:rPr>
        <w:t xml:space="preserve"> = 2.</w:t>
      </w:r>
      <w:r w:rsidRPr="005C2F96">
        <w:rPr>
          <w:rFonts w:ascii="Times New Roman" w:hAnsi="Times New Roman" w:cs="Times New Roman"/>
          <w:sz w:val="28"/>
          <w:szCs w:val="28"/>
        </w:rPr>
        <w:t xml:space="preserve"> </w:t>
      </w:r>
    </w:p>
    <w:p w:rsidR="005C2F96" w:rsidRPr="000156D6" w:rsidRDefault="005C2F96" w:rsidP="002051AF">
      <w:pPr>
        <w:spacing w:after="0" w:line="240" w:lineRule="auto"/>
        <w:jc w:val="both"/>
        <w:rPr>
          <w:rFonts w:ascii="Times New Roman" w:hAnsi="Times New Roman" w:cs="Times New Roman"/>
          <w:b/>
          <w:i/>
          <w:sz w:val="32"/>
          <w:szCs w:val="32"/>
        </w:rPr>
      </w:pPr>
      <w:r>
        <w:rPr>
          <w:rFonts w:ascii="Times New Roman" w:hAnsi="Times New Roman" w:cs="Times New Roman"/>
          <w:sz w:val="28"/>
          <w:szCs w:val="28"/>
        </w:rPr>
        <w:t xml:space="preserve">Вычисляем площадь  </w:t>
      </w:r>
      <w:r w:rsidRPr="005C2F96">
        <w:rPr>
          <w:rFonts w:ascii="Times New Roman" w:hAnsi="Times New Roman" w:cs="Times New Roman"/>
          <w:b/>
          <w:i/>
          <w:sz w:val="32"/>
          <w:szCs w:val="32"/>
          <w:lang w:val="en-US"/>
        </w:rPr>
        <w:t>S</w:t>
      </w:r>
      <w:r w:rsidRPr="005C2F96">
        <w:rPr>
          <w:rFonts w:ascii="Times New Roman" w:hAnsi="Times New Roman" w:cs="Times New Roman"/>
          <w:b/>
          <w:i/>
          <w:sz w:val="32"/>
          <w:szCs w:val="32"/>
        </w:rPr>
        <w:t xml:space="preserve"> = </w:t>
      </w:r>
      <w:r w:rsidRPr="005C2F96">
        <w:rPr>
          <w:rFonts w:ascii="Times New Roman" w:hAnsi="Times New Roman" w:cs="Times New Roman"/>
          <w:b/>
          <w:i/>
          <w:sz w:val="32"/>
          <w:szCs w:val="32"/>
          <w:lang w:val="en-US"/>
        </w:rPr>
        <w:t>a</w:t>
      </w:r>
      <w:r w:rsidRPr="005C2F96">
        <w:rPr>
          <w:rFonts w:ascii="Times New Roman" w:hAnsi="Times New Roman" w:cs="Times New Roman"/>
          <w:b/>
          <w:i/>
          <w:sz w:val="32"/>
          <w:szCs w:val="32"/>
        </w:rPr>
        <w:t>·</w:t>
      </w:r>
      <w:r w:rsidRPr="005C2F96">
        <w:rPr>
          <w:rFonts w:ascii="Times New Roman" w:hAnsi="Times New Roman" w:cs="Times New Roman"/>
          <w:b/>
          <w:i/>
          <w:sz w:val="32"/>
          <w:szCs w:val="32"/>
          <w:lang w:val="en-US"/>
        </w:rPr>
        <w:t>h</w:t>
      </w:r>
      <w:r w:rsidRPr="005C2F96">
        <w:rPr>
          <w:rFonts w:ascii="Times New Roman" w:hAnsi="Times New Roman" w:cs="Times New Roman"/>
          <w:b/>
          <w:i/>
          <w:sz w:val="32"/>
          <w:szCs w:val="32"/>
        </w:rPr>
        <w:t xml:space="preserve"> / 2 = 6·2 / 2 = 6</w:t>
      </w:r>
    </w:p>
    <w:p w:rsidR="005C2F96" w:rsidRPr="000156D6" w:rsidRDefault="005C2F96" w:rsidP="002051AF">
      <w:pPr>
        <w:spacing w:after="0" w:line="240" w:lineRule="auto"/>
        <w:jc w:val="both"/>
        <w:rPr>
          <w:rFonts w:ascii="Times New Roman" w:hAnsi="Times New Roman" w:cs="Times New Roman"/>
          <w:b/>
          <w:i/>
          <w:sz w:val="32"/>
          <w:szCs w:val="32"/>
        </w:rPr>
      </w:pPr>
    </w:p>
    <w:p w:rsidR="005C2F96" w:rsidRPr="000156D6" w:rsidRDefault="005C2F96" w:rsidP="002051AF">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Пример</w:t>
      </w:r>
      <w:r w:rsidRPr="000156D6">
        <w:rPr>
          <w:rFonts w:ascii="Times New Roman" w:hAnsi="Times New Roman" w:cs="Times New Roman"/>
          <w:sz w:val="28"/>
          <w:szCs w:val="28"/>
          <w:lang w:val="en-US"/>
        </w:rPr>
        <w:t xml:space="preserve"> 3. </w:t>
      </w:r>
    </w:p>
    <w:p w:rsidR="00277F57" w:rsidRPr="000156D6" w:rsidRDefault="005C3FAB" w:rsidP="00277F57">
      <w:pPr>
        <w:pStyle w:val="a6"/>
        <w:rPr>
          <w:rFonts w:ascii="Times New Roman" w:hAnsi="Times New Roman" w:cs="Times New Roman"/>
          <w:sz w:val="24"/>
          <w:szCs w:val="24"/>
          <w:lang w:val="en-US"/>
        </w:rPr>
      </w:pPr>
      <w:r>
        <w:rPr>
          <w:rFonts w:ascii="Times New Roman" w:hAnsi="Times New Roman" w:cs="Times New Roman"/>
          <w:noProof/>
          <w:sz w:val="24"/>
          <w:szCs w:val="24"/>
        </w:rPr>
        <w:pict>
          <v:shape id="_x0000_s1045" type="#_x0000_t32" style="position:absolute;left:0;text-align:left;margin-left:135.65pt;margin-top:10.2pt;width:0;height:54.2pt;z-index:251679744" o:connectortype="straight">
            <v:stroke dashstyle="dash"/>
          </v:shape>
        </w:pict>
      </w:r>
      <w:r>
        <w:rPr>
          <w:rFonts w:ascii="Times New Roman" w:hAnsi="Times New Roman" w:cs="Times New Roman"/>
          <w:noProof/>
          <w:sz w:val="24"/>
          <w:szCs w:val="24"/>
        </w:rPr>
        <w:pict>
          <v:shape id="_x0000_s1044" type="#_x0000_t32" style="position:absolute;left:0;text-align:left;margin-left:77.65pt;margin-top:10.2pt;width:0;height:54.2pt;z-index:251678720" o:connectortype="straight">
            <v:stroke dashstyle="dash"/>
          </v:shape>
        </w:pict>
      </w:r>
      <w:r>
        <w:rPr>
          <w:rFonts w:ascii="Times New Roman" w:hAnsi="Times New Roman" w:cs="Times New Roman"/>
          <w:noProof/>
          <w:sz w:val="24"/>
          <w:szCs w:val="24"/>
        </w:rPr>
        <w:pict>
          <v:shape id="_x0000_s1043" type="#_x0000_t32" style="position:absolute;left:0;text-align:left;margin-left:135.65pt;margin-top:10.2pt;width:51.4pt;height:54.2pt;z-index:251677696" o:connectortype="straight"/>
        </w:pict>
      </w:r>
      <w:r>
        <w:rPr>
          <w:rFonts w:ascii="Times New Roman" w:hAnsi="Times New Roman" w:cs="Times New Roman"/>
          <w:noProof/>
          <w:sz w:val="24"/>
          <w:szCs w:val="24"/>
        </w:rPr>
        <w:pict>
          <v:shape id="_x0000_s1041" type="#_x0000_t32" style="position:absolute;left:0;text-align:left;margin-left:77.65pt;margin-top:10.2pt;width:58pt;height:0;z-index:251675648" o:connectortype="straight"/>
        </w:pict>
      </w:r>
      <w:r>
        <w:rPr>
          <w:rFonts w:ascii="Times New Roman" w:hAnsi="Times New Roman" w:cs="Times New Roman"/>
          <w:noProof/>
          <w:sz w:val="24"/>
          <w:szCs w:val="24"/>
        </w:rPr>
        <w:pict>
          <v:shape id="_x0000_s1042" type="#_x0000_t32" style="position:absolute;left:0;text-align:left;margin-left:37.05pt;margin-top:10.2pt;width:40.6pt;height:54.2pt;flip:x;z-index:251676672" o:connectortype="straight"/>
        </w:pict>
      </w:r>
    </w:p>
    <w:p w:rsidR="00277F57" w:rsidRPr="000156D6" w:rsidRDefault="00277F57" w:rsidP="00277F57">
      <w:pPr>
        <w:pStyle w:val="a6"/>
        <w:rPr>
          <w:rFonts w:ascii="Times New Roman" w:hAnsi="Times New Roman" w:cs="Times New Roman"/>
          <w:sz w:val="24"/>
          <w:szCs w:val="24"/>
          <w:vertAlign w:val="subscript"/>
          <w:lang w:val="en-US"/>
        </w:rPr>
      </w:pPr>
      <w:r w:rsidRPr="000156D6">
        <w:rPr>
          <w:rFonts w:ascii="Times New Roman" w:hAnsi="Times New Roman" w:cs="Times New Roman"/>
          <w:sz w:val="24"/>
          <w:szCs w:val="24"/>
          <w:lang w:val="en-US"/>
        </w:rPr>
        <w:t xml:space="preserve">                                                                                                                    </w:t>
      </w:r>
    </w:p>
    <w:p w:rsidR="00277F57" w:rsidRPr="0007700C" w:rsidRDefault="00277F57" w:rsidP="00277F57">
      <w:pPr>
        <w:pStyle w:val="a6"/>
        <w:rPr>
          <w:rFonts w:ascii="Times New Roman" w:hAnsi="Times New Roman" w:cs="Times New Roman"/>
          <w:sz w:val="24"/>
          <w:szCs w:val="24"/>
          <w:vertAlign w:val="subscript"/>
          <w:lang w:val="en-US"/>
        </w:rPr>
      </w:pPr>
      <w:r w:rsidRPr="000156D6">
        <w:rPr>
          <w:rFonts w:ascii="Times New Roman" w:hAnsi="Times New Roman" w:cs="Times New Roman"/>
          <w:sz w:val="24"/>
          <w:szCs w:val="24"/>
          <w:lang w:val="en-US"/>
        </w:rPr>
        <w:t xml:space="preserve">         </w:t>
      </w:r>
      <w:r>
        <w:rPr>
          <w:rFonts w:ascii="Times New Roman" w:hAnsi="Times New Roman" w:cs="Times New Roman"/>
          <w:sz w:val="24"/>
          <w:szCs w:val="24"/>
          <w:lang w:val="en-US"/>
        </w:rPr>
        <w:t>S</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S</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S</w:t>
      </w:r>
      <w:r>
        <w:rPr>
          <w:rFonts w:ascii="Times New Roman" w:hAnsi="Times New Roman" w:cs="Times New Roman"/>
          <w:sz w:val="24"/>
          <w:szCs w:val="24"/>
          <w:vertAlign w:val="subscript"/>
          <w:lang w:val="en-US"/>
        </w:rPr>
        <w:t xml:space="preserve">3                                                                                   </w:t>
      </w:r>
    </w:p>
    <w:p w:rsidR="00277F57" w:rsidRPr="000156D6" w:rsidRDefault="005C3FAB" w:rsidP="00277F57">
      <w:pPr>
        <w:pStyle w:val="a6"/>
        <w:rPr>
          <w:rFonts w:ascii="Times New Roman" w:hAnsi="Times New Roman" w:cs="Times New Roman"/>
          <w:sz w:val="24"/>
          <w:szCs w:val="24"/>
          <w:lang w:val="en-US"/>
        </w:rPr>
      </w:pPr>
      <w:r>
        <w:rPr>
          <w:rFonts w:ascii="Times New Roman" w:hAnsi="Times New Roman" w:cs="Times New Roman"/>
          <w:noProof/>
          <w:sz w:val="24"/>
          <w:szCs w:val="24"/>
        </w:rPr>
        <w:pict>
          <v:shape id="_x0000_s1040" type="#_x0000_t32" style="position:absolute;left:0;text-align:left;margin-left:37.05pt;margin-top:16.8pt;width:150pt;height:0;z-index:251674624" o:connectortype="straight"/>
        </w:pict>
      </w:r>
    </w:p>
    <w:p w:rsidR="00277F57" w:rsidRPr="000156D6" w:rsidRDefault="00277F57" w:rsidP="00277F57">
      <w:pPr>
        <w:spacing w:after="0" w:line="240" w:lineRule="auto"/>
        <w:jc w:val="both"/>
        <w:rPr>
          <w:rFonts w:ascii="Times New Roman" w:hAnsi="Times New Roman" w:cs="Times New Roman"/>
          <w:sz w:val="28"/>
          <w:szCs w:val="28"/>
          <w:lang w:val="en-US"/>
        </w:rPr>
      </w:pPr>
      <w:r>
        <w:rPr>
          <w:rFonts w:ascii="Times New Roman" w:hAnsi="Times New Roman" w:cs="Times New Roman"/>
          <w:sz w:val="32"/>
          <w:szCs w:val="32"/>
          <w:lang w:val="en-US"/>
        </w:rPr>
        <w:t xml:space="preserve">      </w:t>
      </w:r>
      <w:r w:rsidRPr="0007700C">
        <w:rPr>
          <w:rFonts w:ascii="Times New Roman" w:hAnsi="Times New Roman" w:cs="Times New Roman"/>
          <w:sz w:val="32"/>
          <w:szCs w:val="32"/>
          <w:lang w:val="en-US"/>
        </w:rPr>
        <w:t>S = S</w:t>
      </w:r>
      <w:r w:rsidRPr="0007700C">
        <w:rPr>
          <w:rFonts w:ascii="Times New Roman" w:hAnsi="Times New Roman" w:cs="Times New Roman"/>
          <w:sz w:val="32"/>
          <w:szCs w:val="32"/>
          <w:vertAlign w:val="subscript"/>
          <w:lang w:val="en-US"/>
        </w:rPr>
        <w:t>1</w:t>
      </w:r>
      <w:r w:rsidRPr="0007700C">
        <w:rPr>
          <w:rFonts w:ascii="Times New Roman" w:hAnsi="Times New Roman" w:cs="Times New Roman"/>
          <w:sz w:val="32"/>
          <w:szCs w:val="32"/>
          <w:lang w:val="en-US"/>
        </w:rPr>
        <w:t xml:space="preserve"> + S</w:t>
      </w:r>
      <w:r w:rsidRPr="0007700C">
        <w:rPr>
          <w:rFonts w:ascii="Times New Roman" w:hAnsi="Times New Roman" w:cs="Times New Roman"/>
          <w:sz w:val="32"/>
          <w:szCs w:val="32"/>
          <w:vertAlign w:val="subscript"/>
          <w:lang w:val="en-US"/>
        </w:rPr>
        <w:t>2</w:t>
      </w:r>
      <w:r w:rsidRPr="0007700C">
        <w:rPr>
          <w:rFonts w:ascii="Times New Roman" w:hAnsi="Times New Roman" w:cs="Times New Roman"/>
          <w:sz w:val="32"/>
          <w:szCs w:val="32"/>
          <w:lang w:val="en-US"/>
        </w:rPr>
        <w:t xml:space="preserve"> + S</w:t>
      </w:r>
      <w:r w:rsidRPr="0007700C">
        <w:rPr>
          <w:rFonts w:ascii="Times New Roman" w:hAnsi="Times New Roman" w:cs="Times New Roman"/>
          <w:sz w:val="32"/>
          <w:szCs w:val="32"/>
          <w:vertAlign w:val="subscript"/>
          <w:lang w:val="en-US"/>
        </w:rPr>
        <w:t>3</w:t>
      </w:r>
      <w:r>
        <w:rPr>
          <w:rFonts w:ascii="Times New Roman" w:hAnsi="Times New Roman" w:cs="Times New Roman"/>
          <w:sz w:val="32"/>
          <w:szCs w:val="32"/>
          <w:vertAlign w:val="subscript"/>
          <w:lang w:val="en-US"/>
        </w:rPr>
        <w:t xml:space="preserve">        </w:t>
      </w:r>
      <w:r>
        <w:rPr>
          <w:rFonts w:ascii="Times New Roman" w:hAnsi="Times New Roman" w:cs="Times New Roman"/>
          <w:sz w:val="32"/>
          <w:szCs w:val="32"/>
          <w:lang w:val="en-US"/>
        </w:rPr>
        <w:t xml:space="preserve">                              </w:t>
      </w:r>
    </w:p>
    <w:p w:rsidR="00277F57" w:rsidRPr="000156D6" w:rsidRDefault="00277F57" w:rsidP="002051AF">
      <w:pPr>
        <w:spacing w:after="0" w:line="240" w:lineRule="auto"/>
        <w:jc w:val="both"/>
        <w:rPr>
          <w:rFonts w:ascii="Times New Roman" w:hAnsi="Times New Roman" w:cs="Times New Roman"/>
          <w:sz w:val="28"/>
          <w:szCs w:val="28"/>
          <w:lang w:val="en-US"/>
        </w:rPr>
      </w:pPr>
    </w:p>
    <w:p w:rsidR="00277F57" w:rsidRPr="000156D6" w:rsidRDefault="00277F57" w:rsidP="002051AF">
      <w:pPr>
        <w:spacing w:after="0" w:line="240" w:lineRule="auto"/>
        <w:jc w:val="both"/>
        <w:rPr>
          <w:rFonts w:ascii="Times New Roman" w:hAnsi="Times New Roman" w:cs="Times New Roman"/>
          <w:sz w:val="28"/>
          <w:szCs w:val="28"/>
          <w:lang w:val="en-US"/>
        </w:rPr>
      </w:pPr>
    </w:p>
    <w:p w:rsidR="00277F57" w:rsidRPr="00277F57" w:rsidRDefault="00277F57" w:rsidP="00277F57">
      <w:pPr>
        <w:rPr>
          <w:rFonts w:ascii="Times New Roman" w:hAnsi="Times New Roman" w:cs="Times New Roman"/>
          <w:sz w:val="28"/>
          <w:szCs w:val="28"/>
        </w:rPr>
      </w:pPr>
      <w:r w:rsidRPr="00277F57">
        <w:rPr>
          <w:rFonts w:ascii="Times New Roman" w:hAnsi="Times New Roman" w:cs="Times New Roman"/>
          <w:b/>
          <w:sz w:val="28"/>
          <w:szCs w:val="28"/>
          <w:u w:val="single"/>
        </w:rPr>
        <w:t>Задание</w:t>
      </w:r>
      <w:r w:rsidR="000156D6">
        <w:rPr>
          <w:rFonts w:ascii="Times New Roman" w:hAnsi="Times New Roman" w:cs="Times New Roman"/>
          <w:b/>
          <w:sz w:val="28"/>
          <w:szCs w:val="28"/>
          <w:u w:val="single"/>
        </w:rPr>
        <w:t xml:space="preserve"> 1</w:t>
      </w:r>
      <w:r w:rsidRPr="00277F57">
        <w:rPr>
          <w:rFonts w:ascii="Times New Roman" w:hAnsi="Times New Roman" w:cs="Times New Roman"/>
          <w:b/>
          <w:sz w:val="28"/>
          <w:szCs w:val="28"/>
          <w:u w:val="single"/>
        </w:rPr>
        <w:t>:</w:t>
      </w:r>
      <w:r w:rsidRPr="00277F57">
        <w:rPr>
          <w:rFonts w:ascii="Times New Roman" w:hAnsi="Times New Roman" w:cs="Times New Roman"/>
          <w:sz w:val="28"/>
          <w:szCs w:val="28"/>
        </w:rPr>
        <w:t xml:space="preserve"> Найдите площадь треугольника, изображенного на клетчатой бумаге с размером клетки 1 см </w:t>
      </w:r>
      <w:r w:rsidRPr="00277F57">
        <w:rPr>
          <w:noProof/>
        </w:rPr>
        <w:drawing>
          <wp:inline distT="0" distB="0" distL="0" distR="0">
            <wp:extent cx="182880" cy="127000"/>
            <wp:effectExtent l="19050" t="0" r="0" b="0"/>
            <wp:docPr id="4" name="Рисунок 5"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mes"/>
                    <pic:cNvPicPr>
                      <a:picLocks noChangeAspect="1" noChangeArrowheads="1"/>
                    </pic:cNvPicPr>
                  </pic:nvPicPr>
                  <pic:blipFill>
                    <a:blip r:embed="rId9"/>
                    <a:srcRect/>
                    <a:stretch>
                      <a:fillRect/>
                    </a:stretch>
                  </pic:blipFill>
                  <pic:spPr bwMode="auto">
                    <a:xfrm>
                      <a:off x="0" y="0"/>
                      <a:ext cx="182880" cy="127000"/>
                    </a:xfrm>
                    <a:prstGeom prst="rect">
                      <a:avLst/>
                    </a:prstGeom>
                    <a:noFill/>
                    <a:ln w="9525">
                      <a:noFill/>
                      <a:miter lim="800000"/>
                      <a:headEnd/>
                      <a:tailEnd/>
                    </a:ln>
                  </pic:spPr>
                </pic:pic>
              </a:graphicData>
            </a:graphic>
          </wp:inline>
        </w:drawing>
      </w:r>
      <w:r w:rsidRPr="00277F57">
        <w:rPr>
          <w:rFonts w:ascii="Times New Roman" w:hAnsi="Times New Roman" w:cs="Times New Roman"/>
          <w:sz w:val="28"/>
          <w:szCs w:val="28"/>
        </w:rPr>
        <w:t>1 см (см. рис.). Ответ дайте в квадратных сантиметрах.</w:t>
      </w:r>
    </w:p>
    <w:tbl>
      <w:tblPr>
        <w:tblStyle w:val="a3"/>
        <w:tblW w:w="0" w:type="auto"/>
        <w:tblInd w:w="108" w:type="dxa"/>
        <w:tblLook w:val="04A0"/>
      </w:tblPr>
      <w:tblGrid>
        <w:gridCol w:w="3007"/>
        <w:gridCol w:w="3566"/>
        <w:gridCol w:w="2890"/>
      </w:tblGrid>
      <w:tr w:rsidR="00277F57" w:rsidTr="00A54BF5">
        <w:tc>
          <w:tcPr>
            <w:tcW w:w="3167" w:type="dxa"/>
          </w:tcPr>
          <w:p w:rsidR="00277F57" w:rsidRDefault="00277F57" w:rsidP="00DE070A">
            <w:pPr>
              <w:pStyle w:val="a7"/>
            </w:pPr>
            <w:r>
              <w:t xml:space="preserve"> 1</w:t>
            </w:r>
          </w:p>
          <w:p w:rsidR="00277F57" w:rsidRDefault="00277F57" w:rsidP="00DE070A">
            <w:pPr>
              <w:pStyle w:val="a7"/>
            </w:pPr>
            <w:r>
              <w:rPr>
                <w:noProof/>
              </w:rPr>
              <w:lastRenderedPageBreak/>
              <w:drawing>
                <wp:inline distT="0" distB="0" distL="0" distR="0">
                  <wp:extent cx="1785684" cy="1128156"/>
                  <wp:effectExtent l="19050" t="0" r="5016" b="0"/>
                  <wp:docPr id="3" name="Рисунок 22" descr="p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11"/>
                          <pic:cNvPicPr>
                            <a:picLocks noChangeAspect="1" noChangeArrowheads="1"/>
                          </pic:cNvPicPr>
                        </pic:nvPicPr>
                        <pic:blipFill>
                          <a:blip r:embed="rId8"/>
                          <a:srcRect/>
                          <a:stretch>
                            <a:fillRect/>
                          </a:stretch>
                        </pic:blipFill>
                        <pic:spPr bwMode="auto">
                          <a:xfrm>
                            <a:off x="0" y="0"/>
                            <a:ext cx="1793915" cy="1133356"/>
                          </a:xfrm>
                          <a:prstGeom prst="rect">
                            <a:avLst/>
                          </a:prstGeom>
                          <a:noFill/>
                          <a:ln w="9525">
                            <a:noFill/>
                            <a:miter lim="800000"/>
                            <a:headEnd/>
                            <a:tailEnd/>
                          </a:ln>
                        </pic:spPr>
                      </pic:pic>
                    </a:graphicData>
                  </a:graphic>
                </wp:inline>
              </w:drawing>
            </w:r>
          </w:p>
          <w:p w:rsidR="00A54BF5" w:rsidRDefault="00A54BF5" w:rsidP="00DE070A">
            <w:pPr>
              <w:pStyle w:val="a7"/>
            </w:pPr>
          </w:p>
          <w:p w:rsidR="00A54BF5" w:rsidRDefault="00A54BF5" w:rsidP="00DE070A">
            <w:pPr>
              <w:pStyle w:val="a7"/>
            </w:pPr>
          </w:p>
        </w:tc>
        <w:tc>
          <w:tcPr>
            <w:tcW w:w="3430" w:type="dxa"/>
          </w:tcPr>
          <w:p w:rsidR="00277F57" w:rsidRDefault="00277F57" w:rsidP="00DE070A">
            <w:pPr>
              <w:pStyle w:val="a7"/>
            </w:pPr>
            <w:r>
              <w:lastRenderedPageBreak/>
              <w:t>2</w:t>
            </w:r>
          </w:p>
          <w:p w:rsidR="00277F57" w:rsidRDefault="00277F57" w:rsidP="00DE070A">
            <w:pPr>
              <w:pStyle w:val="a7"/>
            </w:pPr>
            <w:r>
              <w:rPr>
                <w:noProof/>
              </w:rPr>
              <w:lastRenderedPageBreak/>
              <w:drawing>
                <wp:inline distT="0" distB="0" distL="0" distR="0">
                  <wp:extent cx="2149580" cy="1282535"/>
                  <wp:effectExtent l="19050" t="0" r="3070" b="0"/>
                  <wp:docPr id="25" name="Рисунок 25" descr="pic.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97"/>
                          <pic:cNvPicPr>
                            <a:picLocks noChangeAspect="1" noChangeArrowheads="1"/>
                          </pic:cNvPicPr>
                        </pic:nvPicPr>
                        <pic:blipFill>
                          <a:blip r:embed="rId10"/>
                          <a:srcRect/>
                          <a:stretch>
                            <a:fillRect/>
                          </a:stretch>
                        </pic:blipFill>
                        <pic:spPr bwMode="auto">
                          <a:xfrm>
                            <a:off x="0" y="0"/>
                            <a:ext cx="2151245" cy="1283529"/>
                          </a:xfrm>
                          <a:prstGeom prst="rect">
                            <a:avLst/>
                          </a:prstGeom>
                          <a:noFill/>
                          <a:ln w="9525">
                            <a:noFill/>
                            <a:miter lim="800000"/>
                            <a:headEnd/>
                            <a:tailEnd/>
                          </a:ln>
                        </pic:spPr>
                      </pic:pic>
                    </a:graphicData>
                  </a:graphic>
                </wp:inline>
              </w:drawing>
            </w:r>
          </w:p>
        </w:tc>
        <w:tc>
          <w:tcPr>
            <w:tcW w:w="2866" w:type="dxa"/>
          </w:tcPr>
          <w:p w:rsidR="00277F57" w:rsidRDefault="00277F57" w:rsidP="00DE070A">
            <w:pPr>
              <w:pStyle w:val="a7"/>
            </w:pPr>
            <w:r>
              <w:lastRenderedPageBreak/>
              <w:t>3</w:t>
            </w:r>
          </w:p>
          <w:p w:rsidR="00277F57" w:rsidRDefault="00277F57" w:rsidP="00DE070A">
            <w:pPr>
              <w:pStyle w:val="a7"/>
            </w:pPr>
            <w:r>
              <w:rPr>
                <w:noProof/>
              </w:rPr>
              <w:lastRenderedPageBreak/>
              <w:drawing>
                <wp:inline distT="0" distB="0" distL="0" distR="0">
                  <wp:extent cx="1709420" cy="954405"/>
                  <wp:effectExtent l="19050" t="0" r="5080" b="0"/>
                  <wp:docPr id="28" name="Рисунок 28" descr="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c.1"/>
                          <pic:cNvPicPr>
                            <a:picLocks noChangeAspect="1" noChangeArrowheads="1"/>
                          </pic:cNvPicPr>
                        </pic:nvPicPr>
                        <pic:blipFill>
                          <a:blip r:embed="rId11"/>
                          <a:srcRect/>
                          <a:stretch>
                            <a:fillRect/>
                          </a:stretch>
                        </pic:blipFill>
                        <pic:spPr bwMode="auto">
                          <a:xfrm>
                            <a:off x="0" y="0"/>
                            <a:ext cx="1709420" cy="954405"/>
                          </a:xfrm>
                          <a:prstGeom prst="rect">
                            <a:avLst/>
                          </a:prstGeom>
                          <a:noFill/>
                          <a:ln w="9525">
                            <a:noFill/>
                            <a:miter lim="800000"/>
                            <a:headEnd/>
                            <a:tailEnd/>
                          </a:ln>
                        </pic:spPr>
                      </pic:pic>
                    </a:graphicData>
                  </a:graphic>
                </wp:inline>
              </w:drawing>
            </w:r>
          </w:p>
        </w:tc>
      </w:tr>
      <w:tr w:rsidR="00277F57" w:rsidTr="00A54BF5">
        <w:tc>
          <w:tcPr>
            <w:tcW w:w="3167" w:type="dxa"/>
          </w:tcPr>
          <w:p w:rsidR="00277F57" w:rsidRDefault="00277F57" w:rsidP="00DE070A">
            <w:pPr>
              <w:pStyle w:val="a7"/>
            </w:pPr>
            <w:r>
              <w:rPr>
                <w:noProof/>
              </w:rPr>
              <w:lastRenderedPageBreak/>
              <w:drawing>
                <wp:inline distT="0" distB="0" distL="0" distR="0">
                  <wp:extent cx="1327785" cy="1327785"/>
                  <wp:effectExtent l="19050" t="0" r="5715" b="0"/>
                  <wp:docPr id="31" name="Рисунок 31" descr="pic.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101"/>
                          <pic:cNvPicPr>
                            <a:picLocks noChangeAspect="1" noChangeArrowheads="1"/>
                          </pic:cNvPicPr>
                        </pic:nvPicPr>
                        <pic:blipFill>
                          <a:blip r:embed="rId12"/>
                          <a:srcRect/>
                          <a:stretch>
                            <a:fillRect/>
                          </a:stretch>
                        </pic:blipFill>
                        <pic:spPr bwMode="auto">
                          <a:xfrm>
                            <a:off x="0" y="0"/>
                            <a:ext cx="1327785" cy="1327785"/>
                          </a:xfrm>
                          <a:prstGeom prst="rect">
                            <a:avLst/>
                          </a:prstGeom>
                          <a:noFill/>
                          <a:ln w="9525">
                            <a:noFill/>
                            <a:miter lim="800000"/>
                            <a:headEnd/>
                            <a:tailEnd/>
                          </a:ln>
                        </pic:spPr>
                      </pic:pic>
                    </a:graphicData>
                  </a:graphic>
                </wp:inline>
              </w:drawing>
            </w:r>
          </w:p>
          <w:p w:rsidR="00277F57" w:rsidRDefault="00277F57" w:rsidP="00DE070A">
            <w:pPr>
              <w:pStyle w:val="a6"/>
              <w:ind w:left="0"/>
            </w:pPr>
          </w:p>
        </w:tc>
        <w:tc>
          <w:tcPr>
            <w:tcW w:w="3430" w:type="dxa"/>
          </w:tcPr>
          <w:p w:rsidR="00277F57" w:rsidRDefault="00277F57" w:rsidP="00DE070A">
            <w:pPr>
              <w:pStyle w:val="a7"/>
            </w:pPr>
            <w:r>
              <w:rPr>
                <w:noProof/>
              </w:rPr>
              <w:drawing>
                <wp:inline distT="0" distB="0" distL="0" distR="0">
                  <wp:extent cx="1327785" cy="1510665"/>
                  <wp:effectExtent l="19050" t="0" r="5715" b="0"/>
                  <wp:docPr id="34" name="Рисунок 34" descr="pic.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c.94"/>
                          <pic:cNvPicPr>
                            <a:picLocks noChangeAspect="1" noChangeArrowheads="1"/>
                          </pic:cNvPicPr>
                        </pic:nvPicPr>
                        <pic:blipFill>
                          <a:blip r:embed="rId13"/>
                          <a:srcRect/>
                          <a:stretch>
                            <a:fillRect/>
                          </a:stretch>
                        </pic:blipFill>
                        <pic:spPr bwMode="auto">
                          <a:xfrm>
                            <a:off x="0" y="0"/>
                            <a:ext cx="1327785" cy="1510665"/>
                          </a:xfrm>
                          <a:prstGeom prst="rect">
                            <a:avLst/>
                          </a:prstGeom>
                          <a:noFill/>
                          <a:ln w="9525">
                            <a:noFill/>
                            <a:miter lim="800000"/>
                            <a:headEnd/>
                            <a:tailEnd/>
                          </a:ln>
                        </pic:spPr>
                      </pic:pic>
                    </a:graphicData>
                  </a:graphic>
                </wp:inline>
              </w:drawing>
            </w:r>
          </w:p>
        </w:tc>
        <w:tc>
          <w:tcPr>
            <w:tcW w:w="2866" w:type="dxa"/>
          </w:tcPr>
          <w:p w:rsidR="00277F57" w:rsidRDefault="00277F57" w:rsidP="00DE070A">
            <w:pPr>
              <w:pStyle w:val="a7"/>
            </w:pPr>
            <w:r>
              <w:rPr>
                <w:noProof/>
              </w:rPr>
              <w:drawing>
                <wp:inline distT="0" distB="0" distL="0" distR="0">
                  <wp:extent cx="1510665" cy="1709420"/>
                  <wp:effectExtent l="19050" t="0" r="0" b="0"/>
                  <wp:docPr id="5" name="Рисунок 37" descr="pic.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c.99"/>
                          <pic:cNvPicPr>
                            <a:picLocks noChangeAspect="1" noChangeArrowheads="1"/>
                          </pic:cNvPicPr>
                        </pic:nvPicPr>
                        <pic:blipFill>
                          <a:blip r:embed="rId14"/>
                          <a:srcRect/>
                          <a:stretch>
                            <a:fillRect/>
                          </a:stretch>
                        </pic:blipFill>
                        <pic:spPr bwMode="auto">
                          <a:xfrm>
                            <a:off x="0" y="0"/>
                            <a:ext cx="1510665" cy="1709420"/>
                          </a:xfrm>
                          <a:prstGeom prst="rect">
                            <a:avLst/>
                          </a:prstGeom>
                          <a:noFill/>
                          <a:ln w="9525">
                            <a:noFill/>
                            <a:miter lim="800000"/>
                            <a:headEnd/>
                            <a:tailEnd/>
                          </a:ln>
                        </pic:spPr>
                      </pic:pic>
                    </a:graphicData>
                  </a:graphic>
                </wp:inline>
              </w:drawing>
            </w:r>
          </w:p>
        </w:tc>
      </w:tr>
      <w:tr w:rsidR="00277F57" w:rsidTr="00A54BF5">
        <w:tc>
          <w:tcPr>
            <w:tcW w:w="9463" w:type="dxa"/>
            <w:gridSpan w:val="3"/>
          </w:tcPr>
          <w:p w:rsidR="00277F57" w:rsidRDefault="00277F57" w:rsidP="00A54BF5">
            <w:r>
              <w:t xml:space="preserve">Найдите площадь четырехугольника, изображенного на клетчатой бумаге с размером клетки 1 см </w:t>
            </w:r>
            <w:r>
              <w:rPr>
                <w:noProof/>
              </w:rPr>
              <w:drawing>
                <wp:inline distT="0" distB="0" distL="0" distR="0">
                  <wp:extent cx="182880" cy="127000"/>
                  <wp:effectExtent l="19050" t="0" r="0" b="0"/>
                  <wp:docPr id="40" name="Рисунок 40"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imes"/>
                          <pic:cNvPicPr>
                            <a:picLocks noChangeAspect="1" noChangeArrowheads="1"/>
                          </pic:cNvPicPr>
                        </pic:nvPicPr>
                        <pic:blipFill>
                          <a:blip r:embed="rId9"/>
                          <a:srcRect/>
                          <a:stretch>
                            <a:fillRect/>
                          </a:stretch>
                        </pic:blipFill>
                        <pic:spPr bwMode="auto">
                          <a:xfrm>
                            <a:off x="0" y="0"/>
                            <a:ext cx="182880" cy="127000"/>
                          </a:xfrm>
                          <a:prstGeom prst="rect">
                            <a:avLst/>
                          </a:prstGeom>
                          <a:noFill/>
                          <a:ln w="9525">
                            <a:noFill/>
                            <a:miter lim="800000"/>
                            <a:headEnd/>
                            <a:tailEnd/>
                          </a:ln>
                        </pic:spPr>
                      </pic:pic>
                    </a:graphicData>
                  </a:graphic>
                </wp:inline>
              </w:drawing>
            </w:r>
            <w:r>
              <w:t>1 см (см. рис.). Ответ дайте в квадратных сантиметрах.</w:t>
            </w:r>
          </w:p>
        </w:tc>
      </w:tr>
      <w:tr w:rsidR="00277F57" w:rsidTr="00A54BF5">
        <w:tc>
          <w:tcPr>
            <w:tcW w:w="3167" w:type="dxa"/>
          </w:tcPr>
          <w:p w:rsidR="00277F57" w:rsidRDefault="00277F57" w:rsidP="00DE070A">
            <w:pPr>
              <w:pStyle w:val="a7"/>
            </w:pPr>
            <w:r>
              <w:rPr>
                <w:noProof/>
              </w:rPr>
              <w:drawing>
                <wp:inline distT="0" distB="0" distL="0" distR="0">
                  <wp:extent cx="1572244" cy="1541568"/>
                  <wp:effectExtent l="19050" t="0" r="8906" b="0"/>
                  <wp:docPr id="43" name="Рисунок 43" descr="MA.OB10.B6.66/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OB10.B6.66/innerimg0.jpg"/>
                          <pic:cNvPicPr>
                            <a:picLocks noChangeAspect="1" noChangeArrowheads="1"/>
                          </pic:cNvPicPr>
                        </pic:nvPicPr>
                        <pic:blipFill>
                          <a:blip r:embed="rId15"/>
                          <a:srcRect/>
                          <a:stretch>
                            <a:fillRect/>
                          </a:stretch>
                        </pic:blipFill>
                        <pic:spPr bwMode="auto">
                          <a:xfrm>
                            <a:off x="0" y="0"/>
                            <a:ext cx="1576298" cy="1545543"/>
                          </a:xfrm>
                          <a:prstGeom prst="rect">
                            <a:avLst/>
                          </a:prstGeom>
                          <a:noFill/>
                          <a:ln w="9525">
                            <a:noFill/>
                            <a:miter lim="800000"/>
                            <a:headEnd/>
                            <a:tailEnd/>
                          </a:ln>
                        </pic:spPr>
                      </pic:pic>
                    </a:graphicData>
                  </a:graphic>
                </wp:inline>
              </w:drawing>
            </w:r>
          </w:p>
        </w:tc>
        <w:tc>
          <w:tcPr>
            <w:tcW w:w="3430" w:type="dxa"/>
          </w:tcPr>
          <w:p w:rsidR="00277F57" w:rsidRDefault="00277F57" w:rsidP="00DE070A">
            <w:pPr>
              <w:pStyle w:val="a7"/>
            </w:pPr>
            <w:r>
              <w:rPr>
                <w:noProof/>
              </w:rPr>
              <w:drawing>
                <wp:inline distT="0" distB="0" distL="0" distR="0">
                  <wp:extent cx="1809750" cy="1590662"/>
                  <wp:effectExtent l="19050" t="0" r="0" b="0"/>
                  <wp:docPr id="46" name="Рисунок 46" descr="pic.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ic.227"/>
                          <pic:cNvPicPr>
                            <a:picLocks noChangeAspect="1" noChangeArrowheads="1"/>
                          </pic:cNvPicPr>
                        </pic:nvPicPr>
                        <pic:blipFill>
                          <a:blip r:embed="rId16"/>
                          <a:srcRect/>
                          <a:stretch>
                            <a:fillRect/>
                          </a:stretch>
                        </pic:blipFill>
                        <pic:spPr bwMode="auto">
                          <a:xfrm>
                            <a:off x="0" y="0"/>
                            <a:ext cx="1807116" cy="1588347"/>
                          </a:xfrm>
                          <a:prstGeom prst="rect">
                            <a:avLst/>
                          </a:prstGeom>
                          <a:noFill/>
                          <a:ln w="9525">
                            <a:noFill/>
                            <a:miter lim="800000"/>
                            <a:headEnd/>
                            <a:tailEnd/>
                          </a:ln>
                        </pic:spPr>
                      </pic:pic>
                    </a:graphicData>
                  </a:graphic>
                </wp:inline>
              </w:drawing>
            </w:r>
          </w:p>
          <w:p w:rsidR="00A54BF5" w:rsidRDefault="00A54BF5" w:rsidP="00DE070A">
            <w:pPr>
              <w:pStyle w:val="a7"/>
            </w:pPr>
          </w:p>
        </w:tc>
        <w:tc>
          <w:tcPr>
            <w:tcW w:w="2866" w:type="dxa"/>
          </w:tcPr>
          <w:p w:rsidR="00277F57" w:rsidRDefault="00277F57" w:rsidP="00DE070A">
            <w:pPr>
              <w:pStyle w:val="a7"/>
            </w:pPr>
            <w:r>
              <w:rPr>
                <w:noProof/>
              </w:rPr>
              <w:drawing>
                <wp:inline distT="0" distB="0" distL="0" distR="0">
                  <wp:extent cx="1441615" cy="1640173"/>
                  <wp:effectExtent l="19050" t="0" r="6185" b="0"/>
                  <wp:docPr id="49" name="Рисунок 49" descr="pic.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ic.228"/>
                          <pic:cNvPicPr>
                            <a:picLocks noChangeAspect="1" noChangeArrowheads="1"/>
                          </pic:cNvPicPr>
                        </pic:nvPicPr>
                        <pic:blipFill>
                          <a:blip r:embed="rId17"/>
                          <a:srcRect/>
                          <a:stretch>
                            <a:fillRect/>
                          </a:stretch>
                        </pic:blipFill>
                        <pic:spPr bwMode="auto">
                          <a:xfrm>
                            <a:off x="0" y="0"/>
                            <a:ext cx="1444004" cy="1642891"/>
                          </a:xfrm>
                          <a:prstGeom prst="rect">
                            <a:avLst/>
                          </a:prstGeom>
                          <a:noFill/>
                          <a:ln w="9525">
                            <a:noFill/>
                            <a:miter lim="800000"/>
                            <a:headEnd/>
                            <a:tailEnd/>
                          </a:ln>
                        </pic:spPr>
                      </pic:pic>
                    </a:graphicData>
                  </a:graphic>
                </wp:inline>
              </w:drawing>
            </w:r>
          </w:p>
        </w:tc>
      </w:tr>
      <w:tr w:rsidR="00277F57" w:rsidTr="00A54BF5">
        <w:tc>
          <w:tcPr>
            <w:tcW w:w="3167" w:type="dxa"/>
          </w:tcPr>
          <w:p w:rsidR="00277F57" w:rsidRDefault="00277F57" w:rsidP="00DE070A">
            <w:pPr>
              <w:pStyle w:val="a7"/>
            </w:pPr>
            <w:r>
              <w:rPr>
                <w:noProof/>
              </w:rPr>
              <w:drawing>
                <wp:inline distT="0" distB="0" distL="0" distR="0">
                  <wp:extent cx="1510665" cy="1327785"/>
                  <wp:effectExtent l="19050" t="0" r="0" b="0"/>
                  <wp:docPr id="52" name="Рисунок 52" descr="pic.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ic.233"/>
                          <pic:cNvPicPr>
                            <a:picLocks noChangeAspect="1" noChangeArrowheads="1"/>
                          </pic:cNvPicPr>
                        </pic:nvPicPr>
                        <pic:blipFill>
                          <a:blip r:embed="rId18"/>
                          <a:srcRect/>
                          <a:stretch>
                            <a:fillRect/>
                          </a:stretch>
                        </pic:blipFill>
                        <pic:spPr bwMode="auto">
                          <a:xfrm>
                            <a:off x="0" y="0"/>
                            <a:ext cx="1510665" cy="1327785"/>
                          </a:xfrm>
                          <a:prstGeom prst="rect">
                            <a:avLst/>
                          </a:prstGeom>
                          <a:noFill/>
                          <a:ln w="9525">
                            <a:noFill/>
                            <a:miter lim="800000"/>
                            <a:headEnd/>
                            <a:tailEnd/>
                          </a:ln>
                        </pic:spPr>
                      </pic:pic>
                    </a:graphicData>
                  </a:graphic>
                </wp:inline>
              </w:drawing>
            </w:r>
          </w:p>
        </w:tc>
        <w:tc>
          <w:tcPr>
            <w:tcW w:w="3430" w:type="dxa"/>
          </w:tcPr>
          <w:p w:rsidR="00277F57" w:rsidRDefault="00277F57" w:rsidP="00DE070A">
            <w:pPr>
              <w:pStyle w:val="a7"/>
            </w:pPr>
            <w:r>
              <w:rPr>
                <w:noProof/>
              </w:rPr>
              <w:drawing>
                <wp:inline distT="0" distB="0" distL="0" distR="0">
                  <wp:extent cx="1510665" cy="1510665"/>
                  <wp:effectExtent l="19050" t="0" r="0" b="0"/>
                  <wp:docPr id="55" name="Рисунок 55" descr="pic.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ic.113"/>
                          <pic:cNvPicPr>
                            <a:picLocks noChangeAspect="1" noChangeArrowheads="1"/>
                          </pic:cNvPicPr>
                        </pic:nvPicPr>
                        <pic:blipFill>
                          <a:blip r:embed="rId19"/>
                          <a:srcRect/>
                          <a:stretch>
                            <a:fillRect/>
                          </a:stretch>
                        </pic:blipFill>
                        <pic:spPr bwMode="auto">
                          <a:xfrm>
                            <a:off x="0" y="0"/>
                            <a:ext cx="1510665" cy="1510665"/>
                          </a:xfrm>
                          <a:prstGeom prst="rect">
                            <a:avLst/>
                          </a:prstGeom>
                          <a:noFill/>
                          <a:ln w="9525">
                            <a:noFill/>
                            <a:miter lim="800000"/>
                            <a:headEnd/>
                            <a:tailEnd/>
                          </a:ln>
                        </pic:spPr>
                      </pic:pic>
                    </a:graphicData>
                  </a:graphic>
                </wp:inline>
              </w:drawing>
            </w:r>
          </w:p>
          <w:p w:rsidR="00A54BF5" w:rsidRDefault="00A54BF5" w:rsidP="00DE070A">
            <w:pPr>
              <w:pStyle w:val="a7"/>
            </w:pPr>
          </w:p>
        </w:tc>
        <w:tc>
          <w:tcPr>
            <w:tcW w:w="2866" w:type="dxa"/>
          </w:tcPr>
          <w:p w:rsidR="00277F57" w:rsidRDefault="00277F57" w:rsidP="00DE070A">
            <w:pPr>
              <w:pStyle w:val="a7"/>
            </w:pPr>
            <w:r>
              <w:rPr>
                <w:noProof/>
              </w:rPr>
              <w:drawing>
                <wp:inline distT="0" distB="0" distL="0" distR="0">
                  <wp:extent cx="1510665" cy="1327785"/>
                  <wp:effectExtent l="19050" t="0" r="0" b="0"/>
                  <wp:docPr id="58" name="Рисунок 58" descr="pic.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ic.114"/>
                          <pic:cNvPicPr>
                            <a:picLocks noChangeAspect="1" noChangeArrowheads="1"/>
                          </pic:cNvPicPr>
                        </pic:nvPicPr>
                        <pic:blipFill>
                          <a:blip r:embed="rId20"/>
                          <a:srcRect/>
                          <a:stretch>
                            <a:fillRect/>
                          </a:stretch>
                        </pic:blipFill>
                        <pic:spPr bwMode="auto">
                          <a:xfrm>
                            <a:off x="0" y="0"/>
                            <a:ext cx="1510665" cy="1327785"/>
                          </a:xfrm>
                          <a:prstGeom prst="rect">
                            <a:avLst/>
                          </a:prstGeom>
                          <a:noFill/>
                          <a:ln w="9525">
                            <a:noFill/>
                            <a:miter lim="800000"/>
                            <a:headEnd/>
                            <a:tailEnd/>
                          </a:ln>
                        </pic:spPr>
                      </pic:pic>
                    </a:graphicData>
                  </a:graphic>
                </wp:inline>
              </w:drawing>
            </w:r>
          </w:p>
        </w:tc>
      </w:tr>
      <w:tr w:rsidR="00277F57" w:rsidTr="00A54BF5">
        <w:tc>
          <w:tcPr>
            <w:tcW w:w="3167" w:type="dxa"/>
          </w:tcPr>
          <w:p w:rsidR="00277F57" w:rsidRDefault="00277F57" w:rsidP="00DE070A">
            <w:pPr>
              <w:pStyle w:val="a7"/>
            </w:pPr>
            <w:r>
              <w:rPr>
                <w:noProof/>
              </w:rPr>
              <w:lastRenderedPageBreak/>
              <w:drawing>
                <wp:inline distT="0" distB="0" distL="0" distR="0">
                  <wp:extent cx="1510665" cy="1327785"/>
                  <wp:effectExtent l="19050" t="0" r="0" b="0"/>
                  <wp:docPr id="61" name="Рисунок 61" descr="pic.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ic.110"/>
                          <pic:cNvPicPr>
                            <a:picLocks noChangeAspect="1" noChangeArrowheads="1"/>
                          </pic:cNvPicPr>
                        </pic:nvPicPr>
                        <pic:blipFill>
                          <a:blip r:embed="rId21"/>
                          <a:srcRect/>
                          <a:stretch>
                            <a:fillRect/>
                          </a:stretch>
                        </pic:blipFill>
                        <pic:spPr bwMode="auto">
                          <a:xfrm>
                            <a:off x="0" y="0"/>
                            <a:ext cx="1510665" cy="1327785"/>
                          </a:xfrm>
                          <a:prstGeom prst="rect">
                            <a:avLst/>
                          </a:prstGeom>
                          <a:noFill/>
                          <a:ln w="9525">
                            <a:noFill/>
                            <a:miter lim="800000"/>
                            <a:headEnd/>
                            <a:tailEnd/>
                          </a:ln>
                        </pic:spPr>
                      </pic:pic>
                    </a:graphicData>
                  </a:graphic>
                </wp:inline>
              </w:drawing>
            </w:r>
          </w:p>
        </w:tc>
        <w:tc>
          <w:tcPr>
            <w:tcW w:w="3430" w:type="dxa"/>
          </w:tcPr>
          <w:p w:rsidR="00277F57" w:rsidRDefault="00277F57" w:rsidP="00DE070A">
            <w:pPr>
              <w:pStyle w:val="a7"/>
            </w:pPr>
            <w:r>
              <w:rPr>
                <w:noProof/>
              </w:rPr>
              <w:drawing>
                <wp:inline distT="0" distB="0" distL="0" distR="0">
                  <wp:extent cx="2083435" cy="1510665"/>
                  <wp:effectExtent l="19050" t="0" r="0" b="0"/>
                  <wp:docPr id="64" name="Рисунок 64" descr="pic.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ic.127"/>
                          <pic:cNvPicPr>
                            <a:picLocks noChangeAspect="1" noChangeArrowheads="1"/>
                          </pic:cNvPicPr>
                        </pic:nvPicPr>
                        <pic:blipFill>
                          <a:blip r:embed="rId22"/>
                          <a:srcRect/>
                          <a:stretch>
                            <a:fillRect/>
                          </a:stretch>
                        </pic:blipFill>
                        <pic:spPr bwMode="auto">
                          <a:xfrm>
                            <a:off x="0" y="0"/>
                            <a:ext cx="2083435" cy="1510665"/>
                          </a:xfrm>
                          <a:prstGeom prst="rect">
                            <a:avLst/>
                          </a:prstGeom>
                          <a:noFill/>
                          <a:ln w="9525">
                            <a:noFill/>
                            <a:miter lim="800000"/>
                            <a:headEnd/>
                            <a:tailEnd/>
                          </a:ln>
                        </pic:spPr>
                      </pic:pic>
                    </a:graphicData>
                  </a:graphic>
                </wp:inline>
              </w:drawing>
            </w:r>
          </w:p>
        </w:tc>
        <w:tc>
          <w:tcPr>
            <w:tcW w:w="2866" w:type="dxa"/>
          </w:tcPr>
          <w:p w:rsidR="00277F57" w:rsidRDefault="00277F57" w:rsidP="00DE070A">
            <w:pPr>
              <w:pStyle w:val="a7"/>
            </w:pPr>
            <w:r>
              <w:rPr>
                <w:noProof/>
              </w:rPr>
              <w:drawing>
                <wp:inline distT="0" distB="0" distL="0" distR="0">
                  <wp:extent cx="1382239" cy="1625569"/>
                  <wp:effectExtent l="19050" t="0" r="8411" b="0"/>
                  <wp:docPr id="67" name="Рисунок 67" descr="pic.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ic.111"/>
                          <pic:cNvPicPr>
                            <a:picLocks noChangeAspect="1" noChangeArrowheads="1"/>
                          </pic:cNvPicPr>
                        </pic:nvPicPr>
                        <pic:blipFill>
                          <a:blip r:embed="rId23"/>
                          <a:srcRect/>
                          <a:stretch>
                            <a:fillRect/>
                          </a:stretch>
                        </pic:blipFill>
                        <pic:spPr bwMode="auto">
                          <a:xfrm>
                            <a:off x="0" y="0"/>
                            <a:ext cx="1379900" cy="1622818"/>
                          </a:xfrm>
                          <a:prstGeom prst="rect">
                            <a:avLst/>
                          </a:prstGeom>
                          <a:noFill/>
                          <a:ln w="9525">
                            <a:noFill/>
                            <a:miter lim="800000"/>
                            <a:headEnd/>
                            <a:tailEnd/>
                          </a:ln>
                        </pic:spPr>
                      </pic:pic>
                    </a:graphicData>
                  </a:graphic>
                </wp:inline>
              </w:drawing>
            </w:r>
          </w:p>
          <w:p w:rsidR="00A54BF5" w:rsidRDefault="00A54BF5" w:rsidP="00DE070A">
            <w:pPr>
              <w:pStyle w:val="a7"/>
            </w:pPr>
          </w:p>
        </w:tc>
      </w:tr>
    </w:tbl>
    <w:p w:rsidR="00A54BF5" w:rsidRDefault="00A54BF5" w:rsidP="002051AF">
      <w:pPr>
        <w:spacing w:after="0" w:line="240" w:lineRule="auto"/>
        <w:jc w:val="both"/>
        <w:rPr>
          <w:rFonts w:ascii="Times New Roman" w:hAnsi="Times New Roman" w:cs="Times New Roman"/>
          <w:sz w:val="28"/>
          <w:szCs w:val="28"/>
        </w:rPr>
      </w:pPr>
    </w:p>
    <w:p w:rsidR="00277F57" w:rsidRDefault="00A54BF5" w:rsidP="002051AF">
      <w:pPr>
        <w:spacing w:after="0" w:line="240" w:lineRule="auto"/>
        <w:jc w:val="both"/>
        <w:rPr>
          <w:rFonts w:ascii="Times New Roman" w:hAnsi="Times New Roman" w:cs="Times New Roman"/>
          <w:sz w:val="28"/>
          <w:szCs w:val="28"/>
        </w:rPr>
      </w:pPr>
      <w:r w:rsidRPr="00A54BF5">
        <w:rPr>
          <w:rFonts w:ascii="Times New Roman" w:hAnsi="Times New Roman" w:cs="Times New Roman"/>
          <w:sz w:val="28"/>
          <w:szCs w:val="28"/>
          <w:u w:val="single"/>
        </w:rPr>
        <w:t>Планируемый результат:</w:t>
      </w:r>
      <w:r>
        <w:rPr>
          <w:rFonts w:ascii="Times New Roman" w:hAnsi="Times New Roman" w:cs="Times New Roman"/>
          <w:sz w:val="28"/>
          <w:szCs w:val="28"/>
        </w:rPr>
        <w:t xml:space="preserve"> площадь фигур, вычисленная несколькими способами</w:t>
      </w:r>
    </w:p>
    <w:p w:rsidR="00A54BF5" w:rsidRDefault="00A54BF5" w:rsidP="002051AF">
      <w:pPr>
        <w:spacing w:after="0" w:line="240" w:lineRule="auto"/>
        <w:jc w:val="both"/>
        <w:rPr>
          <w:rFonts w:ascii="Times New Roman" w:hAnsi="Times New Roman" w:cs="Times New Roman"/>
          <w:sz w:val="28"/>
          <w:szCs w:val="28"/>
        </w:rPr>
      </w:pPr>
    </w:p>
    <w:p w:rsidR="00A54BF5" w:rsidRDefault="00277F57" w:rsidP="00A54BF5">
      <w:pPr>
        <w:spacing w:after="0" w:line="240" w:lineRule="auto"/>
        <w:jc w:val="center"/>
        <w:rPr>
          <w:rFonts w:ascii="Times New Roman" w:eastAsia="Times New Roman" w:hAnsi="Times New Roman" w:cs="Times New Roman"/>
          <w:b/>
          <w:sz w:val="32"/>
          <w:szCs w:val="32"/>
        </w:rPr>
      </w:pPr>
      <w:r w:rsidRPr="00A54BF5">
        <w:rPr>
          <w:rFonts w:ascii="Times New Roman" w:hAnsi="Times New Roman" w:cs="Times New Roman"/>
          <w:b/>
          <w:sz w:val="32"/>
          <w:szCs w:val="32"/>
        </w:rPr>
        <w:t xml:space="preserve">Занятие 2. </w:t>
      </w:r>
      <w:r w:rsidRPr="00A54BF5">
        <w:rPr>
          <w:rFonts w:ascii="Times New Roman" w:eastAsia="Times New Roman" w:hAnsi="Times New Roman" w:cs="Times New Roman"/>
          <w:b/>
          <w:sz w:val="32"/>
          <w:szCs w:val="32"/>
        </w:rPr>
        <w:t xml:space="preserve">Практические приемы вычисления площади </w:t>
      </w:r>
    </w:p>
    <w:p w:rsidR="00277F57" w:rsidRPr="00A54BF5" w:rsidRDefault="00277F57" w:rsidP="00A54BF5">
      <w:pPr>
        <w:spacing w:after="0" w:line="240" w:lineRule="auto"/>
        <w:jc w:val="center"/>
        <w:rPr>
          <w:rFonts w:ascii="Times New Roman" w:eastAsia="Times New Roman" w:hAnsi="Times New Roman" w:cs="Times New Roman"/>
          <w:b/>
          <w:sz w:val="32"/>
          <w:szCs w:val="32"/>
        </w:rPr>
      </w:pPr>
      <w:r w:rsidRPr="00A54BF5">
        <w:rPr>
          <w:rFonts w:ascii="Times New Roman" w:eastAsia="Times New Roman" w:hAnsi="Times New Roman" w:cs="Times New Roman"/>
          <w:b/>
          <w:sz w:val="32"/>
          <w:szCs w:val="32"/>
        </w:rPr>
        <w:t>лекал швейных изделий</w:t>
      </w:r>
      <w:r w:rsidR="008242DC" w:rsidRPr="00A54BF5">
        <w:rPr>
          <w:rFonts w:ascii="Times New Roman" w:eastAsia="Times New Roman" w:hAnsi="Times New Roman" w:cs="Times New Roman"/>
          <w:b/>
          <w:sz w:val="32"/>
          <w:szCs w:val="32"/>
        </w:rPr>
        <w:t>.</w:t>
      </w:r>
    </w:p>
    <w:p w:rsidR="008242DC" w:rsidRDefault="008242DC" w:rsidP="002051AF">
      <w:pPr>
        <w:spacing w:after="0" w:line="240" w:lineRule="auto"/>
        <w:jc w:val="both"/>
        <w:rPr>
          <w:rFonts w:ascii="Times New Roman" w:eastAsia="Times New Roman" w:hAnsi="Times New Roman" w:cs="Times New Roman"/>
          <w:sz w:val="28"/>
          <w:szCs w:val="28"/>
        </w:rPr>
      </w:pPr>
    </w:p>
    <w:p w:rsidR="008242DC" w:rsidRPr="00A54BF5" w:rsidRDefault="00A54BF5" w:rsidP="002051AF">
      <w:pPr>
        <w:spacing w:after="0" w:line="240" w:lineRule="auto"/>
        <w:jc w:val="both"/>
        <w:rPr>
          <w:rFonts w:ascii="Times New Roman" w:eastAsia="Times New Roman" w:hAnsi="Times New Roman" w:cs="Times New Roman"/>
          <w:b/>
          <w:sz w:val="28"/>
          <w:szCs w:val="28"/>
          <w:u w:val="single"/>
        </w:rPr>
      </w:pPr>
      <w:r w:rsidRPr="00A54BF5">
        <w:rPr>
          <w:rFonts w:ascii="Times New Roman" w:eastAsia="Times New Roman" w:hAnsi="Times New Roman" w:cs="Times New Roman"/>
          <w:b/>
          <w:sz w:val="28"/>
          <w:szCs w:val="28"/>
          <w:u w:val="single"/>
        </w:rPr>
        <w:t>Задание 2.</w:t>
      </w:r>
      <w:r>
        <w:rPr>
          <w:rFonts w:ascii="Times New Roman" w:eastAsia="Times New Roman" w:hAnsi="Times New Roman" w:cs="Times New Roman"/>
          <w:b/>
          <w:sz w:val="28"/>
          <w:szCs w:val="28"/>
          <w:u w:val="single"/>
        </w:rPr>
        <w:t xml:space="preserve"> </w:t>
      </w:r>
      <w:r w:rsidR="008242DC" w:rsidRPr="008242DC">
        <w:rPr>
          <w:rFonts w:ascii="Times New Roman" w:eastAsia="Times New Roman" w:hAnsi="Times New Roman" w:cs="Times New Roman"/>
          <w:i/>
          <w:sz w:val="28"/>
          <w:szCs w:val="28"/>
        </w:rPr>
        <w:t>Изучите теоретический материал. Запишите в тетрадь краткий конспект.</w:t>
      </w:r>
    </w:p>
    <w:p w:rsidR="00277F57" w:rsidRDefault="00277F57" w:rsidP="002051AF">
      <w:pPr>
        <w:spacing w:after="0" w:line="240" w:lineRule="auto"/>
        <w:jc w:val="both"/>
        <w:rPr>
          <w:rFonts w:ascii="Times New Roman" w:hAnsi="Times New Roman" w:cs="Times New Roman"/>
          <w:sz w:val="28"/>
          <w:szCs w:val="28"/>
        </w:rPr>
      </w:pPr>
    </w:p>
    <w:p w:rsidR="00277F57" w:rsidRDefault="00277F57" w:rsidP="00277F5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Теоретический материал:</w:t>
      </w:r>
    </w:p>
    <w:p w:rsidR="00277F57" w:rsidRDefault="00277F57" w:rsidP="00277F57">
      <w:pPr>
        <w:spacing w:after="0" w:line="240" w:lineRule="auto"/>
        <w:jc w:val="center"/>
        <w:rPr>
          <w:rFonts w:ascii="Times New Roman" w:hAnsi="Times New Roman" w:cs="Times New Roman"/>
          <w:sz w:val="28"/>
          <w:szCs w:val="28"/>
        </w:rPr>
      </w:pPr>
    </w:p>
    <w:p w:rsidR="00277F57" w:rsidRPr="00157062" w:rsidRDefault="00277F57" w:rsidP="00277F57">
      <w:pPr>
        <w:spacing w:after="0" w:line="240" w:lineRule="auto"/>
        <w:ind w:firstLine="454"/>
        <w:jc w:val="both"/>
        <w:rPr>
          <w:rFonts w:ascii="Times New Roman" w:eastAsia="Times New Roman" w:hAnsi="Times New Roman" w:cs="Times New Roman"/>
          <w:sz w:val="28"/>
          <w:szCs w:val="28"/>
        </w:rPr>
      </w:pPr>
      <w:r w:rsidRPr="00157062">
        <w:rPr>
          <w:rFonts w:ascii="Times New Roman" w:eastAsia="Times New Roman" w:hAnsi="Times New Roman" w:cs="Times New Roman"/>
          <w:sz w:val="28"/>
          <w:szCs w:val="28"/>
        </w:rPr>
        <w:t>Площадь лекал определяет расход ткани на изделие и зависит от модели, размера, роста, полноты изделия.</w:t>
      </w:r>
    </w:p>
    <w:p w:rsidR="00B02F05" w:rsidRDefault="00277F57" w:rsidP="00277F57">
      <w:pPr>
        <w:spacing w:after="0" w:line="240" w:lineRule="auto"/>
        <w:ind w:firstLine="454"/>
        <w:jc w:val="both"/>
        <w:rPr>
          <w:rFonts w:ascii="Times New Roman" w:eastAsia="Times New Roman" w:hAnsi="Times New Roman" w:cs="Times New Roman"/>
          <w:sz w:val="28"/>
          <w:szCs w:val="28"/>
        </w:rPr>
      </w:pPr>
      <w:r w:rsidRPr="00157062">
        <w:rPr>
          <w:rFonts w:ascii="Times New Roman" w:eastAsia="Times New Roman" w:hAnsi="Times New Roman" w:cs="Times New Roman"/>
          <w:sz w:val="28"/>
          <w:szCs w:val="28"/>
        </w:rPr>
        <w:t xml:space="preserve">Существуют следующие способы определения площади лекал: </w:t>
      </w:r>
    </w:p>
    <w:p w:rsidR="00B02F05" w:rsidRDefault="00277F57" w:rsidP="00B02F05">
      <w:pPr>
        <w:pStyle w:val="a6"/>
        <w:numPr>
          <w:ilvl w:val="0"/>
          <w:numId w:val="3"/>
        </w:numPr>
        <w:spacing w:after="0" w:line="240" w:lineRule="auto"/>
        <w:jc w:val="both"/>
        <w:rPr>
          <w:rFonts w:ascii="Times New Roman" w:eastAsia="Times New Roman" w:hAnsi="Times New Roman" w:cs="Times New Roman"/>
          <w:sz w:val="28"/>
          <w:szCs w:val="28"/>
        </w:rPr>
      </w:pPr>
      <w:r w:rsidRPr="00B02F05">
        <w:rPr>
          <w:rFonts w:ascii="Times New Roman" w:eastAsia="Times New Roman" w:hAnsi="Times New Roman" w:cs="Times New Roman"/>
          <w:sz w:val="28"/>
          <w:szCs w:val="28"/>
        </w:rPr>
        <w:t xml:space="preserve">геометрический, </w:t>
      </w:r>
    </w:p>
    <w:p w:rsidR="00B02F05" w:rsidRDefault="00277F57" w:rsidP="00B02F05">
      <w:pPr>
        <w:pStyle w:val="a6"/>
        <w:numPr>
          <w:ilvl w:val="0"/>
          <w:numId w:val="3"/>
        </w:numPr>
        <w:spacing w:after="0" w:line="240" w:lineRule="auto"/>
        <w:jc w:val="both"/>
        <w:rPr>
          <w:rFonts w:ascii="Times New Roman" w:eastAsia="Times New Roman" w:hAnsi="Times New Roman" w:cs="Times New Roman"/>
          <w:sz w:val="28"/>
          <w:szCs w:val="28"/>
        </w:rPr>
      </w:pPr>
      <w:r w:rsidRPr="00B02F05">
        <w:rPr>
          <w:rFonts w:ascii="Times New Roman" w:eastAsia="Times New Roman" w:hAnsi="Times New Roman" w:cs="Times New Roman"/>
          <w:sz w:val="28"/>
          <w:szCs w:val="28"/>
        </w:rPr>
        <w:t xml:space="preserve">взвешивания, </w:t>
      </w:r>
    </w:p>
    <w:p w:rsidR="00B02F05" w:rsidRDefault="00277F57" w:rsidP="00B02F05">
      <w:pPr>
        <w:pStyle w:val="a6"/>
        <w:numPr>
          <w:ilvl w:val="0"/>
          <w:numId w:val="3"/>
        </w:numPr>
        <w:spacing w:after="0" w:line="240" w:lineRule="auto"/>
        <w:jc w:val="both"/>
        <w:rPr>
          <w:rFonts w:ascii="Times New Roman" w:eastAsia="Times New Roman" w:hAnsi="Times New Roman" w:cs="Times New Roman"/>
          <w:sz w:val="28"/>
          <w:szCs w:val="28"/>
        </w:rPr>
      </w:pPr>
      <w:r w:rsidRPr="00B02F05">
        <w:rPr>
          <w:rFonts w:ascii="Times New Roman" w:eastAsia="Times New Roman" w:hAnsi="Times New Roman" w:cs="Times New Roman"/>
          <w:sz w:val="28"/>
          <w:szCs w:val="28"/>
        </w:rPr>
        <w:t xml:space="preserve">способ повторных раскладок, </w:t>
      </w:r>
    </w:p>
    <w:p w:rsidR="00B02F05" w:rsidRDefault="00277F57" w:rsidP="00B02F05">
      <w:pPr>
        <w:pStyle w:val="a6"/>
        <w:numPr>
          <w:ilvl w:val="0"/>
          <w:numId w:val="3"/>
        </w:numPr>
        <w:spacing w:after="0" w:line="240" w:lineRule="auto"/>
        <w:jc w:val="both"/>
        <w:rPr>
          <w:rFonts w:ascii="Times New Roman" w:eastAsia="Times New Roman" w:hAnsi="Times New Roman" w:cs="Times New Roman"/>
          <w:sz w:val="28"/>
          <w:szCs w:val="28"/>
        </w:rPr>
      </w:pPr>
      <w:r w:rsidRPr="00B02F05">
        <w:rPr>
          <w:rFonts w:ascii="Times New Roman" w:eastAsia="Times New Roman" w:hAnsi="Times New Roman" w:cs="Times New Roman"/>
          <w:sz w:val="28"/>
          <w:szCs w:val="28"/>
        </w:rPr>
        <w:t xml:space="preserve">комбинированный, </w:t>
      </w:r>
    </w:p>
    <w:p w:rsidR="00277F57" w:rsidRPr="00B02F05" w:rsidRDefault="00277F57" w:rsidP="00B02F05">
      <w:pPr>
        <w:pStyle w:val="a6"/>
        <w:numPr>
          <w:ilvl w:val="0"/>
          <w:numId w:val="3"/>
        </w:numPr>
        <w:spacing w:after="0" w:line="240" w:lineRule="auto"/>
        <w:jc w:val="both"/>
        <w:rPr>
          <w:rFonts w:ascii="Times New Roman" w:eastAsia="Times New Roman" w:hAnsi="Times New Roman" w:cs="Times New Roman"/>
          <w:sz w:val="28"/>
          <w:szCs w:val="28"/>
        </w:rPr>
      </w:pPr>
      <w:r w:rsidRPr="00B02F05">
        <w:rPr>
          <w:rFonts w:ascii="Times New Roman" w:eastAsia="Times New Roman" w:hAnsi="Times New Roman" w:cs="Times New Roman"/>
          <w:sz w:val="28"/>
          <w:szCs w:val="28"/>
        </w:rPr>
        <w:t>механизированный.</w:t>
      </w:r>
    </w:p>
    <w:p w:rsidR="00277F57" w:rsidRDefault="00277F57" w:rsidP="00277F57">
      <w:pPr>
        <w:spacing w:after="0" w:line="240" w:lineRule="auto"/>
        <w:ind w:firstLine="454"/>
        <w:jc w:val="both"/>
        <w:rPr>
          <w:rFonts w:ascii="Times New Roman" w:eastAsia="Times New Roman" w:hAnsi="Times New Roman" w:cs="Times New Roman"/>
          <w:sz w:val="28"/>
          <w:szCs w:val="28"/>
        </w:rPr>
      </w:pPr>
      <w:r w:rsidRPr="00157062">
        <w:rPr>
          <w:rFonts w:ascii="Times New Roman" w:eastAsia="Times New Roman" w:hAnsi="Times New Roman" w:cs="Times New Roman"/>
          <w:sz w:val="28"/>
          <w:szCs w:val="28"/>
        </w:rPr>
        <w:t>При</w:t>
      </w:r>
      <w:r w:rsidRPr="00157062">
        <w:rPr>
          <w:rFonts w:ascii="Times New Roman" w:eastAsia="Times New Roman" w:hAnsi="Times New Roman" w:cs="Times New Roman"/>
          <w:b/>
          <w:sz w:val="28"/>
          <w:szCs w:val="28"/>
        </w:rPr>
        <w:t xml:space="preserve"> </w:t>
      </w:r>
      <w:r w:rsidRPr="007B1FAA">
        <w:rPr>
          <w:rFonts w:ascii="Times New Roman" w:eastAsia="Times New Roman" w:hAnsi="Times New Roman" w:cs="Times New Roman"/>
          <w:b/>
          <w:i/>
          <w:sz w:val="28"/>
          <w:szCs w:val="28"/>
        </w:rPr>
        <w:t>геометрическом</w:t>
      </w:r>
      <w:r w:rsidRPr="00157062">
        <w:rPr>
          <w:rFonts w:ascii="Times New Roman" w:eastAsia="Times New Roman" w:hAnsi="Times New Roman" w:cs="Times New Roman"/>
          <w:b/>
          <w:sz w:val="28"/>
          <w:szCs w:val="28"/>
        </w:rPr>
        <w:t xml:space="preserve"> </w:t>
      </w:r>
      <w:r w:rsidRPr="00157062">
        <w:rPr>
          <w:rFonts w:ascii="Times New Roman" w:eastAsia="Times New Roman" w:hAnsi="Times New Roman" w:cs="Times New Roman"/>
          <w:sz w:val="28"/>
          <w:szCs w:val="28"/>
        </w:rPr>
        <w:t>способе каждое лекало разбивают на ряд простейших фигур. По известным формулам подсчитывают площадь фигур и находят их сумму. Площадь фигур со сложной контурной линией вычисляют приближенно (ошибка подсчета – 2-3%).</w:t>
      </w:r>
    </w:p>
    <w:p w:rsidR="008242DC" w:rsidRPr="008242DC" w:rsidRDefault="008242DC" w:rsidP="008242DC">
      <w:pPr>
        <w:spacing w:after="0" w:line="240" w:lineRule="auto"/>
        <w:ind w:firstLine="454"/>
        <w:jc w:val="both"/>
        <w:rPr>
          <w:rFonts w:ascii="Times New Roman" w:eastAsia="Times New Roman" w:hAnsi="Times New Roman" w:cs="Times New Roman"/>
          <w:sz w:val="28"/>
          <w:szCs w:val="28"/>
        </w:rPr>
      </w:pPr>
      <w:r w:rsidRPr="008242DC">
        <w:rPr>
          <w:rFonts w:ascii="Times New Roman" w:eastAsia="Times New Roman" w:hAnsi="Times New Roman" w:cs="Times New Roman"/>
          <w:sz w:val="28"/>
          <w:szCs w:val="28"/>
        </w:rPr>
        <w:t xml:space="preserve">Способом </w:t>
      </w:r>
      <w:r w:rsidRPr="008242DC">
        <w:rPr>
          <w:rFonts w:ascii="Times New Roman" w:eastAsia="Times New Roman" w:hAnsi="Times New Roman" w:cs="Times New Roman"/>
          <w:b/>
          <w:sz w:val="28"/>
          <w:szCs w:val="28"/>
        </w:rPr>
        <w:t>взвешивания</w:t>
      </w:r>
      <w:r w:rsidRPr="008242DC">
        <w:rPr>
          <w:rFonts w:ascii="Times New Roman" w:eastAsia="Times New Roman" w:hAnsi="Times New Roman" w:cs="Times New Roman"/>
          <w:sz w:val="28"/>
          <w:szCs w:val="28"/>
        </w:rPr>
        <w:t xml:space="preserve"> определяют площадь лекал исходя из пропорционального соотношения площади лекал и массы материала. Способ менее трудоемок, чем геометрический, но точность расчета площади зависит от равномерности свойств материала, из которого выполнены лекала и образец (различная плотность, толщина), и точности взвешивания.</w:t>
      </w:r>
    </w:p>
    <w:p w:rsidR="008242DC" w:rsidRPr="008242DC" w:rsidRDefault="008242DC" w:rsidP="008242DC">
      <w:pPr>
        <w:spacing w:after="0" w:line="240" w:lineRule="auto"/>
        <w:ind w:firstLine="454"/>
        <w:jc w:val="both"/>
        <w:rPr>
          <w:rFonts w:ascii="Times New Roman" w:eastAsia="Times New Roman" w:hAnsi="Times New Roman" w:cs="Times New Roman"/>
          <w:sz w:val="28"/>
          <w:szCs w:val="28"/>
        </w:rPr>
      </w:pPr>
      <w:r w:rsidRPr="008242DC">
        <w:rPr>
          <w:rFonts w:ascii="Times New Roman" w:eastAsia="Times New Roman" w:hAnsi="Times New Roman" w:cs="Times New Roman"/>
          <w:sz w:val="28"/>
          <w:szCs w:val="28"/>
        </w:rPr>
        <w:t xml:space="preserve">При способе </w:t>
      </w:r>
      <w:r w:rsidRPr="008242DC">
        <w:rPr>
          <w:rFonts w:ascii="Times New Roman" w:eastAsia="Times New Roman" w:hAnsi="Times New Roman" w:cs="Times New Roman"/>
          <w:b/>
          <w:sz w:val="28"/>
          <w:szCs w:val="28"/>
        </w:rPr>
        <w:t>повторных раскладок</w:t>
      </w:r>
      <w:r w:rsidRPr="008242DC">
        <w:rPr>
          <w:rFonts w:ascii="Times New Roman" w:eastAsia="Times New Roman" w:hAnsi="Times New Roman" w:cs="Times New Roman"/>
          <w:sz w:val="28"/>
          <w:szCs w:val="28"/>
        </w:rPr>
        <w:t xml:space="preserve"> площадь лекал определяется из площади раскладки с вычетом величины выпадов. Выполняются последовательно три раскладки.</w:t>
      </w:r>
    </w:p>
    <w:p w:rsidR="008242DC" w:rsidRPr="008242DC" w:rsidRDefault="008242DC" w:rsidP="008242DC">
      <w:pPr>
        <w:spacing w:after="0" w:line="240" w:lineRule="auto"/>
        <w:ind w:firstLine="454"/>
        <w:jc w:val="both"/>
        <w:rPr>
          <w:rFonts w:ascii="Times New Roman" w:eastAsia="Times New Roman" w:hAnsi="Times New Roman" w:cs="Times New Roman"/>
          <w:sz w:val="28"/>
          <w:szCs w:val="28"/>
        </w:rPr>
      </w:pPr>
      <w:r w:rsidRPr="008242DC">
        <w:rPr>
          <w:rFonts w:ascii="Times New Roman" w:eastAsia="Times New Roman" w:hAnsi="Times New Roman" w:cs="Times New Roman"/>
          <w:b/>
          <w:sz w:val="28"/>
          <w:szCs w:val="28"/>
        </w:rPr>
        <w:t>Комбинированный</w:t>
      </w:r>
      <w:r w:rsidRPr="008242DC">
        <w:rPr>
          <w:rFonts w:ascii="Times New Roman" w:eastAsia="Times New Roman" w:hAnsi="Times New Roman" w:cs="Times New Roman"/>
          <w:sz w:val="28"/>
          <w:szCs w:val="28"/>
        </w:rPr>
        <w:t xml:space="preserve"> способ основан на том, что большую часть площади каждого лекала определяют как площадь прямоугольника, а площадь, </w:t>
      </w:r>
      <w:r w:rsidRPr="008242DC">
        <w:rPr>
          <w:rFonts w:ascii="Times New Roman" w:eastAsia="Times New Roman" w:hAnsi="Times New Roman" w:cs="Times New Roman"/>
          <w:sz w:val="28"/>
          <w:szCs w:val="28"/>
        </w:rPr>
        <w:lastRenderedPageBreak/>
        <w:t>ограниченную криволинейным контуром, подсчитывают с помощью планиметра или по формулам приближенного интегрирования. Можно также интегрировать сразу, не выделяя прямоугольника. Для этого лекало разбивают на части, удобные для интегрирования. В практическом применении из формул приближенного интегрирования наиболее удобна формула прямоугольников:</w:t>
      </w:r>
    </w:p>
    <w:p w:rsidR="008242DC" w:rsidRPr="008242DC" w:rsidRDefault="008242DC" w:rsidP="008242DC">
      <w:pPr>
        <w:tabs>
          <w:tab w:val="left" w:pos="4678"/>
        </w:tabs>
        <w:spacing w:after="0" w:line="240" w:lineRule="auto"/>
        <w:jc w:val="both"/>
        <w:rPr>
          <w:rFonts w:ascii="Times New Roman" w:eastAsia="Times New Roman" w:hAnsi="Times New Roman" w:cs="Times New Roman"/>
          <w:sz w:val="28"/>
          <w:szCs w:val="28"/>
        </w:rPr>
      </w:pPr>
      <w:r w:rsidRPr="008242DC">
        <w:rPr>
          <w:rFonts w:ascii="Times New Roman" w:eastAsia="Times New Roman" w:hAnsi="Times New Roman" w:cs="Times New Roman"/>
          <w:noProof/>
          <w:sz w:val="28"/>
          <w:szCs w:val="28"/>
          <w:vertAlign w:val="subscript"/>
        </w:rPr>
        <w:drawing>
          <wp:inline distT="0" distB="0" distL="0" distR="0">
            <wp:extent cx="2553335" cy="483235"/>
            <wp:effectExtent l="19050" t="0" r="0" b="0"/>
            <wp:docPr id="1" name="Рисунок 1" descr="http://abc.vvsu.ru/Books/Lab_prak/obj.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bc.vvsu.ru/Books/Lab_prak/obj.files/image002.gif"/>
                    <pic:cNvPicPr>
                      <a:picLocks noChangeAspect="1" noChangeArrowheads="1"/>
                    </pic:cNvPicPr>
                  </pic:nvPicPr>
                  <pic:blipFill>
                    <a:blip r:embed="rId24"/>
                    <a:srcRect/>
                    <a:stretch>
                      <a:fillRect/>
                    </a:stretch>
                  </pic:blipFill>
                  <pic:spPr bwMode="auto">
                    <a:xfrm>
                      <a:off x="0" y="0"/>
                      <a:ext cx="2553335" cy="483235"/>
                    </a:xfrm>
                    <a:prstGeom prst="rect">
                      <a:avLst/>
                    </a:prstGeom>
                    <a:noFill/>
                    <a:ln w="9525">
                      <a:noFill/>
                      <a:miter lim="800000"/>
                      <a:headEnd/>
                      <a:tailEnd/>
                    </a:ln>
                  </pic:spPr>
                </pic:pic>
              </a:graphicData>
            </a:graphic>
          </wp:inline>
        </w:drawing>
      </w:r>
      <w:r w:rsidRPr="008242DC">
        <w:rPr>
          <w:rFonts w:ascii="Times New Roman" w:eastAsia="Times New Roman" w:hAnsi="Times New Roman" w:cs="Times New Roman"/>
          <w:sz w:val="28"/>
          <w:szCs w:val="28"/>
          <w:vertAlign w:val="subscript"/>
        </w:rPr>
        <w:t>,                     (1.1)</w:t>
      </w:r>
    </w:p>
    <w:p w:rsidR="008242DC" w:rsidRPr="008242DC" w:rsidRDefault="008242DC" w:rsidP="008242DC">
      <w:pPr>
        <w:spacing w:after="0" w:line="240" w:lineRule="auto"/>
        <w:jc w:val="both"/>
        <w:rPr>
          <w:rFonts w:ascii="Times New Roman" w:eastAsia="Times New Roman" w:hAnsi="Times New Roman" w:cs="Times New Roman"/>
          <w:sz w:val="28"/>
          <w:szCs w:val="28"/>
        </w:rPr>
      </w:pPr>
      <w:r w:rsidRPr="008242DC">
        <w:rPr>
          <w:rFonts w:ascii="Times New Roman" w:eastAsia="Times New Roman" w:hAnsi="Times New Roman" w:cs="Times New Roman"/>
          <w:sz w:val="28"/>
          <w:szCs w:val="28"/>
        </w:rPr>
        <w:t>где:   h – шаг интегрирования (то есть длина частичного отрезка, на которые разбивается весь отрезок интегрирования);</w:t>
      </w:r>
    </w:p>
    <w:p w:rsidR="008242DC" w:rsidRPr="008242DC" w:rsidRDefault="008242DC" w:rsidP="008242DC">
      <w:pPr>
        <w:spacing w:after="0" w:line="240" w:lineRule="auto"/>
        <w:ind w:firstLine="454"/>
        <w:jc w:val="both"/>
        <w:rPr>
          <w:rFonts w:ascii="Times New Roman" w:eastAsia="Times New Roman" w:hAnsi="Times New Roman" w:cs="Times New Roman"/>
          <w:sz w:val="28"/>
          <w:szCs w:val="28"/>
        </w:rPr>
      </w:pPr>
      <w:r w:rsidRPr="008242DC">
        <w:rPr>
          <w:rFonts w:ascii="Times New Roman" w:eastAsia="Times New Roman" w:hAnsi="Times New Roman" w:cs="Times New Roman"/>
          <w:sz w:val="28"/>
          <w:szCs w:val="28"/>
        </w:rPr>
        <w:t>n – число отрезков интегрирования;</w:t>
      </w:r>
    </w:p>
    <w:p w:rsidR="008242DC" w:rsidRPr="008242DC" w:rsidRDefault="008242DC" w:rsidP="008242DC">
      <w:pPr>
        <w:spacing w:after="0" w:line="240" w:lineRule="auto"/>
        <w:ind w:firstLine="454"/>
        <w:jc w:val="both"/>
        <w:rPr>
          <w:rFonts w:ascii="Times New Roman" w:eastAsia="Times New Roman" w:hAnsi="Times New Roman" w:cs="Times New Roman"/>
          <w:sz w:val="28"/>
          <w:szCs w:val="28"/>
        </w:rPr>
      </w:pPr>
      <w:r w:rsidRPr="008242DC">
        <w:rPr>
          <w:rFonts w:ascii="Times New Roman" w:eastAsia="Times New Roman" w:hAnsi="Times New Roman" w:cs="Times New Roman"/>
          <w:sz w:val="28"/>
          <w:szCs w:val="28"/>
        </w:rPr>
        <w:t>y</w:t>
      </w:r>
      <w:r w:rsidRPr="008242DC">
        <w:rPr>
          <w:rFonts w:ascii="Times New Roman" w:eastAsia="Times New Roman" w:hAnsi="Times New Roman" w:cs="Times New Roman"/>
          <w:sz w:val="28"/>
          <w:szCs w:val="28"/>
          <w:vertAlign w:val="subscript"/>
        </w:rPr>
        <w:t>i</w:t>
      </w:r>
      <w:r w:rsidRPr="008242DC">
        <w:rPr>
          <w:rFonts w:ascii="Times New Roman" w:eastAsia="Times New Roman" w:hAnsi="Times New Roman" w:cs="Times New Roman"/>
          <w:sz w:val="28"/>
          <w:szCs w:val="28"/>
        </w:rPr>
        <w:t> – значение подынтегральной функции в i-м узле.</w:t>
      </w:r>
    </w:p>
    <w:p w:rsidR="008242DC" w:rsidRPr="008242DC" w:rsidRDefault="008242DC" w:rsidP="008242DC">
      <w:pPr>
        <w:spacing w:after="0" w:line="240" w:lineRule="auto"/>
        <w:ind w:firstLine="454"/>
        <w:jc w:val="both"/>
        <w:rPr>
          <w:rFonts w:ascii="Times New Roman" w:eastAsia="Times New Roman" w:hAnsi="Times New Roman" w:cs="Times New Roman"/>
          <w:sz w:val="28"/>
          <w:szCs w:val="28"/>
        </w:rPr>
      </w:pPr>
      <w:r w:rsidRPr="008242DC">
        <w:rPr>
          <w:rFonts w:ascii="Times New Roman" w:eastAsia="Times New Roman" w:hAnsi="Times New Roman" w:cs="Times New Roman"/>
          <w:sz w:val="28"/>
          <w:szCs w:val="28"/>
        </w:rPr>
        <w:t>Выбор шага интегрирования и количества узлов зависит не только от контура, ограничивающего фигуру, но и от требуемой точности. Чем больше число узлов интегрирования, тем выше точность.</w:t>
      </w:r>
    </w:p>
    <w:p w:rsidR="008242DC" w:rsidRPr="008242DC" w:rsidRDefault="008242DC" w:rsidP="008242DC">
      <w:pPr>
        <w:tabs>
          <w:tab w:val="left" w:pos="2127"/>
          <w:tab w:val="left" w:pos="8505"/>
          <w:tab w:val="left" w:pos="9214"/>
        </w:tabs>
        <w:spacing w:after="0" w:line="240" w:lineRule="auto"/>
        <w:ind w:firstLine="454"/>
        <w:jc w:val="both"/>
        <w:rPr>
          <w:rFonts w:ascii="Times New Roman" w:eastAsia="Times New Roman" w:hAnsi="Times New Roman" w:cs="Times New Roman"/>
          <w:sz w:val="28"/>
          <w:szCs w:val="28"/>
        </w:rPr>
      </w:pPr>
      <w:r w:rsidRPr="008242DC">
        <w:rPr>
          <w:rFonts w:ascii="Times New Roman" w:eastAsia="Times New Roman" w:hAnsi="Times New Roman" w:cs="Times New Roman"/>
          <w:sz w:val="28"/>
          <w:szCs w:val="28"/>
        </w:rPr>
        <w:t xml:space="preserve">На предприятиях массового производства и крупных Домах моды площадь лекал определяют </w:t>
      </w:r>
      <w:r w:rsidRPr="008242DC">
        <w:rPr>
          <w:rFonts w:ascii="Times New Roman" w:eastAsia="Times New Roman" w:hAnsi="Times New Roman" w:cs="Times New Roman"/>
          <w:b/>
          <w:sz w:val="28"/>
          <w:szCs w:val="28"/>
        </w:rPr>
        <w:t xml:space="preserve">механизированным </w:t>
      </w:r>
      <w:r w:rsidRPr="008242DC">
        <w:rPr>
          <w:rFonts w:ascii="Times New Roman" w:eastAsia="Times New Roman" w:hAnsi="Times New Roman" w:cs="Times New Roman"/>
          <w:sz w:val="28"/>
          <w:szCs w:val="28"/>
        </w:rPr>
        <w:t>способом с помощью фотоэлектронной установки ИЛ.</w:t>
      </w:r>
    </w:p>
    <w:p w:rsidR="008242DC" w:rsidRPr="008242DC" w:rsidRDefault="008242DC" w:rsidP="008242DC">
      <w:pPr>
        <w:spacing w:after="0" w:line="240" w:lineRule="auto"/>
        <w:ind w:firstLine="454"/>
        <w:jc w:val="both"/>
        <w:rPr>
          <w:rFonts w:ascii="Times New Roman" w:eastAsia="Times New Roman" w:hAnsi="Times New Roman" w:cs="Times New Roman"/>
          <w:sz w:val="28"/>
          <w:szCs w:val="28"/>
        </w:rPr>
      </w:pPr>
      <w:r w:rsidRPr="008242DC">
        <w:rPr>
          <w:rFonts w:ascii="Times New Roman" w:eastAsia="Times New Roman" w:hAnsi="Times New Roman" w:cs="Times New Roman"/>
          <w:sz w:val="28"/>
          <w:szCs w:val="28"/>
        </w:rPr>
        <w:t>Фотоэлектронная установка ИЛ измеряет площадь лекал с большой скоростью (в шесть раз быстрее по сравнению со скоростью измерения комбинированным способом) с помощью импульсного фотоэлектронного устройства.</w:t>
      </w:r>
    </w:p>
    <w:p w:rsidR="008242DC" w:rsidRDefault="008242DC" w:rsidP="008242DC">
      <w:pPr>
        <w:spacing w:after="0" w:line="240" w:lineRule="auto"/>
        <w:ind w:firstLine="454"/>
        <w:jc w:val="both"/>
        <w:rPr>
          <w:rFonts w:ascii="Times New Roman" w:eastAsia="Times New Roman" w:hAnsi="Times New Roman" w:cs="Times New Roman"/>
          <w:sz w:val="28"/>
          <w:szCs w:val="28"/>
        </w:rPr>
      </w:pPr>
      <w:r w:rsidRPr="008242DC">
        <w:rPr>
          <w:rFonts w:ascii="Times New Roman" w:eastAsia="Times New Roman" w:hAnsi="Times New Roman" w:cs="Times New Roman"/>
          <w:sz w:val="28"/>
          <w:szCs w:val="28"/>
        </w:rPr>
        <w:t>Применение машины ИЛ позволяет получить точную площадь с погрешностью не более ± 0,5% для крупных и ±</w:t>
      </w:r>
      <w:r w:rsidRPr="008242DC">
        <w:rPr>
          <w:rFonts w:ascii="Times New Roman" w:eastAsia="Times New Roman" w:hAnsi="Times New Roman" w:cs="Times New Roman"/>
          <w:sz w:val="28"/>
          <w:szCs w:val="28"/>
          <w:vertAlign w:val="superscript"/>
        </w:rPr>
        <w:t> </w:t>
      </w:r>
      <w:r w:rsidRPr="008242DC">
        <w:rPr>
          <w:rFonts w:ascii="Times New Roman" w:eastAsia="Times New Roman" w:hAnsi="Times New Roman" w:cs="Times New Roman"/>
          <w:sz w:val="28"/>
          <w:szCs w:val="28"/>
        </w:rPr>
        <w:t>1% для мелких деталей одежды.</w:t>
      </w:r>
    </w:p>
    <w:p w:rsidR="00A54BF5" w:rsidRDefault="00A54BF5" w:rsidP="00A54BF5">
      <w:pPr>
        <w:spacing w:after="0" w:line="240" w:lineRule="auto"/>
        <w:jc w:val="both"/>
        <w:rPr>
          <w:rFonts w:ascii="Times New Roman" w:eastAsia="Times New Roman" w:hAnsi="Times New Roman" w:cs="Times New Roman"/>
          <w:sz w:val="28"/>
          <w:szCs w:val="28"/>
        </w:rPr>
      </w:pPr>
    </w:p>
    <w:p w:rsidR="00A54BF5" w:rsidRDefault="00A54BF5" w:rsidP="00A54BF5">
      <w:pPr>
        <w:spacing w:after="0" w:line="240" w:lineRule="auto"/>
        <w:jc w:val="both"/>
        <w:rPr>
          <w:rFonts w:ascii="Times New Roman" w:eastAsia="Times New Roman" w:hAnsi="Times New Roman" w:cs="Times New Roman"/>
          <w:sz w:val="28"/>
          <w:szCs w:val="28"/>
        </w:rPr>
      </w:pPr>
      <w:r w:rsidRPr="00A54BF5">
        <w:rPr>
          <w:rFonts w:ascii="Times New Roman" w:eastAsia="Times New Roman" w:hAnsi="Times New Roman" w:cs="Times New Roman"/>
          <w:sz w:val="28"/>
          <w:szCs w:val="28"/>
          <w:u w:val="single"/>
        </w:rPr>
        <w:t>Планируемый результат</w:t>
      </w:r>
      <w:r>
        <w:rPr>
          <w:rFonts w:ascii="Times New Roman" w:eastAsia="Times New Roman" w:hAnsi="Times New Roman" w:cs="Times New Roman"/>
          <w:sz w:val="28"/>
          <w:szCs w:val="28"/>
        </w:rPr>
        <w:t>: конспект материала</w:t>
      </w:r>
    </w:p>
    <w:p w:rsidR="00A54BF5" w:rsidRDefault="00A54BF5" w:rsidP="008242DC">
      <w:pPr>
        <w:spacing w:after="0" w:line="240" w:lineRule="auto"/>
        <w:ind w:firstLine="454"/>
        <w:jc w:val="both"/>
        <w:rPr>
          <w:rFonts w:ascii="Times New Roman" w:eastAsia="Times New Roman" w:hAnsi="Times New Roman" w:cs="Times New Roman"/>
          <w:sz w:val="28"/>
          <w:szCs w:val="28"/>
        </w:rPr>
      </w:pPr>
    </w:p>
    <w:p w:rsidR="00A54BF5" w:rsidRDefault="00A54BF5" w:rsidP="00A54BF5">
      <w:pPr>
        <w:spacing w:after="0" w:line="240" w:lineRule="auto"/>
        <w:jc w:val="both"/>
        <w:rPr>
          <w:rFonts w:ascii="Times New Roman" w:eastAsia="Times New Roman" w:hAnsi="Times New Roman" w:cs="Times New Roman"/>
          <w:sz w:val="28"/>
          <w:szCs w:val="28"/>
        </w:rPr>
      </w:pPr>
    </w:p>
    <w:p w:rsidR="00A54BF5" w:rsidRPr="00157062" w:rsidRDefault="00A54BF5" w:rsidP="008242DC">
      <w:pPr>
        <w:spacing w:after="0" w:line="240" w:lineRule="auto"/>
        <w:ind w:firstLine="454"/>
        <w:jc w:val="both"/>
        <w:rPr>
          <w:rFonts w:ascii="Times New Roman" w:eastAsia="Times New Roman" w:hAnsi="Times New Roman" w:cs="Times New Roman"/>
          <w:sz w:val="28"/>
          <w:szCs w:val="28"/>
        </w:rPr>
      </w:pPr>
    </w:p>
    <w:p w:rsidR="00A54BF5" w:rsidRDefault="008242DC" w:rsidP="00A54BF5">
      <w:pPr>
        <w:spacing w:after="0" w:line="240" w:lineRule="auto"/>
        <w:jc w:val="center"/>
        <w:rPr>
          <w:rFonts w:ascii="Times New Roman" w:hAnsi="Times New Roman" w:cs="Times New Roman"/>
          <w:b/>
          <w:sz w:val="32"/>
          <w:szCs w:val="32"/>
        </w:rPr>
      </w:pPr>
      <w:r w:rsidRPr="00A54BF5">
        <w:rPr>
          <w:rFonts w:ascii="Times New Roman" w:hAnsi="Times New Roman" w:cs="Times New Roman"/>
          <w:b/>
          <w:sz w:val="32"/>
          <w:szCs w:val="32"/>
        </w:rPr>
        <w:t xml:space="preserve">Тема 3. Вычисление площади лекал </w:t>
      </w:r>
    </w:p>
    <w:p w:rsidR="008242DC" w:rsidRPr="00A54BF5" w:rsidRDefault="008242DC" w:rsidP="00A54BF5">
      <w:pPr>
        <w:spacing w:after="0" w:line="240" w:lineRule="auto"/>
        <w:jc w:val="center"/>
        <w:rPr>
          <w:rFonts w:ascii="Times New Roman" w:hAnsi="Times New Roman" w:cs="Times New Roman"/>
          <w:b/>
          <w:sz w:val="32"/>
          <w:szCs w:val="32"/>
        </w:rPr>
      </w:pPr>
      <w:r w:rsidRPr="00A54BF5">
        <w:rPr>
          <w:rFonts w:ascii="Times New Roman" w:hAnsi="Times New Roman" w:cs="Times New Roman"/>
          <w:b/>
          <w:sz w:val="32"/>
          <w:szCs w:val="32"/>
        </w:rPr>
        <w:t>геометрическим способом.</w:t>
      </w:r>
    </w:p>
    <w:p w:rsidR="00B02F05" w:rsidRDefault="00B02F05" w:rsidP="002051AF">
      <w:pPr>
        <w:spacing w:after="0" w:line="240" w:lineRule="auto"/>
        <w:jc w:val="both"/>
        <w:rPr>
          <w:rFonts w:ascii="Times New Roman" w:hAnsi="Times New Roman" w:cs="Times New Roman"/>
          <w:sz w:val="28"/>
          <w:szCs w:val="28"/>
        </w:rPr>
      </w:pPr>
    </w:p>
    <w:p w:rsidR="00277F57" w:rsidRDefault="00277F57" w:rsidP="002051A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Пример: </w:t>
      </w:r>
    </w:p>
    <w:tbl>
      <w:tblPr>
        <w:tblStyle w:val="a3"/>
        <w:tblW w:w="0" w:type="auto"/>
        <w:tblLook w:val="04A0"/>
      </w:tblPr>
      <w:tblGrid>
        <w:gridCol w:w="1548"/>
        <w:gridCol w:w="3683"/>
        <w:gridCol w:w="4340"/>
      </w:tblGrid>
      <w:tr w:rsidR="00094B93" w:rsidTr="00094B93">
        <w:tc>
          <w:tcPr>
            <w:tcW w:w="1526" w:type="dxa"/>
          </w:tcPr>
          <w:p w:rsidR="00094B93" w:rsidRDefault="00094B93" w:rsidP="002051AF">
            <w:pPr>
              <w:jc w:val="both"/>
              <w:rPr>
                <w:rFonts w:ascii="Times New Roman" w:hAnsi="Times New Roman" w:cs="Times New Roman"/>
                <w:sz w:val="28"/>
                <w:szCs w:val="28"/>
              </w:rPr>
            </w:pPr>
            <w:r>
              <w:rPr>
                <w:rFonts w:ascii="Times New Roman" w:hAnsi="Times New Roman" w:cs="Times New Roman"/>
                <w:sz w:val="28"/>
                <w:szCs w:val="28"/>
              </w:rPr>
              <w:t>деталь</w:t>
            </w:r>
          </w:p>
        </w:tc>
        <w:tc>
          <w:tcPr>
            <w:tcW w:w="3685" w:type="dxa"/>
          </w:tcPr>
          <w:p w:rsidR="00094B93" w:rsidRDefault="00094B93" w:rsidP="002051AF">
            <w:pPr>
              <w:jc w:val="both"/>
              <w:rPr>
                <w:rFonts w:ascii="Times New Roman" w:hAnsi="Times New Roman" w:cs="Times New Roman"/>
                <w:sz w:val="28"/>
                <w:szCs w:val="28"/>
              </w:rPr>
            </w:pPr>
            <w:r>
              <w:rPr>
                <w:rFonts w:ascii="Times New Roman" w:hAnsi="Times New Roman" w:cs="Times New Roman"/>
                <w:sz w:val="28"/>
                <w:szCs w:val="28"/>
              </w:rPr>
              <w:t>Схема детали с разбивкой</w:t>
            </w:r>
          </w:p>
        </w:tc>
        <w:tc>
          <w:tcPr>
            <w:tcW w:w="4360" w:type="dxa"/>
          </w:tcPr>
          <w:p w:rsidR="00094B93" w:rsidRDefault="00094B93" w:rsidP="002051AF">
            <w:pPr>
              <w:jc w:val="both"/>
              <w:rPr>
                <w:rFonts w:ascii="Times New Roman" w:hAnsi="Times New Roman" w:cs="Times New Roman"/>
                <w:sz w:val="28"/>
                <w:szCs w:val="28"/>
              </w:rPr>
            </w:pPr>
            <w:r>
              <w:rPr>
                <w:rFonts w:ascii="Times New Roman" w:hAnsi="Times New Roman" w:cs="Times New Roman"/>
                <w:sz w:val="28"/>
                <w:szCs w:val="28"/>
              </w:rPr>
              <w:t xml:space="preserve">Расчет </w:t>
            </w:r>
          </w:p>
        </w:tc>
      </w:tr>
      <w:tr w:rsidR="00094B93" w:rsidRPr="008F7589" w:rsidTr="00094B93">
        <w:tc>
          <w:tcPr>
            <w:tcW w:w="1526" w:type="dxa"/>
          </w:tcPr>
          <w:p w:rsidR="00094B93" w:rsidRDefault="00094B93" w:rsidP="002051AF">
            <w:pPr>
              <w:jc w:val="both"/>
              <w:rPr>
                <w:rFonts w:ascii="Times New Roman" w:hAnsi="Times New Roman" w:cs="Times New Roman"/>
                <w:sz w:val="28"/>
                <w:szCs w:val="28"/>
              </w:rPr>
            </w:pPr>
          </w:p>
          <w:p w:rsidR="00094B93" w:rsidRDefault="00094B93" w:rsidP="002051AF">
            <w:pPr>
              <w:jc w:val="both"/>
              <w:rPr>
                <w:rFonts w:ascii="Times New Roman" w:hAnsi="Times New Roman" w:cs="Times New Roman"/>
                <w:sz w:val="28"/>
                <w:szCs w:val="28"/>
              </w:rPr>
            </w:pPr>
          </w:p>
          <w:p w:rsidR="00094B93" w:rsidRDefault="00094B93" w:rsidP="002051AF">
            <w:pPr>
              <w:jc w:val="both"/>
              <w:rPr>
                <w:rFonts w:ascii="Times New Roman" w:hAnsi="Times New Roman" w:cs="Times New Roman"/>
                <w:sz w:val="28"/>
                <w:szCs w:val="28"/>
              </w:rPr>
            </w:pPr>
            <w:r>
              <w:rPr>
                <w:rFonts w:ascii="Times New Roman" w:hAnsi="Times New Roman" w:cs="Times New Roman"/>
                <w:sz w:val="28"/>
                <w:szCs w:val="28"/>
              </w:rPr>
              <w:t>полочка</w:t>
            </w:r>
          </w:p>
        </w:tc>
        <w:tc>
          <w:tcPr>
            <w:tcW w:w="3685" w:type="dxa"/>
          </w:tcPr>
          <w:p w:rsidR="00094B93" w:rsidRDefault="00094B93" w:rsidP="002051AF">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94758" cy="1838637"/>
                  <wp:effectExtent l="19050" t="0" r="742"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2093716" cy="1837722"/>
                          </a:xfrm>
                          <a:prstGeom prst="rect">
                            <a:avLst/>
                          </a:prstGeom>
                          <a:noFill/>
                          <a:ln w="9525">
                            <a:noFill/>
                            <a:miter lim="800000"/>
                            <a:headEnd/>
                            <a:tailEnd/>
                          </a:ln>
                        </pic:spPr>
                      </pic:pic>
                    </a:graphicData>
                  </a:graphic>
                </wp:inline>
              </w:drawing>
            </w:r>
          </w:p>
        </w:tc>
        <w:tc>
          <w:tcPr>
            <w:tcW w:w="4360" w:type="dxa"/>
          </w:tcPr>
          <w:p w:rsidR="00C11A1D" w:rsidRDefault="00C11A1D" w:rsidP="002051AF">
            <w:pPr>
              <w:jc w:val="both"/>
              <w:rPr>
                <w:rFonts w:ascii="Times New Roman" w:hAnsi="Times New Roman" w:cs="Times New Roman"/>
                <w:sz w:val="24"/>
                <w:szCs w:val="24"/>
              </w:rPr>
            </w:pPr>
          </w:p>
          <w:p w:rsidR="00094B93" w:rsidRPr="00094B93" w:rsidRDefault="00094B93" w:rsidP="002051AF">
            <w:pPr>
              <w:jc w:val="both"/>
              <w:rPr>
                <w:rFonts w:ascii="Times New Roman" w:hAnsi="Times New Roman" w:cs="Times New Roman"/>
                <w:sz w:val="24"/>
                <w:szCs w:val="24"/>
              </w:rPr>
            </w:pPr>
            <w:r w:rsidRPr="00094B93">
              <w:rPr>
                <w:rFonts w:ascii="Times New Roman" w:hAnsi="Times New Roman" w:cs="Times New Roman"/>
                <w:sz w:val="24"/>
                <w:szCs w:val="24"/>
              </w:rPr>
              <w:t xml:space="preserve">Прямоугольник </w:t>
            </w:r>
            <w:r w:rsidRPr="00521A4B">
              <w:rPr>
                <w:rFonts w:ascii="Times New Roman" w:hAnsi="Times New Roman" w:cs="Times New Roman"/>
                <w:sz w:val="24"/>
                <w:szCs w:val="24"/>
              </w:rPr>
              <w:t xml:space="preserve">  </w:t>
            </w:r>
          </w:p>
          <w:p w:rsidR="00094B93" w:rsidRPr="00094B93" w:rsidRDefault="00094B93" w:rsidP="002051AF">
            <w:pPr>
              <w:jc w:val="both"/>
              <w:rPr>
                <w:rFonts w:ascii="Times New Roman" w:hAnsi="Times New Roman" w:cs="Times New Roman"/>
                <w:sz w:val="24"/>
                <w:szCs w:val="24"/>
                <w:vertAlign w:val="superscript"/>
              </w:rPr>
            </w:pPr>
            <w:r w:rsidRPr="00094B93">
              <w:rPr>
                <w:rFonts w:ascii="Times New Roman" w:hAnsi="Times New Roman" w:cs="Times New Roman"/>
                <w:sz w:val="24"/>
                <w:szCs w:val="24"/>
                <w:lang w:val="en-US"/>
              </w:rPr>
              <w:t>S</w:t>
            </w:r>
            <w:r w:rsidRPr="00094B93">
              <w:rPr>
                <w:rFonts w:ascii="Times New Roman" w:hAnsi="Times New Roman" w:cs="Times New Roman"/>
                <w:sz w:val="24"/>
                <w:szCs w:val="24"/>
                <w:vertAlign w:val="subscript"/>
              </w:rPr>
              <w:t>1</w:t>
            </w:r>
            <w:r w:rsidRPr="00094B93">
              <w:rPr>
                <w:rFonts w:ascii="Times New Roman" w:hAnsi="Times New Roman" w:cs="Times New Roman"/>
                <w:sz w:val="24"/>
                <w:szCs w:val="24"/>
              </w:rPr>
              <w:t xml:space="preserve"> = (10+10,5)·33 = </w:t>
            </w:r>
            <w:r>
              <w:rPr>
                <w:rFonts w:ascii="Times New Roman" w:hAnsi="Times New Roman" w:cs="Times New Roman"/>
                <w:sz w:val="24"/>
                <w:szCs w:val="24"/>
              </w:rPr>
              <w:t>676,5 см</w:t>
            </w:r>
            <w:r>
              <w:rPr>
                <w:rFonts w:ascii="Times New Roman" w:hAnsi="Times New Roman" w:cs="Times New Roman"/>
                <w:sz w:val="24"/>
                <w:szCs w:val="24"/>
                <w:vertAlign w:val="superscript"/>
              </w:rPr>
              <w:t>2</w:t>
            </w:r>
          </w:p>
          <w:p w:rsidR="00094B93" w:rsidRDefault="00094B93" w:rsidP="002051AF">
            <w:pPr>
              <w:jc w:val="both"/>
              <w:rPr>
                <w:rFonts w:ascii="Times New Roman" w:hAnsi="Times New Roman" w:cs="Times New Roman"/>
                <w:sz w:val="24"/>
                <w:szCs w:val="24"/>
              </w:rPr>
            </w:pPr>
            <w:r w:rsidRPr="00094B93">
              <w:rPr>
                <w:rFonts w:ascii="Times New Roman" w:hAnsi="Times New Roman" w:cs="Times New Roman"/>
                <w:sz w:val="24"/>
                <w:szCs w:val="24"/>
              </w:rPr>
              <w:t>Тр</w:t>
            </w:r>
            <w:r>
              <w:rPr>
                <w:rFonts w:ascii="Times New Roman" w:hAnsi="Times New Roman" w:cs="Times New Roman"/>
                <w:sz w:val="24"/>
                <w:szCs w:val="24"/>
              </w:rPr>
              <w:t>еугольник</w:t>
            </w:r>
          </w:p>
          <w:p w:rsidR="00094B93" w:rsidRPr="00094B93" w:rsidRDefault="00094B93" w:rsidP="002051AF">
            <w:pPr>
              <w:jc w:val="both"/>
              <w:rPr>
                <w:rFonts w:ascii="Times New Roman" w:hAnsi="Times New Roman" w:cs="Times New Roman"/>
                <w:sz w:val="24"/>
                <w:szCs w:val="24"/>
                <w:vertAlign w:val="superscript"/>
              </w:rPr>
            </w:pPr>
            <w:r w:rsidRPr="00094B93">
              <w:rPr>
                <w:rFonts w:ascii="Times New Roman" w:hAnsi="Times New Roman" w:cs="Times New Roman"/>
                <w:sz w:val="24"/>
                <w:szCs w:val="24"/>
                <w:lang w:val="en-US"/>
              </w:rPr>
              <w:t>S</w:t>
            </w:r>
            <w:r w:rsidRPr="00094B93">
              <w:rPr>
                <w:rFonts w:ascii="Times New Roman" w:hAnsi="Times New Roman" w:cs="Times New Roman"/>
                <w:sz w:val="24"/>
                <w:szCs w:val="24"/>
                <w:vertAlign w:val="subscript"/>
              </w:rPr>
              <w:t>2</w:t>
            </w:r>
            <w:r w:rsidRPr="00094B93">
              <w:rPr>
                <w:rFonts w:ascii="Times New Roman" w:hAnsi="Times New Roman" w:cs="Times New Roman"/>
                <w:sz w:val="24"/>
                <w:szCs w:val="24"/>
              </w:rPr>
              <w:t xml:space="preserve"> = </w:t>
            </w:r>
            <w:r>
              <w:rPr>
                <w:rFonts w:ascii="Times New Roman" w:hAnsi="Times New Roman" w:cs="Times New Roman"/>
                <w:sz w:val="24"/>
                <w:szCs w:val="24"/>
              </w:rPr>
              <w:t>20,5 ·9,2 : 2 = 94,3 см</w:t>
            </w:r>
            <w:r>
              <w:rPr>
                <w:rFonts w:ascii="Times New Roman" w:hAnsi="Times New Roman" w:cs="Times New Roman"/>
                <w:sz w:val="24"/>
                <w:szCs w:val="24"/>
                <w:vertAlign w:val="superscript"/>
              </w:rPr>
              <w:t>2</w:t>
            </w:r>
          </w:p>
          <w:p w:rsidR="00094B93" w:rsidRPr="00094B93" w:rsidRDefault="00094B93" w:rsidP="002051AF">
            <w:pPr>
              <w:jc w:val="both"/>
              <w:rPr>
                <w:rFonts w:ascii="Times New Roman" w:hAnsi="Times New Roman" w:cs="Times New Roman"/>
                <w:sz w:val="24"/>
                <w:szCs w:val="24"/>
                <w:lang w:val="en-US"/>
              </w:rPr>
            </w:pPr>
            <w:r w:rsidRPr="00094B93">
              <w:rPr>
                <w:rFonts w:ascii="Times New Roman" w:hAnsi="Times New Roman" w:cs="Times New Roman"/>
                <w:sz w:val="24"/>
                <w:szCs w:val="24"/>
              </w:rPr>
              <w:t>Треугольник</w:t>
            </w:r>
          </w:p>
          <w:p w:rsidR="00094B93" w:rsidRPr="00521A4B" w:rsidRDefault="00094B93" w:rsidP="002051AF">
            <w:pPr>
              <w:jc w:val="both"/>
              <w:rPr>
                <w:rFonts w:ascii="Times New Roman" w:hAnsi="Times New Roman" w:cs="Times New Roman"/>
                <w:sz w:val="24"/>
                <w:szCs w:val="24"/>
                <w:lang w:val="en-US"/>
              </w:rPr>
            </w:pPr>
            <w:r w:rsidRPr="00094B93">
              <w:rPr>
                <w:rFonts w:ascii="Times New Roman" w:hAnsi="Times New Roman" w:cs="Times New Roman"/>
                <w:sz w:val="24"/>
                <w:szCs w:val="24"/>
                <w:lang w:val="en-US"/>
              </w:rPr>
              <w:t>S</w:t>
            </w:r>
            <w:r w:rsidRPr="00094B93">
              <w:rPr>
                <w:rFonts w:ascii="Times New Roman" w:hAnsi="Times New Roman" w:cs="Times New Roman"/>
                <w:sz w:val="24"/>
                <w:szCs w:val="24"/>
                <w:vertAlign w:val="subscript"/>
                <w:lang w:val="en-US"/>
              </w:rPr>
              <w:t>3</w:t>
            </w:r>
            <w:r w:rsidRPr="00094B93">
              <w:rPr>
                <w:rFonts w:ascii="Times New Roman" w:hAnsi="Times New Roman" w:cs="Times New Roman"/>
                <w:sz w:val="24"/>
                <w:szCs w:val="24"/>
                <w:lang w:val="en-US"/>
              </w:rPr>
              <w:t xml:space="preserve"> =</w:t>
            </w:r>
            <w:r w:rsidRPr="00521A4B">
              <w:rPr>
                <w:rFonts w:ascii="Times New Roman" w:hAnsi="Times New Roman" w:cs="Times New Roman"/>
                <w:sz w:val="24"/>
                <w:szCs w:val="24"/>
                <w:lang w:val="en-US"/>
              </w:rPr>
              <w:t xml:space="preserve"> (33+9,2) ·(6,5+10+10,3) : 2 =  </w:t>
            </w:r>
            <w:r w:rsidR="00C11A1D" w:rsidRPr="00521A4B">
              <w:rPr>
                <w:rFonts w:ascii="Times New Roman" w:hAnsi="Times New Roman" w:cs="Times New Roman"/>
                <w:sz w:val="24"/>
                <w:szCs w:val="24"/>
                <w:lang w:val="en-US"/>
              </w:rPr>
              <w:t>565,48</w:t>
            </w:r>
          </w:p>
          <w:p w:rsidR="00094B93" w:rsidRPr="00094B93" w:rsidRDefault="00094B93" w:rsidP="002051AF">
            <w:pPr>
              <w:jc w:val="both"/>
              <w:rPr>
                <w:rFonts w:ascii="Times New Roman" w:hAnsi="Times New Roman" w:cs="Times New Roman"/>
                <w:sz w:val="24"/>
                <w:szCs w:val="24"/>
                <w:lang w:val="en-US"/>
              </w:rPr>
            </w:pPr>
            <w:r>
              <w:rPr>
                <w:rFonts w:ascii="Times New Roman" w:hAnsi="Times New Roman" w:cs="Times New Roman"/>
                <w:sz w:val="24"/>
                <w:szCs w:val="24"/>
              </w:rPr>
              <w:t>Итого</w:t>
            </w:r>
            <w:r w:rsidRPr="00094B93">
              <w:rPr>
                <w:rFonts w:ascii="Times New Roman" w:hAnsi="Times New Roman" w:cs="Times New Roman"/>
                <w:sz w:val="24"/>
                <w:szCs w:val="24"/>
                <w:lang w:val="en-US"/>
              </w:rPr>
              <w:t>:</w:t>
            </w:r>
          </w:p>
          <w:p w:rsidR="00094B93" w:rsidRPr="00521A4B" w:rsidRDefault="00094B93" w:rsidP="002051AF">
            <w:pPr>
              <w:jc w:val="both"/>
              <w:rPr>
                <w:rFonts w:ascii="Times New Roman" w:hAnsi="Times New Roman" w:cs="Times New Roman"/>
                <w:sz w:val="28"/>
                <w:szCs w:val="28"/>
                <w:vertAlign w:val="superscript"/>
                <w:lang w:val="en-US"/>
              </w:rPr>
            </w:pPr>
            <w:r w:rsidRPr="00094B93">
              <w:rPr>
                <w:rFonts w:ascii="Times New Roman" w:hAnsi="Times New Roman" w:cs="Times New Roman"/>
                <w:sz w:val="24"/>
                <w:szCs w:val="24"/>
                <w:lang w:val="en-US"/>
              </w:rPr>
              <w:t>S = S</w:t>
            </w:r>
            <w:r w:rsidRPr="00094B93">
              <w:rPr>
                <w:rFonts w:ascii="Times New Roman" w:hAnsi="Times New Roman" w:cs="Times New Roman"/>
                <w:sz w:val="24"/>
                <w:szCs w:val="24"/>
                <w:vertAlign w:val="subscript"/>
                <w:lang w:val="en-US"/>
              </w:rPr>
              <w:t>1</w:t>
            </w:r>
            <w:r w:rsidR="00C11A1D">
              <w:rPr>
                <w:rFonts w:ascii="Times New Roman" w:hAnsi="Times New Roman" w:cs="Times New Roman"/>
                <w:sz w:val="24"/>
                <w:szCs w:val="24"/>
                <w:lang w:val="en-US"/>
              </w:rPr>
              <w:t xml:space="preserve"> </w:t>
            </w:r>
            <w:r w:rsidR="00C11A1D" w:rsidRPr="00521A4B">
              <w:rPr>
                <w:rFonts w:ascii="Times New Roman" w:hAnsi="Times New Roman" w:cs="Times New Roman"/>
                <w:sz w:val="24"/>
                <w:szCs w:val="24"/>
                <w:lang w:val="en-US"/>
              </w:rPr>
              <w:t>+</w:t>
            </w:r>
            <w:r w:rsidRPr="00094B93">
              <w:rPr>
                <w:rFonts w:ascii="Times New Roman" w:hAnsi="Times New Roman" w:cs="Times New Roman"/>
                <w:sz w:val="24"/>
                <w:szCs w:val="24"/>
                <w:lang w:val="en-US"/>
              </w:rPr>
              <w:t xml:space="preserve"> S</w:t>
            </w:r>
            <w:r w:rsidR="00C11A1D" w:rsidRPr="00521A4B">
              <w:rPr>
                <w:rFonts w:ascii="Times New Roman" w:hAnsi="Times New Roman" w:cs="Times New Roman"/>
                <w:sz w:val="24"/>
                <w:szCs w:val="24"/>
                <w:vertAlign w:val="subscript"/>
                <w:lang w:val="en-US"/>
              </w:rPr>
              <w:t>2</w:t>
            </w:r>
            <w:r w:rsidR="00C11A1D">
              <w:rPr>
                <w:rFonts w:ascii="Times New Roman" w:hAnsi="Times New Roman" w:cs="Times New Roman"/>
                <w:sz w:val="24"/>
                <w:szCs w:val="24"/>
                <w:lang w:val="en-US"/>
              </w:rPr>
              <w:t xml:space="preserve"> </w:t>
            </w:r>
            <w:r w:rsidR="00C11A1D" w:rsidRPr="00521A4B">
              <w:rPr>
                <w:rFonts w:ascii="Times New Roman" w:hAnsi="Times New Roman" w:cs="Times New Roman"/>
                <w:sz w:val="24"/>
                <w:szCs w:val="24"/>
                <w:lang w:val="en-US"/>
              </w:rPr>
              <w:t>+</w:t>
            </w:r>
            <w:r w:rsidRPr="00094B93">
              <w:rPr>
                <w:rFonts w:ascii="Times New Roman" w:hAnsi="Times New Roman" w:cs="Times New Roman"/>
                <w:sz w:val="24"/>
                <w:szCs w:val="24"/>
                <w:lang w:val="en-US"/>
              </w:rPr>
              <w:t xml:space="preserve"> S</w:t>
            </w:r>
            <w:r w:rsidR="00C11A1D" w:rsidRPr="00521A4B">
              <w:rPr>
                <w:rFonts w:ascii="Times New Roman" w:hAnsi="Times New Roman" w:cs="Times New Roman"/>
                <w:sz w:val="24"/>
                <w:szCs w:val="24"/>
                <w:vertAlign w:val="subscript"/>
                <w:lang w:val="en-US"/>
              </w:rPr>
              <w:t>3</w:t>
            </w:r>
            <w:r w:rsidRPr="00094B93">
              <w:rPr>
                <w:rFonts w:ascii="Times New Roman" w:hAnsi="Times New Roman" w:cs="Times New Roman"/>
                <w:sz w:val="24"/>
                <w:szCs w:val="24"/>
                <w:lang w:val="en-US"/>
              </w:rPr>
              <w:t xml:space="preserve"> =</w:t>
            </w:r>
            <w:r w:rsidR="00C11A1D" w:rsidRPr="00521A4B">
              <w:rPr>
                <w:rFonts w:ascii="Times New Roman" w:hAnsi="Times New Roman" w:cs="Times New Roman"/>
                <w:sz w:val="24"/>
                <w:szCs w:val="24"/>
                <w:lang w:val="en-US"/>
              </w:rPr>
              <w:t xml:space="preserve"> 1336,28 </w:t>
            </w:r>
            <w:r w:rsidR="00C11A1D">
              <w:rPr>
                <w:rFonts w:ascii="Times New Roman" w:hAnsi="Times New Roman" w:cs="Times New Roman"/>
                <w:sz w:val="24"/>
                <w:szCs w:val="24"/>
              </w:rPr>
              <w:t>см</w:t>
            </w:r>
            <w:r w:rsidR="00C11A1D" w:rsidRPr="00521A4B">
              <w:rPr>
                <w:rFonts w:ascii="Times New Roman" w:hAnsi="Times New Roman" w:cs="Times New Roman"/>
                <w:sz w:val="24"/>
                <w:szCs w:val="24"/>
                <w:vertAlign w:val="superscript"/>
                <w:lang w:val="en-US"/>
              </w:rPr>
              <w:t>2</w:t>
            </w:r>
          </w:p>
        </w:tc>
      </w:tr>
      <w:tr w:rsidR="00094B93" w:rsidRPr="008F7589" w:rsidTr="00094B93">
        <w:tc>
          <w:tcPr>
            <w:tcW w:w="1526" w:type="dxa"/>
          </w:tcPr>
          <w:p w:rsidR="00094B93" w:rsidRPr="00094B93" w:rsidRDefault="00094B93" w:rsidP="002051AF">
            <w:pPr>
              <w:jc w:val="both"/>
              <w:rPr>
                <w:rFonts w:ascii="Times New Roman" w:hAnsi="Times New Roman" w:cs="Times New Roman"/>
                <w:sz w:val="28"/>
                <w:szCs w:val="28"/>
                <w:lang w:val="en-US"/>
              </w:rPr>
            </w:pPr>
          </w:p>
          <w:p w:rsidR="00094B93" w:rsidRPr="00094B93" w:rsidRDefault="00094B93" w:rsidP="002051AF">
            <w:pPr>
              <w:jc w:val="both"/>
              <w:rPr>
                <w:rFonts w:ascii="Times New Roman" w:hAnsi="Times New Roman" w:cs="Times New Roman"/>
                <w:sz w:val="28"/>
                <w:szCs w:val="28"/>
                <w:lang w:val="en-US"/>
              </w:rPr>
            </w:pPr>
          </w:p>
          <w:p w:rsidR="00094B93" w:rsidRDefault="00094B93" w:rsidP="002051AF">
            <w:pPr>
              <w:jc w:val="both"/>
              <w:rPr>
                <w:rFonts w:ascii="Times New Roman" w:hAnsi="Times New Roman" w:cs="Times New Roman"/>
                <w:sz w:val="28"/>
                <w:szCs w:val="28"/>
              </w:rPr>
            </w:pPr>
            <w:r>
              <w:rPr>
                <w:rFonts w:ascii="Times New Roman" w:hAnsi="Times New Roman" w:cs="Times New Roman"/>
                <w:sz w:val="28"/>
                <w:szCs w:val="28"/>
              </w:rPr>
              <w:t>спинка</w:t>
            </w:r>
          </w:p>
        </w:tc>
        <w:tc>
          <w:tcPr>
            <w:tcW w:w="3685" w:type="dxa"/>
          </w:tcPr>
          <w:p w:rsidR="00094B93" w:rsidRDefault="00094B93" w:rsidP="002051AF">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880221" cy="1579418"/>
                  <wp:effectExtent l="19050" t="0" r="5729"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1883798" cy="1582422"/>
                          </a:xfrm>
                          <a:prstGeom prst="rect">
                            <a:avLst/>
                          </a:prstGeom>
                          <a:noFill/>
                          <a:ln w="9525">
                            <a:noFill/>
                            <a:miter lim="800000"/>
                            <a:headEnd/>
                            <a:tailEnd/>
                          </a:ln>
                        </pic:spPr>
                      </pic:pic>
                    </a:graphicData>
                  </a:graphic>
                </wp:inline>
              </w:drawing>
            </w:r>
          </w:p>
        </w:tc>
        <w:tc>
          <w:tcPr>
            <w:tcW w:w="4360" w:type="dxa"/>
          </w:tcPr>
          <w:p w:rsidR="00094B93" w:rsidRDefault="00C11A1D" w:rsidP="002051AF">
            <w:pPr>
              <w:jc w:val="both"/>
              <w:rPr>
                <w:rFonts w:ascii="Times New Roman" w:hAnsi="Times New Roman" w:cs="Times New Roman"/>
                <w:sz w:val="24"/>
                <w:szCs w:val="24"/>
              </w:rPr>
            </w:pPr>
            <w:r w:rsidRPr="00C11A1D">
              <w:rPr>
                <w:rFonts w:ascii="Times New Roman" w:hAnsi="Times New Roman" w:cs="Times New Roman"/>
                <w:sz w:val="24"/>
                <w:szCs w:val="24"/>
              </w:rPr>
              <w:t xml:space="preserve">Трапеция </w:t>
            </w:r>
          </w:p>
          <w:p w:rsidR="00C11A1D" w:rsidRPr="00C11A1D" w:rsidRDefault="00C11A1D" w:rsidP="002051AF">
            <w:pPr>
              <w:jc w:val="both"/>
              <w:rPr>
                <w:rFonts w:ascii="Times New Roman" w:hAnsi="Times New Roman" w:cs="Times New Roman"/>
                <w:sz w:val="24"/>
                <w:szCs w:val="24"/>
              </w:rPr>
            </w:pPr>
            <w:r w:rsidRPr="00094B93">
              <w:rPr>
                <w:rFonts w:ascii="Times New Roman" w:hAnsi="Times New Roman" w:cs="Times New Roman"/>
                <w:sz w:val="24"/>
                <w:szCs w:val="24"/>
                <w:lang w:val="en-US"/>
              </w:rPr>
              <w:t>S</w:t>
            </w:r>
            <w:r w:rsidRPr="00094B93">
              <w:rPr>
                <w:rFonts w:ascii="Times New Roman" w:hAnsi="Times New Roman" w:cs="Times New Roman"/>
                <w:sz w:val="24"/>
                <w:szCs w:val="24"/>
                <w:vertAlign w:val="subscript"/>
              </w:rPr>
              <w:t>1</w:t>
            </w:r>
            <w:r>
              <w:rPr>
                <w:rFonts w:ascii="Times New Roman" w:hAnsi="Times New Roman" w:cs="Times New Roman"/>
                <w:sz w:val="24"/>
                <w:szCs w:val="24"/>
              </w:rPr>
              <w:t xml:space="preserve"> = (42+20)·32,5 : 2 </w:t>
            </w:r>
            <w:r w:rsidRPr="00094B93">
              <w:rPr>
                <w:rFonts w:ascii="Times New Roman" w:hAnsi="Times New Roman" w:cs="Times New Roman"/>
                <w:sz w:val="24"/>
                <w:szCs w:val="24"/>
              </w:rPr>
              <w:t xml:space="preserve"> = </w:t>
            </w:r>
            <w:r>
              <w:rPr>
                <w:rFonts w:ascii="Times New Roman" w:hAnsi="Times New Roman" w:cs="Times New Roman"/>
                <w:sz w:val="24"/>
                <w:szCs w:val="24"/>
              </w:rPr>
              <w:t>1007,5 см</w:t>
            </w:r>
            <w:r>
              <w:rPr>
                <w:rFonts w:ascii="Times New Roman" w:hAnsi="Times New Roman" w:cs="Times New Roman"/>
                <w:sz w:val="24"/>
                <w:szCs w:val="24"/>
                <w:vertAlign w:val="superscript"/>
              </w:rPr>
              <w:t>2</w:t>
            </w:r>
          </w:p>
          <w:p w:rsidR="00C11A1D" w:rsidRDefault="00C11A1D" w:rsidP="002051AF">
            <w:pPr>
              <w:jc w:val="both"/>
              <w:rPr>
                <w:rFonts w:ascii="Times New Roman" w:hAnsi="Times New Roman" w:cs="Times New Roman"/>
                <w:sz w:val="24"/>
                <w:szCs w:val="24"/>
              </w:rPr>
            </w:pPr>
            <w:r w:rsidRPr="00C11A1D">
              <w:rPr>
                <w:rFonts w:ascii="Times New Roman" w:hAnsi="Times New Roman" w:cs="Times New Roman"/>
                <w:sz w:val="24"/>
                <w:szCs w:val="24"/>
              </w:rPr>
              <w:t>Треугольник</w:t>
            </w:r>
          </w:p>
          <w:p w:rsidR="00C11A1D" w:rsidRPr="00C11A1D" w:rsidRDefault="00C11A1D" w:rsidP="002051AF">
            <w:pPr>
              <w:jc w:val="both"/>
              <w:rPr>
                <w:rFonts w:ascii="Times New Roman" w:hAnsi="Times New Roman" w:cs="Times New Roman"/>
                <w:sz w:val="24"/>
                <w:szCs w:val="24"/>
                <w:vertAlign w:val="superscript"/>
              </w:rPr>
            </w:pPr>
            <w:r w:rsidRPr="00094B93">
              <w:rPr>
                <w:rFonts w:ascii="Times New Roman" w:hAnsi="Times New Roman" w:cs="Times New Roman"/>
                <w:sz w:val="24"/>
                <w:szCs w:val="24"/>
                <w:lang w:val="en-US"/>
              </w:rPr>
              <w:t>S</w:t>
            </w:r>
            <w:r w:rsidRPr="00094B93">
              <w:rPr>
                <w:rFonts w:ascii="Times New Roman" w:hAnsi="Times New Roman" w:cs="Times New Roman"/>
                <w:sz w:val="24"/>
                <w:szCs w:val="24"/>
                <w:vertAlign w:val="subscript"/>
              </w:rPr>
              <w:t>2</w:t>
            </w:r>
            <w:r w:rsidRPr="00094B93">
              <w:rPr>
                <w:rFonts w:ascii="Times New Roman" w:hAnsi="Times New Roman" w:cs="Times New Roman"/>
                <w:sz w:val="24"/>
                <w:szCs w:val="24"/>
              </w:rPr>
              <w:t xml:space="preserve"> = </w:t>
            </w:r>
            <w:r>
              <w:rPr>
                <w:rFonts w:ascii="Times New Roman" w:hAnsi="Times New Roman" w:cs="Times New Roman"/>
                <w:sz w:val="24"/>
                <w:szCs w:val="24"/>
              </w:rPr>
              <w:t>42 ·6,5 : 2 = 136,5 см</w:t>
            </w:r>
            <w:r>
              <w:rPr>
                <w:rFonts w:ascii="Times New Roman" w:hAnsi="Times New Roman" w:cs="Times New Roman"/>
                <w:sz w:val="24"/>
                <w:szCs w:val="24"/>
                <w:vertAlign w:val="superscript"/>
              </w:rPr>
              <w:t>2</w:t>
            </w:r>
          </w:p>
          <w:p w:rsidR="00C11A1D" w:rsidRPr="00521A4B" w:rsidRDefault="00C11A1D" w:rsidP="002051AF">
            <w:pPr>
              <w:jc w:val="both"/>
              <w:rPr>
                <w:rFonts w:ascii="Times New Roman" w:hAnsi="Times New Roman" w:cs="Times New Roman"/>
                <w:sz w:val="24"/>
                <w:szCs w:val="24"/>
                <w:lang w:val="en-US"/>
              </w:rPr>
            </w:pPr>
            <w:r w:rsidRPr="00C11A1D">
              <w:rPr>
                <w:rFonts w:ascii="Times New Roman" w:hAnsi="Times New Roman" w:cs="Times New Roman"/>
                <w:sz w:val="24"/>
                <w:szCs w:val="24"/>
              </w:rPr>
              <w:t>Треугольник</w:t>
            </w:r>
          </w:p>
          <w:p w:rsidR="00C11A1D" w:rsidRPr="00521A4B" w:rsidRDefault="00C11A1D" w:rsidP="002051AF">
            <w:pPr>
              <w:jc w:val="both"/>
              <w:rPr>
                <w:rFonts w:ascii="Times New Roman" w:hAnsi="Times New Roman" w:cs="Times New Roman"/>
                <w:sz w:val="24"/>
                <w:szCs w:val="24"/>
                <w:vertAlign w:val="superscript"/>
                <w:lang w:val="en-US"/>
              </w:rPr>
            </w:pPr>
            <w:r w:rsidRPr="00094B93">
              <w:rPr>
                <w:rFonts w:ascii="Times New Roman" w:hAnsi="Times New Roman" w:cs="Times New Roman"/>
                <w:sz w:val="24"/>
                <w:szCs w:val="24"/>
                <w:lang w:val="en-US"/>
              </w:rPr>
              <w:t>S</w:t>
            </w:r>
            <w:r w:rsidRPr="00521A4B">
              <w:rPr>
                <w:rFonts w:ascii="Times New Roman" w:hAnsi="Times New Roman" w:cs="Times New Roman"/>
                <w:sz w:val="24"/>
                <w:szCs w:val="24"/>
                <w:vertAlign w:val="subscript"/>
                <w:lang w:val="en-US"/>
              </w:rPr>
              <w:t>3</w:t>
            </w:r>
            <w:r w:rsidRPr="00521A4B">
              <w:rPr>
                <w:rFonts w:ascii="Times New Roman" w:hAnsi="Times New Roman" w:cs="Times New Roman"/>
                <w:sz w:val="24"/>
                <w:szCs w:val="24"/>
                <w:lang w:val="en-US"/>
              </w:rPr>
              <w:t xml:space="preserve"> = 6,5 · 8,7 : 2 = 28,28 </w:t>
            </w:r>
            <w:r>
              <w:rPr>
                <w:rFonts w:ascii="Times New Roman" w:hAnsi="Times New Roman" w:cs="Times New Roman"/>
                <w:sz w:val="24"/>
                <w:szCs w:val="24"/>
              </w:rPr>
              <w:t>см</w:t>
            </w:r>
            <w:r w:rsidRPr="00521A4B">
              <w:rPr>
                <w:rFonts w:ascii="Times New Roman" w:hAnsi="Times New Roman" w:cs="Times New Roman"/>
                <w:sz w:val="24"/>
                <w:szCs w:val="24"/>
                <w:vertAlign w:val="superscript"/>
                <w:lang w:val="en-US"/>
              </w:rPr>
              <w:t>2</w:t>
            </w:r>
          </w:p>
          <w:p w:rsidR="00C11A1D" w:rsidRPr="00521A4B" w:rsidRDefault="00C11A1D" w:rsidP="002051AF">
            <w:pPr>
              <w:jc w:val="both"/>
              <w:rPr>
                <w:rFonts w:ascii="Times New Roman" w:hAnsi="Times New Roman" w:cs="Times New Roman"/>
                <w:sz w:val="24"/>
                <w:szCs w:val="24"/>
                <w:lang w:val="en-US"/>
              </w:rPr>
            </w:pPr>
            <w:r w:rsidRPr="00C11A1D">
              <w:rPr>
                <w:rFonts w:ascii="Times New Roman" w:hAnsi="Times New Roman" w:cs="Times New Roman"/>
                <w:sz w:val="24"/>
                <w:szCs w:val="24"/>
              </w:rPr>
              <w:t>Итого</w:t>
            </w:r>
            <w:r w:rsidRPr="00521A4B">
              <w:rPr>
                <w:rFonts w:ascii="Times New Roman" w:hAnsi="Times New Roman" w:cs="Times New Roman"/>
                <w:sz w:val="24"/>
                <w:szCs w:val="24"/>
                <w:lang w:val="en-US"/>
              </w:rPr>
              <w:t>:</w:t>
            </w:r>
          </w:p>
          <w:p w:rsidR="00C11A1D" w:rsidRPr="00521A4B" w:rsidRDefault="00C11A1D" w:rsidP="002051AF">
            <w:pPr>
              <w:jc w:val="both"/>
              <w:rPr>
                <w:rFonts w:ascii="Times New Roman" w:hAnsi="Times New Roman" w:cs="Times New Roman"/>
                <w:sz w:val="28"/>
                <w:szCs w:val="28"/>
                <w:lang w:val="en-US"/>
              </w:rPr>
            </w:pPr>
            <w:r w:rsidRPr="00094B93">
              <w:rPr>
                <w:rFonts w:ascii="Times New Roman" w:hAnsi="Times New Roman" w:cs="Times New Roman"/>
                <w:sz w:val="24"/>
                <w:szCs w:val="24"/>
                <w:lang w:val="en-US"/>
              </w:rPr>
              <w:t>S = S</w:t>
            </w:r>
            <w:r w:rsidRPr="00094B93">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w:t>
            </w:r>
            <w:r w:rsidRPr="00521A4B">
              <w:rPr>
                <w:rFonts w:ascii="Times New Roman" w:hAnsi="Times New Roman" w:cs="Times New Roman"/>
                <w:sz w:val="24"/>
                <w:szCs w:val="24"/>
                <w:lang w:val="en-US"/>
              </w:rPr>
              <w:t>+</w:t>
            </w:r>
            <w:r w:rsidRPr="00094B93">
              <w:rPr>
                <w:rFonts w:ascii="Times New Roman" w:hAnsi="Times New Roman" w:cs="Times New Roman"/>
                <w:sz w:val="24"/>
                <w:szCs w:val="24"/>
                <w:lang w:val="en-US"/>
              </w:rPr>
              <w:t xml:space="preserve"> S</w:t>
            </w:r>
            <w:r w:rsidRPr="00521A4B">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w:t>
            </w:r>
            <w:r w:rsidRPr="00521A4B">
              <w:rPr>
                <w:rFonts w:ascii="Times New Roman" w:hAnsi="Times New Roman" w:cs="Times New Roman"/>
                <w:sz w:val="24"/>
                <w:szCs w:val="24"/>
                <w:lang w:val="en-US"/>
              </w:rPr>
              <w:t>+</w:t>
            </w:r>
            <w:r w:rsidRPr="00094B93">
              <w:rPr>
                <w:rFonts w:ascii="Times New Roman" w:hAnsi="Times New Roman" w:cs="Times New Roman"/>
                <w:sz w:val="24"/>
                <w:szCs w:val="24"/>
                <w:lang w:val="en-US"/>
              </w:rPr>
              <w:t xml:space="preserve"> S</w:t>
            </w:r>
            <w:r w:rsidRPr="00521A4B">
              <w:rPr>
                <w:rFonts w:ascii="Times New Roman" w:hAnsi="Times New Roman" w:cs="Times New Roman"/>
                <w:sz w:val="24"/>
                <w:szCs w:val="24"/>
                <w:vertAlign w:val="subscript"/>
                <w:lang w:val="en-US"/>
              </w:rPr>
              <w:t>3</w:t>
            </w:r>
            <w:r w:rsidRPr="00094B93">
              <w:rPr>
                <w:rFonts w:ascii="Times New Roman" w:hAnsi="Times New Roman" w:cs="Times New Roman"/>
                <w:sz w:val="24"/>
                <w:szCs w:val="24"/>
                <w:lang w:val="en-US"/>
              </w:rPr>
              <w:t xml:space="preserve"> =</w:t>
            </w:r>
            <w:r w:rsidRPr="00521A4B">
              <w:rPr>
                <w:rFonts w:ascii="Times New Roman" w:hAnsi="Times New Roman" w:cs="Times New Roman"/>
                <w:sz w:val="24"/>
                <w:szCs w:val="24"/>
                <w:lang w:val="en-US"/>
              </w:rPr>
              <w:t xml:space="preserve"> 1172,28 </w:t>
            </w:r>
            <w:r>
              <w:rPr>
                <w:rFonts w:ascii="Times New Roman" w:hAnsi="Times New Roman" w:cs="Times New Roman"/>
                <w:sz w:val="24"/>
                <w:szCs w:val="24"/>
              </w:rPr>
              <w:t>см</w:t>
            </w:r>
            <w:r w:rsidRPr="00521A4B">
              <w:rPr>
                <w:rFonts w:ascii="Times New Roman" w:hAnsi="Times New Roman" w:cs="Times New Roman"/>
                <w:sz w:val="24"/>
                <w:szCs w:val="24"/>
                <w:vertAlign w:val="superscript"/>
                <w:lang w:val="en-US"/>
              </w:rPr>
              <w:t>2</w:t>
            </w:r>
          </w:p>
        </w:tc>
      </w:tr>
      <w:tr w:rsidR="00094B93" w:rsidRPr="008F7589" w:rsidTr="00094B93">
        <w:tc>
          <w:tcPr>
            <w:tcW w:w="1526" w:type="dxa"/>
          </w:tcPr>
          <w:p w:rsidR="00094B93" w:rsidRPr="00521A4B" w:rsidRDefault="00094B93" w:rsidP="002051AF">
            <w:pPr>
              <w:jc w:val="both"/>
              <w:rPr>
                <w:rFonts w:ascii="Times New Roman" w:hAnsi="Times New Roman" w:cs="Times New Roman"/>
                <w:sz w:val="28"/>
                <w:szCs w:val="28"/>
                <w:lang w:val="en-US"/>
              </w:rPr>
            </w:pPr>
          </w:p>
          <w:p w:rsidR="00094B93" w:rsidRPr="00521A4B" w:rsidRDefault="00094B93" w:rsidP="002051AF">
            <w:pPr>
              <w:jc w:val="both"/>
              <w:rPr>
                <w:rFonts w:ascii="Times New Roman" w:hAnsi="Times New Roman" w:cs="Times New Roman"/>
                <w:sz w:val="28"/>
                <w:szCs w:val="28"/>
                <w:lang w:val="en-US"/>
              </w:rPr>
            </w:pPr>
          </w:p>
          <w:p w:rsidR="00094B93" w:rsidRPr="00521A4B" w:rsidRDefault="00094B93" w:rsidP="002051AF">
            <w:pPr>
              <w:jc w:val="both"/>
              <w:rPr>
                <w:rFonts w:ascii="Times New Roman" w:hAnsi="Times New Roman" w:cs="Times New Roman"/>
                <w:sz w:val="28"/>
                <w:szCs w:val="28"/>
                <w:lang w:val="en-US"/>
              </w:rPr>
            </w:pPr>
          </w:p>
          <w:p w:rsidR="00094B93" w:rsidRPr="00521A4B" w:rsidRDefault="00094B93" w:rsidP="002051AF">
            <w:pPr>
              <w:jc w:val="both"/>
              <w:rPr>
                <w:rFonts w:ascii="Times New Roman" w:hAnsi="Times New Roman" w:cs="Times New Roman"/>
                <w:sz w:val="28"/>
                <w:szCs w:val="28"/>
                <w:lang w:val="en-US"/>
              </w:rPr>
            </w:pPr>
          </w:p>
          <w:p w:rsidR="00094B93" w:rsidRPr="00521A4B" w:rsidRDefault="00094B93" w:rsidP="002051AF">
            <w:pPr>
              <w:jc w:val="both"/>
              <w:rPr>
                <w:rFonts w:ascii="Times New Roman" w:hAnsi="Times New Roman" w:cs="Times New Roman"/>
                <w:sz w:val="28"/>
                <w:szCs w:val="28"/>
                <w:lang w:val="en-US"/>
              </w:rPr>
            </w:pPr>
          </w:p>
          <w:p w:rsidR="00094B93" w:rsidRDefault="00094B93" w:rsidP="002051AF">
            <w:pPr>
              <w:jc w:val="both"/>
              <w:rPr>
                <w:rFonts w:ascii="Times New Roman" w:hAnsi="Times New Roman" w:cs="Times New Roman"/>
                <w:sz w:val="28"/>
                <w:szCs w:val="28"/>
              </w:rPr>
            </w:pPr>
            <w:r>
              <w:rPr>
                <w:rFonts w:ascii="Times New Roman" w:hAnsi="Times New Roman" w:cs="Times New Roman"/>
                <w:sz w:val="28"/>
                <w:szCs w:val="28"/>
              </w:rPr>
              <w:t>Переднее полотнище юбки</w:t>
            </w:r>
          </w:p>
        </w:tc>
        <w:tc>
          <w:tcPr>
            <w:tcW w:w="3685" w:type="dxa"/>
          </w:tcPr>
          <w:p w:rsidR="00094B93" w:rsidRDefault="00094B93" w:rsidP="002051AF">
            <w:pPr>
              <w:jc w:val="both"/>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1811073" cy="3265714"/>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1811034" cy="3265645"/>
                          </a:xfrm>
                          <a:prstGeom prst="rect">
                            <a:avLst/>
                          </a:prstGeom>
                          <a:noFill/>
                          <a:ln w="9525">
                            <a:noFill/>
                            <a:miter lim="800000"/>
                            <a:headEnd/>
                            <a:tailEnd/>
                          </a:ln>
                        </pic:spPr>
                      </pic:pic>
                    </a:graphicData>
                  </a:graphic>
                </wp:inline>
              </w:drawing>
            </w:r>
          </w:p>
        </w:tc>
        <w:tc>
          <w:tcPr>
            <w:tcW w:w="4360" w:type="dxa"/>
          </w:tcPr>
          <w:p w:rsidR="00C11A1D" w:rsidRDefault="00C11A1D" w:rsidP="00C11A1D">
            <w:pPr>
              <w:jc w:val="both"/>
              <w:rPr>
                <w:rFonts w:ascii="Times New Roman" w:hAnsi="Times New Roman" w:cs="Times New Roman"/>
                <w:sz w:val="24"/>
                <w:szCs w:val="24"/>
              </w:rPr>
            </w:pPr>
            <w:r w:rsidRPr="00C11A1D">
              <w:rPr>
                <w:rFonts w:ascii="Times New Roman" w:hAnsi="Times New Roman" w:cs="Times New Roman"/>
                <w:sz w:val="24"/>
                <w:szCs w:val="24"/>
              </w:rPr>
              <w:t xml:space="preserve">Трапеция </w:t>
            </w:r>
          </w:p>
          <w:p w:rsidR="00C11A1D" w:rsidRPr="00C11A1D" w:rsidRDefault="00C11A1D" w:rsidP="00C11A1D">
            <w:pPr>
              <w:jc w:val="both"/>
              <w:rPr>
                <w:rFonts w:ascii="Times New Roman" w:hAnsi="Times New Roman" w:cs="Times New Roman"/>
                <w:sz w:val="24"/>
                <w:szCs w:val="24"/>
              </w:rPr>
            </w:pPr>
            <w:r w:rsidRPr="00094B93">
              <w:rPr>
                <w:rFonts w:ascii="Times New Roman" w:hAnsi="Times New Roman" w:cs="Times New Roman"/>
                <w:sz w:val="24"/>
                <w:szCs w:val="24"/>
                <w:lang w:val="en-US"/>
              </w:rPr>
              <w:t>S</w:t>
            </w:r>
            <w:r w:rsidRPr="00094B93">
              <w:rPr>
                <w:rFonts w:ascii="Times New Roman" w:hAnsi="Times New Roman" w:cs="Times New Roman"/>
                <w:sz w:val="24"/>
                <w:szCs w:val="24"/>
                <w:vertAlign w:val="subscript"/>
              </w:rPr>
              <w:t>1</w:t>
            </w:r>
            <w:r>
              <w:rPr>
                <w:rFonts w:ascii="Times New Roman" w:hAnsi="Times New Roman" w:cs="Times New Roman"/>
                <w:sz w:val="24"/>
                <w:szCs w:val="24"/>
              </w:rPr>
              <w:t xml:space="preserve"> = (27,5+20,2)·17,5 : 2 </w:t>
            </w:r>
            <w:r w:rsidRPr="00094B93">
              <w:rPr>
                <w:rFonts w:ascii="Times New Roman" w:hAnsi="Times New Roman" w:cs="Times New Roman"/>
                <w:sz w:val="24"/>
                <w:szCs w:val="24"/>
              </w:rPr>
              <w:t xml:space="preserve"> = </w:t>
            </w:r>
            <w:r>
              <w:rPr>
                <w:rFonts w:ascii="Times New Roman" w:hAnsi="Times New Roman" w:cs="Times New Roman"/>
                <w:sz w:val="24"/>
                <w:szCs w:val="24"/>
              </w:rPr>
              <w:t>417,38 см</w:t>
            </w:r>
            <w:r>
              <w:rPr>
                <w:rFonts w:ascii="Times New Roman" w:hAnsi="Times New Roman" w:cs="Times New Roman"/>
                <w:sz w:val="24"/>
                <w:szCs w:val="24"/>
                <w:vertAlign w:val="superscript"/>
              </w:rPr>
              <w:t>2</w:t>
            </w:r>
          </w:p>
          <w:p w:rsidR="00C11A1D" w:rsidRDefault="00C11A1D" w:rsidP="00C11A1D">
            <w:pPr>
              <w:jc w:val="both"/>
              <w:rPr>
                <w:rFonts w:ascii="Times New Roman" w:hAnsi="Times New Roman" w:cs="Times New Roman"/>
                <w:sz w:val="24"/>
                <w:szCs w:val="24"/>
              </w:rPr>
            </w:pPr>
            <w:r w:rsidRPr="00C11A1D">
              <w:rPr>
                <w:rFonts w:ascii="Times New Roman" w:hAnsi="Times New Roman" w:cs="Times New Roman"/>
                <w:sz w:val="24"/>
                <w:szCs w:val="24"/>
              </w:rPr>
              <w:t xml:space="preserve">Трапеция </w:t>
            </w:r>
          </w:p>
          <w:p w:rsidR="00C11A1D" w:rsidRPr="00C11A1D" w:rsidRDefault="00C11A1D" w:rsidP="00C11A1D">
            <w:pPr>
              <w:jc w:val="both"/>
              <w:rPr>
                <w:rFonts w:ascii="Times New Roman" w:hAnsi="Times New Roman" w:cs="Times New Roman"/>
                <w:sz w:val="24"/>
                <w:szCs w:val="24"/>
              </w:rPr>
            </w:pPr>
            <w:r w:rsidRPr="00094B93">
              <w:rPr>
                <w:rFonts w:ascii="Times New Roman" w:hAnsi="Times New Roman" w:cs="Times New Roman"/>
                <w:sz w:val="24"/>
                <w:szCs w:val="24"/>
                <w:lang w:val="en-US"/>
              </w:rPr>
              <w:t>S</w:t>
            </w:r>
            <w:r>
              <w:rPr>
                <w:rFonts w:ascii="Times New Roman" w:hAnsi="Times New Roman" w:cs="Times New Roman"/>
                <w:sz w:val="24"/>
                <w:szCs w:val="24"/>
                <w:vertAlign w:val="subscript"/>
              </w:rPr>
              <w:t>2</w:t>
            </w:r>
            <w:r>
              <w:rPr>
                <w:rFonts w:ascii="Times New Roman" w:hAnsi="Times New Roman" w:cs="Times New Roman"/>
                <w:sz w:val="24"/>
                <w:szCs w:val="24"/>
              </w:rPr>
              <w:t xml:space="preserve"> = (27,5+12+8+9+11)·</w:t>
            </w:r>
            <w:r w:rsidR="00241EA3">
              <w:rPr>
                <w:rFonts w:ascii="Times New Roman" w:hAnsi="Times New Roman" w:cs="Times New Roman"/>
                <w:sz w:val="24"/>
                <w:szCs w:val="24"/>
              </w:rPr>
              <w:t>48,5</w:t>
            </w:r>
            <w:r>
              <w:rPr>
                <w:rFonts w:ascii="Times New Roman" w:hAnsi="Times New Roman" w:cs="Times New Roman"/>
                <w:sz w:val="24"/>
                <w:szCs w:val="24"/>
              </w:rPr>
              <w:t xml:space="preserve"> : 2 </w:t>
            </w:r>
            <w:r w:rsidRPr="00094B93">
              <w:rPr>
                <w:rFonts w:ascii="Times New Roman" w:hAnsi="Times New Roman" w:cs="Times New Roman"/>
                <w:sz w:val="24"/>
                <w:szCs w:val="24"/>
              </w:rPr>
              <w:t xml:space="preserve"> = </w:t>
            </w:r>
            <w:r w:rsidR="00241EA3">
              <w:rPr>
                <w:rFonts w:ascii="Times New Roman" w:hAnsi="Times New Roman" w:cs="Times New Roman"/>
                <w:sz w:val="24"/>
                <w:szCs w:val="24"/>
              </w:rPr>
              <w:t>1636,88</w:t>
            </w:r>
            <w:r>
              <w:rPr>
                <w:rFonts w:ascii="Times New Roman" w:hAnsi="Times New Roman" w:cs="Times New Roman"/>
                <w:sz w:val="24"/>
                <w:szCs w:val="24"/>
              </w:rPr>
              <w:t xml:space="preserve"> см</w:t>
            </w:r>
            <w:r>
              <w:rPr>
                <w:rFonts w:ascii="Times New Roman" w:hAnsi="Times New Roman" w:cs="Times New Roman"/>
                <w:sz w:val="24"/>
                <w:szCs w:val="24"/>
                <w:vertAlign w:val="superscript"/>
              </w:rPr>
              <w:t>2</w:t>
            </w:r>
          </w:p>
          <w:p w:rsidR="00241EA3" w:rsidRPr="00521A4B" w:rsidRDefault="00241EA3" w:rsidP="00241EA3">
            <w:pPr>
              <w:jc w:val="both"/>
              <w:rPr>
                <w:rFonts w:ascii="Times New Roman" w:hAnsi="Times New Roman" w:cs="Times New Roman"/>
                <w:sz w:val="24"/>
                <w:szCs w:val="24"/>
                <w:lang w:val="en-US"/>
              </w:rPr>
            </w:pPr>
            <w:r w:rsidRPr="00C11A1D">
              <w:rPr>
                <w:rFonts w:ascii="Times New Roman" w:hAnsi="Times New Roman" w:cs="Times New Roman"/>
                <w:sz w:val="24"/>
                <w:szCs w:val="24"/>
              </w:rPr>
              <w:t>Треугольник</w:t>
            </w:r>
          </w:p>
          <w:p w:rsidR="00241EA3" w:rsidRPr="00521A4B" w:rsidRDefault="00241EA3" w:rsidP="00241EA3">
            <w:pPr>
              <w:jc w:val="both"/>
              <w:rPr>
                <w:rFonts w:ascii="Times New Roman" w:hAnsi="Times New Roman" w:cs="Times New Roman"/>
                <w:sz w:val="24"/>
                <w:szCs w:val="24"/>
                <w:vertAlign w:val="superscript"/>
                <w:lang w:val="en-US"/>
              </w:rPr>
            </w:pPr>
            <w:r w:rsidRPr="00094B93">
              <w:rPr>
                <w:rFonts w:ascii="Times New Roman" w:hAnsi="Times New Roman" w:cs="Times New Roman"/>
                <w:sz w:val="24"/>
                <w:szCs w:val="24"/>
                <w:lang w:val="en-US"/>
              </w:rPr>
              <w:t>S</w:t>
            </w:r>
            <w:r w:rsidRPr="00521A4B">
              <w:rPr>
                <w:rFonts w:ascii="Times New Roman" w:hAnsi="Times New Roman" w:cs="Times New Roman"/>
                <w:sz w:val="24"/>
                <w:szCs w:val="24"/>
                <w:vertAlign w:val="subscript"/>
                <w:lang w:val="en-US"/>
              </w:rPr>
              <w:t>3</w:t>
            </w:r>
            <w:r w:rsidRPr="00521A4B">
              <w:rPr>
                <w:rFonts w:ascii="Times New Roman" w:hAnsi="Times New Roman" w:cs="Times New Roman"/>
                <w:sz w:val="24"/>
                <w:szCs w:val="24"/>
                <w:lang w:val="en-US"/>
              </w:rPr>
              <w:t xml:space="preserve"> = 4,5 · 40 : 2 = 90 </w:t>
            </w:r>
            <w:r>
              <w:rPr>
                <w:rFonts w:ascii="Times New Roman" w:hAnsi="Times New Roman" w:cs="Times New Roman"/>
                <w:sz w:val="24"/>
                <w:szCs w:val="24"/>
              </w:rPr>
              <w:t>см</w:t>
            </w:r>
            <w:r w:rsidRPr="00521A4B">
              <w:rPr>
                <w:rFonts w:ascii="Times New Roman" w:hAnsi="Times New Roman" w:cs="Times New Roman"/>
                <w:sz w:val="24"/>
                <w:szCs w:val="24"/>
                <w:vertAlign w:val="superscript"/>
                <w:lang w:val="en-US"/>
              </w:rPr>
              <w:t>2</w:t>
            </w:r>
          </w:p>
          <w:p w:rsidR="00241EA3" w:rsidRPr="00241EA3" w:rsidRDefault="00241EA3" w:rsidP="00241EA3">
            <w:pPr>
              <w:jc w:val="both"/>
              <w:rPr>
                <w:rFonts w:ascii="Times New Roman" w:hAnsi="Times New Roman" w:cs="Times New Roman"/>
                <w:sz w:val="24"/>
                <w:szCs w:val="24"/>
                <w:lang w:val="en-US"/>
              </w:rPr>
            </w:pPr>
            <w:r w:rsidRPr="00C11A1D">
              <w:rPr>
                <w:rFonts w:ascii="Times New Roman" w:hAnsi="Times New Roman" w:cs="Times New Roman"/>
                <w:sz w:val="24"/>
                <w:szCs w:val="24"/>
              </w:rPr>
              <w:t>Итого</w:t>
            </w:r>
            <w:r w:rsidRPr="00241EA3">
              <w:rPr>
                <w:rFonts w:ascii="Times New Roman" w:hAnsi="Times New Roman" w:cs="Times New Roman"/>
                <w:sz w:val="24"/>
                <w:szCs w:val="24"/>
                <w:lang w:val="en-US"/>
              </w:rPr>
              <w:t>:</w:t>
            </w:r>
          </w:p>
          <w:p w:rsidR="00094B93" w:rsidRPr="00241EA3" w:rsidRDefault="00241EA3" w:rsidP="00241EA3">
            <w:pPr>
              <w:jc w:val="both"/>
              <w:rPr>
                <w:rFonts w:ascii="Times New Roman" w:hAnsi="Times New Roman" w:cs="Times New Roman"/>
                <w:sz w:val="28"/>
                <w:szCs w:val="28"/>
                <w:lang w:val="en-US"/>
              </w:rPr>
            </w:pPr>
            <w:r w:rsidRPr="00094B93">
              <w:rPr>
                <w:rFonts w:ascii="Times New Roman" w:hAnsi="Times New Roman" w:cs="Times New Roman"/>
                <w:sz w:val="24"/>
                <w:szCs w:val="24"/>
                <w:lang w:val="en-US"/>
              </w:rPr>
              <w:t>S = S</w:t>
            </w:r>
            <w:r w:rsidRPr="00094B93">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w:t>
            </w:r>
            <w:r w:rsidRPr="00241EA3">
              <w:rPr>
                <w:rFonts w:ascii="Times New Roman" w:hAnsi="Times New Roman" w:cs="Times New Roman"/>
                <w:sz w:val="24"/>
                <w:szCs w:val="24"/>
                <w:lang w:val="en-US"/>
              </w:rPr>
              <w:t>+</w:t>
            </w:r>
            <w:r w:rsidRPr="00094B93">
              <w:rPr>
                <w:rFonts w:ascii="Times New Roman" w:hAnsi="Times New Roman" w:cs="Times New Roman"/>
                <w:sz w:val="24"/>
                <w:szCs w:val="24"/>
                <w:lang w:val="en-US"/>
              </w:rPr>
              <w:t xml:space="preserve"> S</w:t>
            </w:r>
            <w:r w:rsidRPr="00241EA3">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w:t>
            </w:r>
            <w:r w:rsidRPr="00241EA3">
              <w:rPr>
                <w:rFonts w:ascii="Times New Roman" w:hAnsi="Times New Roman" w:cs="Times New Roman"/>
                <w:sz w:val="24"/>
                <w:szCs w:val="24"/>
                <w:lang w:val="en-US"/>
              </w:rPr>
              <w:t>+</w:t>
            </w:r>
            <w:r w:rsidRPr="00094B93">
              <w:rPr>
                <w:rFonts w:ascii="Times New Roman" w:hAnsi="Times New Roman" w:cs="Times New Roman"/>
                <w:sz w:val="24"/>
                <w:szCs w:val="24"/>
                <w:lang w:val="en-US"/>
              </w:rPr>
              <w:t xml:space="preserve"> S</w:t>
            </w:r>
            <w:r w:rsidRPr="00241EA3">
              <w:rPr>
                <w:rFonts w:ascii="Times New Roman" w:hAnsi="Times New Roman" w:cs="Times New Roman"/>
                <w:sz w:val="24"/>
                <w:szCs w:val="24"/>
                <w:vertAlign w:val="subscript"/>
                <w:lang w:val="en-US"/>
              </w:rPr>
              <w:t>3</w:t>
            </w:r>
            <w:r w:rsidRPr="00094B93">
              <w:rPr>
                <w:rFonts w:ascii="Times New Roman" w:hAnsi="Times New Roman" w:cs="Times New Roman"/>
                <w:sz w:val="24"/>
                <w:szCs w:val="24"/>
                <w:lang w:val="en-US"/>
              </w:rPr>
              <w:t xml:space="preserve"> =</w:t>
            </w:r>
            <w:r w:rsidRPr="00241EA3">
              <w:rPr>
                <w:rFonts w:ascii="Times New Roman" w:hAnsi="Times New Roman" w:cs="Times New Roman"/>
                <w:sz w:val="24"/>
                <w:szCs w:val="24"/>
                <w:lang w:val="en-US"/>
              </w:rPr>
              <w:t xml:space="preserve"> 2144,25 </w:t>
            </w:r>
            <w:r>
              <w:rPr>
                <w:rFonts w:ascii="Times New Roman" w:hAnsi="Times New Roman" w:cs="Times New Roman"/>
                <w:sz w:val="24"/>
                <w:szCs w:val="24"/>
              </w:rPr>
              <w:t>см</w:t>
            </w:r>
            <w:r w:rsidRPr="00241EA3">
              <w:rPr>
                <w:rFonts w:ascii="Times New Roman" w:hAnsi="Times New Roman" w:cs="Times New Roman"/>
                <w:sz w:val="24"/>
                <w:szCs w:val="24"/>
                <w:vertAlign w:val="superscript"/>
                <w:lang w:val="en-US"/>
              </w:rPr>
              <w:t>2</w:t>
            </w:r>
          </w:p>
        </w:tc>
      </w:tr>
      <w:tr w:rsidR="00094B93" w:rsidRPr="008F7589" w:rsidTr="00094B93">
        <w:tc>
          <w:tcPr>
            <w:tcW w:w="1526" w:type="dxa"/>
          </w:tcPr>
          <w:p w:rsidR="00094B93" w:rsidRPr="00241EA3" w:rsidRDefault="00094B93" w:rsidP="002051AF">
            <w:pPr>
              <w:jc w:val="both"/>
              <w:rPr>
                <w:rFonts w:ascii="Times New Roman" w:hAnsi="Times New Roman" w:cs="Times New Roman"/>
                <w:sz w:val="28"/>
                <w:szCs w:val="28"/>
                <w:lang w:val="en-US"/>
              </w:rPr>
            </w:pPr>
          </w:p>
          <w:p w:rsidR="00094B93" w:rsidRPr="00241EA3" w:rsidRDefault="00094B93" w:rsidP="002051AF">
            <w:pPr>
              <w:jc w:val="both"/>
              <w:rPr>
                <w:rFonts w:ascii="Times New Roman" w:hAnsi="Times New Roman" w:cs="Times New Roman"/>
                <w:sz w:val="28"/>
                <w:szCs w:val="28"/>
                <w:lang w:val="en-US"/>
              </w:rPr>
            </w:pPr>
          </w:p>
          <w:p w:rsidR="00094B93" w:rsidRPr="00241EA3" w:rsidRDefault="00094B93" w:rsidP="002051AF">
            <w:pPr>
              <w:jc w:val="both"/>
              <w:rPr>
                <w:rFonts w:ascii="Times New Roman" w:hAnsi="Times New Roman" w:cs="Times New Roman"/>
                <w:sz w:val="28"/>
                <w:szCs w:val="28"/>
                <w:lang w:val="en-US"/>
              </w:rPr>
            </w:pPr>
          </w:p>
          <w:p w:rsidR="00094B93" w:rsidRPr="00241EA3" w:rsidRDefault="00094B93" w:rsidP="002051AF">
            <w:pPr>
              <w:jc w:val="both"/>
              <w:rPr>
                <w:rFonts w:ascii="Times New Roman" w:hAnsi="Times New Roman" w:cs="Times New Roman"/>
                <w:sz w:val="28"/>
                <w:szCs w:val="28"/>
                <w:lang w:val="en-US"/>
              </w:rPr>
            </w:pPr>
          </w:p>
          <w:p w:rsidR="00094B93" w:rsidRPr="00241EA3" w:rsidRDefault="00094B93" w:rsidP="002051AF">
            <w:pPr>
              <w:jc w:val="both"/>
              <w:rPr>
                <w:rFonts w:ascii="Times New Roman" w:hAnsi="Times New Roman" w:cs="Times New Roman"/>
                <w:sz w:val="28"/>
                <w:szCs w:val="28"/>
                <w:lang w:val="en-US"/>
              </w:rPr>
            </w:pPr>
          </w:p>
          <w:p w:rsidR="00094B93" w:rsidRDefault="00094B93" w:rsidP="002051AF">
            <w:pPr>
              <w:jc w:val="both"/>
              <w:rPr>
                <w:rFonts w:ascii="Times New Roman" w:hAnsi="Times New Roman" w:cs="Times New Roman"/>
                <w:sz w:val="28"/>
                <w:szCs w:val="28"/>
              </w:rPr>
            </w:pPr>
            <w:r>
              <w:rPr>
                <w:rFonts w:ascii="Times New Roman" w:hAnsi="Times New Roman" w:cs="Times New Roman"/>
                <w:sz w:val="28"/>
                <w:szCs w:val="28"/>
              </w:rPr>
              <w:t>Заднее полотнище юбки</w:t>
            </w:r>
          </w:p>
        </w:tc>
        <w:tc>
          <w:tcPr>
            <w:tcW w:w="3685" w:type="dxa"/>
          </w:tcPr>
          <w:p w:rsidR="00094B93" w:rsidRDefault="00094B93" w:rsidP="002051AF">
            <w:pPr>
              <w:jc w:val="both"/>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1812485" cy="3551583"/>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1814482" cy="3555497"/>
                          </a:xfrm>
                          <a:prstGeom prst="rect">
                            <a:avLst/>
                          </a:prstGeom>
                          <a:noFill/>
                          <a:ln w="9525">
                            <a:noFill/>
                            <a:miter lim="800000"/>
                            <a:headEnd/>
                            <a:tailEnd/>
                          </a:ln>
                        </pic:spPr>
                      </pic:pic>
                    </a:graphicData>
                  </a:graphic>
                </wp:inline>
              </w:drawing>
            </w:r>
          </w:p>
        </w:tc>
        <w:tc>
          <w:tcPr>
            <w:tcW w:w="4360" w:type="dxa"/>
          </w:tcPr>
          <w:p w:rsidR="00241EA3" w:rsidRDefault="00241EA3" w:rsidP="00241EA3">
            <w:pPr>
              <w:jc w:val="both"/>
              <w:rPr>
                <w:rFonts w:ascii="Times New Roman" w:hAnsi="Times New Roman" w:cs="Times New Roman"/>
                <w:sz w:val="24"/>
                <w:szCs w:val="24"/>
              </w:rPr>
            </w:pPr>
            <w:r w:rsidRPr="00C11A1D">
              <w:rPr>
                <w:rFonts w:ascii="Times New Roman" w:hAnsi="Times New Roman" w:cs="Times New Roman"/>
                <w:sz w:val="24"/>
                <w:szCs w:val="24"/>
              </w:rPr>
              <w:t xml:space="preserve">Трапеция </w:t>
            </w:r>
          </w:p>
          <w:p w:rsidR="00241EA3" w:rsidRPr="00C11A1D" w:rsidRDefault="00241EA3" w:rsidP="00241EA3">
            <w:pPr>
              <w:jc w:val="both"/>
              <w:rPr>
                <w:rFonts w:ascii="Times New Roman" w:hAnsi="Times New Roman" w:cs="Times New Roman"/>
                <w:sz w:val="24"/>
                <w:szCs w:val="24"/>
              </w:rPr>
            </w:pPr>
            <w:r w:rsidRPr="00094B93">
              <w:rPr>
                <w:rFonts w:ascii="Times New Roman" w:hAnsi="Times New Roman" w:cs="Times New Roman"/>
                <w:sz w:val="24"/>
                <w:szCs w:val="24"/>
                <w:lang w:val="en-US"/>
              </w:rPr>
              <w:t>S</w:t>
            </w:r>
            <w:r w:rsidRPr="00094B93">
              <w:rPr>
                <w:rFonts w:ascii="Times New Roman" w:hAnsi="Times New Roman" w:cs="Times New Roman"/>
                <w:sz w:val="24"/>
                <w:szCs w:val="24"/>
                <w:vertAlign w:val="subscript"/>
              </w:rPr>
              <w:t>1</w:t>
            </w:r>
            <w:r>
              <w:rPr>
                <w:rFonts w:ascii="Times New Roman" w:hAnsi="Times New Roman" w:cs="Times New Roman"/>
                <w:sz w:val="24"/>
                <w:szCs w:val="24"/>
              </w:rPr>
              <w:t xml:space="preserve"> = (24,5+17,5)·17,5 : 2 </w:t>
            </w:r>
            <w:r w:rsidRPr="00094B93">
              <w:rPr>
                <w:rFonts w:ascii="Times New Roman" w:hAnsi="Times New Roman" w:cs="Times New Roman"/>
                <w:sz w:val="24"/>
                <w:szCs w:val="24"/>
              </w:rPr>
              <w:t xml:space="preserve"> = </w:t>
            </w:r>
            <w:r>
              <w:rPr>
                <w:rFonts w:ascii="Times New Roman" w:hAnsi="Times New Roman" w:cs="Times New Roman"/>
                <w:sz w:val="24"/>
                <w:szCs w:val="24"/>
              </w:rPr>
              <w:t>367,5 см</w:t>
            </w:r>
            <w:r>
              <w:rPr>
                <w:rFonts w:ascii="Times New Roman" w:hAnsi="Times New Roman" w:cs="Times New Roman"/>
                <w:sz w:val="24"/>
                <w:szCs w:val="24"/>
                <w:vertAlign w:val="superscript"/>
              </w:rPr>
              <w:t>2</w:t>
            </w:r>
          </w:p>
          <w:p w:rsidR="00241EA3" w:rsidRDefault="00241EA3" w:rsidP="00241EA3">
            <w:pPr>
              <w:jc w:val="both"/>
              <w:rPr>
                <w:rFonts w:ascii="Times New Roman" w:hAnsi="Times New Roman" w:cs="Times New Roman"/>
                <w:sz w:val="24"/>
                <w:szCs w:val="24"/>
              </w:rPr>
            </w:pPr>
            <w:r w:rsidRPr="00C11A1D">
              <w:rPr>
                <w:rFonts w:ascii="Times New Roman" w:hAnsi="Times New Roman" w:cs="Times New Roman"/>
                <w:sz w:val="24"/>
                <w:szCs w:val="24"/>
              </w:rPr>
              <w:t xml:space="preserve">Трапеция </w:t>
            </w:r>
          </w:p>
          <w:p w:rsidR="00241EA3" w:rsidRPr="00521A4B" w:rsidRDefault="00241EA3" w:rsidP="00241EA3">
            <w:pPr>
              <w:jc w:val="both"/>
              <w:rPr>
                <w:rFonts w:ascii="Times New Roman" w:hAnsi="Times New Roman" w:cs="Times New Roman"/>
                <w:sz w:val="24"/>
                <w:szCs w:val="24"/>
              </w:rPr>
            </w:pPr>
            <w:r w:rsidRPr="00094B93">
              <w:rPr>
                <w:rFonts w:ascii="Times New Roman" w:hAnsi="Times New Roman" w:cs="Times New Roman"/>
                <w:sz w:val="24"/>
                <w:szCs w:val="24"/>
                <w:lang w:val="en-US"/>
              </w:rPr>
              <w:t>S</w:t>
            </w:r>
            <w:r w:rsidRPr="00521A4B">
              <w:rPr>
                <w:rFonts w:ascii="Times New Roman" w:hAnsi="Times New Roman" w:cs="Times New Roman"/>
                <w:sz w:val="24"/>
                <w:szCs w:val="24"/>
                <w:vertAlign w:val="subscript"/>
              </w:rPr>
              <w:t>2</w:t>
            </w:r>
            <w:r w:rsidRPr="00521A4B">
              <w:rPr>
                <w:rFonts w:ascii="Times New Roman" w:hAnsi="Times New Roman" w:cs="Times New Roman"/>
                <w:sz w:val="24"/>
                <w:szCs w:val="24"/>
              </w:rPr>
              <w:t xml:space="preserve"> = (24,5+13,7+10+12)·48,5 : 2  = 976,74 </w:t>
            </w:r>
            <w:r>
              <w:rPr>
                <w:rFonts w:ascii="Times New Roman" w:hAnsi="Times New Roman" w:cs="Times New Roman"/>
                <w:sz w:val="24"/>
                <w:szCs w:val="24"/>
              </w:rPr>
              <w:t>см</w:t>
            </w:r>
            <w:r w:rsidRPr="00521A4B">
              <w:rPr>
                <w:rFonts w:ascii="Times New Roman" w:hAnsi="Times New Roman" w:cs="Times New Roman"/>
                <w:sz w:val="24"/>
                <w:szCs w:val="24"/>
                <w:vertAlign w:val="superscript"/>
              </w:rPr>
              <w:t>2</w:t>
            </w:r>
          </w:p>
          <w:p w:rsidR="00241EA3" w:rsidRPr="00241EA3" w:rsidRDefault="00241EA3" w:rsidP="00241EA3">
            <w:pPr>
              <w:jc w:val="both"/>
              <w:rPr>
                <w:rFonts w:ascii="Times New Roman" w:hAnsi="Times New Roman" w:cs="Times New Roman"/>
                <w:sz w:val="24"/>
                <w:szCs w:val="24"/>
                <w:lang w:val="en-US"/>
              </w:rPr>
            </w:pPr>
            <w:r w:rsidRPr="00C11A1D">
              <w:rPr>
                <w:rFonts w:ascii="Times New Roman" w:hAnsi="Times New Roman" w:cs="Times New Roman"/>
                <w:sz w:val="24"/>
                <w:szCs w:val="24"/>
              </w:rPr>
              <w:t>Треугольник</w:t>
            </w:r>
          </w:p>
          <w:p w:rsidR="00241EA3" w:rsidRPr="00241EA3" w:rsidRDefault="00241EA3" w:rsidP="00241EA3">
            <w:pPr>
              <w:jc w:val="both"/>
              <w:rPr>
                <w:rFonts w:ascii="Times New Roman" w:hAnsi="Times New Roman" w:cs="Times New Roman"/>
                <w:sz w:val="24"/>
                <w:szCs w:val="24"/>
                <w:vertAlign w:val="superscript"/>
                <w:lang w:val="en-US"/>
              </w:rPr>
            </w:pPr>
            <w:r w:rsidRPr="00094B93">
              <w:rPr>
                <w:rFonts w:ascii="Times New Roman" w:hAnsi="Times New Roman" w:cs="Times New Roman"/>
                <w:sz w:val="24"/>
                <w:szCs w:val="24"/>
                <w:lang w:val="en-US"/>
              </w:rPr>
              <w:t>S</w:t>
            </w:r>
            <w:r w:rsidRPr="00241EA3">
              <w:rPr>
                <w:rFonts w:ascii="Times New Roman" w:hAnsi="Times New Roman" w:cs="Times New Roman"/>
                <w:sz w:val="24"/>
                <w:szCs w:val="24"/>
                <w:vertAlign w:val="subscript"/>
                <w:lang w:val="en-US"/>
              </w:rPr>
              <w:t>3</w:t>
            </w:r>
            <w:r w:rsidRPr="00241EA3">
              <w:rPr>
                <w:rFonts w:ascii="Times New Roman" w:hAnsi="Times New Roman" w:cs="Times New Roman"/>
                <w:sz w:val="24"/>
                <w:szCs w:val="24"/>
                <w:lang w:val="en-US"/>
              </w:rPr>
              <w:t xml:space="preserve"> = 4,5 · 35,7 : 2 = 80,33 </w:t>
            </w:r>
            <w:r>
              <w:rPr>
                <w:rFonts w:ascii="Times New Roman" w:hAnsi="Times New Roman" w:cs="Times New Roman"/>
                <w:sz w:val="24"/>
                <w:szCs w:val="24"/>
              </w:rPr>
              <w:t>см</w:t>
            </w:r>
            <w:r w:rsidRPr="00241EA3">
              <w:rPr>
                <w:rFonts w:ascii="Times New Roman" w:hAnsi="Times New Roman" w:cs="Times New Roman"/>
                <w:sz w:val="24"/>
                <w:szCs w:val="24"/>
                <w:vertAlign w:val="superscript"/>
                <w:lang w:val="en-US"/>
              </w:rPr>
              <w:t>2</w:t>
            </w:r>
          </w:p>
          <w:p w:rsidR="00241EA3" w:rsidRPr="00241EA3" w:rsidRDefault="00241EA3" w:rsidP="00241EA3">
            <w:pPr>
              <w:jc w:val="both"/>
              <w:rPr>
                <w:rFonts w:ascii="Times New Roman" w:hAnsi="Times New Roman" w:cs="Times New Roman"/>
                <w:sz w:val="24"/>
                <w:szCs w:val="24"/>
                <w:lang w:val="en-US"/>
              </w:rPr>
            </w:pPr>
            <w:r w:rsidRPr="00C11A1D">
              <w:rPr>
                <w:rFonts w:ascii="Times New Roman" w:hAnsi="Times New Roman" w:cs="Times New Roman"/>
                <w:sz w:val="24"/>
                <w:szCs w:val="24"/>
              </w:rPr>
              <w:t>Итого</w:t>
            </w:r>
            <w:r w:rsidRPr="00241EA3">
              <w:rPr>
                <w:rFonts w:ascii="Times New Roman" w:hAnsi="Times New Roman" w:cs="Times New Roman"/>
                <w:sz w:val="24"/>
                <w:szCs w:val="24"/>
                <w:lang w:val="en-US"/>
              </w:rPr>
              <w:t>:</w:t>
            </w:r>
          </w:p>
          <w:p w:rsidR="00094B93" w:rsidRPr="00241EA3" w:rsidRDefault="00241EA3" w:rsidP="00241EA3">
            <w:pPr>
              <w:jc w:val="both"/>
              <w:rPr>
                <w:rFonts w:ascii="Times New Roman" w:hAnsi="Times New Roman" w:cs="Times New Roman"/>
                <w:sz w:val="28"/>
                <w:szCs w:val="28"/>
                <w:lang w:val="en-US"/>
              </w:rPr>
            </w:pPr>
            <w:r w:rsidRPr="00094B93">
              <w:rPr>
                <w:rFonts w:ascii="Times New Roman" w:hAnsi="Times New Roman" w:cs="Times New Roman"/>
                <w:sz w:val="24"/>
                <w:szCs w:val="24"/>
                <w:lang w:val="en-US"/>
              </w:rPr>
              <w:t>S = S</w:t>
            </w:r>
            <w:r w:rsidRPr="00094B93">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w:t>
            </w:r>
            <w:r w:rsidRPr="00241EA3">
              <w:rPr>
                <w:rFonts w:ascii="Times New Roman" w:hAnsi="Times New Roman" w:cs="Times New Roman"/>
                <w:sz w:val="24"/>
                <w:szCs w:val="24"/>
                <w:lang w:val="en-US"/>
              </w:rPr>
              <w:t>+</w:t>
            </w:r>
            <w:r w:rsidRPr="00094B93">
              <w:rPr>
                <w:rFonts w:ascii="Times New Roman" w:hAnsi="Times New Roman" w:cs="Times New Roman"/>
                <w:sz w:val="24"/>
                <w:szCs w:val="24"/>
                <w:lang w:val="en-US"/>
              </w:rPr>
              <w:t xml:space="preserve"> S</w:t>
            </w:r>
            <w:r w:rsidRPr="00241EA3">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w:t>
            </w:r>
            <w:r w:rsidRPr="00241EA3">
              <w:rPr>
                <w:rFonts w:ascii="Times New Roman" w:hAnsi="Times New Roman" w:cs="Times New Roman"/>
                <w:sz w:val="24"/>
                <w:szCs w:val="24"/>
                <w:lang w:val="en-US"/>
              </w:rPr>
              <w:t>+</w:t>
            </w:r>
            <w:r w:rsidRPr="00094B93">
              <w:rPr>
                <w:rFonts w:ascii="Times New Roman" w:hAnsi="Times New Roman" w:cs="Times New Roman"/>
                <w:sz w:val="24"/>
                <w:szCs w:val="24"/>
                <w:lang w:val="en-US"/>
              </w:rPr>
              <w:t xml:space="preserve"> S</w:t>
            </w:r>
            <w:r w:rsidRPr="00241EA3">
              <w:rPr>
                <w:rFonts w:ascii="Times New Roman" w:hAnsi="Times New Roman" w:cs="Times New Roman"/>
                <w:sz w:val="24"/>
                <w:szCs w:val="24"/>
                <w:vertAlign w:val="subscript"/>
                <w:lang w:val="en-US"/>
              </w:rPr>
              <w:t>3</w:t>
            </w:r>
            <w:r w:rsidRPr="00094B93">
              <w:rPr>
                <w:rFonts w:ascii="Times New Roman" w:hAnsi="Times New Roman" w:cs="Times New Roman"/>
                <w:sz w:val="24"/>
                <w:szCs w:val="24"/>
                <w:lang w:val="en-US"/>
              </w:rPr>
              <w:t xml:space="preserve"> =</w:t>
            </w:r>
            <w:r w:rsidRPr="00241EA3">
              <w:rPr>
                <w:rFonts w:ascii="Times New Roman" w:hAnsi="Times New Roman" w:cs="Times New Roman"/>
                <w:sz w:val="24"/>
                <w:szCs w:val="24"/>
                <w:lang w:val="en-US"/>
              </w:rPr>
              <w:t xml:space="preserve"> </w:t>
            </w:r>
            <w:r w:rsidRPr="00521A4B">
              <w:rPr>
                <w:rFonts w:ascii="Times New Roman" w:hAnsi="Times New Roman" w:cs="Times New Roman"/>
                <w:sz w:val="24"/>
                <w:szCs w:val="24"/>
                <w:lang w:val="en-US"/>
              </w:rPr>
              <w:t>1424,56</w:t>
            </w:r>
            <w:r w:rsidRPr="00241EA3">
              <w:rPr>
                <w:rFonts w:ascii="Times New Roman" w:hAnsi="Times New Roman" w:cs="Times New Roman"/>
                <w:sz w:val="24"/>
                <w:szCs w:val="24"/>
                <w:lang w:val="en-US"/>
              </w:rPr>
              <w:t xml:space="preserve"> </w:t>
            </w:r>
            <w:r>
              <w:rPr>
                <w:rFonts w:ascii="Times New Roman" w:hAnsi="Times New Roman" w:cs="Times New Roman"/>
                <w:sz w:val="24"/>
                <w:szCs w:val="24"/>
              </w:rPr>
              <w:t>см</w:t>
            </w:r>
            <w:r w:rsidRPr="00241EA3">
              <w:rPr>
                <w:rFonts w:ascii="Times New Roman" w:hAnsi="Times New Roman" w:cs="Times New Roman"/>
                <w:sz w:val="24"/>
                <w:szCs w:val="24"/>
                <w:vertAlign w:val="superscript"/>
                <w:lang w:val="en-US"/>
              </w:rPr>
              <w:t>2</w:t>
            </w:r>
          </w:p>
        </w:tc>
      </w:tr>
    </w:tbl>
    <w:p w:rsidR="00094B93" w:rsidRPr="00241EA3" w:rsidRDefault="00094B93" w:rsidP="002051AF">
      <w:pPr>
        <w:spacing w:after="0" w:line="240" w:lineRule="auto"/>
        <w:jc w:val="both"/>
        <w:rPr>
          <w:rFonts w:ascii="Times New Roman" w:hAnsi="Times New Roman" w:cs="Times New Roman"/>
          <w:sz w:val="28"/>
          <w:szCs w:val="28"/>
          <w:lang w:val="en-US"/>
        </w:rPr>
      </w:pPr>
    </w:p>
    <w:p w:rsidR="00B02F05" w:rsidRPr="00241EA3" w:rsidRDefault="00B02F05" w:rsidP="002051AF">
      <w:pPr>
        <w:spacing w:after="0" w:line="240" w:lineRule="auto"/>
        <w:jc w:val="both"/>
        <w:rPr>
          <w:rFonts w:ascii="Times New Roman" w:hAnsi="Times New Roman" w:cs="Times New Roman"/>
          <w:sz w:val="28"/>
          <w:szCs w:val="28"/>
          <w:lang w:val="en-US"/>
        </w:rPr>
      </w:pPr>
    </w:p>
    <w:p w:rsidR="000156D6" w:rsidRDefault="000156D6" w:rsidP="002051AF">
      <w:pPr>
        <w:spacing w:after="0" w:line="240" w:lineRule="auto"/>
        <w:jc w:val="both"/>
        <w:rPr>
          <w:rFonts w:ascii="Times New Roman" w:hAnsi="Times New Roman" w:cs="Times New Roman"/>
          <w:sz w:val="28"/>
          <w:szCs w:val="28"/>
        </w:rPr>
      </w:pPr>
      <w:r w:rsidRPr="00D377C9">
        <w:rPr>
          <w:rFonts w:ascii="Times New Roman" w:hAnsi="Times New Roman" w:cs="Times New Roman"/>
          <w:b/>
          <w:i/>
          <w:sz w:val="28"/>
          <w:szCs w:val="28"/>
          <w:u w:val="single"/>
        </w:rPr>
        <w:t xml:space="preserve">Задание </w:t>
      </w:r>
      <w:r w:rsidR="00A54BF5">
        <w:rPr>
          <w:rFonts w:ascii="Times New Roman" w:hAnsi="Times New Roman" w:cs="Times New Roman"/>
          <w:b/>
          <w:i/>
          <w:sz w:val="28"/>
          <w:szCs w:val="28"/>
          <w:u w:val="single"/>
        </w:rPr>
        <w:t>3</w:t>
      </w:r>
      <w:r>
        <w:rPr>
          <w:rFonts w:ascii="Times New Roman" w:hAnsi="Times New Roman" w:cs="Times New Roman"/>
          <w:sz w:val="28"/>
          <w:szCs w:val="28"/>
        </w:rPr>
        <w:t>. Возьмите комплект лекал, выполненных в масштабе  1 : 4 , начертите детали кроя в тетрадь, разбейте из на простые геометрические фигуры и вычислите площадь. (если у вас нет комплекта лекал, получите его у преподавателя).</w:t>
      </w:r>
    </w:p>
    <w:p w:rsidR="000156D6" w:rsidRDefault="000156D6" w:rsidP="002051AF">
      <w:pPr>
        <w:spacing w:after="0" w:line="240" w:lineRule="auto"/>
        <w:jc w:val="both"/>
        <w:rPr>
          <w:rFonts w:ascii="Times New Roman" w:hAnsi="Times New Roman" w:cs="Times New Roman"/>
          <w:sz w:val="28"/>
          <w:szCs w:val="28"/>
        </w:rPr>
      </w:pPr>
    </w:p>
    <w:p w:rsidR="00B02F05" w:rsidRPr="00B02F05" w:rsidRDefault="00B02F05" w:rsidP="002051AF">
      <w:pPr>
        <w:spacing w:after="0" w:line="240" w:lineRule="auto"/>
        <w:jc w:val="both"/>
        <w:rPr>
          <w:rFonts w:ascii="Times New Roman" w:hAnsi="Times New Roman" w:cs="Times New Roman"/>
          <w:sz w:val="28"/>
          <w:szCs w:val="28"/>
        </w:rPr>
      </w:pPr>
      <w:r w:rsidRPr="00D377C9">
        <w:rPr>
          <w:rFonts w:ascii="Times New Roman" w:hAnsi="Times New Roman" w:cs="Times New Roman"/>
          <w:b/>
          <w:i/>
          <w:sz w:val="28"/>
          <w:szCs w:val="28"/>
          <w:u w:val="single"/>
        </w:rPr>
        <w:t>Задание</w:t>
      </w:r>
      <w:r w:rsidR="00A54BF5">
        <w:rPr>
          <w:rFonts w:ascii="Times New Roman" w:hAnsi="Times New Roman" w:cs="Times New Roman"/>
          <w:b/>
          <w:i/>
          <w:sz w:val="28"/>
          <w:szCs w:val="28"/>
          <w:u w:val="single"/>
        </w:rPr>
        <w:t>4</w:t>
      </w:r>
      <w:r w:rsidRPr="0058472F">
        <w:rPr>
          <w:rFonts w:ascii="Times New Roman" w:hAnsi="Times New Roman" w:cs="Times New Roman"/>
          <w:sz w:val="28"/>
          <w:szCs w:val="28"/>
        </w:rPr>
        <w:t xml:space="preserve">: </w:t>
      </w:r>
      <w:r w:rsidR="0058472F" w:rsidRPr="0058472F">
        <w:rPr>
          <w:rFonts w:ascii="Times New Roman" w:hAnsi="Times New Roman" w:cs="Times New Roman"/>
          <w:sz w:val="28"/>
          <w:szCs w:val="28"/>
        </w:rPr>
        <w:t xml:space="preserve"> </w:t>
      </w:r>
      <w:r w:rsidR="0058472F">
        <w:rPr>
          <w:rFonts w:ascii="Times New Roman" w:hAnsi="Times New Roman" w:cs="Times New Roman"/>
          <w:sz w:val="28"/>
          <w:szCs w:val="28"/>
        </w:rPr>
        <w:t>П</w:t>
      </w:r>
      <w:r w:rsidRPr="00B02F05">
        <w:rPr>
          <w:rFonts w:ascii="Times New Roman" w:hAnsi="Times New Roman" w:cs="Times New Roman"/>
          <w:sz w:val="28"/>
          <w:szCs w:val="28"/>
        </w:rPr>
        <w:t xml:space="preserve">олучите у </w:t>
      </w:r>
      <w:r w:rsidR="0058472F">
        <w:rPr>
          <w:rFonts w:ascii="Times New Roman" w:hAnsi="Times New Roman" w:cs="Times New Roman"/>
          <w:sz w:val="28"/>
          <w:szCs w:val="28"/>
        </w:rPr>
        <w:t>преподавателя инструкцию и выполните практическую работу 1.</w:t>
      </w:r>
    </w:p>
    <w:p w:rsidR="00277F57" w:rsidRDefault="00277F57" w:rsidP="002051AF">
      <w:pPr>
        <w:spacing w:after="0" w:line="240" w:lineRule="auto"/>
        <w:jc w:val="both"/>
        <w:rPr>
          <w:rFonts w:ascii="Times New Roman" w:hAnsi="Times New Roman" w:cs="Times New Roman"/>
          <w:sz w:val="28"/>
          <w:szCs w:val="28"/>
        </w:rPr>
      </w:pPr>
    </w:p>
    <w:p w:rsidR="00A54BF5" w:rsidRDefault="00A54BF5" w:rsidP="002051AF">
      <w:pPr>
        <w:spacing w:after="0" w:line="240" w:lineRule="auto"/>
        <w:jc w:val="both"/>
        <w:rPr>
          <w:rFonts w:ascii="Times New Roman" w:hAnsi="Times New Roman" w:cs="Times New Roman"/>
          <w:sz w:val="28"/>
          <w:szCs w:val="28"/>
        </w:rPr>
      </w:pPr>
    </w:p>
    <w:p w:rsidR="00A54BF5" w:rsidRDefault="008242DC" w:rsidP="00A54BF5">
      <w:pPr>
        <w:spacing w:after="0" w:line="240" w:lineRule="auto"/>
        <w:jc w:val="center"/>
        <w:rPr>
          <w:rFonts w:ascii="Times New Roman" w:hAnsi="Times New Roman" w:cs="Times New Roman"/>
          <w:b/>
          <w:sz w:val="32"/>
          <w:szCs w:val="32"/>
        </w:rPr>
      </w:pPr>
      <w:r w:rsidRPr="00A54BF5">
        <w:rPr>
          <w:rFonts w:ascii="Times New Roman" w:hAnsi="Times New Roman" w:cs="Times New Roman"/>
          <w:b/>
          <w:sz w:val="32"/>
          <w:szCs w:val="32"/>
        </w:rPr>
        <w:t>Тема 4. Вычисление площади лекал</w:t>
      </w:r>
    </w:p>
    <w:p w:rsidR="008242DC" w:rsidRPr="00A54BF5" w:rsidRDefault="008242DC" w:rsidP="00A54BF5">
      <w:pPr>
        <w:spacing w:after="0" w:line="240" w:lineRule="auto"/>
        <w:jc w:val="center"/>
        <w:rPr>
          <w:rFonts w:ascii="Times New Roman" w:hAnsi="Times New Roman" w:cs="Times New Roman"/>
          <w:b/>
          <w:sz w:val="32"/>
          <w:szCs w:val="32"/>
        </w:rPr>
      </w:pPr>
      <w:r w:rsidRPr="00A54BF5">
        <w:rPr>
          <w:rFonts w:ascii="Times New Roman" w:hAnsi="Times New Roman" w:cs="Times New Roman"/>
          <w:b/>
          <w:sz w:val="32"/>
          <w:szCs w:val="32"/>
        </w:rPr>
        <w:t>способом взвешивания</w:t>
      </w:r>
    </w:p>
    <w:p w:rsidR="008242DC" w:rsidRDefault="008242DC">
      <w:pPr>
        <w:spacing w:after="0" w:line="240" w:lineRule="auto"/>
        <w:jc w:val="both"/>
        <w:rPr>
          <w:rFonts w:ascii="Times New Roman" w:hAnsi="Times New Roman" w:cs="Times New Roman"/>
          <w:sz w:val="28"/>
          <w:szCs w:val="28"/>
        </w:rPr>
      </w:pPr>
    </w:p>
    <w:p w:rsidR="00DE070A" w:rsidRDefault="00DE070A" w:rsidP="00DE070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Теоретический материал:</w:t>
      </w:r>
    </w:p>
    <w:p w:rsidR="00DE070A" w:rsidRDefault="00DE070A" w:rsidP="00DE070A">
      <w:pPr>
        <w:spacing w:after="0" w:line="240" w:lineRule="auto"/>
        <w:jc w:val="center"/>
        <w:rPr>
          <w:rFonts w:ascii="Times New Roman" w:hAnsi="Times New Roman" w:cs="Times New Roman"/>
          <w:sz w:val="28"/>
          <w:szCs w:val="28"/>
        </w:rPr>
      </w:pPr>
    </w:p>
    <w:p w:rsidR="00DE070A" w:rsidRPr="00DE070A" w:rsidRDefault="00DE070A" w:rsidP="00DE070A">
      <w:pPr>
        <w:tabs>
          <w:tab w:val="left" w:pos="8505"/>
        </w:tabs>
        <w:spacing w:after="0" w:line="240" w:lineRule="auto"/>
        <w:ind w:firstLine="454"/>
        <w:jc w:val="both"/>
        <w:rPr>
          <w:rFonts w:ascii="Times New Roman" w:eastAsia="Times New Roman" w:hAnsi="Times New Roman" w:cs="Times New Roman"/>
          <w:sz w:val="28"/>
          <w:szCs w:val="28"/>
        </w:rPr>
      </w:pPr>
      <w:r w:rsidRPr="00DE070A">
        <w:rPr>
          <w:rFonts w:ascii="Times New Roman" w:eastAsia="Times New Roman" w:hAnsi="Times New Roman" w:cs="Times New Roman"/>
          <w:sz w:val="28"/>
          <w:szCs w:val="28"/>
        </w:rPr>
        <w:t>Для определения площади лекал способом</w:t>
      </w:r>
      <w:r w:rsidRPr="00DE070A">
        <w:rPr>
          <w:rFonts w:ascii="Times New Roman" w:eastAsia="Times New Roman" w:hAnsi="Times New Roman" w:cs="Times New Roman"/>
          <w:i/>
          <w:sz w:val="28"/>
          <w:szCs w:val="28"/>
        </w:rPr>
        <w:t xml:space="preserve"> </w:t>
      </w:r>
      <w:r w:rsidRPr="00DE070A">
        <w:rPr>
          <w:rFonts w:ascii="Times New Roman" w:eastAsia="Times New Roman" w:hAnsi="Times New Roman" w:cs="Times New Roman"/>
          <w:b/>
          <w:i/>
          <w:sz w:val="28"/>
          <w:szCs w:val="28"/>
        </w:rPr>
        <w:t xml:space="preserve">взвешивания </w:t>
      </w:r>
      <w:r w:rsidRPr="00DE070A">
        <w:rPr>
          <w:rFonts w:ascii="Times New Roman" w:eastAsia="Times New Roman" w:hAnsi="Times New Roman" w:cs="Times New Roman"/>
          <w:sz w:val="28"/>
          <w:szCs w:val="28"/>
        </w:rPr>
        <w:t>сначала комплект лекал взвешивают на технических весах, получая массу комплекта (М</w:t>
      </w:r>
      <w:r w:rsidRPr="00DE070A">
        <w:rPr>
          <w:rFonts w:ascii="Times New Roman" w:eastAsia="Times New Roman" w:hAnsi="Times New Roman" w:cs="Times New Roman"/>
          <w:sz w:val="28"/>
          <w:szCs w:val="28"/>
          <w:vertAlign w:val="subscript"/>
        </w:rPr>
        <w:t>л</w:t>
      </w:r>
      <w:r w:rsidRPr="00DE070A">
        <w:rPr>
          <w:rFonts w:ascii="Times New Roman" w:eastAsia="Times New Roman" w:hAnsi="Times New Roman" w:cs="Times New Roman"/>
          <w:sz w:val="28"/>
          <w:szCs w:val="28"/>
        </w:rPr>
        <w:t>). Отдельно опр</w:t>
      </w:r>
      <w:r>
        <w:rPr>
          <w:rFonts w:ascii="Times New Roman" w:eastAsia="Times New Roman" w:hAnsi="Times New Roman" w:cs="Times New Roman"/>
          <w:sz w:val="28"/>
          <w:szCs w:val="28"/>
        </w:rPr>
        <w:t xml:space="preserve">еделяют массу </w:t>
      </w:r>
      <w:r w:rsidRPr="00DE070A">
        <w:rPr>
          <w:rFonts w:ascii="Times New Roman" w:eastAsia="Times New Roman" w:hAnsi="Times New Roman" w:cs="Times New Roman"/>
          <w:sz w:val="28"/>
          <w:szCs w:val="28"/>
        </w:rPr>
        <w:t xml:space="preserve"> материала (М</w:t>
      </w:r>
      <w:r w:rsidRPr="00DE070A">
        <w:rPr>
          <w:rFonts w:ascii="Times New Roman" w:eastAsia="Times New Roman" w:hAnsi="Times New Roman" w:cs="Times New Roman"/>
          <w:sz w:val="28"/>
          <w:szCs w:val="28"/>
          <w:vertAlign w:val="subscript"/>
        </w:rPr>
        <w:t>о</w:t>
      </w:r>
      <w:r w:rsidRPr="00DE070A">
        <w:rPr>
          <w:rFonts w:ascii="Times New Roman" w:eastAsia="Times New Roman" w:hAnsi="Times New Roman" w:cs="Times New Roman"/>
          <w:sz w:val="28"/>
          <w:szCs w:val="28"/>
        </w:rPr>
        <w:t>), из которого изгот</w:t>
      </w:r>
      <w:r>
        <w:rPr>
          <w:rFonts w:ascii="Times New Roman" w:eastAsia="Times New Roman" w:hAnsi="Times New Roman" w:cs="Times New Roman"/>
          <w:sz w:val="28"/>
          <w:szCs w:val="28"/>
        </w:rPr>
        <w:t>овлены лекала. Отрез ткани</w:t>
      </w:r>
      <w:r w:rsidRPr="00DE070A">
        <w:rPr>
          <w:rFonts w:ascii="Times New Roman" w:eastAsia="Times New Roman" w:hAnsi="Times New Roman" w:cs="Times New Roman"/>
          <w:sz w:val="28"/>
          <w:szCs w:val="28"/>
        </w:rPr>
        <w:t xml:space="preserve"> обычно представляют в виде любой геометрической фигуры, площадь которой легко</w:t>
      </w:r>
      <w:r>
        <w:rPr>
          <w:rFonts w:ascii="Times New Roman" w:eastAsia="Times New Roman" w:hAnsi="Times New Roman" w:cs="Times New Roman"/>
          <w:sz w:val="28"/>
          <w:szCs w:val="28"/>
        </w:rPr>
        <w:t xml:space="preserve"> определяется, например прямоугольника</w:t>
      </w:r>
      <w:r w:rsidRPr="00DE070A">
        <w:rPr>
          <w:rFonts w:ascii="Times New Roman" w:eastAsia="Times New Roman" w:hAnsi="Times New Roman" w:cs="Times New Roman"/>
          <w:sz w:val="28"/>
          <w:szCs w:val="28"/>
        </w:rPr>
        <w:t>. Далее исходя из пропорционального соотношения площади лекал и массы материала определяют площадь комплекта S</w:t>
      </w:r>
      <w:r w:rsidRPr="00DE070A">
        <w:rPr>
          <w:rFonts w:ascii="Times New Roman" w:eastAsia="Times New Roman" w:hAnsi="Times New Roman" w:cs="Times New Roman"/>
          <w:sz w:val="28"/>
          <w:szCs w:val="28"/>
          <w:vertAlign w:val="subscript"/>
        </w:rPr>
        <w:t xml:space="preserve">л </w:t>
      </w:r>
      <w:r w:rsidRPr="00DE070A">
        <w:rPr>
          <w:rFonts w:ascii="Times New Roman" w:eastAsia="Times New Roman" w:hAnsi="Times New Roman" w:cs="Times New Roman"/>
          <w:sz w:val="28"/>
          <w:szCs w:val="28"/>
        </w:rPr>
        <w:t>лекал по формуле:</w:t>
      </w:r>
    </w:p>
    <w:p w:rsidR="00DE070A" w:rsidRPr="00A54BF5" w:rsidRDefault="00DE070A" w:rsidP="00DE070A">
      <w:pPr>
        <w:tabs>
          <w:tab w:val="left" w:pos="3402"/>
        </w:tabs>
        <w:spacing w:after="0" w:line="240" w:lineRule="auto"/>
        <w:jc w:val="center"/>
        <w:rPr>
          <w:rFonts w:ascii="Times New Roman" w:eastAsia="Times New Roman" w:hAnsi="Times New Roman" w:cs="Times New Roman"/>
          <w:sz w:val="40"/>
          <w:szCs w:val="40"/>
        </w:rPr>
      </w:pPr>
      <w:r w:rsidRPr="00DE070A">
        <w:rPr>
          <w:rFonts w:ascii="Times New Roman" w:eastAsia="Times New Roman" w:hAnsi="Times New Roman" w:cs="Times New Roman"/>
          <w:sz w:val="40"/>
          <w:szCs w:val="40"/>
          <w:lang w:val="en-US"/>
        </w:rPr>
        <w:t>S</w:t>
      </w:r>
      <w:r w:rsidR="00591DDC">
        <w:rPr>
          <w:rFonts w:ascii="Times New Roman" w:eastAsia="Times New Roman" w:hAnsi="Times New Roman" w:cs="Times New Roman"/>
          <w:sz w:val="40"/>
          <w:szCs w:val="40"/>
          <w:vertAlign w:val="subscript"/>
        </w:rPr>
        <w:t>л</w:t>
      </w:r>
      <w:r w:rsidRPr="00DE070A">
        <w:rPr>
          <w:rFonts w:ascii="Times New Roman" w:eastAsia="Times New Roman" w:hAnsi="Times New Roman" w:cs="Times New Roman"/>
          <w:sz w:val="40"/>
          <w:szCs w:val="40"/>
        </w:rPr>
        <w:t xml:space="preserve"> = </w:t>
      </w:r>
      <w:r w:rsidRPr="00A54BF5">
        <w:rPr>
          <w:rFonts w:ascii="Times New Roman" w:eastAsia="Times New Roman" w:hAnsi="Times New Roman" w:cs="Times New Roman"/>
          <w:sz w:val="40"/>
          <w:szCs w:val="40"/>
        </w:rPr>
        <w:t xml:space="preserve"> </w:t>
      </w:r>
      <m:oMath>
        <m:f>
          <m:fPr>
            <m:ctrlPr>
              <w:rPr>
                <w:rFonts w:ascii="Cambria Math" w:eastAsia="Times New Roman" w:hAnsi="Cambria Math" w:cs="Times New Roman"/>
                <w:i/>
                <w:sz w:val="40"/>
                <w:szCs w:val="40"/>
                <w:lang w:val="en-US"/>
              </w:rPr>
            </m:ctrlPr>
          </m:fPr>
          <m:num>
            <m:r>
              <w:rPr>
                <w:rFonts w:ascii="Cambria Math" w:eastAsia="Times New Roman" w:hAnsi="Cambria Math" w:cs="Times New Roman"/>
                <w:sz w:val="40"/>
                <w:szCs w:val="40"/>
                <w:lang w:val="en-US"/>
              </w:rPr>
              <m:t>S</m:t>
            </m:r>
            <m:r>
              <w:rPr>
                <w:rFonts w:ascii="Cambria Math" w:eastAsia="Times New Roman" w:hAnsi="Cambria Math" w:cs="Times New Roman"/>
                <w:sz w:val="40"/>
                <w:szCs w:val="40"/>
              </w:rPr>
              <m:t>0 ·</m:t>
            </m:r>
            <m:r>
              <w:rPr>
                <w:rFonts w:ascii="Cambria Math" w:eastAsia="Times New Roman" w:hAnsi="Cambria Math" w:cs="Times New Roman"/>
                <w:sz w:val="40"/>
                <w:szCs w:val="40"/>
                <w:lang w:val="en-US"/>
              </w:rPr>
              <m:t>Mn</m:t>
            </m:r>
          </m:num>
          <m:den>
            <m:r>
              <w:rPr>
                <w:rFonts w:ascii="Cambria Math" w:eastAsia="Times New Roman" w:hAnsi="Cambria Math" w:cs="Times New Roman"/>
                <w:sz w:val="40"/>
                <w:szCs w:val="40"/>
                <w:lang w:val="en-US"/>
              </w:rPr>
              <m:t>M</m:t>
            </m:r>
            <m:r>
              <w:rPr>
                <w:rFonts w:ascii="Cambria Math" w:eastAsia="Times New Roman" w:hAnsi="Cambria Math" w:cs="Times New Roman"/>
                <w:sz w:val="40"/>
                <w:szCs w:val="40"/>
              </w:rPr>
              <m:t>0</m:t>
            </m:r>
          </m:den>
        </m:f>
      </m:oMath>
    </w:p>
    <w:p w:rsidR="00DE070A" w:rsidRPr="00DE070A" w:rsidRDefault="00DE070A" w:rsidP="00DE070A">
      <w:pPr>
        <w:spacing w:after="0" w:line="240" w:lineRule="auto"/>
        <w:jc w:val="both"/>
        <w:rPr>
          <w:rFonts w:ascii="Times New Roman" w:eastAsia="Times New Roman" w:hAnsi="Times New Roman" w:cs="Times New Roman"/>
          <w:sz w:val="28"/>
          <w:szCs w:val="28"/>
        </w:rPr>
      </w:pPr>
      <w:r w:rsidRPr="00DE070A">
        <w:rPr>
          <w:rFonts w:ascii="Times New Roman" w:eastAsia="Times New Roman" w:hAnsi="Times New Roman" w:cs="Times New Roman"/>
          <w:sz w:val="28"/>
          <w:szCs w:val="28"/>
        </w:rPr>
        <w:t>где:   S</w:t>
      </w:r>
      <w:r w:rsidRPr="00DE070A">
        <w:rPr>
          <w:rFonts w:ascii="Times New Roman" w:eastAsia="Times New Roman" w:hAnsi="Times New Roman" w:cs="Times New Roman"/>
          <w:sz w:val="28"/>
          <w:szCs w:val="28"/>
          <w:vertAlign w:val="subscript"/>
        </w:rPr>
        <w:t>o</w:t>
      </w:r>
      <w:r>
        <w:rPr>
          <w:rFonts w:ascii="Times New Roman" w:eastAsia="Times New Roman" w:hAnsi="Times New Roman" w:cs="Times New Roman"/>
          <w:sz w:val="28"/>
          <w:szCs w:val="28"/>
        </w:rPr>
        <w:t> – площадь ткани</w:t>
      </w:r>
      <w:r w:rsidRPr="00DE070A">
        <w:rPr>
          <w:rFonts w:ascii="Times New Roman" w:eastAsia="Times New Roman" w:hAnsi="Times New Roman" w:cs="Times New Roman"/>
          <w:sz w:val="28"/>
          <w:szCs w:val="28"/>
        </w:rPr>
        <w:t>, см</w:t>
      </w:r>
      <w:r w:rsidRPr="00DE070A">
        <w:rPr>
          <w:rFonts w:ascii="Times New Roman" w:eastAsia="Times New Roman" w:hAnsi="Times New Roman" w:cs="Times New Roman"/>
          <w:sz w:val="28"/>
          <w:szCs w:val="28"/>
          <w:vertAlign w:val="superscript"/>
        </w:rPr>
        <w:t>2</w:t>
      </w:r>
      <w:r w:rsidRPr="00DE070A">
        <w:rPr>
          <w:rFonts w:ascii="Times New Roman" w:eastAsia="Times New Roman" w:hAnsi="Times New Roman" w:cs="Times New Roman"/>
          <w:sz w:val="28"/>
          <w:szCs w:val="28"/>
        </w:rPr>
        <w:t>;</w:t>
      </w:r>
    </w:p>
    <w:p w:rsidR="00DE070A" w:rsidRPr="00DE070A" w:rsidRDefault="00DE070A" w:rsidP="00DE070A">
      <w:pPr>
        <w:spacing w:after="0" w:line="240" w:lineRule="auto"/>
        <w:ind w:firstLine="454"/>
        <w:jc w:val="both"/>
        <w:rPr>
          <w:rFonts w:ascii="Times New Roman" w:eastAsia="Times New Roman" w:hAnsi="Times New Roman" w:cs="Times New Roman"/>
          <w:sz w:val="28"/>
          <w:szCs w:val="28"/>
        </w:rPr>
      </w:pPr>
      <w:r w:rsidRPr="00DE070A">
        <w:rPr>
          <w:rFonts w:ascii="Times New Roman" w:eastAsia="Times New Roman" w:hAnsi="Times New Roman" w:cs="Times New Roman"/>
          <w:sz w:val="28"/>
          <w:szCs w:val="28"/>
        </w:rPr>
        <w:t>М</w:t>
      </w:r>
      <w:r w:rsidRPr="00DE070A">
        <w:rPr>
          <w:rFonts w:ascii="Times New Roman" w:eastAsia="Times New Roman" w:hAnsi="Times New Roman" w:cs="Times New Roman"/>
          <w:sz w:val="28"/>
          <w:szCs w:val="28"/>
          <w:vertAlign w:val="subscript"/>
        </w:rPr>
        <w:t>л</w:t>
      </w:r>
      <w:r w:rsidRPr="00DE070A">
        <w:rPr>
          <w:rFonts w:ascii="Times New Roman" w:eastAsia="Times New Roman" w:hAnsi="Times New Roman" w:cs="Times New Roman"/>
          <w:sz w:val="28"/>
          <w:szCs w:val="28"/>
        </w:rPr>
        <w:t>, М</w:t>
      </w:r>
      <w:r w:rsidRPr="00DE070A">
        <w:rPr>
          <w:rFonts w:ascii="Times New Roman" w:eastAsia="Times New Roman" w:hAnsi="Times New Roman" w:cs="Times New Roman"/>
          <w:sz w:val="28"/>
          <w:szCs w:val="28"/>
          <w:vertAlign w:val="subscript"/>
        </w:rPr>
        <w:t>о</w:t>
      </w:r>
      <w:r w:rsidRPr="00DE070A">
        <w:rPr>
          <w:rFonts w:ascii="Times New Roman" w:eastAsia="Times New Roman" w:hAnsi="Times New Roman" w:cs="Times New Roman"/>
          <w:sz w:val="28"/>
          <w:szCs w:val="28"/>
        </w:rPr>
        <w:t> – массы соответст</w:t>
      </w:r>
      <w:r>
        <w:rPr>
          <w:rFonts w:ascii="Times New Roman" w:eastAsia="Times New Roman" w:hAnsi="Times New Roman" w:cs="Times New Roman"/>
          <w:sz w:val="28"/>
          <w:szCs w:val="28"/>
        </w:rPr>
        <w:t>венно комплекта лекал и ткани</w:t>
      </w:r>
      <w:r w:rsidRPr="00DE070A">
        <w:rPr>
          <w:rFonts w:ascii="Times New Roman" w:eastAsia="Times New Roman" w:hAnsi="Times New Roman" w:cs="Times New Roman"/>
          <w:sz w:val="28"/>
          <w:szCs w:val="28"/>
        </w:rPr>
        <w:t>, г;</w:t>
      </w:r>
    </w:p>
    <w:p w:rsidR="00DE070A" w:rsidRDefault="00DE070A">
      <w:pPr>
        <w:spacing w:after="0" w:line="240" w:lineRule="auto"/>
        <w:jc w:val="both"/>
        <w:rPr>
          <w:rFonts w:ascii="Times New Roman" w:hAnsi="Times New Roman" w:cs="Times New Roman"/>
          <w:sz w:val="28"/>
          <w:szCs w:val="28"/>
        </w:rPr>
      </w:pPr>
    </w:p>
    <w:p w:rsidR="005117EF" w:rsidRDefault="005117EF">
      <w:pPr>
        <w:spacing w:after="0" w:line="240" w:lineRule="auto"/>
        <w:jc w:val="both"/>
        <w:rPr>
          <w:rFonts w:ascii="Times New Roman" w:hAnsi="Times New Roman" w:cs="Times New Roman"/>
          <w:sz w:val="28"/>
          <w:szCs w:val="28"/>
        </w:rPr>
      </w:pPr>
    </w:p>
    <w:p w:rsidR="00591DDC" w:rsidRDefault="008242DC">
      <w:pPr>
        <w:spacing w:after="0" w:line="240" w:lineRule="auto"/>
        <w:jc w:val="both"/>
        <w:rPr>
          <w:rFonts w:ascii="Times New Roman" w:hAnsi="Times New Roman" w:cs="Times New Roman"/>
          <w:sz w:val="28"/>
          <w:szCs w:val="28"/>
        </w:rPr>
      </w:pPr>
      <w:r w:rsidRPr="00D377C9">
        <w:rPr>
          <w:rFonts w:ascii="Times New Roman" w:hAnsi="Times New Roman" w:cs="Times New Roman"/>
          <w:b/>
          <w:i/>
          <w:sz w:val="28"/>
          <w:szCs w:val="28"/>
          <w:u w:val="single"/>
        </w:rPr>
        <w:t xml:space="preserve">Задание </w:t>
      </w:r>
      <w:r w:rsidR="00A54BF5">
        <w:rPr>
          <w:rFonts w:ascii="Times New Roman" w:hAnsi="Times New Roman" w:cs="Times New Roman"/>
          <w:b/>
          <w:i/>
          <w:sz w:val="28"/>
          <w:szCs w:val="28"/>
          <w:u w:val="single"/>
        </w:rPr>
        <w:t>5</w:t>
      </w:r>
      <w:r w:rsidRPr="00D377C9">
        <w:rPr>
          <w:rFonts w:ascii="Times New Roman" w:hAnsi="Times New Roman" w:cs="Times New Roman"/>
          <w:b/>
          <w:i/>
          <w:sz w:val="28"/>
          <w:szCs w:val="28"/>
        </w:rPr>
        <w:t>.</w:t>
      </w:r>
      <w:r>
        <w:rPr>
          <w:rFonts w:ascii="Times New Roman" w:hAnsi="Times New Roman" w:cs="Times New Roman"/>
          <w:sz w:val="28"/>
          <w:szCs w:val="28"/>
        </w:rPr>
        <w:t xml:space="preserve"> Произведите взвешивание отреза ткани перед раскроем и запишите размеры (длину и ширину</w:t>
      </w:r>
      <w:r w:rsidR="00DE070A">
        <w:rPr>
          <w:rFonts w:ascii="Times New Roman" w:hAnsi="Times New Roman" w:cs="Times New Roman"/>
          <w:sz w:val="28"/>
          <w:szCs w:val="28"/>
        </w:rPr>
        <w:t>) и вес ткани. После раскроя изделия произведите взвешивание кроя изделия, запишите вес. Вычислите по формуле площадь кроя. Выполните данное действие для 2 – 3 изделий.</w:t>
      </w:r>
      <w:r w:rsidR="00591DDC">
        <w:rPr>
          <w:rFonts w:ascii="Times New Roman" w:hAnsi="Times New Roman" w:cs="Times New Roman"/>
          <w:sz w:val="28"/>
          <w:szCs w:val="28"/>
        </w:rPr>
        <w:t xml:space="preserve"> </w:t>
      </w:r>
    </w:p>
    <w:p w:rsidR="008242DC" w:rsidRDefault="00591DD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Заполните  таблицу:</w:t>
      </w:r>
    </w:p>
    <w:tbl>
      <w:tblPr>
        <w:tblStyle w:val="a3"/>
        <w:tblW w:w="0" w:type="auto"/>
        <w:tblLook w:val="04A0"/>
      </w:tblPr>
      <w:tblGrid>
        <w:gridCol w:w="1595"/>
        <w:gridCol w:w="1595"/>
        <w:gridCol w:w="1595"/>
        <w:gridCol w:w="1595"/>
        <w:gridCol w:w="1595"/>
        <w:gridCol w:w="1596"/>
      </w:tblGrid>
      <w:tr w:rsidR="00591DDC" w:rsidTr="00591DDC">
        <w:tc>
          <w:tcPr>
            <w:tcW w:w="1595" w:type="dxa"/>
          </w:tcPr>
          <w:p w:rsidR="00591DDC" w:rsidRDefault="00591DDC">
            <w:pPr>
              <w:jc w:val="both"/>
              <w:rPr>
                <w:rFonts w:ascii="Times New Roman" w:hAnsi="Times New Roman" w:cs="Times New Roman"/>
                <w:sz w:val="28"/>
                <w:szCs w:val="28"/>
              </w:rPr>
            </w:pPr>
            <w:r>
              <w:rPr>
                <w:rFonts w:ascii="Times New Roman" w:hAnsi="Times New Roman" w:cs="Times New Roman"/>
                <w:sz w:val="28"/>
                <w:szCs w:val="28"/>
              </w:rPr>
              <w:t>длина</w:t>
            </w:r>
          </w:p>
        </w:tc>
        <w:tc>
          <w:tcPr>
            <w:tcW w:w="1595" w:type="dxa"/>
          </w:tcPr>
          <w:p w:rsidR="00591DDC" w:rsidRDefault="00591DDC">
            <w:pPr>
              <w:jc w:val="both"/>
              <w:rPr>
                <w:rFonts w:ascii="Times New Roman" w:hAnsi="Times New Roman" w:cs="Times New Roman"/>
                <w:sz w:val="28"/>
                <w:szCs w:val="28"/>
              </w:rPr>
            </w:pPr>
            <w:r>
              <w:rPr>
                <w:rFonts w:ascii="Times New Roman" w:hAnsi="Times New Roman" w:cs="Times New Roman"/>
                <w:sz w:val="28"/>
                <w:szCs w:val="28"/>
              </w:rPr>
              <w:t>ширина</w:t>
            </w:r>
          </w:p>
        </w:tc>
        <w:tc>
          <w:tcPr>
            <w:tcW w:w="1595" w:type="dxa"/>
          </w:tcPr>
          <w:p w:rsidR="00591DDC" w:rsidRDefault="00591DDC">
            <w:pPr>
              <w:jc w:val="both"/>
              <w:rPr>
                <w:rFonts w:ascii="Times New Roman" w:eastAsia="Times New Roman" w:hAnsi="Times New Roman" w:cs="Times New Roman"/>
                <w:sz w:val="28"/>
                <w:szCs w:val="28"/>
              </w:rPr>
            </w:pPr>
            <w:r>
              <w:rPr>
                <w:rFonts w:ascii="Times New Roman" w:hAnsi="Times New Roman" w:cs="Times New Roman"/>
                <w:sz w:val="28"/>
                <w:szCs w:val="28"/>
              </w:rPr>
              <w:t>Площадь ткани</w:t>
            </w:r>
            <w:r w:rsidRPr="00DE070A">
              <w:rPr>
                <w:rFonts w:ascii="Times New Roman" w:eastAsia="Times New Roman" w:hAnsi="Times New Roman" w:cs="Times New Roman"/>
                <w:sz w:val="28"/>
                <w:szCs w:val="28"/>
              </w:rPr>
              <w:t xml:space="preserve"> </w:t>
            </w:r>
          </w:p>
          <w:p w:rsidR="00591DDC" w:rsidRPr="00591DDC" w:rsidRDefault="00591DDC">
            <w:pPr>
              <w:jc w:val="both"/>
              <w:rPr>
                <w:rFonts w:ascii="Times New Roman" w:hAnsi="Times New Roman" w:cs="Times New Roman"/>
                <w:sz w:val="28"/>
                <w:szCs w:val="28"/>
                <w:vertAlign w:val="superscript"/>
              </w:rPr>
            </w:pPr>
            <w:r w:rsidRPr="00DE070A">
              <w:rPr>
                <w:rFonts w:ascii="Times New Roman" w:eastAsia="Times New Roman" w:hAnsi="Times New Roman" w:cs="Times New Roman"/>
                <w:sz w:val="28"/>
                <w:szCs w:val="28"/>
              </w:rPr>
              <w:t>S</w:t>
            </w:r>
            <w:r w:rsidRPr="00DE070A">
              <w:rPr>
                <w:rFonts w:ascii="Times New Roman" w:eastAsia="Times New Roman" w:hAnsi="Times New Roman" w:cs="Times New Roman"/>
                <w:sz w:val="28"/>
                <w:szCs w:val="28"/>
                <w:vertAlign w:val="subscript"/>
              </w:rPr>
              <w:t>o</w:t>
            </w:r>
            <w:r>
              <w:rPr>
                <w:rFonts w:ascii="Times New Roman" w:eastAsia="Times New Roman" w:hAnsi="Times New Roman" w:cs="Times New Roman"/>
                <w:sz w:val="28"/>
                <w:szCs w:val="28"/>
              </w:rPr>
              <w:t> , см</w:t>
            </w:r>
            <w:r>
              <w:rPr>
                <w:rFonts w:ascii="Times New Roman" w:eastAsia="Times New Roman" w:hAnsi="Times New Roman" w:cs="Times New Roman"/>
                <w:sz w:val="28"/>
                <w:szCs w:val="28"/>
                <w:vertAlign w:val="superscript"/>
              </w:rPr>
              <w:t>2</w:t>
            </w:r>
          </w:p>
        </w:tc>
        <w:tc>
          <w:tcPr>
            <w:tcW w:w="1595" w:type="dxa"/>
          </w:tcPr>
          <w:p w:rsidR="00591DDC" w:rsidRDefault="00591DDC">
            <w:pPr>
              <w:jc w:val="both"/>
              <w:rPr>
                <w:rFonts w:ascii="Times New Roman" w:hAnsi="Times New Roman" w:cs="Times New Roman"/>
                <w:sz w:val="28"/>
                <w:szCs w:val="28"/>
              </w:rPr>
            </w:pPr>
            <w:r>
              <w:rPr>
                <w:rFonts w:ascii="Times New Roman" w:hAnsi="Times New Roman" w:cs="Times New Roman"/>
                <w:sz w:val="28"/>
                <w:szCs w:val="28"/>
              </w:rPr>
              <w:t>Масса ткани</w:t>
            </w:r>
          </w:p>
          <w:p w:rsidR="00591DDC" w:rsidRDefault="00591DDC">
            <w:pPr>
              <w:jc w:val="both"/>
              <w:rPr>
                <w:rFonts w:ascii="Times New Roman" w:hAnsi="Times New Roman" w:cs="Times New Roman"/>
                <w:sz w:val="28"/>
                <w:szCs w:val="28"/>
              </w:rPr>
            </w:pPr>
            <w:r w:rsidRPr="00DE070A">
              <w:rPr>
                <w:rFonts w:ascii="Times New Roman" w:eastAsia="Times New Roman" w:hAnsi="Times New Roman" w:cs="Times New Roman"/>
                <w:sz w:val="28"/>
                <w:szCs w:val="28"/>
              </w:rPr>
              <w:t>М</w:t>
            </w:r>
            <w:r w:rsidRPr="00DE070A">
              <w:rPr>
                <w:rFonts w:ascii="Times New Roman" w:eastAsia="Times New Roman" w:hAnsi="Times New Roman" w:cs="Times New Roman"/>
                <w:sz w:val="28"/>
                <w:szCs w:val="28"/>
                <w:vertAlign w:val="subscript"/>
              </w:rPr>
              <w:t>о</w:t>
            </w:r>
            <w:r>
              <w:rPr>
                <w:rFonts w:ascii="Times New Roman" w:eastAsia="Times New Roman" w:hAnsi="Times New Roman" w:cs="Times New Roman"/>
                <w:sz w:val="28"/>
                <w:szCs w:val="28"/>
                <w:vertAlign w:val="subscript"/>
              </w:rPr>
              <w:t xml:space="preserve">, </w:t>
            </w:r>
            <w:r w:rsidRPr="00591DDC">
              <w:rPr>
                <w:rFonts w:ascii="Times New Roman" w:eastAsia="Times New Roman" w:hAnsi="Times New Roman" w:cs="Times New Roman"/>
                <w:sz w:val="28"/>
                <w:szCs w:val="28"/>
              </w:rPr>
              <w:t>г</w:t>
            </w:r>
          </w:p>
        </w:tc>
        <w:tc>
          <w:tcPr>
            <w:tcW w:w="1595" w:type="dxa"/>
          </w:tcPr>
          <w:p w:rsidR="00591DDC" w:rsidRDefault="00591DDC">
            <w:pPr>
              <w:jc w:val="both"/>
              <w:rPr>
                <w:rFonts w:ascii="Times New Roman" w:hAnsi="Times New Roman" w:cs="Times New Roman"/>
                <w:sz w:val="28"/>
                <w:szCs w:val="28"/>
              </w:rPr>
            </w:pPr>
            <w:r>
              <w:rPr>
                <w:rFonts w:ascii="Times New Roman" w:hAnsi="Times New Roman" w:cs="Times New Roman"/>
                <w:sz w:val="28"/>
                <w:szCs w:val="28"/>
              </w:rPr>
              <w:t>Масса лекал</w:t>
            </w:r>
          </w:p>
          <w:p w:rsidR="00591DDC" w:rsidRDefault="00591DDC">
            <w:pPr>
              <w:jc w:val="both"/>
              <w:rPr>
                <w:rFonts w:ascii="Times New Roman" w:hAnsi="Times New Roman" w:cs="Times New Roman"/>
                <w:sz w:val="28"/>
                <w:szCs w:val="28"/>
              </w:rPr>
            </w:pPr>
            <w:r w:rsidRPr="00DE070A">
              <w:rPr>
                <w:rFonts w:ascii="Times New Roman" w:eastAsia="Times New Roman" w:hAnsi="Times New Roman" w:cs="Times New Roman"/>
                <w:sz w:val="28"/>
                <w:szCs w:val="28"/>
              </w:rPr>
              <w:t>М</w:t>
            </w:r>
            <w:r>
              <w:rPr>
                <w:rFonts w:ascii="Times New Roman" w:eastAsia="Times New Roman" w:hAnsi="Times New Roman" w:cs="Times New Roman"/>
                <w:sz w:val="28"/>
                <w:szCs w:val="28"/>
                <w:vertAlign w:val="subscript"/>
              </w:rPr>
              <w:t xml:space="preserve">л, </w:t>
            </w:r>
            <w:r w:rsidRPr="00591DDC">
              <w:rPr>
                <w:rFonts w:ascii="Times New Roman" w:eastAsia="Times New Roman" w:hAnsi="Times New Roman" w:cs="Times New Roman"/>
                <w:sz w:val="28"/>
                <w:szCs w:val="28"/>
              </w:rPr>
              <w:t>г</w:t>
            </w:r>
          </w:p>
        </w:tc>
        <w:tc>
          <w:tcPr>
            <w:tcW w:w="1596" w:type="dxa"/>
          </w:tcPr>
          <w:p w:rsidR="00591DDC" w:rsidRDefault="00591DDC">
            <w:pPr>
              <w:jc w:val="both"/>
              <w:rPr>
                <w:rFonts w:ascii="Times New Roman" w:hAnsi="Times New Roman" w:cs="Times New Roman"/>
                <w:sz w:val="28"/>
                <w:szCs w:val="28"/>
              </w:rPr>
            </w:pPr>
            <w:r>
              <w:rPr>
                <w:rFonts w:ascii="Times New Roman" w:hAnsi="Times New Roman" w:cs="Times New Roman"/>
                <w:sz w:val="28"/>
                <w:szCs w:val="28"/>
              </w:rPr>
              <w:t>Площадь лекал</w:t>
            </w:r>
          </w:p>
          <w:p w:rsidR="00A82C36" w:rsidRPr="00A82C36" w:rsidRDefault="00A82C36">
            <w:pPr>
              <w:jc w:val="both"/>
              <w:rPr>
                <w:rFonts w:ascii="Times New Roman" w:hAnsi="Times New Roman" w:cs="Times New Roman"/>
                <w:sz w:val="28"/>
                <w:szCs w:val="28"/>
                <w:vertAlign w:val="superscript"/>
              </w:rPr>
            </w:pPr>
            <w:r>
              <w:rPr>
                <w:rFonts w:ascii="Times New Roman" w:hAnsi="Times New Roman" w:cs="Times New Roman"/>
                <w:sz w:val="28"/>
                <w:szCs w:val="28"/>
                <w:lang w:val="en-US"/>
              </w:rPr>
              <w:t>S</w:t>
            </w:r>
            <w:r w:rsidRPr="00A82C36">
              <w:rPr>
                <w:rFonts w:ascii="Times New Roman" w:hAnsi="Times New Roman" w:cs="Times New Roman"/>
                <w:sz w:val="28"/>
                <w:szCs w:val="28"/>
                <w:vertAlign w:val="subscript"/>
              </w:rPr>
              <w:t>л</w:t>
            </w:r>
            <w:r>
              <w:rPr>
                <w:rFonts w:ascii="Times New Roman" w:hAnsi="Times New Roman" w:cs="Times New Roman"/>
                <w:sz w:val="28"/>
                <w:szCs w:val="28"/>
              </w:rPr>
              <w:t>, см</w:t>
            </w:r>
            <w:r>
              <w:rPr>
                <w:rFonts w:ascii="Times New Roman" w:hAnsi="Times New Roman" w:cs="Times New Roman"/>
                <w:sz w:val="28"/>
                <w:szCs w:val="28"/>
                <w:vertAlign w:val="superscript"/>
              </w:rPr>
              <w:t>2</w:t>
            </w:r>
          </w:p>
        </w:tc>
      </w:tr>
      <w:tr w:rsidR="00591DDC" w:rsidTr="00591DDC">
        <w:tc>
          <w:tcPr>
            <w:tcW w:w="1595" w:type="dxa"/>
          </w:tcPr>
          <w:p w:rsidR="00591DDC" w:rsidRDefault="00591DDC">
            <w:pPr>
              <w:jc w:val="both"/>
              <w:rPr>
                <w:rFonts w:ascii="Times New Roman" w:hAnsi="Times New Roman" w:cs="Times New Roman"/>
                <w:sz w:val="28"/>
                <w:szCs w:val="28"/>
              </w:rPr>
            </w:pPr>
          </w:p>
        </w:tc>
        <w:tc>
          <w:tcPr>
            <w:tcW w:w="1595" w:type="dxa"/>
          </w:tcPr>
          <w:p w:rsidR="00591DDC" w:rsidRDefault="00591DDC">
            <w:pPr>
              <w:jc w:val="both"/>
              <w:rPr>
                <w:rFonts w:ascii="Times New Roman" w:hAnsi="Times New Roman" w:cs="Times New Roman"/>
                <w:sz w:val="28"/>
                <w:szCs w:val="28"/>
              </w:rPr>
            </w:pPr>
          </w:p>
        </w:tc>
        <w:tc>
          <w:tcPr>
            <w:tcW w:w="1595" w:type="dxa"/>
          </w:tcPr>
          <w:p w:rsidR="00591DDC" w:rsidRDefault="00591DDC">
            <w:pPr>
              <w:jc w:val="both"/>
              <w:rPr>
                <w:rFonts w:ascii="Times New Roman" w:hAnsi="Times New Roman" w:cs="Times New Roman"/>
                <w:sz w:val="28"/>
                <w:szCs w:val="28"/>
              </w:rPr>
            </w:pPr>
          </w:p>
        </w:tc>
        <w:tc>
          <w:tcPr>
            <w:tcW w:w="1595" w:type="dxa"/>
          </w:tcPr>
          <w:p w:rsidR="00591DDC" w:rsidRDefault="00591DDC">
            <w:pPr>
              <w:jc w:val="both"/>
              <w:rPr>
                <w:rFonts w:ascii="Times New Roman" w:hAnsi="Times New Roman" w:cs="Times New Roman"/>
                <w:sz w:val="28"/>
                <w:szCs w:val="28"/>
              </w:rPr>
            </w:pPr>
          </w:p>
        </w:tc>
        <w:tc>
          <w:tcPr>
            <w:tcW w:w="1595" w:type="dxa"/>
          </w:tcPr>
          <w:p w:rsidR="00591DDC" w:rsidRDefault="00591DDC">
            <w:pPr>
              <w:jc w:val="both"/>
              <w:rPr>
                <w:rFonts w:ascii="Times New Roman" w:hAnsi="Times New Roman" w:cs="Times New Roman"/>
                <w:sz w:val="28"/>
                <w:szCs w:val="28"/>
              </w:rPr>
            </w:pPr>
          </w:p>
        </w:tc>
        <w:tc>
          <w:tcPr>
            <w:tcW w:w="1596" w:type="dxa"/>
          </w:tcPr>
          <w:p w:rsidR="00591DDC" w:rsidRDefault="00591DDC">
            <w:pPr>
              <w:jc w:val="both"/>
              <w:rPr>
                <w:rFonts w:ascii="Times New Roman" w:hAnsi="Times New Roman" w:cs="Times New Roman"/>
                <w:sz w:val="28"/>
                <w:szCs w:val="28"/>
              </w:rPr>
            </w:pPr>
          </w:p>
        </w:tc>
      </w:tr>
      <w:tr w:rsidR="00591DDC" w:rsidTr="00591DDC">
        <w:tc>
          <w:tcPr>
            <w:tcW w:w="1595" w:type="dxa"/>
          </w:tcPr>
          <w:p w:rsidR="00591DDC" w:rsidRDefault="00591DDC">
            <w:pPr>
              <w:jc w:val="both"/>
              <w:rPr>
                <w:rFonts w:ascii="Times New Roman" w:hAnsi="Times New Roman" w:cs="Times New Roman"/>
                <w:sz w:val="28"/>
                <w:szCs w:val="28"/>
              </w:rPr>
            </w:pPr>
          </w:p>
        </w:tc>
        <w:tc>
          <w:tcPr>
            <w:tcW w:w="1595" w:type="dxa"/>
          </w:tcPr>
          <w:p w:rsidR="00591DDC" w:rsidRDefault="00591DDC">
            <w:pPr>
              <w:jc w:val="both"/>
              <w:rPr>
                <w:rFonts w:ascii="Times New Roman" w:hAnsi="Times New Roman" w:cs="Times New Roman"/>
                <w:sz w:val="28"/>
                <w:szCs w:val="28"/>
              </w:rPr>
            </w:pPr>
          </w:p>
        </w:tc>
        <w:tc>
          <w:tcPr>
            <w:tcW w:w="1595" w:type="dxa"/>
          </w:tcPr>
          <w:p w:rsidR="00591DDC" w:rsidRDefault="00591DDC">
            <w:pPr>
              <w:jc w:val="both"/>
              <w:rPr>
                <w:rFonts w:ascii="Times New Roman" w:hAnsi="Times New Roman" w:cs="Times New Roman"/>
                <w:sz w:val="28"/>
                <w:szCs w:val="28"/>
              </w:rPr>
            </w:pPr>
          </w:p>
        </w:tc>
        <w:tc>
          <w:tcPr>
            <w:tcW w:w="1595" w:type="dxa"/>
          </w:tcPr>
          <w:p w:rsidR="00591DDC" w:rsidRDefault="00591DDC">
            <w:pPr>
              <w:jc w:val="both"/>
              <w:rPr>
                <w:rFonts w:ascii="Times New Roman" w:hAnsi="Times New Roman" w:cs="Times New Roman"/>
                <w:sz w:val="28"/>
                <w:szCs w:val="28"/>
              </w:rPr>
            </w:pPr>
          </w:p>
        </w:tc>
        <w:tc>
          <w:tcPr>
            <w:tcW w:w="1595" w:type="dxa"/>
          </w:tcPr>
          <w:p w:rsidR="00591DDC" w:rsidRDefault="00591DDC">
            <w:pPr>
              <w:jc w:val="both"/>
              <w:rPr>
                <w:rFonts w:ascii="Times New Roman" w:hAnsi="Times New Roman" w:cs="Times New Roman"/>
                <w:sz w:val="28"/>
                <w:szCs w:val="28"/>
              </w:rPr>
            </w:pPr>
          </w:p>
        </w:tc>
        <w:tc>
          <w:tcPr>
            <w:tcW w:w="1596" w:type="dxa"/>
          </w:tcPr>
          <w:p w:rsidR="00591DDC" w:rsidRDefault="00591DDC">
            <w:pPr>
              <w:jc w:val="both"/>
              <w:rPr>
                <w:rFonts w:ascii="Times New Roman" w:hAnsi="Times New Roman" w:cs="Times New Roman"/>
                <w:sz w:val="28"/>
                <w:szCs w:val="28"/>
              </w:rPr>
            </w:pPr>
          </w:p>
        </w:tc>
      </w:tr>
      <w:tr w:rsidR="00591DDC" w:rsidTr="00591DDC">
        <w:tc>
          <w:tcPr>
            <w:tcW w:w="1595" w:type="dxa"/>
          </w:tcPr>
          <w:p w:rsidR="00591DDC" w:rsidRDefault="00591DDC">
            <w:pPr>
              <w:jc w:val="both"/>
              <w:rPr>
                <w:rFonts w:ascii="Times New Roman" w:hAnsi="Times New Roman" w:cs="Times New Roman"/>
                <w:sz w:val="28"/>
                <w:szCs w:val="28"/>
              </w:rPr>
            </w:pPr>
          </w:p>
        </w:tc>
        <w:tc>
          <w:tcPr>
            <w:tcW w:w="1595" w:type="dxa"/>
          </w:tcPr>
          <w:p w:rsidR="00591DDC" w:rsidRDefault="00591DDC">
            <w:pPr>
              <w:jc w:val="both"/>
              <w:rPr>
                <w:rFonts w:ascii="Times New Roman" w:hAnsi="Times New Roman" w:cs="Times New Roman"/>
                <w:sz w:val="28"/>
                <w:szCs w:val="28"/>
              </w:rPr>
            </w:pPr>
          </w:p>
        </w:tc>
        <w:tc>
          <w:tcPr>
            <w:tcW w:w="1595" w:type="dxa"/>
          </w:tcPr>
          <w:p w:rsidR="00591DDC" w:rsidRDefault="00591DDC">
            <w:pPr>
              <w:jc w:val="both"/>
              <w:rPr>
                <w:rFonts w:ascii="Times New Roman" w:hAnsi="Times New Roman" w:cs="Times New Roman"/>
                <w:sz w:val="28"/>
                <w:szCs w:val="28"/>
              </w:rPr>
            </w:pPr>
          </w:p>
        </w:tc>
        <w:tc>
          <w:tcPr>
            <w:tcW w:w="1595" w:type="dxa"/>
          </w:tcPr>
          <w:p w:rsidR="00591DDC" w:rsidRDefault="00591DDC">
            <w:pPr>
              <w:jc w:val="both"/>
              <w:rPr>
                <w:rFonts w:ascii="Times New Roman" w:hAnsi="Times New Roman" w:cs="Times New Roman"/>
                <w:sz w:val="28"/>
                <w:szCs w:val="28"/>
              </w:rPr>
            </w:pPr>
          </w:p>
        </w:tc>
        <w:tc>
          <w:tcPr>
            <w:tcW w:w="1595" w:type="dxa"/>
          </w:tcPr>
          <w:p w:rsidR="00591DDC" w:rsidRDefault="00591DDC">
            <w:pPr>
              <w:jc w:val="both"/>
              <w:rPr>
                <w:rFonts w:ascii="Times New Roman" w:hAnsi="Times New Roman" w:cs="Times New Roman"/>
                <w:sz w:val="28"/>
                <w:szCs w:val="28"/>
              </w:rPr>
            </w:pPr>
          </w:p>
        </w:tc>
        <w:tc>
          <w:tcPr>
            <w:tcW w:w="1596" w:type="dxa"/>
          </w:tcPr>
          <w:p w:rsidR="00591DDC" w:rsidRDefault="00591DDC">
            <w:pPr>
              <w:jc w:val="both"/>
              <w:rPr>
                <w:rFonts w:ascii="Times New Roman" w:hAnsi="Times New Roman" w:cs="Times New Roman"/>
                <w:sz w:val="28"/>
                <w:szCs w:val="28"/>
              </w:rPr>
            </w:pPr>
          </w:p>
        </w:tc>
      </w:tr>
    </w:tbl>
    <w:p w:rsidR="00591DDC" w:rsidRDefault="00591DDC">
      <w:pPr>
        <w:spacing w:after="0" w:line="240" w:lineRule="auto"/>
        <w:jc w:val="both"/>
        <w:rPr>
          <w:rFonts w:ascii="Times New Roman" w:hAnsi="Times New Roman" w:cs="Times New Roman"/>
          <w:sz w:val="28"/>
          <w:szCs w:val="28"/>
        </w:rPr>
      </w:pPr>
    </w:p>
    <w:p w:rsidR="00591DDC" w:rsidRDefault="00A82C36">
      <w:pPr>
        <w:spacing w:after="0" w:line="240" w:lineRule="auto"/>
        <w:jc w:val="both"/>
        <w:rPr>
          <w:rFonts w:ascii="Times New Roman" w:hAnsi="Times New Roman" w:cs="Times New Roman"/>
          <w:sz w:val="28"/>
          <w:szCs w:val="28"/>
        </w:rPr>
      </w:pPr>
      <w:r w:rsidRPr="00A82C36">
        <w:rPr>
          <w:rFonts w:ascii="Times New Roman" w:hAnsi="Times New Roman" w:cs="Times New Roman"/>
          <w:sz w:val="28"/>
          <w:szCs w:val="28"/>
          <w:u w:val="single"/>
        </w:rPr>
        <w:t>Планируемый результат</w:t>
      </w:r>
      <w:r>
        <w:rPr>
          <w:rFonts w:ascii="Times New Roman" w:hAnsi="Times New Roman" w:cs="Times New Roman"/>
          <w:sz w:val="28"/>
          <w:szCs w:val="28"/>
        </w:rPr>
        <w:t>: заполненная таблица.</w:t>
      </w:r>
    </w:p>
    <w:p w:rsidR="00A722AE" w:rsidRDefault="00A722AE">
      <w:pPr>
        <w:spacing w:after="0" w:line="240" w:lineRule="auto"/>
        <w:jc w:val="both"/>
        <w:rPr>
          <w:rFonts w:ascii="Times New Roman" w:hAnsi="Times New Roman" w:cs="Times New Roman"/>
          <w:sz w:val="28"/>
          <w:szCs w:val="28"/>
        </w:rPr>
      </w:pPr>
    </w:p>
    <w:p w:rsidR="005117EF" w:rsidRDefault="005117EF">
      <w:pPr>
        <w:spacing w:after="0" w:line="240" w:lineRule="auto"/>
        <w:jc w:val="both"/>
        <w:rPr>
          <w:rFonts w:ascii="Times New Roman" w:hAnsi="Times New Roman" w:cs="Times New Roman"/>
          <w:sz w:val="28"/>
          <w:szCs w:val="28"/>
        </w:rPr>
      </w:pPr>
    </w:p>
    <w:p w:rsidR="00A722AE" w:rsidRDefault="00A722AE" w:rsidP="00A722AE">
      <w:pPr>
        <w:spacing w:after="0" w:line="240" w:lineRule="auto"/>
        <w:rPr>
          <w:rFonts w:ascii="Times New Roman" w:hAnsi="Times New Roman" w:cs="Times New Roman"/>
          <w:sz w:val="28"/>
          <w:szCs w:val="28"/>
        </w:rPr>
      </w:pPr>
      <w:r w:rsidRPr="00A722AE">
        <w:rPr>
          <w:rFonts w:ascii="Times New Roman" w:hAnsi="Times New Roman" w:cs="Times New Roman"/>
          <w:b/>
          <w:i/>
          <w:sz w:val="28"/>
          <w:szCs w:val="28"/>
          <w:u w:val="single"/>
        </w:rPr>
        <w:t xml:space="preserve">Задание </w:t>
      </w:r>
      <w:r w:rsidR="00A54BF5">
        <w:rPr>
          <w:rFonts w:ascii="Times New Roman" w:hAnsi="Times New Roman" w:cs="Times New Roman"/>
          <w:b/>
          <w:i/>
          <w:sz w:val="28"/>
          <w:szCs w:val="28"/>
          <w:u w:val="single"/>
        </w:rPr>
        <w:t>6</w:t>
      </w:r>
      <w:r>
        <w:rPr>
          <w:rFonts w:ascii="Times New Roman" w:hAnsi="Times New Roman" w:cs="Times New Roman"/>
          <w:sz w:val="28"/>
          <w:szCs w:val="28"/>
        </w:rPr>
        <w:t>.  Заполните таблицу:</w:t>
      </w:r>
    </w:p>
    <w:p w:rsidR="00A722AE" w:rsidRDefault="00A722AE" w:rsidP="00A722AE">
      <w:pPr>
        <w:spacing w:after="0" w:line="240" w:lineRule="auto"/>
        <w:rPr>
          <w:rFonts w:ascii="Times New Roman" w:hAnsi="Times New Roman" w:cs="Times New Roman"/>
          <w:sz w:val="28"/>
          <w:szCs w:val="28"/>
        </w:rPr>
      </w:pPr>
    </w:p>
    <w:p w:rsidR="00A722AE" w:rsidRPr="00A722AE" w:rsidRDefault="00A722AE" w:rsidP="00A722AE">
      <w:pPr>
        <w:spacing w:after="0" w:line="240" w:lineRule="auto"/>
        <w:jc w:val="center"/>
        <w:rPr>
          <w:rFonts w:ascii="Times New Roman" w:eastAsia="Times New Roman" w:hAnsi="Times New Roman" w:cs="Times New Roman"/>
          <w:sz w:val="28"/>
          <w:szCs w:val="28"/>
        </w:rPr>
      </w:pPr>
      <w:r w:rsidRPr="00A722AE">
        <w:rPr>
          <w:rFonts w:ascii="Times New Roman" w:eastAsia="Times New Roman" w:hAnsi="Times New Roman" w:cs="Times New Roman"/>
          <w:sz w:val="28"/>
          <w:szCs w:val="28"/>
        </w:rPr>
        <w:t>Характеристика способов определения площади лекал</w:t>
      </w:r>
    </w:p>
    <w:tbl>
      <w:tblPr>
        <w:tblW w:w="0" w:type="auto"/>
        <w:tblInd w:w="70" w:type="dxa"/>
        <w:tblBorders>
          <w:top w:val="single" w:sz="12" w:space="0" w:color="auto"/>
          <w:left w:val="single" w:sz="12" w:space="0" w:color="auto"/>
          <w:bottom w:val="single" w:sz="12" w:space="0" w:color="auto"/>
          <w:right w:val="single" w:sz="12" w:space="0" w:color="auto"/>
        </w:tblBorders>
        <w:tblCellMar>
          <w:left w:w="70" w:type="dxa"/>
          <w:right w:w="70" w:type="dxa"/>
        </w:tblCellMar>
        <w:tblLook w:val="04A0"/>
      </w:tblPr>
      <w:tblGrid>
        <w:gridCol w:w="2324"/>
        <w:gridCol w:w="1269"/>
        <w:gridCol w:w="1282"/>
        <w:gridCol w:w="1361"/>
        <w:gridCol w:w="1638"/>
        <w:gridCol w:w="1551"/>
      </w:tblGrid>
      <w:tr w:rsidR="00A722AE" w:rsidRPr="00A722AE" w:rsidTr="00A722AE">
        <w:tc>
          <w:tcPr>
            <w:tcW w:w="1701" w:type="dxa"/>
            <w:tcBorders>
              <w:top w:val="single" w:sz="12" w:space="0" w:color="auto"/>
              <w:left w:val="single" w:sz="12" w:space="0" w:color="auto"/>
              <w:bottom w:val="single" w:sz="4" w:space="0" w:color="auto"/>
              <w:right w:val="single" w:sz="12" w:space="0" w:color="auto"/>
            </w:tcBorders>
            <w:hideMark/>
          </w:tcPr>
          <w:p w:rsidR="00A722AE" w:rsidRPr="00A722AE" w:rsidRDefault="00A722AE" w:rsidP="00A722AE">
            <w:pPr>
              <w:spacing w:after="0" w:line="240" w:lineRule="auto"/>
              <w:rPr>
                <w:rFonts w:ascii="Times New Roman" w:eastAsia="Times New Roman" w:hAnsi="Times New Roman" w:cs="Times New Roman"/>
                <w:sz w:val="28"/>
                <w:szCs w:val="28"/>
              </w:rPr>
            </w:pPr>
            <w:r w:rsidRPr="00A722AE">
              <w:rPr>
                <w:rFonts w:ascii="Times New Roman" w:eastAsia="Times New Roman" w:hAnsi="Times New Roman" w:cs="Times New Roman"/>
                <w:sz w:val="28"/>
                <w:szCs w:val="28"/>
              </w:rPr>
              <w:t xml:space="preserve">Способ, его </w:t>
            </w:r>
            <w:r w:rsidRPr="00A722AE">
              <w:rPr>
                <w:rFonts w:ascii="Times New Roman" w:eastAsia="Times New Roman" w:hAnsi="Times New Roman" w:cs="Times New Roman"/>
                <w:sz w:val="28"/>
                <w:szCs w:val="28"/>
              </w:rPr>
              <w:br/>
              <w:t>сущность</w:t>
            </w:r>
          </w:p>
        </w:tc>
        <w:tc>
          <w:tcPr>
            <w:tcW w:w="1134" w:type="dxa"/>
            <w:tcBorders>
              <w:top w:val="single" w:sz="12" w:space="0" w:color="auto"/>
              <w:left w:val="single" w:sz="12" w:space="0" w:color="auto"/>
              <w:bottom w:val="single" w:sz="4" w:space="0" w:color="auto"/>
              <w:right w:val="single" w:sz="12" w:space="0" w:color="auto"/>
            </w:tcBorders>
            <w:hideMark/>
          </w:tcPr>
          <w:p w:rsidR="00A722AE" w:rsidRPr="00A722AE" w:rsidRDefault="00A722AE" w:rsidP="00D042E6">
            <w:pPr>
              <w:spacing w:after="0" w:line="240" w:lineRule="auto"/>
              <w:jc w:val="center"/>
              <w:rPr>
                <w:rFonts w:ascii="Times New Roman" w:eastAsia="Times New Roman" w:hAnsi="Times New Roman" w:cs="Times New Roman"/>
                <w:sz w:val="28"/>
                <w:szCs w:val="28"/>
              </w:rPr>
            </w:pPr>
            <w:r w:rsidRPr="00A722AE">
              <w:rPr>
                <w:rFonts w:ascii="Times New Roman" w:eastAsia="Times New Roman" w:hAnsi="Times New Roman" w:cs="Times New Roman"/>
                <w:sz w:val="28"/>
                <w:szCs w:val="28"/>
              </w:rPr>
              <w:t>Трудоем</w:t>
            </w:r>
            <w:r w:rsidRPr="00A722AE">
              <w:rPr>
                <w:rFonts w:ascii="Times New Roman" w:eastAsia="Times New Roman" w:hAnsi="Times New Roman" w:cs="Times New Roman"/>
                <w:sz w:val="28"/>
                <w:szCs w:val="28"/>
              </w:rPr>
              <w:softHyphen/>
              <w:t>кость</w:t>
            </w:r>
          </w:p>
        </w:tc>
        <w:tc>
          <w:tcPr>
            <w:tcW w:w="1418" w:type="dxa"/>
            <w:tcBorders>
              <w:top w:val="single" w:sz="12" w:space="0" w:color="auto"/>
              <w:left w:val="single" w:sz="12" w:space="0" w:color="auto"/>
              <w:bottom w:val="single" w:sz="4" w:space="0" w:color="auto"/>
              <w:right w:val="single" w:sz="12" w:space="0" w:color="auto"/>
            </w:tcBorders>
            <w:hideMark/>
          </w:tcPr>
          <w:p w:rsidR="00A722AE" w:rsidRPr="00A722AE" w:rsidRDefault="00A722AE" w:rsidP="00D042E6">
            <w:pPr>
              <w:spacing w:after="0" w:line="240" w:lineRule="auto"/>
              <w:jc w:val="center"/>
              <w:rPr>
                <w:rFonts w:ascii="Times New Roman" w:eastAsia="Times New Roman" w:hAnsi="Times New Roman" w:cs="Times New Roman"/>
                <w:sz w:val="28"/>
                <w:szCs w:val="28"/>
              </w:rPr>
            </w:pPr>
            <w:r w:rsidRPr="00A722AE">
              <w:rPr>
                <w:rFonts w:ascii="Times New Roman" w:eastAsia="Times New Roman" w:hAnsi="Times New Roman" w:cs="Times New Roman"/>
                <w:sz w:val="28"/>
                <w:szCs w:val="28"/>
              </w:rPr>
              <w:t>Точ</w:t>
            </w:r>
            <w:r w:rsidRPr="00A722AE">
              <w:rPr>
                <w:rFonts w:ascii="Times New Roman" w:eastAsia="Times New Roman" w:hAnsi="Times New Roman" w:cs="Times New Roman"/>
                <w:sz w:val="28"/>
                <w:szCs w:val="28"/>
              </w:rPr>
              <w:softHyphen/>
              <w:t>ность</w:t>
            </w:r>
          </w:p>
        </w:tc>
        <w:tc>
          <w:tcPr>
            <w:tcW w:w="1417" w:type="dxa"/>
            <w:tcBorders>
              <w:top w:val="single" w:sz="12" w:space="0" w:color="auto"/>
              <w:left w:val="single" w:sz="12" w:space="0" w:color="auto"/>
              <w:bottom w:val="single" w:sz="4" w:space="0" w:color="auto"/>
              <w:right w:val="single" w:sz="12" w:space="0" w:color="auto"/>
            </w:tcBorders>
            <w:hideMark/>
          </w:tcPr>
          <w:p w:rsidR="00A722AE" w:rsidRPr="00A722AE" w:rsidRDefault="00A722AE" w:rsidP="00D042E6">
            <w:pPr>
              <w:spacing w:after="0" w:line="240" w:lineRule="auto"/>
              <w:jc w:val="center"/>
              <w:rPr>
                <w:rFonts w:ascii="Times New Roman" w:eastAsia="Times New Roman" w:hAnsi="Times New Roman" w:cs="Times New Roman"/>
                <w:sz w:val="28"/>
                <w:szCs w:val="28"/>
              </w:rPr>
            </w:pPr>
            <w:r w:rsidRPr="00A722AE">
              <w:rPr>
                <w:rFonts w:ascii="Times New Roman" w:eastAsia="Times New Roman" w:hAnsi="Times New Roman" w:cs="Times New Roman"/>
                <w:sz w:val="28"/>
                <w:szCs w:val="28"/>
              </w:rPr>
              <w:t>Преиму</w:t>
            </w:r>
            <w:r w:rsidRPr="00A722AE">
              <w:rPr>
                <w:rFonts w:ascii="Times New Roman" w:eastAsia="Times New Roman" w:hAnsi="Times New Roman" w:cs="Times New Roman"/>
                <w:sz w:val="28"/>
                <w:szCs w:val="28"/>
              </w:rPr>
              <w:softHyphen/>
              <w:t>щества</w:t>
            </w:r>
          </w:p>
        </w:tc>
        <w:tc>
          <w:tcPr>
            <w:tcW w:w="1843" w:type="dxa"/>
            <w:tcBorders>
              <w:top w:val="single" w:sz="12" w:space="0" w:color="auto"/>
              <w:left w:val="single" w:sz="12" w:space="0" w:color="auto"/>
              <w:bottom w:val="single" w:sz="4" w:space="0" w:color="auto"/>
              <w:right w:val="single" w:sz="12" w:space="0" w:color="auto"/>
            </w:tcBorders>
            <w:hideMark/>
          </w:tcPr>
          <w:p w:rsidR="00A722AE" w:rsidRPr="00A722AE" w:rsidRDefault="00A722AE" w:rsidP="00D042E6">
            <w:pPr>
              <w:spacing w:after="0" w:line="240" w:lineRule="auto"/>
              <w:jc w:val="center"/>
              <w:rPr>
                <w:rFonts w:ascii="Times New Roman" w:eastAsia="Times New Roman" w:hAnsi="Times New Roman" w:cs="Times New Roman"/>
                <w:sz w:val="28"/>
                <w:szCs w:val="28"/>
              </w:rPr>
            </w:pPr>
            <w:r w:rsidRPr="00A722AE">
              <w:rPr>
                <w:rFonts w:ascii="Times New Roman" w:eastAsia="Times New Roman" w:hAnsi="Times New Roman" w:cs="Times New Roman"/>
                <w:sz w:val="28"/>
                <w:szCs w:val="28"/>
              </w:rPr>
              <w:t>Недо</w:t>
            </w:r>
            <w:r w:rsidRPr="00A722AE">
              <w:rPr>
                <w:rFonts w:ascii="Times New Roman" w:eastAsia="Times New Roman" w:hAnsi="Times New Roman" w:cs="Times New Roman"/>
                <w:sz w:val="28"/>
                <w:szCs w:val="28"/>
              </w:rPr>
              <w:softHyphen/>
              <w:t>статки</w:t>
            </w:r>
          </w:p>
        </w:tc>
        <w:tc>
          <w:tcPr>
            <w:tcW w:w="1701" w:type="dxa"/>
            <w:tcBorders>
              <w:top w:val="single" w:sz="12" w:space="0" w:color="auto"/>
              <w:left w:val="single" w:sz="12" w:space="0" w:color="auto"/>
              <w:bottom w:val="single" w:sz="4" w:space="0" w:color="auto"/>
              <w:right w:val="single" w:sz="12" w:space="0" w:color="auto"/>
            </w:tcBorders>
            <w:hideMark/>
          </w:tcPr>
          <w:p w:rsidR="00A722AE" w:rsidRPr="00A722AE" w:rsidRDefault="00A722AE" w:rsidP="00D042E6">
            <w:pPr>
              <w:spacing w:after="0" w:line="240" w:lineRule="auto"/>
              <w:jc w:val="center"/>
              <w:rPr>
                <w:rFonts w:ascii="Times New Roman" w:eastAsia="Times New Roman" w:hAnsi="Times New Roman" w:cs="Times New Roman"/>
                <w:sz w:val="28"/>
                <w:szCs w:val="28"/>
              </w:rPr>
            </w:pPr>
            <w:r w:rsidRPr="00A722AE">
              <w:rPr>
                <w:rFonts w:ascii="Times New Roman" w:eastAsia="Times New Roman" w:hAnsi="Times New Roman" w:cs="Times New Roman"/>
                <w:sz w:val="28"/>
                <w:szCs w:val="28"/>
              </w:rPr>
              <w:t>Приме</w:t>
            </w:r>
            <w:r w:rsidRPr="00A722AE">
              <w:rPr>
                <w:rFonts w:ascii="Times New Roman" w:eastAsia="Times New Roman" w:hAnsi="Times New Roman" w:cs="Times New Roman"/>
                <w:sz w:val="28"/>
                <w:szCs w:val="28"/>
              </w:rPr>
              <w:softHyphen/>
              <w:t>чание</w:t>
            </w:r>
          </w:p>
        </w:tc>
      </w:tr>
      <w:tr w:rsidR="00A722AE" w:rsidRPr="00A722AE" w:rsidTr="00A722AE">
        <w:tc>
          <w:tcPr>
            <w:tcW w:w="1701" w:type="dxa"/>
            <w:tcBorders>
              <w:top w:val="single" w:sz="4" w:space="0" w:color="auto"/>
              <w:left w:val="single" w:sz="4" w:space="0" w:color="auto"/>
              <w:bottom w:val="single" w:sz="4" w:space="0" w:color="auto"/>
              <w:right w:val="single" w:sz="4" w:space="0" w:color="auto"/>
            </w:tcBorders>
            <w:hideMark/>
          </w:tcPr>
          <w:p w:rsidR="00A722AE" w:rsidRPr="00A722AE" w:rsidRDefault="00A722AE" w:rsidP="00A722AE">
            <w:pPr>
              <w:tabs>
                <w:tab w:val="left" w:pos="8505"/>
                <w:tab w:val="left" w:pos="9072"/>
              </w:tabs>
              <w:spacing w:after="0" w:line="240" w:lineRule="auto"/>
              <w:rPr>
                <w:rFonts w:ascii="Times New Roman" w:eastAsia="Times New Roman" w:hAnsi="Times New Roman" w:cs="Times New Roman"/>
                <w:sz w:val="28"/>
                <w:szCs w:val="28"/>
              </w:rPr>
            </w:pPr>
            <w:r w:rsidRPr="00A722AE">
              <w:rPr>
                <w:rFonts w:ascii="Times New Roman" w:eastAsia="Times New Roman" w:hAnsi="Times New Roman" w:cs="Times New Roman"/>
                <w:sz w:val="28"/>
                <w:szCs w:val="28"/>
              </w:rPr>
              <w:t>Геометрический</w:t>
            </w:r>
          </w:p>
        </w:tc>
        <w:tc>
          <w:tcPr>
            <w:tcW w:w="1134" w:type="dxa"/>
            <w:tcBorders>
              <w:top w:val="single" w:sz="4" w:space="0" w:color="auto"/>
              <w:left w:val="single" w:sz="4" w:space="0" w:color="auto"/>
              <w:bottom w:val="single" w:sz="4" w:space="0" w:color="auto"/>
              <w:right w:val="single" w:sz="4" w:space="0" w:color="auto"/>
            </w:tcBorders>
            <w:hideMark/>
          </w:tcPr>
          <w:p w:rsidR="00A722AE" w:rsidRPr="00A722AE" w:rsidRDefault="00A722AE" w:rsidP="00D042E6">
            <w:pPr>
              <w:tabs>
                <w:tab w:val="left" w:pos="8505"/>
                <w:tab w:val="left" w:pos="9072"/>
              </w:tabs>
              <w:spacing w:after="0" w:line="240" w:lineRule="auto"/>
              <w:ind w:firstLine="454"/>
              <w:rPr>
                <w:rFonts w:ascii="Times New Roman" w:eastAsia="Times New Roman" w:hAnsi="Times New Roman" w:cs="Times New Roman"/>
                <w:sz w:val="28"/>
                <w:szCs w:val="28"/>
              </w:rPr>
            </w:pPr>
            <w:r w:rsidRPr="00A722AE">
              <w:rPr>
                <w:rFonts w:ascii="Times New Roman" w:eastAsia="Times New Roman" w:hAnsi="Times New Roman" w:cs="Times New Roman"/>
                <w:sz w:val="28"/>
                <w:szCs w:val="28"/>
              </w:rPr>
              <w:t> </w:t>
            </w:r>
          </w:p>
        </w:tc>
        <w:tc>
          <w:tcPr>
            <w:tcW w:w="1418" w:type="dxa"/>
            <w:tcBorders>
              <w:top w:val="single" w:sz="4" w:space="0" w:color="auto"/>
              <w:left w:val="single" w:sz="4" w:space="0" w:color="auto"/>
              <w:bottom w:val="single" w:sz="4" w:space="0" w:color="auto"/>
              <w:right w:val="single" w:sz="4" w:space="0" w:color="auto"/>
            </w:tcBorders>
            <w:hideMark/>
          </w:tcPr>
          <w:p w:rsidR="00A722AE" w:rsidRPr="00A722AE" w:rsidRDefault="00A722AE" w:rsidP="00D042E6">
            <w:pPr>
              <w:tabs>
                <w:tab w:val="left" w:pos="8505"/>
                <w:tab w:val="left" w:pos="9072"/>
              </w:tabs>
              <w:spacing w:after="0" w:line="240" w:lineRule="auto"/>
              <w:ind w:firstLine="454"/>
              <w:rPr>
                <w:rFonts w:ascii="Times New Roman" w:eastAsia="Times New Roman" w:hAnsi="Times New Roman" w:cs="Times New Roman"/>
                <w:sz w:val="28"/>
                <w:szCs w:val="28"/>
              </w:rPr>
            </w:pPr>
            <w:r w:rsidRPr="00A722AE">
              <w:rPr>
                <w:rFonts w:ascii="Times New Roman" w:eastAsia="Times New Roman" w:hAnsi="Times New Roman" w:cs="Times New Roman"/>
                <w:sz w:val="28"/>
                <w:szCs w:val="28"/>
              </w:rPr>
              <w:t> </w:t>
            </w:r>
          </w:p>
        </w:tc>
        <w:tc>
          <w:tcPr>
            <w:tcW w:w="1417" w:type="dxa"/>
            <w:tcBorders>
              <w:top w:val="single" w:sz="4" w:space="0" w:color="auto"/>
              <w:left w:val="single" w:sz="4" w:space="0" w:color="auto"/>
              <w:bottom w:val="single" w:sz="4" w:space="0" w:color="auto"/>
              <w:right w:val="single" w:sz="4" w:space="0" w:color="auto"/>
            </w:tcBorders>
            <w:hideMark/>
          </w:tcPr>
          <w:p w:rsidR="00A722AE" w:rsidRPr="00A722AE" w:rsidRDefault="00A722AE" w:rsidP="00D042E6">
            <w:pPr>
              <w:tabs>
                <w:tab w:val="left" w:pos="8505"/>
                <w:tab w:val="left" w:pos="9072"/>
              </w:tabs>
              <w:spacing w:after="0" w:line="240" w:lineRule="auto"/>
              <w:ind w:firstLine="454"/>
              <w:rPr>
                <w:rFonts w:ascii="Times New Roman" w:eastAsia="Times New Roman" w:hAnsi="Times New Roman" w:cs="Times New Roman"/>
                <w:sz w:val="28"/>
                <w:szCs w:val="28"/>
              </w:rPr>
            </w:pPr>
            <w:r w:rsidRPr="00A722AE">
              <w:rPr>
                <w:rFonts w:ascii="Times New Roman" w:eastAsia="Times New Roman" w:hAnsi="Times New Roman" w:cs="Times New Roman"/>
                <w:sz w:val="28"/>
                <w:szCs w:val="28"/>
              </w:rPr>
              <w:t> </w:t>
            </w:r>
          </w:p>
        </w:tc>
        <w:tc>
          <w:tcPr>
            <w:tcW w:w="1843" w:type="dxa"/>
            <w:tcBorders>
              <w:top w:val="single" w:sz="4" w:space="0" w:color="auto"/>
              <w:left w:val="single" w:sz="4" w:space="0" w:color="auto"/>
              <w:bottom w:val="single" w:sz="4" w:space="0" w:color="auto"/>
              <w:right w:val="single" w:sz="4" w:space="0" w:color="auto"/>
            </w:tcBorders>
            <w:hideMark/>
          </w:tcPr>
          <w:p w:rsidR="00A722AE" w:rsidRPr="00A722AE" w:rsidRDefault="00A722AE" w:rsidP="00D042E6">
            <w:pPr>
              <w:tabs>
                <w:tab w:val="left" w:pos="8505"/>
                <w:tab w:val="left" w:pos="9072"/>
              </w:tabs>
              <w:spacing w:after="0" w:line="240" w:lineRule="auto"/>
              <w:ind w:firstLine="454"/>
              <w:rPr>
                <w:rFonts w:ascii="Times New Roman" w:eastAsia="Times New Roman" w:hAnsi="Times New Roman" w:cs="Times New Roman"/>
                <w:sz w:val="28"/>
                <w:szCs w:val="28"/>
              </w:rPr>
            </w:pPr>
            <w:r w:rsidRPr="00A722AE">
              <w:rPr>
                <w:rFonts w:ascii="Times New Roman" w:eastAsia="Times New Roman" w:hAnsi="Times New Roman" w:cs="Times New Roman"/>
                <w:sz w:val="28"/>
                <w:szCs w:val="28"/>
              </w:rPr>
              <w:t> </w:t>
            </w:r>
          </w:p>
        </w:tc>
        <w:tc>
          <w:tcPr>
            <w:tcW w:w="1701" w:type="dxa"/>
            <w:tcBorders>
              <w:top w:val="single" w:sz="4" w:space="0" w:color="auto"/>
              <w:left w:val="single" w:sz="4" w:space="0" w:color="auto"/>
              <w:bottom w:val="single" w:sz="4" w:space="0" w:color="auto"/>
              <w:right w:val="single" w:sz="4" w:space="0" w:color="auto"/>
            </w:tcBorders>
            <w:hideMark/>
          </w:tcPr>
          <w:p w:rsidR="00A722AE" w:rsidRPr="00A722AE" w:rsidRDefault="00A722AE" w:rsidP="00D042E6">
            <w:pPr>
              <w:tabs>
                <w:tab w:val="left" w:pos="8505"/>
                <w:tab w:val="left" w:pos="9072"/>
              </w:tabs>
              <w:spacing w:after="0" w:line="240" w:lineRule="auto"/>
              <w:ind w:firstLine="454"/>
              <w:rPr>
                <w:rFonts w:ascii="Times New Roman" w:eastAsia="Times New Roman" w:hAnsi="Times New Roman" w:cs="Times New Roman"/>
                <w:sz w:val="28"/>
                <w:szCs w:val="28"/>
              </w:rPr>
            </w:pPr>
            <w:r w:rsidRPr="00A722AE">
              <w:rPr>
                <w:rFonts w:ascii="Times New Roman" w:eastAsia="Times New Roman" w:hAnsi="Times New Roman" w:cs="Times New Roman"/>
                <w:sz w:val="28"/>
                <w:szCs w:val="28"/>
              </w:rPr>
              <w:t> </w:t>
            </w:r>
          </w:p>
        </w:tc>
      </w:tr>
      <w:tr w:rsidR="00A722AE" w:rsidRPr="00A722AE" w:rsidTr="00A722AE">
        <w:tc>
          <w:tcPr>
            <w:tcW w:w="1701" w:type="dxa"/>
            <w:tcBorders>
              <w:top w:val="single" w:sz="4" w:space="0" w:color="auto"/>
              <w:left w:val="single" w:sz="4" w:space="0" w:color="auto"/>
              <w:bottom w:val="single" w:sz="4" w:space="0" w:color="auto"/>
              <w:right w:val="single" w:sz="4" w:space="0" w:color="auto"/>
            </w:tcBorders>
            <w:hideMark/>
          </w:tcPr>
          <w:p w:rsidR="00A722AE" w:rsidRPr="00A722AE" w:rsidRDefault="00A722AE" w:rsidP="00A722AE">
            <w:pPr>
              <w:tabs>
                <w:tab w:val="left" w:pos="8505"/>
                <w:tab w:val="left" w:pos="9072"/>
              </w:tabs>
              <w:spacing w:after="0" w:line="240" w:lineRule="auto"/>
              <w:rPr>
                <w:rFonts w:ascii="Times New Roman" w:eastAsia="Times New Roman" w:hAnsi="Times New Roman" w:cs="Times New Roman"/>
                <w:sz w:val="28"/>
                <w:szCs w:val="28"/>
              </w:rPr>
            </w:pPr>
            <w:r w:rsidRPr="00A722AE">
              <w:rPr>
                <w:rFonts w:ascii="Times New Roman" w:eastAsia="Times New Roman" w:hAnsi="Times New Roman" w:cs="Times New Roman"/>
                <w:sz w:val="28"/>
                <w:szCs w:val="28"/>
              </w:rPr>
              <w:t>Взвешивания</w:t>
            </w:r>
          </w:p>
        </w:tc>
        <w:tc>
          <w:tcPr>
            <w:tcW w:w="1134" w:type="dxa"/>
            <w:tcBorders>
              <w:top w:val="single" w:sz="4" w:space="0" w:color="auto"/>
              <w:left w:val="single" w:sz="4" w:space="0" w:color="auto"/>
              <w:bottom w:val="single" w:sz="4" w:space="0" w:color="auto"/>
              <w:right w:val="single" w:sz="4" w:space="0" w:color="auto"/>
            </w:tcBorders>
            <w:hideMark/>
          </w:tcPr>
          <w:p w:rsidR="00A722AE" w:rsidRPr="00A722AE" w:rsidRDefault="00A722AE" w:rsidP="00D042E6">
            <w:pPr>
              <w:tabs>
                <w:tab w:val="left" w:pos="8505"/>
                <w:tab w:val="left" w:pos="9072"/>
              </w:tabs>
              <w:spacing w:after="0" w:line="240" w:lineRule="auto"/>
              <w:ind w:firstLine="454"/>
              <w:rPr>
                <w:rFonts w:ascii="Times New Roman" w:eastAsia="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A722AE" w:rsidRPr="00A722AE" w:rsidRDefault="00A722AE" w:rsidP="00D042E6">
            <w:pPr>
              <w:tabs>
                <w:tab w:val="left" w:pos="8505"/>
                <w:tab w:val="left" w:pos="9072"/>
              </w:tabs>
              <w:spacing w:after="0" w:line="240" w:lineRule="auto"/>
              <w:ind w:firstLine="454"/>
              <w:rPr>
                <w:rFonts w:ascii="Times New Roman" w:eastAsia="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rsidR="00A722AE" w:rsidRPr="00A722AE" w:rsidRDefault="00A722AE" w:rsidP="00D042E6">
            <w:pPr>
              <w:tabs>
                <w:tab w:val="left" w:pos="8505"/>
                <w:tab w:val="left" w:pos="9072"/>
              </w:tabs>
              <w:spacing w:after="0" w:line="240" w:lineRule="auto"/>
              <w:ind w:firstLine="454"/>
              <w:rPr>
                <w:rFonts w:ascii="Times New Roman" w:eastAsia="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hideMark/>
          </w:tcPr>
          <w:p w:rsidR="00A722AE" w:rsidRPr="00A722AE" w:rsidRDefault="00A722AE" w:rsidP="00D042E6">
            <w:pPr>
              <w:tabs>
                <w:tab w:val="left" w:pos="8505"/>
                <w:tab w:val="left" w:pos="9072"/>
              </w:tabs>
              <w:spacing w:after="0" w:line="240" w:lineRule="auto"/>
              <w:ind w:firstLine="454"/>
              <w:rPr>
                <w:rFonts w:ascii="Times New Roman" w:eastAsia="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A722AE" w:rsidRPr="00A722AE" w:rsidRDefault="00A722AE" w:rsidP="00D042E6">
            <w:pPr>
              <w:tabs>
                <w:tab w:val="left" w:pos="8505"/>
                <w:tab w:val="left" w:pos="9072"/>
              </w:tabs>
              <w:spacing w:after="0" w:line="240" w:lineRule="auto"/>
              <w:ind w:firstLine="454"/>
              <w:rPr>
                <w:rFonts w:ascii="Times New Roman" w:eastAsia="Times New Roman" w:hAnsi="Times New Roman" w:cs="Times New Roman"/>
                <w:sz w:val="28"/>
                <w:szCs w:val="28"/>
              </w:rPr>
            </w:pPr>
          </w:p>
        </w:tc>
      </w:tr>
      <w:tr w:rsidR="00A722AE" w:rsidRPr="00A722AE" w:rsidTr="00A722AE">
        <w:tc>
          <w:tcPr>
            <w:tcW w:w="1701" w:type="dxa"/>
            <w:tcBorders>
              <w:top w:val="single" w:sz="4" w:space="0" w:color="auto"/>
              <w:left w:val="single" w:sz="12" w:space="0" w:color="auto"/>
              <w:bottom w:val="single" w:sz="12" w:space="0" w:color="auto"/>
              <w:right w:val="single" w:sz="6" w:space="0" w:color="auto"/>
            </w:tcBorders>
            <w:hideMark/>
          </w:tcPr>
          <w:p w:rsidR="00A722AE" w:rsidRPr="00A722AE" w:rsidRDefault="00A722AE" w:rsidP="00A722AE">
            <w:pPr>
              <w:tabs>
                <w:tab w:val="left" w:pos="8505"/>
                <w:tab w:val="left" w:pos="9072"/>
              </w:tabs>
              <w:spacing w:after="0" w:line="240" w:lineRule="auto"/>
              <w:rPr>
                <w:rFonts w:ascii="Times New Roman" w:eastAsia="Times New Roman" w:hAnsi="Times New Roman" w:cs="Times New Roman"/>
                <w:sz w:val="28"/>
                <w:szCs w:val="28"/>
              </w:rPr>
            </w:pPr>
            <w:r w:rsidRPr="00A722AE">
              <w:rPr>
                <w:rFonts w:ascii="Times New Roman" w:eastAsia="Times New Roman" w:hAnsi="Times New Roman" w:cs="Times New Roman"/>
                <w:sz w:val="28"/>
                <w:szCs w:val="28"/>
              </w:rPr>
              <w:t xml:space="preserve">Фотоэлектронный </w:t>
            </w:r>
          </w:p>
        </w:tc>
        <w:tc>
          <w:tcPr>
            <w:tcW w:w="1134" w:type="dxa"/>
            <w:tcBorders>
              <w:top w:val="single" w:sz="4" w:space="0" w:color="auto"/>
              <w:left w:val="single" w:sz="6" w:space="0" w:color="auto"/>
              <w:bottom w:val="single" w:sz="12" w:space="0" w:color="auto"/>
              <w:right w:val="single" w:sz="6" w:space="0" w:color="auto"/>
            </w:tcBorders>
            <w:hideMark/>
          </w:tcPr>
          <w:p w:rsidR="00A722AE" w:rsidRPr="00A722AE" w:rsidRDefault="00A722AE" w:rsidP="00D042E6">
            <w:pPr>
              <w:tabs>
                <w:tab w:val="left" w:pos="8505"/>
                <w:tab w:val="left" w:pos="9072"/>
              </w:tabs>
              <w:spacing w:after="0" w:line="240" w:lineRule="auto"/>
              <w:ind w:firstLine="454"/>
              <w:rPr>
                <w:rFonts w:ascii="Times New Roman" w:eastAsia="Times New Roman" w:hAnsi="Times New Roman" w:cs="Times New Roman"/>
                <w:sz w:val="28"/>
                <w:szCs w:val="28"/>
              </w:rPr>
            </w:pPr>
          </w:p>
        </w:tc>
        <w:tc>
          <w:tcPr>
            <w:tcW w:w="1418" w:type="dxa"/>
            <w:tcBorders>
              <w:top w:val="single" w:sz="4" w:space="0" w:color="auto"/>
              <w:left w:val="single" w:sz="6" w:space="0" w:color="auto"/>
              <w:bottom w:val="single" w:sz="12" w:space="0" w:color="auto"/>
              <w:right w:val="single" w:sz="6" w:space="0" w:color="auto"/>
            </w:tcBorders>
            <w:hideMark/>
          </w:tcPr>
          <w:p w:rsidR="00A722AE" w:rsidRPr="00A722AE" w:rsidRDefault="00A722AE" w:rsidP="00D042E6">
            <w:pPr>
              <w:tabs>
                <w:tab w:val="left" w:pos="8505"/>
                <w:tab w:val="left" w:pos="9072"/>
              </w:tabs>
              <w:spacing w:after="0" w:line="240" w:lineRule="auto"/>
              <w:ind w:firstLine="454"/>
              <w:rPr>
                <w:rFonts w:ascii="Times New Roman" w:eastAsia="Times New Roman" w:hAnsi="Times New Roman" w:cs="Times New Roman"/>
                <w:sz w:val="28"/>
                <w:szCs w:val="28"/>
              </w:rPr>
            </w:pPr>
          </w:p>
        </w:tc>
        <w:tc>
          <w:tcPr>
            <w:tcW w:w="1417" w:type="dxa"/>
            <w:tcBorders>
              <w:top w:val="single" w:sz="4" w:space="0" w:color="auto"/>
              <w:left w:val="single" w:sz="6" w:space="0" w:color="auto"/>
              <w:bottom w:val="single" w:sz="12" w:space="0" w:color="auto"/>
              <w:right w:val="single" w:sz="6" w:space="0" w:color="auto"/>
            </w:tcBorders>
            <w:hideMark/>
          </w:tcPr>
          <w:p w:rsidR="00A722AE" w:rsidRPr="00A722AE" w:rsidRDefault="00A722AE" w:rsidP="00D042E6">
            <w:pPr>
              <w:tabs>
                <w:tab w:val="left" w:pos="8505"/>
                <w:tab w:val="left" w:pos="9072"/>
              </w:tabs>
              <w:spacing w:after="0" w:line="240" w:lineRule="auto"/>
              <w:ind w:firstLine="454"/>
              <w:rPr>
                <w:rFonts w:ascii="Times New Roman" w:eastAsia="Times New Roman" w:hAnsi="Times New Roman" w:cs="Times New Roman"/>
                <w:sz w:val="28"/>
                <w:szCs w:val="28"/>
              </w:rPr>
            </w:pPr>
          </w:p>
        </w:tc>
        <w:tc>
          <w:tcPr>
            <w:tcW w:w="1843" w:type="dxa"/>
            <w:tcBorders>
              <w:top w:val="single" w:sz="4" w:space="0" w:color="auto"/>
              <w:left w:val="single" w:sz="6" w:space="0" w:color="auto"/>
              <w:bottom w:val="single" w:sz="12" w:space="0" w:color="auto"/>
              <w:right w:val="single" w:sz="6" w:space="0" w:color="auto"/>
            </w:tcBorders>
            <w:hideMark/>
          </w:tcPr>
          <w:p w:rsidR="00A722AE" w:rsidRPr="00A722AE" w:rsidRDefault="00A722AE" w:rsidP="00D042E6">
            <w:pPr>
              <w:tabs>
                <w:tab w:val="left" w:pos="8505"/>
                <w:tab w:val="left" w:pos="9072"/>
              </w:tabs>
              <w:spacing w:after="0" w:line="240" w:lineRule="auto"/>
              <w:ind w:firstLine="454"/>
              <w:rPr>
                <w:rFonts w:ascii="Times New Roman" w:eastAsia="Times New Roman" w:hAnsi="Times New Roman" w:cs="Times New Roman"/>
                <w:sz w:val="28"/>
                <w:szCs w:val="28"/>
              </w:rPr>
            </w:pPr>
          </w:p>
        </w:tc>
        <w:tc>
          <w:tcPr>
            <w:tcW w:w="1701" w:type="dxa"/>
            <w:tcBorders>
              <w:top w:val="single" w:sz="4" w:space="0" w:color="auto"/>
              <w:left w:val="single" w:sz="6" w:space="0" w:color="auto"/>
              <w:bottom w:val="single" w:sz="12" w:space="0" w:color="auto"/>
              <w:right w:val="single" w:sz="12" w:space="0" w:color="auto"/>
            </w:tcBorders>
            <w:hideMark/>
          </w:tcPr>
          <w:p w:rsidR="00A722AE" w:rsidRPr="00A722AE" w:rsidRDefault="00A722AE" w:rsidP="00D042E6">
            <w:pPr>
              <w:tabs>
                <w:tab w:val="left" w:pos="8505"/>
                <w:tab w:val="left" w:pos="9072"/>
              </w:tabs>
              <w:spacing w:after="0" w:line="240" w:lineRule="auto"/>
              <w:ind w:firstLine="454"/>
              <w:rPr>
                <w:rFonts w:ascii="Times New Roman" w:eastAsia="Times New Roman" w:hAnsi="Times New Roman" w:cs="Times New Roman"/>
                <w:sz w:val="28"/>
                <w:szCs w:val="28"/>
              </w:rPr>
            </w:pPr>
          </w:p>
        </w:tc>
      </w:tr>
    </w:tbl>
    <w:p w:rsidR="00DE070A" w:rsidRDefault="00DE070A">
      <w:pPr>
        <w:spacing w:after="0" w:line="240" w:lineRule="auto"/>
        <w:jc w:val="both"/>
      </w:pPr>
    </w:p>
    <w:p w:rsidR="00A722AE" w:rsidRPr="00ED006C" w:rsidRDefault="002C6FE2">
      <w:pPr>
        <w:spacing w:after="0" w:line="240" w:lineRule="auto"/>
        <w:jc w:val="both"/>
        <w:rPr>
          <w:rFonts w:ascii="Times New Roman" w:hAnsi="Times New Roman" w:cs="Times New Roman"/>
          <w:sz w:val="28"/>
          <w:szCs w:val="28"/>
        </w:rPr>
      </w:pPr>
      <w:r w:rsidRPr="00ED006C">
        <w:rPr>
          <w:rFonts w:ascii="Times New Roman" w:hAnsi="Times New Roman" w:cs="Times New Roman"/>
          <w:sz w:val="28"/>
          <w:szCs w:val="28"/>
          <w:u w:val="single"/>
        </w:rPr>
        <w:t>Планируемый результат</w:t>
      </w:r>
      <w:r>
        <w:t xml:space="preserve">: </w:t>
      </w:r>
      <w:r w:rsidR="00ED006C" w:rsidRPr="00ED006C">
        <w:rPr>
          <w:rFonts w:ascii="Times New Roman" w:hAnsi="Times New Roman" w:cs="Times New Roman"/>
          <w:sz w:val="28"/>
          <w:szCs w:val="28"/>
        </w:rPr>
        <w:t>заполненная таблица</w:t>
      </w:r>
    </w:p>
    <w:p w:rsidR="005117EF" w:rsidRDefault="005117EF">
      <w:pPr>
        <w:spacing w:after="0" w:line="240" w:lineRule="auto"/>
        <w:jc w:val="both"/>
        <w:rPr>
          <w:rFonts w:ascii="Times New Roman" w:hAnsi="Times New Roman" w:cs="Times New Roman"/>
          <w:sz w:val="28"/>
          <w:szCs w:val="28"/>
        </w:rPr>
      </w:pPr>
    </w:p>
    <w:p w:rsidR="00A54BF5" w:rsidRDefault="00A54BF5" w:rsidP="00A54BF5">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Тема 5</w:t>
      </w:r>
      <w:r w:rsidR="00D377C9" w:rsidRPr="00A54BF5">
        <w:rPr>
          <w:rFonts w:ascii="Times New Roman" w:hAnsi="Times New Roman" w:cs="Times New Roman"/>
          <w:b/>
          <w:sz w:val="32"/>
          <w:szCs w:val="32"/>
        </w:rPr>
        <w:t xml:space="preserve">. Правила вычисления межлекальных потерь </w:t>
      </w:r>
    </w:p>
    <w:p w:rsidR="00D377C9" w:rsidRPr="00A54BF5" w:rsidRDefault="00D377C9" w:rsidP="00A54BF5">
      <w:pPr>
        <w:spacing w:after="0" w:line="240" w:lineRule="auto"/>
        <w:jc w:val="center"/>
        <w:rPr>
          <w:rFonts w:ascii="Times New Roman" w:hAnsi="Times New Roman" w:cs="Times New Roman"/>
          <w:b/>
          <w:sz w:val="32"/>
          <w:szCs w:val="32"/>
        </w:rPr>
      </w:pPr>
      <w:r w:rsidRPr="00A54BF5">
        <w:rPr>
          <w:rFonts w:ascii="Times New Roman" w:hAnsi="Times New Roman" w:cs="Times New Roman"/>
          <w:b/>
          <w:sz w:val="32"/>
          <w:szCs w:val="32"/>
        </w:rPr>
        <w:t>в массовом и индивидуальном пошиве.</w:t>
      </w:r>
    </w:p>
    <w:p w:rsidR="00D377C9" w:rsidRDefault="00D377C9">
      <w:pPr>
        <w:spacing w:after="0" w:line="240" w:lineRule="auto"/>
        <w:jc w:val="both"/>
        <w:rPr>
          <w:rFonts w:ascii="Times New Roman" w:hAnsi="Times New Roman" w:cs="Times New Roman"/>
          <w:sz w:val="28"/>
          <w:szCs w:val="28"/>
        </w:rPr>
      </w:pPr>
    </w:p>
    <w:p w:rsidR="00D377C9" w:rsidRDefault="005117EF">
      <w:pPr>
        <w:spacing w:after="0" w:line="240" w:lineRule="auto"/>
        <w:jc w:val="both"/>
        <w:rPr>
          <w:rFonts w:ascii="Times New Roman" w:eastAsia="Times New Roman" w:hAnsi="Times New Roman" w:cs="Times New Roman"/>
          <w:i/>
          <w:sz w:val="28"/>
          <w:szCs w:val="28"/>
        </w:rPr>
      </w:pPr>
      <w:r w:rsidRPr="005117EF">
        <w:rPr>
          <w:rFonts w:ascii="Times New Roman" w:eastAsia="Times New Roman" w:hAnsi="Times New Roman" w:cs="Times New Roman"/>
          <w:b/>
          <w:sz w:val="28"/>
          <w:szCs w:val="28"/>
          <w:u w:val="single"/>
        </w:rPr>
        <w:t>Задание 7</w:t>
      </w:r>
      <w:r>
        <w:rPr>
          <w:rFonts w:ascii="Times New Roman" w:eastAsia="Times New Roman" w:hAnsi="Times New Roman" w:cs="Times New Roman"/>
          <w:i/>
          <w:sz w:val="28"/>
          <w:szCs w:val="28"/>
        </w:rPr>
        <w:t xml:space="preserve">. </w:t>
      </w:r>
      <w:r w:rsidR="00D377C9" w:rsidRPr="008242DC">
        <w:rPr>
          <w:rFonts w:ascii="Times New Roman" w:eastAsia="Times New Roman" w:hAnsi="Times New Roman" w:cs="Times New Roman"/>
          <w:i/>
          <w:sz w:val="28"/>
          <w:szCs w:val="28"/>
        </w:rPr>
        <w:t>Изучите теоретический материал. Запишите в тетрадь краткий конспект</w:t>
      </w:r>
    </w:p>
    <w:p w:rsidR="00D377C9" w:rsidRDefault="00D377C9">
      <w:pPr>
        <w:spacing w:after="0" w:line="240" w:lineRule="auto"/>
        <w:jc w:val="both"/>
        <w:rPr>
          <w:rFonts w:ascii="Times New Roman" w:hAnsi="Times New Roman" w:cs="Times New Roman"/>
          <w:sz w:val="28"/>
          <w:szCs w:val="28"/>
        </w:rPr>
      </w:pPr>
    </w:p>
    <w:p w:rsidR="00D377C9" w:rsidRDefault="00D377C9" w:rsidP="00D377C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Теоретический материал:</w:t>
      </w:r>
    </w:p>
    <w:p w:rsidR="00D377C9" w:rsidRDefault="00D377C9" w:rsidP="00D377C9">
      <w:pPr>
        <w:spacing w:after="0" w:line="240" w:lineRule="auto"/>
        <w:jc w:val="center"/>
        <w:rPr>
          <w:rFonts w:ascii="Times New Roman" w:hAnsi="Times New Roman" w:cs="Times New Roman"/>
          <w:sz w:val="28"/>
          <w:szCs w:val="28"/>
        </w:rPr>
      </w:pPr>
    </w:p>
    <w:p w:rsidR="00D377C9" w:rsidRPr="00D377C9" w:rsidRDefault="00D377C9" w:rsidP="00D377C9">
      <w:pPr>
        <w:spacing w:after="0" w:line="240" w:lineRule="auto"/>
        <w:ind w:firstLine="454"/>
        <w:jc w:val="both"/>
        <w:rPr>
          <w:rFonts w:ascii="Times New Roman" w:eastAsia="Times New Roman" w:hAnsi="Times New Roman" w:cs="Times New Roman"/>
          <w:sz w:val="28"/>
          <w:szCs w:val="28"/>
        </w:rPr>
      </w:pPr>
      <w:r w:rsidRPr="00D377C9">
        <w:rPr>
          <w:rFonts w:ascii="Times New Roman" w:eastAsia="Times New Roman" w:hAnsi="Times New Roman" w:cs="Times New Roman"/>
          <w:sz w:val="28"/>
          <w:szCs w:val="28"/>
        </w:rPr>
        <w:t>Технические требования к лекалам, раскрою и деталям кроя.</w:t>
      </w:r>
    </w:p>
    <w:p w:rsidR="00D377C9" w:rsidRPr="00D377C9" w:rsidRDefault="00D377C9" w:rsidP="00D377C9">
      <w:pPr>
        <w:spacing w:after="0" w:line="240" w:lineRule="auto"/>
        <w:ind w:firstLine="454"/>
        <w:jc w:val="both"/>
        <w:rPr>
          <w:rFonts w:ascii="Times New Roman" w:eastAsia="Times New Roman" w:hAnsi="Times New Roman" w:cs="Times New Roman"/>
          <w:sz w:val="28"/>
          <w:szCs w:val="28"/>
        </w:rPr>
      </w:pPr>
      <w:r w:rsidRPr="00D377C9">
        <w:rPr>
          <w:rFonts w:ascii="Times New Roman" w:eastAsia="Times New Roman" w:hAnsi="Times New Roman" w:cs="Times New Roman"/>
          <w:sz w:val="28"/>
          <w:szCs w:val="28"/>
        </w:rPr>
        <w:t>В швейной промышленности в условиях массового поточного механизированного производства большое внимание уделяется качеству изготовления деталей изделий. На качество деталей кроя влияют точность изготовления лекал и точность их обводки в раскладке, направления в деталях основных и уточных линий, ворса, рисунок материала, способ раскроя и др.</w:t>
      </w:r>
    </w:p>
    <w:p w:rsidR="00D377C9" w:rsidRPr="00D377C9" w:rsidRDefault="00D377C9" w:rsidP="00D377C9">
      <w:pPr>
        <w:spacing w:after="0" w:line="240" w:lineRule="auto"/>
        <w:ind w:firstLine="454"/>
        <w:jc w:val="both"/>
        <w:rPr>
          <w:rFonts w:ascii="Times New Roman" w:eastAsia="Times New Roman" w:hAnsi="Times New Roman" w:cs="Times New Roman"/>
          <w:sz w:val="28"/>
          <w:szCs w:val="28"/>
        </w:rPr>
      </w:pPr>
      <w:r w:rsidRPr="00D377C9">
        <w:rPr>
          <w:rFonts w:ascii="Times New Roman" w:eastAsia="Times New Roman" w:hAnsi="Times New Roman" w:cs="Times New Roman"/>
          <w:sz w:val="28"/>
          <w:szCs w:val="28"/>
        </w:rPr>
        <w:lastRenderedPageBreak/>
        <w:t>Для выполнения раскладок и проверки кроя изготовляют рабочие лекала из шпульного картона (ТУ 81-04-112-71) толщиной 0,5 мм или из патронной бумаги (ГОСТ 873-73).</w:t>
      </w:r>
    </w:p>
    <w:p w:rsidR="00D377C9" w:rsidRPr="00D377C9" w:rsidRDefault="00D377C9" w:rsidP="00D377C9">
      <w:pPr>
        <w:spacing w:after="0" w:line="240" w:lineRule="auto"/>
        <w:ind w:firstLine="454"/>
        <w:jc w:val="both"/>
        <w:rPr>
          <w:rFonts w:ascii="Times New Roman" w:eastAsia="Times New Roman" w:hAnsi="Times New Roman" w:cs="Times New Roman"/>
          <w:sz w:val="28"/>
          <w:szCs w:val="28"/>
        </w:rPr>
      </w:pPr>
      <w:r w:rsidRPr="00D377C9">
        <w:rPr>
          <w:rFonts w:ascii="Times New Roman" w:eastAsia="Times New Roman" w:hAnsi="Times New Roman" w:cs="Times New Roman"/>
          <w:sz w:val="28"/>
          <w:szCs w:val="28"/>
        </w:rPr>
        <w:t>Для получения копий раскладок лекал применяют трафареты, которые изготовляют из специальной клеенки, оберточной (ГОСТ 8273-57) или патронной бумаги (ГОСТ 876-73).</w:t>
      </w:r>
    </w:p>
    <w:p w:rsidR="00D377C9" w:rsidRPr="00D377C9" w:rsidRDefault="00D377C9" w:rsidP="00D377C9">
      <w:pPr>
        <w:spacing w:after="0" w:line="240" w:lineRule="auto"/>
        <w:ind w:firstLine="454"/>
        <w:jc w:val="both"/>
        <w:rPr>
          <w:rFonts w:ascii="Times New Roman" w:eastAsia="Times New Roman" w:hAnsi="Times New Roman" w:cs="Times New Roman"/>
          <w:sz w:val="28"/>
          <w:szCs w:val="28"/>
        </w:rPr>
      </w:pPr>
      <w:r w:rsidRPr="00D377C9">
        <w:rPr>
          <w:rFonts w:ascii="Times New Roman" w:eastAsia="Times New Roman" w:hAnsi="Times New Roman" w:cs="Times New Roman"/>
          <w:sz w:val="28"/>
          <w:szCs w:val="28"/>
        </w:rPr>
        <w:t>На лекала наносят прорези для разметки вытачек, складок и других конструктивных элементов, а также контрольные надсечки для совмещения деталей. Кроме того, в соответствии с техническими требованиями на все основные лекала наносят следующие линии:</w:t>
      </w:r>
    </w:p>
    <w:p w:rsidR="00D377C9" w:rsidRPr="00D377C9" w:rsidRDefault="00D377C9" w:rsidP="00D377C9">
      <w:pPr>
        <w:spacing w:after="0" w:line="240" w:lineRule="auto"/>
        <w:ind w:firstLine="454"/>
        <w:jc w:val="both"/>
        <w:rPr>
          <w:rFonts w:ascii="Times New Roman" w:eastAsia="Times New Roman" w:hAnsi="Times New Roman" w:cs="Times New Roman"/>
          <w:sz w:val="28"/>
          <w:szCs w:val="28"/>
        </w:rPr>
      </w:pPr>
      <w:r w:rsidRPr="00D377C9">
        <w:rPr>
          <w:rFonts w:ascii="Times New Roman" w:eastAsia="Times New Roman" w:hAnsi="Times New Roman" w:cs="Times New Roman"/>
          <w:sz w:val="28"/>
          <w:szCs w:val="28"/>
        </w:rPr>
        <w:t>·  долевое направление нитей основы в ткани или петельных столбиков в трикотажном полотне;</w:t>
      </w:r>
    </w:p>
    <w:p w:rsidR="00D377C9" w:rsidRPr="00D377C9" w:rsidRDefault="00D377C9" w:rsidP="00D377C9">
      <w:pPr>
        <w:spacing w:after="0" w:line="240" w:lineRule="auto"/>
        <w:ind w:firstLine="454"/>
        <w:jc w:val="both"/>
        <w:rPr>
          <w:rFonts w:ascii="Times New Roman" w:eastAsia="Times New Roman" w:hAnsi="Times New Roman" w:cs="Times New Roman"/>
          <w:sz w:val="28"/>
          <w:szCs w:val="28"/>
        </w:rPr>
      </w:pPr>
      <w:r w:rsidRPr="00D377C9">
        <w:rPr>
          <w:rFonts w:ascii="Times New Roman" w:eastAsia="Times New Roman" w:hAnsi="Times New Roman" w:cs="Times New Roman"/>
          <w:sz w:val="28"/>
          <w:szCs w:val="28"/>
        </w:rPr>
        <w:t>·  допускаемые отклонения от долевого направления в деталях при раскладке лекал;</w:t>
      </w:r>
    </w:p>
    <w:p w:rsidR="00D377C9" w:rsidRPr="00D377C9" w:rsidRDefault="00D377C9" w:rsidP="00D377C9">
      <w:pPr>
        <w:spacing w:after="0" w:line="240" w:lineRule="auto"/>
        <w:ind w:firstLine="454"/>
        <w:jc w:val="both"/>
        <w:rPr>
          <w:rFonts w:ascii="Times New Roman" w:eastAsia="Times New Roman" w:hAnsi="Times New Roman" w:cs="Times New Roman"/>
          <w:sz w:val="28"/>
          <w:szCs w:val="28"/>
        </w:rPr>
      </w:pPr>
      <w:r w:rsidRPr="00D377C9">
        <w:rPr>
          <w:rFonts w:ascii="Times New Roman" w:eastAsia="Times New Roman" w:hAnsi="Times New Roman" w:cs="Times New Roman"/>
          <w:sz w:val="28"/>
          <w:szCs w:val="28"/>
        </w:rPr>
        <w:t>·  допускаемые надставки минимальной и максимальной величины.</w:t>
      </w:r>
    </w:p>
    <w:p w:rsidR="00D377C9" w:rsidRPr="00D377C9" w:rsidRDefault="00D377C9" w:rsidP="00D377C9">
      <w:pPr>
        <w:spacing w:after="0" w:line="240" w:lineRule="auto"/>
        <w:ind w:firstLine="454"/>
        <w:jc w:val="both"/>
        <w:rPr>
          <w:rFonts w:ascii="Times New Roman" w:eastAsia="Times New Roman" w:hAnsi="Times New Roman" w:cs="Times New Roman"/>
          <w:sz w:val="28"/>
          <w:szCs w:val="28"/>
        </w:rPr>
      </w:pPr>
      <w:r w:rsidRPr="00D377C9">
        <w:rPr>
          <w:rFonts w:ascii="Times New Roman" w:eastAsia="Times New Roman" w:hAnsi="Times New Roman" w:cs="Times New Roman"/>
          <w:sz w:val="28"/>
          <w:szCs w:val="28"/>
        </w:rPr>
        <w:t>При раскрое деталей изделия отклонение от заданной формы линии среза не должно превышать (по сравнению с формой соответствующих срезов лекала) допускаемых величин.</w:t>
      </w:r>
    </w:p>
    <w:p w:rsidR="00D377C9" w:rsidRPr="00D377C9" w:rsidRDefault="00D377C9" w:rsidP="00D377C9">
      <w:pPr>
        <w:spacing w:after="0" w:line="240" w:lineRule="auto"/>
        <w:ind w:firstLine="454"/>
        <w:jc w:val="both"/>
        <w:rPr>
          <w:rFonts w:ascii="Times New Roman" w:eastAsia="Times New Roman" w:hAnsi="Times New Roman" w:cs="Times New Roman"/>
          <w:sz w:val="28"/>
          <w:szCs w:val="28"/>
        </w:rPr>
      </w:pPr>
      <w:r w:rsidRPr="00D377C9">
        <w:rPr>
          <w:rFonts w:ascii="Times New Roman" w:eastAsia="Times New Roman" w:hAnsi="Times New Roman" w:cs="Times New Roman"/>
          <w:sz w:val="28"/>
          <w:szCs w:val="28"/>
        </w:rPr>
        <w:t>На картонные лекала линии наносят тушью, чернилами или карандашом, на лекала из металла, фанеры и др. – резцом, шилом и др. Толщина и вид линий должны соответствовать указанным в стандарте (ЕСКД, ГОСТ 2303-68).</w:t>
      </w:r>
    </w:p>
    <w:p w:rsidR="00D377C9" w:rsidRPr="00D377C9" w:rsidRDefault="00D377C9" w:rsidP="00D377C9">
      <w:pPr>
        <w:spacing w:after="0" w:line="240" w:lineRule="auto"/>
        <w:ind w:firstLine="454"/>
        <w:jc w:val="both"/>
        <w:rPr>
          <w:rFonts w:ascii="Times New Roman" w:eastAsia="Times New Roman" w:hAnsi="Times New Roman" w:cs="Times New Roman"/>
          <w:sz w:val="28"/>
          <w:szCs w:val="28"/>
        </w:rPr>
      </w:pPr>
      <w:r w:rsidRPr="00D377C9">
        <w:rPr>
          <w:rFonts w:ascii="Times New Roman" w:eastAsia="Times New Roman" w:hAnsi="Times New Roman" w:cs="Times New Roman"/>
          <w:sz w:val="28"/>
          <w:szCs w:val="28"/>
        </w:rPr>
        <w:t>На каждом лекале, входящем в комплект основных и вспомогательных лекал (эталонов и рабочих лекал), должны быть указаны номер модели, рост и полнота изделия, наименование детали. Кроме того, на одном из лекал деталей из основного материала, подкладки и приклада приводят перечень всех лекал изделия, входящих в комплект.</w:t>
      </w:r>
    </w:p>
    <w:p w:rsidR="00D377C9" w:rsidRPr="00D377C9" w:rsidRDefault="00D377C9" w:rsidP="00D377C9">
      <w:pPr>
        <w:spacing w:after="0" w:line="240" w:lineRule="auto"/>
        <w:ind w:firstLine="454"/>
        <w:jc w:val="both"/>
        <w:rPr>
          <w:rFonts w:ascii="Times New Roman" w:eastAsia="Times New Roman" w:hAnsi="Times New Roman" w:cs="Times New Roman"/>
          <w:sz w:val="28"/>
          <w:szCs w:val="28"/>
        </w:rPr>
      </w:pPr>
      <w:r w:rsidRPr="00D377C9">
        <w:rPr>
          <w:rFonts w:ascii="Times New Roman" w:eastAsia="Times New Roman" w:hAnsi="Times New Roman" w:cs="Times New Roman"/>
          <w:sz w:val="28"/>
          <w:szCs w:val="28"/>
        </w:rPr>
        <w:t>По срезам всех лекал ставят клеймо через каждые 80-100 мм или проводят контрольную линию для контроля степени износа лекала. Все лекала должны иметь клеймо отдела технического контроля (ОТК) или отдела управления качеством (ОУК). Лекала без указанного клейма использовать для работы запрещается.</w:t>
      </w:r>
    </w:p>
    <w:p w:rsidR="00D377C9" w:rsidRPr="00D377C9" w:rsidRDefault="00D377C9" w:rsidP="00D377C9">
      <w:pPr>
        <w:spacing w:after="0" w:line="240" w:lineRule="auto"/>
        <w:ind w:firstLine="454"/>
        <w:jc w:val="both"/>
        <w:rPr>
          <w:rFonts w:ascii="Times New Roman" w:eastAsia="Times New Roman" w:hAnsi="Times New Roman" w:cs="Times New Roman"/>
          <w:sz w:val="28"/>
          <w:szCs w:val="28"/>
        </w:rPr>
      </w:pPr>
      <w:r w:rsidRPr="00D377C9">
        <w:rPr>
          <w:rFonts w:ascii="Times New Roman" w:eastAsia="Times New Roman" w:hAnsi="Times New Roman" w:cs="Times New Roman"/>
          <w:sz w:val="28"/>
          <w:szCs w:val="28"/>
        </w:rPr>
        <w:t xml:space="preserve">Рабочие лекала, находящиеся в производстве, проверяют не реже одного раза в месяц по лекалам-эталонам и табелю мер. Допускаемые отклонения от лекал-эталонов не должны превышать ± 1 мм по каждому срезу. </w:t>
      </w:r>
    </w:p>
    <w:p w:rsidR="00D377C9" w:rsidRPr="00D377C9" w:rsidRDefault="00D377C9" w:rsidP="00D377C9">
      <w:pPr>
        <w:spacing w:after="0" w:line="240" w:lineRule="auto"/>
        <w:ind w:firstLine="454"/>
        <w:jc w:val="both"/>
        <w:rPr>
          <w:rFonts w:ascii="Times New Roman" w:eastAsia="Times New Roman" w:hAnsi="Times New Roman" w:cs="Times New Roman"/>
          <w:sz w:val="28"/>
          <w:szCs w:val="28"/>
        </w:rPr>
      </w:pPr>
      <w:r w:rsidRPr="00D377C9">
        <w:rPr>
          <w:rFonts w:ascii="Times New Roman" w:eastAsia="Times New Roman" w:hAnsi="Times New Roman" w:cs="Times New Roman"/>
          <w:sz w:val="28"/>
          <w:szCs w:val="28"/>
        </w:rPr>
        <w:t>Лекала-эталоны проверяют не реже одного раза в квартал по табелю мер для устранения неточностей в размерах вследствие деформации картона. После проверки на лекале ставят дату и штамп &lt;проверено&gt;.</w:t>
      </w:r>
    </w:p>
    <w:p w:rsidR="00D377C9" w:rsidRPr="00D377C9" w:rsidRDefault="00D377C9" w:rsidP="00D377C9">
      <w:pPr>
        <w:spacing w:after="0" w:line="240" w:lineRule="auto"/>
        <w:ind w:firstLine="454"/>
        <w:jc w:val="both"/>
        <w:rPr>
          <w:rFonts w:ascii="Times New Roman" w:eastAsia="Times New Roman" w:hAnsi="Times New Roman" w:cs="Times New Roman"/>
          <w:sz w:val="28"/>
          <w:szCs w:val="28"/>
        </w:rPr>
      </w:pPr>
      <w:r w:rsidRPr="00D377C9">
        <w:rPr>
          <w:rFonts w:ascii="Times New Roman" w:eastAsia="Times New Roman" w:hAnsi="Times New Roman" w:cs="Times New Roman"/>
          <w:sz w:val="28"/>
          <w:szCs w:val="28"/>
        </w:rPr>
        <w:t>Все лекала хранят в подвешенном состоянии так, чтобы к каждому комплекту был обеспечен свободный доступ. Лекала-эталоны хранят в экспериментальном цехе при температуре воздуха 18-20° C и относительной влажности 60-70 %.</w:t>
      </w:r>
    </w:p>
    <w:p w:rsidR="00D377C9" w:rsidRPr="00D377C9" w:rsidRDefault="00D377C9" w:rsidP="00D377C9">
      <w:pPr>
        <w:spacing w:after="0" w:line="240" w:lineRule="auto"/>
        <w:ind w:firstLine="454"/>
        <w:jc w:val="both"/>
        <w:rPr>
          <w:rFonts w:ascii="Times New Roman" w:eastAsia="Times New Roman" w:hAnsi="Times New Roman" w:cs="Times New Roman"/>
          <w:sz w:val="28"/>
          <w:szCs w:val="28"/>
        </w:rPr>
      </w:pPr>
      <w:r w:rsidRPr="00D377C9">
        <w:rPr>
          <w:rFonts w:ascii="Times New Roman" w:eastAsia="Times New Roman" w:hAnsi="Times New Roman" w:cs="Times New Roman"/>
          <w:sz w:val="28"/>
          <w:szCs w:val="28"/>
        </w:rPr>
        <w:t>Технические требования к раскладке лекал.</w:t>
      </w:r>
    </w:p>
    <w:p w:rsidR="00D377C9" w:rsidRPr="00D377C9" w:rsidRDefault="00D377C9" w:rsidP="00D377C9">
      <w:pPr>
        <w:spacing w:after="0" w:line="240" w:lineRule="auto"/>
        <w:ind w:firstLine="454"/>
        <w:jc w:val="both"/>
        <w:rPr>
          <w:rFonts w:ascii="Times New Roman" w:eastAsia="Times New Roman" w:hAnsi="Times New Roman" w:cs="Times New Roman"/>
          <w:sz w:val="28"/>
          <w:szCs w:val="28"/>
        </w:rPr>
      </w:pPr>
      <w:r w:rsidRPr="00D377C9">
        <w:rPr>
          <w:rFonts w:ascii="Times New Roman" w:eastAsia="Times New Roman" w:hAnsi="Times New Roman" w:cs="Times New Roman"/>
          <w:sz w:val="28"/>
          <w:szCs w:val="28"/>
        </w:rPr>
        <w:lastRenderedPageBreak/>
        <w:t>Изделия раскраивают в соответствии с техническими требованиями по лекалам, изготовленным в экспериментальном цехе и утвержденным ОТК или ОУК.</w:t>
      </w:r>
    </w:p>
    <w:p w:rsidR="00D377C9" w:rsidRPr="00D377C9" w:rsidRDefault="00D377C9" w:rsidP="00D377C9">
      <w:pPr>
        <w:spacing w:after="0" w:line="240" w:lineRule="auto"/>
        <w:ind w:firstLine="454"/>
        <w:jc w:val="both"/>
        <w:rPr>
          <w:rFonts w:ascii="Times New Roman" w:eastAsia="Times New Roman" w:hAnsi="Times New Roman" w:cs="Times New Roman"/>
          <w:sz w:val="28"/>
          <w:szCs w:val="28"/>
        </w:rPr>
      </w:pPr>
      <w:r w:rsidRPr="00D377C9">
        <w:rPr>
          <w:rFonts w:ascii="Times New Roman" w:eastAsia="Times New Roman" w:hAnsi="Times New Roman" w:cs="Times New Roman"/>
          <w:sz w:val="28"/>
          <w:szCs w:val="28"/>
        </w:rPr>
        <w:t>На ворсовых тканях, а также на тканях и материалах, имеющих разные оттенки в зависимости от направлений нитей, все лекала основных деталей изделия (за исключением обтачек и нижнего воротника) располагают в одном направлении следующим образом:</w:t>
      </w:r>
    </w:p>
    <w:p w:rsidR="00D377C9" w:rsidRPr="00D377C9" w:rsidRDefault="00D377C9" w:rsidP="00D377C9">
      <w:pPr>
        <w:spacing w:after="0" w:line="240" w:lineRule="auto"/>
        <w:ind w:firstLine="454"/>
        <w:jc w:val="both"/>
        <w:rPr>
          <w:rFonts w:ascii="Times New Roman" w:eastAsia="Times New Roman" w:hAnsi="Times New Roman" w:cs="Times New Roman"/>
          <w:sz w:val="28"/>
          <w:szCs w:val="28"/>
        </w:rPr>
      </w:pPr>
      <w:r w:rsidRPr="00D377C9">
        <w:rPr>
          <w:rFonts w:ascii="Times New Roman" w:eastAsia="Times New Roman" w:hAnsi="Times New Roman" w:cs="Times New Roman"/>
          <w:sz w:val="28"/>
          <w:szCs w:val="28"/>
        </w:rPr>
        <w:t>·  на ворсовых тканях типа плюша, полубархата и т.п. ворс должен быть направлен снизу вверх, чтобы ткань в изделиях имела матовый оттенок;</w:t>
      </w:r>
    </w:p>
    <w:p w:rsidR="00D377C9" w:rsidRPr="00D377C9" w:rsidRDefault="00D377C9" w:rsidP="00D377C9">
      <w:pPr>
        <w:spacing w:after="0" w:line="240" w:lineRule="auto"/>
        <w:ind w:firstLine="454"/>
        <w:jc w:val="both"/>
        <w:rPr>
          <w:rFonts w:ascii="Times New Roman" w:eastAsia="Times New Roman" w:hAnsi="Times New Roman" w:cs="Times New Roman"/>
          <w:sz w:val="28"/>
          <w:szCs w:val="28"/>
        </w:rPr>
      </w:pPr>
      <w:r w:rsidRPr="00D377C9">
        <w:rPr>
          <w:rFonts w:ascii="Times New Roman" w:eastAsia="Times New Roman" w:hAnsi="Times New Roman" w:cs="Times New Roman"/>
          <w:sz w:val="28"/>
          <w:szCs w:val="28"/>
        </w:rPr>
        <w:t>·  на ворсовых тканях типа байки, на драпах и сукнах с ярко выраженным начесом, а также на хлопчатобумажных тканях типа сукна пионерского, замши, вельветона ворс должен быть направлен сверху вниз;</w:t>
      </w:r>
    </w:p>
    <w:p w:rsidR="00D377C9" w:rsidRPr="00D377C9" w:rsidRDefault="00D377C9" w:rsidP="00D377C9">
      <w:pPr>
        <w:spacing w:after="0" w:line="240" w:lineRule="auto"/>
        <w:ind w:firstLine="454"/>
        <w:jc w:val="both"/>
        <w:rPr>
          <w:rFonts w:ascii="Times New Roman" w:eastAsia="Times New Roman" w:hAnsi="Times New Roman" w:cs="Times New Roman"/>
          <w:sz w:val="28"/>
          <w:szCs w:val="28"/>
        </w:rPr>
      </w:pPr>
      <w:r w:rsidRPr="00D377C9">
        <w:rPr>
          <w:rFonts w:ascii="Times New Roman" w:eastAsia="Times New Roman" w:hAnsi="Times New Roman" w:cs="Times New Roman"/>
          <w:sz w:val="28"/>
          <w:szCs w:val="28"/>
        </w:rPr>
        <w:t>·  на тканях со слабовыраженным начесом и тканях типа вельвет-корда, вельвет-рубчика, тисненого плюша с разными оттенками в зависимости от направления нитей лекала всех деталей изделия раскладывают в любом одном направлении.</w:t>
      </w:r>
    </w:p>
    <w:p w:rsidR="00D377C9" w:rsidRPr="00D377C9" w:rsidRDefault="00D377C9" w:rsidP="00D377C9">
      <w:pPr>
        <w:spacing w:after="0" w:line="240" w:lineRule="auto"/>
        <w:ind w:firstLine="454"/>
        <w:jc w:val="both"/>
        <w:rPr>
          <w:rFonts w:ascii="Times New Roman" w:eastAsia="Times New Roman" w:hAnsi="Times New Roman" w:cs="Times New Roman"/>
          <w:sz w:val="28"/>
          <w:szCs w:val="28"/>
        </w:rPr>
      </w:pPr>
      <w:r w:rsidRPr="00D377C9">
        <w:rPr>
          <w:rFonts w:ascii="Times New Roman" w:eastAsia="Times New Roman" w:hAnsi="Times New Roman" w:cs="Times New Roman"/>
          <w:sz w:val="28"/>
          <w:szCs w:val="28"/>
        </w:rPr>
        <w:t>На тканях и материалах в полоску и клетку, в которых одинаковые полоски рисунка расположены несимметрично (в одну сторону), и с направленным рисунком лекала всех деталей одного изделия раскладывают в любом одном направлении. На этих тканях лекала раскладывают с учетом совпадения и симметричности рисунка в местах, предусмотренных нормативной документацией и техническим описанием модели.</w:t>
      </w:r>
    </w:p>
    <w:p w:rsidR="00D377C9" w:rsidRPr="00D377C9" w:rsidRDefault="00D377C9" w:rsidP="00D377C9">
      <w:pPr>
        <w:spacing w:after="0" w:line="240" w:lineRule="auto"/>
        <w:ind w:firstLine="454"/>
        <w:jc w:val="both"/>
        <w:rPr>
          <w:rFonts w:ascii="Times New Roman" w:eastAsia="Times New Roman" w:hAnsi="Times New Roman" w:cs="Times New Roman"/>
          <w:sz w:val="28"/>
          <w:szCs w:val="28"/>
        </w:rPr>
      </w:pPr>
      <w:r w:rsidRPr="00D377C9">
        <w:rPr>
          <w:rFonts w:ascii="Times New Roman" w:eastAsia="Times New Roman" w:hAnsi="Times New Roman" w:cs="Times New Roman"/>
          <w:sz w:val="28"/>
          <w:szCs w:val="28"/>
        </w:rPr>
        <w:t>На трикотажных формоустойчивых полотнах лекала всех деталей раскладывают в одном направлении, противоположном направлению роспуска петель. Если петли не распускаются, лекала деталей одного изделия раскладывают в любом одном направлении.</w:t>
      </w:r>
    </w:p>
    <w:p w:rsidR="00D377C9" w:rsidRPr="00D377C9" w:rsidRDefault="00D377C9" w:rsidP="00D377C9">
      <w:pPr>
        <w:spacing w:after="0" w:line="240" w:lineRule="auto"/>
        <w:ind w:firstLine="454"/>
        <w:jc w:val="both"/>
        <w:rPr>
          <w:rFonts w:ascii="Times New Roman" w:eastAsia="Times New Roman" w:hAnsi="Times New Roman" w:cs="Times New Roman"/>
          <w:sz w:val="28"/>
          <w:szCs w:val="28"/>
        </w:rPr>
      </w:pPr>
      <w:r w:rsidRPr="00D377C9">
        <w:rPr>
          <w:rFonts w:ascii="Times New Roman" w:eastAsia="Times New Roman" w:hAnsi="Times New Roman" w:cs="Times New Roman"/>
          <w:sz w:val="28"/>
          <w:szCs w:val="28"/>
        </w:rPr>
        <w:t>На капроновых тканях с пленочным покрытием и пленочных материалах лекала деталей одного изделия располагают по долевому направлению нитей или перпендикулярно ему (в зависимости от модели и ширины материала).</w:t>
      </w:r>
    </w:p>
    <w:p w:rsidR="00D377C9" w:rsidRPr="00D377C9" w:rsidRDefault="00D377C9" w:rsidP="00D377C9">
      <w:pPr>
        <w:spacing w:after="0" w:line="240" w:lineRule="auto"/>
        <w:ind w:firstLine="454"/>
        <w:jc w:val="both"/>
        <w:rPr>
          <w:rFonts w:ascii="Times New Roman" w:eastAsia="Times New Roman" w:hAnsi="Times New Roman" w:cs="Times New Roman"/>
          <w:sz w:val="28"/>
          <w:szCs w:val="28"/>
        </w:rPr>
      </w:pPr>
      <w:r w:rsidRPr="00D377C9">
        <w:rPr>
          <w:rFonts w:ascii="Times New Roman" w:eastAsia="Times New Roman" w:hAnsi="Times New Roman" w:cs="Times New Roman"/>
          <w:sz w:val="28"/>
          <w:szCs w:val="28"/>
        </w:rPr>
        <w:t>Раскладку лекал всех деталей изделия выполняют с учетом допускаемых (по величине и количеству) надставок и разрезов, предусмотренных нормативной документацией, а также способа настилания (“лицом к лицу”, “лицом вниз”), предусмотренного конструкцией и действующим положением.</w:t>
      </w:r>
    </w:p>
    <w:p w:rsidR="00D377C9" w:rsidRPr="00D377C9" w:rsidRDefault="00D377C9" w:rsidP="00D377C9">
      <w:pPr>
        <w:spacing w:after="0" w:line="240" w:lineRule="auto"/>
        <w:ind w:firstLine="454"/>
        <w:jc w:val="both"/>
        <w:rPr>
          <w:rFonts w:ascii="Times New Roman" w:eastAsia="Times New Roman" w:hAnsi="Times New Roman" w:cs="Times New Roman"/>
          <w:sz w:val="28"/>
          <w:szCs w:val="28"/>
        </w:rPr>
      </w:pPr>
      <w:r w:rsidRPr="00D377C9">
        <w:rPr>
          <w:rFonts w:ascii="Times New Roman" w:eastAsia="Times New Roman" w:hAnsi="Times New Roman" w:cs="Times New Roman"/>
          <w:sz w:val="28"/>
          <w:szCs w:val="28"/>
        </w:rPr>
        <w:t>Обводку лекал (при изготовлении раскладки или подмелке контура деталей) выполняют мелом или карандашом на полотне или бумаге (для материалов, на которых следы мела не удаляются), соблюдая следующие условия:</w:t>
      </w:r>
    </w:p>
    <w:p w:rsidR="00D377C9" w:rsidRPr="00D377C9" w:rsidRDefault="00D377C9" w:rsidP="00D377C9">
      <w:pPr>
        <w:spacing w:after="0" w:line="240" w:lineRule="auto"/>
        <w:ind w:firstLine="454"/>
        <w:jc w:val="both"/>
        <w:rPr>
          <w:rFonts w:ascii="Times New Roman" w:eastAsia="Times New Roman" w:hAnsi="Times New Roman" w:cs="Times New Roman"/>
          <w:sz w:val="28"/>
          <w:szCs w:val="28"/>
        </w:rPr>
      </w:pPr>
      <w:r w:rsidRPr="00D377C9">
        <w:rPr>
          <w:rFonts w:ascii="Times New Roman" w:eastAsia="Times New Roman" w:hAnsi="Times New Roman" w:cs="Times New Roman"/>
          <w:sz w:val="28"/>
          <w:szCs w:val="28"/>
        </w:rPr>
        <w:t>·  линии обводки должны быть четкими, хорошо видимыми, иметь толщину не более 2 мм для мела и не более 1 мм для карандаша;</w:t>
      </w:r>
    </w:p>
    <w:p w:rsidR="00D377C9" w:rsidRPr="00D377C9" w:rsidRDefault="00D377C9" w:rsidP="00D377C9">
      <w:pPr>
        <w:spacing w:after="0" w:line="240" w:lineRule="auto"/>
        <w:ind w:firstLine="454"/>
        <w:jc w:val="both"/>
        <w:rPr>
          <w:rFonts w:ascii="Times New Roman" w:eastAsia="Times New Roman" w:hAnsi="Times New Roman" w:cs="Times New Roman"/>
          <w:sz w:val="28"/>
          <w:szCs w:val="28"/>
        </w:rPr>
      </w:pPr>
      <w:r w:rsidRPr="00D377C9">
        <w:rPr>
          <w:rFonts w:ascii="Times New Roman" w:eastAsia="Times New Roman" w:hAnsi="Times New Roman" w:cs="Times New Roman"/>
          <w:sz w:val="28"/>
          <w:szCs w:val="28"/>
        </w:rPr>
        <w:t>·  внутренняя сторона линии обводки должна совпадать с контуром лекал;</w:t>
      </w:r>
    </w:p>
    <w:p w:rsidR="00D377C9" w:rsidRPr="00D377C9" w:rsidRDefault="00D377C9" w:rsidP="00D377C9">
      <w:pPr>
        <w:spacing w:after="0" w:line="240" w:lineRule="auto"/>
        <w:ind w:firstLine="454"/>
        <w:jc w:val="both"/>
        <w:rPr>
          <w:rFonts w:ascii="Times New Roman" w:eastAsia="Times New Roman" w:hAnsi="Times New Roman" w:cs="Times New Roman"/>
          <w:sz w:val="28"/>
          <w:szCs w:val="28"/>
        </w:rPr>
      </w:pPr>
      <w:r w:rsidRPr="00D377C9">
        <w:rPr>
          <w:rFonts w:ascii="Times New Roman" w:eastAsia="Times New Roman" w:hAnsi="Times New Roman" w:cs="Times New Roman"/>
          <w:sz w:val="28"/>
          <w:szCs w:val="28"/>
        </w:rPr>
        <w:t>·  между ответственными срезами деталей, имеющими при раскрое отклонение от срезов лекал ± 1 мм, при раскладке должно обеспечиваться расстояние между лекалами, равное не менее 2 мм.</w:t>
      </w:r>
    </w:p>
    <w:p w:rsidR="00D377C9" w:rsidRPr="00D377C9" w:rsidRDefault="00D377C9" w:rsidP="00D377C9">
      <w:pPr>
        <w:spacing w:after="0" w:line="240" w:lineRule="auto"/>
        <w:ind w:firstLine="454"/>
        <w:jc w:val="both"/>
        <w:rPr>
          <w:rFonts w:ascii="Times New Roman" w:eastAsia="Times New Roman" w:hAnsi="Times New Roman" w:cs="Times New Roman"/>
          <w:sz w:val="28"/>
          <w:szCs w:val="28"/>
        </w:rPr>
      </w:pPr>
      <w:r w:rsidRPr="00D377C9">
        <w:rPr>
          <w:rFonts w:ascii="Times New Roman" w:eastAsia="Times New Roman" w:hAnsi="Times New Roman" w:cs="Times New Roman"/>
          <w:sz w:val="28"/>
          <w:szCs w:val="28"/>
        </w:rPr>
        <w:lastRenderedPageBreak/>
        <w:t>Раскладку лекал выполняют для получения верхнего обмеловочного полотна. Комплект деталей одного или нескольких изделий раскладывают определенным способом на ткани или бумаге, контуры деталей обмеляют. Раскладка лекал относится к числу наиболее ответственных операций, т.к. от нее в первую очередь зависят качество будущих изделий и экономное расходование материалов.</w:t>
      </w:r>
    </w:p>
    <w:p w:rsidR="00D377C9" w:rsidRPr="00D377C9" w:rsidRDefault="00D377C9" w:rsidP="00D377C9">
      <w:pPr>
        <w:spacing w:after="0" w:line="240" w:lineRule="auto"/>
        <w:ind w:firstLine="454"/>
        <w:jc w:val="both"/>
        <w:rPr>
          <w:rFonts w:ascii="Times New Roman" w:eastAsia="Times New Roman" w:hAnsi="Times New Roman" w:cs="Times New Roman"/>
          <w:sz w:val="28"/>
          <w:szCs w:val="28"/>
        </w:rPr>
      </w:pPr>
      <w:r w:rsidRPr="00D377C9">
        <w:rPr>
          <w:rFonts w:ascii="Times New Roman" w:eastAsia="Times New Roman" w:hAnsi="Times New Roman" w:cs="Times New Roman"/>
          <w:sz w:val="28"/>
          <w:szCs w:val="28"/>
        </w:rPr>
        <w:t>Различают одиночные и комбинированные раскладки. Последние содержат лекала изделий нескольких размероростов. Количество комплектов в раскладке может быть различное: 0,5; 1; 1,5; 2; 2,5; 3 и более. Наиболее экономичными являются раскладки в два комплекта лекал, а для брюк и детских изделий – в три и более комплектов. Раскладки с дробным количеством комплектов применяют при раскрое изделий, имеющих большое количество крупных и мелких парных деталей (брюки, пальто и др.).</w:t>
      </w:r>
    </w:p>
    <w:p w:rsidR="00D377C9" w:rsidRDefault="00D377C9" w:rsidP="00D377C9">
      <w:pPr>
        <w:jc w:val="both"/>
        <w:rPr>
          <w:rFonts w:ascii="Times New Roman" w:eastAsia="Times New Roman" w:hAnsi="Times New Roman" w:cs="Times New Roman"/>
          <w:sz w:val="28"/>
          <w:szCs w:val="28"/>
        </w:rPr>
      </w:pPr>
      <w:r w:rsidRPr="00D377C9">
        <w:rPr>
          <w:rFonts w:ascii="Times New Roman" w:eastAsia="Times New Roman" w:hAnsi="Times New Roman" w:cs="Times New Roman"/>
          <w:sz w:val="28"/>
          <w:szCs w:val="28"/>
        </w:rPr>
        <w:t>Для выполнения раскладки необходимо знать вид изделия и ткани, ширину ткани и характер ее расцветки, вид раскладки и способ настилания ткани, количество лекал в раскладке и их площадь.</w:t>
      </w:r>
    </w:p>
    <w:p w:rsidR="00A54BF5" w:rsidRDefault="00A54BF5" w:rsidP="00D377C9">
      <w:pPr>
        <w:jc w:val="both"/>
        <w:rPr>
          <w:rFonts w:ascii="Times New Roman" w:eastAsia="Times New Roman" w:hAnsi="Times New Roman" w:cs="Times New Roman"/>
          <w:sz w:val="28"/>
          <w:szCs w:val="28"/>
        </w:rPr>
      </w:pPr>
      <w:r w:rsidRPr="00A54BF5">
        <w:rPr>
          <w:rFonts w:ascii="Times New Roman" w:eastAsia="Times New Roman" w:hAnsi="Times New Roman" w:cs="Times New Roman"/>
          <w:sz w:val="28"/>
          <w:szCs w:val="28"/>
          <w:u w:val="single"/>
        </w:rPr>
        <w:t>Планируемый результат</w:t>
      </w:r>
      <w:r>
        <w:rPr>
          <w:rFonts w:ascii="Times New Roman" w:eastAsia="Times New Roman" w:hAnsi="Times New Roman" w:cs="Times New Roman"/>
          <w:sz w:val="28"/>
          <w:szCs w:val="28"/>
        </w:rPr>
        <w:t>: конспект материала</w:t>
      </w:r>
    </w:p>
    <w:p w:rsidR="00CC1ABE" w:rsidRDefault="00CC1ABE" w:rsidP="00D377C9">
      <w:pPr>
        <w:jc w:val="both"/>
        <w:rPr>
          <w:rFonts w:ascii="Times New Roman" w:eastAsia="Times New Roman" w:hAnsi="Times New Roman" w:cs="Times New Roman"/>
          <w:sz w:val="28"/>
          <w:szCs w:val="28"/>
        </w:rPr>
      </w:pPr>
      <w:r w:rsidRPr="00CC1ABE">
        <w:rPr>
          <w:rFonts w:ascii="Times New Roman" w:eastAsia="Times New Roman" w:hAnsi="Times New Roman" w:cs="Times New Roman"/>
          <w:b/>
          <w:i/>
          <w:sz w:val="28"/>
          <w:szCs w:val="28"/>
          <w:u w:val="single"/>
        </w:rPr>
        <w:t xml:space="preserve">Задание </w:t>
      </w:r>
      <w:r w:rsidR="00A54BF5">
        <w:rPr>
          <w:rFonts w:ascii="Times New Roman" w:eastAsia="Times New Roman" w:hAnsi="Times New Roman" w:cs="Times New Roman"/>
          <w:b/>
          <w:i/>
          <w:sz w:val="28"/>
          <w:szCs w:val="28"/>
          <w:u w:val="single"/>
        </w:rPr>
        <w:t>8</w:t>
      </w:r>
      <w:r>
        <w:rPr>
          <w:rFonts w:ascii="Times New Roman" w:eastAsia="Times New Roman" w:hAnsi="Times New Roman" w:cs="Times New Roman"/>
          <w:sz w:val="28"/>
          <w:szCs w:val="28"/>
        </w:rPr>
        <w:t xml:space="preserve">. Получите у преподавателя инструкцию и выполните практическую работу </w:t>
      </w:r>
      <w:r w:rsidRPr="005117EF">
        <w:rPr>
          <w:rFonts w:ascii="Times New Roman" w:eastAsia="Times New Roman" w:hAnsi="Times New Roman" w:cs="Times New Roman"/>
          <w:sz w:val="28"/>
          <w:szCs w:val="28"/>
        </w:rPr>
        <w:t xml:space="preserve">№ </w:t>
      </w:r>
      <w:r w:rsidR="00087D21">
        <w:rPr>
          <w:rFonts w:ascii="Times New Roman" w:eastAsia="Times New Roman" w:hAnsi="Times New Roman" w:cs="Times New Roman"/>
          <w:sz w:val="28"/>
          <w:szCs w:val="28"/>
        </w:rPr>
        <w:t>3</w:t>
      </w:r>
      <w:r w:rsidR="005117EF">
        <w:rPr>
          <w:rFonts w:ascii="Times New Roman" w:eastAsia="Times New Roman" w:hAnsi="Times New Roman" w:cs="Times New Roman"/>
          <w:sz w:val="28"/>
          <w:szCs w:val="28"/>
        </w:rPr>
        <w:t>.</w:t>
      </w:r>
    </w:p>
    <w:p w:rsidR="005117EF" w:rsidRDefault="005117EF" w:rsidP="00D377C9">
      <w:pPr>
        <w:jc w:val="both"/>
        <w:rPr>
          <w:rFonts w:ascii="Times New Roman" w:eastAsia="Times New Roman" w:hAnsi="Times New Roman" w:cs="Times New Roman"/>
          <w:sz w:val="28"/>
          <w:szCs w:val="28"/>
        </w:rPr>
      </w:pPr>
    </w:p>
    <w:p w:rsidR="005117EF" w:rsidRDefault="005117EF" w:rsidP="00D377C9">
      <w:pPr>
        <w:jc w:val="both"/>
        <w:rPr>
          <w:rFonts w:ascii="Times New Roman" w:eastAsia="Times New Roman" w:hAnsi="Times New Roman" w:cs="Times New Roman"/>
          <w:sz w:val="28"/>
          <w:szCs w:val="28"/>
        </w:rPr>
      </w:pPr>
    </w:p>
    <w:p w:rsidR="005117EF" w:rsidRDefault="005117EF" w:rsidP="00D377C9">
      <w:pPr>
        <w:jc w:val="both"/>
        <w:rPr>
          <w:rFonts w:ascii="Times New Roman" w:eastAsia="Times New Roman" w:hAnsi="Times New Roman" w:cs="Times New Roman"/>
          <w:sz w:val="28"/>
          <w:szCs w:val="28"/>
        </w:rPr>
      </w:pPr>
    </w:p>
    <w:p w:rsidR="005117EF" w:rsidRDefault="005117EF" w:rsidP="00D377C9">
      <w:pPr>
        <w:jc w:val="both"/>
        <w:rPr>
          <w:rFonts w:ascii="Times New Roman" w:eastAsia="Times New Roman" w:hAnsi="Times New Roman" w:cs="Times New Roman"/>
          <w:sz w:val="28"/>
          <w:szCs w:val="28"/>
        </w:rPr>
      </w:pPr>
    </w:p>
    <w:p w:rsidR="00A54BF5" w:rsidRDefault="00A54BF5" w:rsidP="00A54BF5">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Тема 6</w:t>
      </w:r>
      <w:r w:rsidRPr="00A54BF5">
        <w:rPr>
          <w:rFonts w:ascii="Times New Roman" w:hAnsi="Times New Roman" w:cs="Times New Roman"/>
          <w:b/>
          <w:sz w:val="32"/>
          <w:szCs w:val="32"/>
        </w:rPr>
        <w:t>. Расчет экономичности раскладки лекал,</w:t>
      </w:r>
    </w:p>
    <w:p w:rsidR="00A54BF5" w:rsidRPr="00A54BF5" w:rsidRDefault="00A54BF5" w:rsidP="00A54BF5">
      <w:pPr>
        <w:spacing w:after="0" w:line="240" w:lineRule="auto"/>
        <w:jc w:val="center"/>
        <w:rPr>
          <w:rFonts w:ascii="Times New Roman" w:hAnsi="Times New Roman" w:cs="Times New Roman"/>
          <w:b/>
          <w:sz w:val="32"/>
          <w:szCs w:val="32"/>
        </w:rPr>
      </w:pPr>
      <w:r w:rsidRPr="00A54BF5">
        <w:rPr>
          <w:rFonts w:ascii="Times New Roman" w:hAnsi="Times New Roman" w:cs="Times New Roman"/>
          <w:b/>
          <w:sz w:val="32"/>
          <w:szCs w:val="32"/>
        </w:rPr>
        <w:t>общие приемы</w:t>
      </w:r>
    </w:p>
    <w:p w:rsidR="00A54BF5" w:rsidRDefault="00A54BF5" w:rsidP="00A54BF5">
      <w:pPr>
        <w:spacing w:after="0" w:line="240" w:lineRule="auto"/>
        <w:jc w:val="both"/>
        <w:rPr>
          <w:rFonts w:ascii="Times New Roman" w:hAnsi="Times New Roman" w:cs="Times New Roman"/>
          <w:sz w:val="28"/>
          <w:szCs w:val="28"/>
        </w:rPr>
      </w:pPr>
    </w:p>
    <w:p w:rsidR="00A54BF5" w:rsidRDefault="00A54BF5" w:rsidP="00A54BF5">
      <w:pPr>
        <w:spacing w:after="0" w:line="240" w:lineRule="auto"/>
        <w:jc w:val="both"/>
        <w:rPr>
          <w:rFonts w:ascii="Times New Roman" w:hAnsi="Times New Roman" w:cs="Times New Roman"/>
          <w:sz w:val="28"/>
          <w:szCs w:val="28"/>
        </w:rPr>
      </w:pPr>
      <w:r>
        <w:rPr>
          <w:rFonts w:ascii="Times New Roman" w:hAnsi="Times New Roman" w:cs="Times New Roman"/>
          <w:b/>
          <w:i/>
          <w:sz w:val="28"/>
          <w:szCs w:val="28"/>
          <w:u w:val="single"/>
        </w:rPr>
        <w:t>Задание 9</w:t>
      </w:r>
      <w:r w:rsidRPr="00CC1ABE">
        <w:rPr>
          <w:rFonts w:ascii="Times New Roman" w:hAnsi="Times New Roman" w:cs="Times New Roman"/>
          <w:b/>
          <w:i/>
          <w:sz w:val="28"/>
          <w:szCs w:val="28"/>
          <w:u w:val="single"/>
        </w:rPr>
        <w:t>.</w:t>
      </w:r>
      <w:r>
        <w:rPr>
          <w:rFonts w:ascii="Times New Roman" w:hAnsi="Times New Roman" w:cs="Times New Roman"/>
          <w:sz w:val="28"/>
          <w:szCs w:val="28"/>
        </w:rPr>
        <w:t xml:space="preserve"> Оценить экономичность раскладки в каждом случае, приведенном в таблице:</w:t>
      </w:r>
    </w:p>
    <w:tbl>
      <w:tblPr>
        <w:tblStyle w:val="a3"/>
        <w:tblW w:w="0" w:type="auto"/>
        <w:tblLook w:val="04A0"/>
      </w:tblPr>
      <w:tblGrid>
        <w:gridCol w:w="1809"/>
        <w:gridCol w:w="2268"/>
        <w:gridCol w:w="3101"/>
        <w:gridCol w:w="2393"/>
      </w:tblGrid>
      <w:tr w:rsidR="00A54BF5" w:rsidRPr="005117EF" w:rsidTr="005117EF">
        <w:tc>
          <w:tcPr>
            <w:tcW w:w="1809" w:type="dxa"/>
          </w:tcPr>
          <w:p w:rsidR="00A54BF5" w:rsidRPr="005117EF" w:rsidRDefault="00A54BF5" w:rsidP="00094B93">
            <w:pPr>
              <w:jc w:val="both"/>
              <w:rPr>
                <w:rFonts w:ascii="Times New Roman" w:hAnsi="Times New Roman" w:cs="Times New Roman"/>
                <w:sz w:val="24"/>
                <w:szCs w:val="24"/>
              </w:rPr>
            </w:pPr>
            <w:r w:rsidRPr="005117EF">
              <w:rPr>
                <w:rFonts w:ascii="Times New Roman" w:hAnsi="Times New Roman" w:cs="Times New Roman"/>
                <w:sz w:val="24"/>
                <w:szCs w:val="24"/>
              </w:rPr>
              <w:t xml:space="preserve">Площадь </w:t>
            </w:r>
            <w:r w:rsidR="005117EF" w:rsidRPr="005117EF">
              <w:rPr>
                <w:rFonts w:ascii="Times New Roman" w:hAnsi="Times New Roman" w:cs="Times New Roman"/>
                <w:sz w:val="24"/>
                <w:szCs w:val="24"/>
              </w:rPr>
              <w:t>лекал</w:t>
            </w:r>
          </w:p>
          <w:p w:rsidR="005117EF" w:rsidRPr="005117EF" w:rsidRDefault="005117EF" w:rsidP="005117EF">
            <w:pPr>
              <w:jc w:val="center"/>
              <w:rPr>
                <w:rFonts w:ascii="Times New Roman" w:hAnsi="Times New Roman" w:cs="Times New Roman"/>
                <w:sz w:val="32"/>
                <w:szCs w:val="32"/>
                <w:vertAlign w:val="subscript"/>
              </w:rPr>
            </w:pPr>
            <w:r w:rsidRPr="005117EF">
              <w:rPr>
                <w:rFonts w:ascii="Times New Roman" w:hAnsi="Times New Roman" w:cs="Times New Roman"/>
                <w:sz w:val="32"/>
                <w:szCs w:val="32"/>
                <w:lang w:val="en-US"/>
              </w:rPr>
              <w:t>S</w:t>
            </w:r>
            <w:r w:rsidRPr="005117EF">
              <w:rPr>
                <w:rFonts w:ascii="Times New Roman" w:hAnsi="Times New Roman" w:cs="Times New Roman"/>
                <w:sz w:val="32"/>
                <w:szCs w:val="32"/>
                <w:vertAlign w:val="subscript"/>
              </w:rPr>
              <w:t>л</w:t>
            </w:r>
            <w:r w:rsidR="00591DDC">
              <w:rPr>
                <w:rFonts w:ascii="Times New Roman" w:hAnsi="Times New Roman" w:cs="Times New Roman"/>
                <w:sz w:val="32"/>
                <w:szCs w:val="32"/>
                <w:vertAlign w:val="subscript"/>
              </w:rPr>
              <w:t xml:space="preserve">, </w:t>
            </w:r>
            <w:r w:rsidR="00591DDC">
              <w:rPr>
                <w:rFonts w:ascii="Times New Roman" w:hAnsi="Times New Roman" w:cs="Times New Roman"/>
                <w:sz w:val="24"/>
                <w:szCs w:val="24"/>
              </w:rPr>
              <w:t>см</w:t>
            </w:r>
            <w:r w:rsidR="00591DDC">
              <w:rPr>
                <w:rFonts w:ascii="Times New Roman" w:hAnsi="Times New Roman" w:cs="Times New Roman"/>
                <w:sz w:val="24"/>
                <w:szCs w:val="24"/>
                <w:vertAlign w:val="superscript"/>
              </w:rPr>
              <w:t>2</w:t>
            </w:r>
          </w:p>
        </w:tc>
        <w:tc>
          <w:tcPr>
            <w:tcW w:w="2268" w:type="dxa"/>
          </w:tcPr>
          <w:p w:rsidR="00A54BF5" w:rsidRDefault="005117EF" w:rsidP="00094B93">
            <w:pPr>
              <w:jc w:val="both"/>
              <w:rPr>
                <w:rFonts w:ascii="Times New Roman" w:hAnsi="Times New Roman" w:cs="Times New Roman"/>
                <w:sz w:val="24"/>
                <w:szCs w:val="24"/>
              </w:rPr>
            </w:pPr>
            <w:r w:rsidRPr="005117EF">
              <w:rPr>
                <w:rFonts w:ascii="Times New Roman" w:hAnsi="Times New Roman" w:cs="Times New Roman"/>
                <w:sz w:val="24"/>
                <w:szCs w:val="24"/>
              </w:rPr>
              <w:t>Площадь раскладки</w:t>
            </w:r>
          </w:p>
          <w:p w:rsidR="005117EF" w:rsidRPr="005117EF" w:rsidRDefault="005117EF" w:rsidP="005117EF">
            <w:pPr>
              <w:jc w:val="center"/>
              <w:rPr>
                <w:rFonts w:ascii="Times New Roman" w:hAnsi="Times New Roman" w:cs="Times New Roman"/>
                <w:sz w:val="32"/>
                <w:szCs w:val="32"/>
                <w:vertAlign w:val="subscript"/>
              </w:rPr>
            </w:pPr>
            <w:r w:rsidRPr="005117EF">
              <w:rPr>
                <w:rFonts w:ascii="Times New Roman" w:hAnsi="Times New Roman" w:cs="Times New Roman"/>
                <w:sz w:val="32"/>
                <w:szCs w:val="32"/>
                <w:lang w:val="en-US"/>
              </w:rPr>
              <w:t>S</w:t>
            </w:r>
            <w:r w:rsidRPr="005117EF">
              <w:rPr>
                <w:rFonts w:ascii="Times New Roman" w:hAnsi="Times New Roman" w:cs="Times New Roman"/>
                <w:sz w:val="32"/>
                <w:szCs w:val="32"/>
                <w:vertAlign w:val="subscript"/>
              </w:rPr>
              <w:t>р</w:t>
            </w:r>
            <w:r w:rsidR="00591DDC">
              <w:rPr>
                <w:rFonts w:ascii="Times New Roman" w:hAnsi="Times New Roman" w:cs="Times New Roman"/>
                <w:sz w:val="32"/>
                <w:szCs w:val="32"/>
                <w:vertAlign w:val="subscript"/>
              </w:rPr>
              <w:t xml:space="preserve">, </w:t>
            </w:r>
            <w:r w:rsidR="00591DDC">
              <w:rPr>
                <w:rFonts w:ascii="Times New Roman" w:hAnsi="Times New Roman" w:cs="Times New Roman"/>
                <w:sz w:val="24"/>
                <w:szCs w:val="24"/>
              </w:rPr>
              <w:t>см</w:t>
            </w:r>
            <w:r w:rsidR="00591DDC">
              <w:rPr>
                <w:rFonts w:ascii="Times New Roman" w:hAnsi="Times New Roman" w:cs="Times New Roman"/>
                <w:sz w:val="24"/>
                <w:szCs w:val="24"/>
                <w:vertAlign w:val="superscript"/>
              </w:rPr>
              <w:t>2</w:t>
            </w:r>
          </w:p>
        </w:tc>
        <w:tc>
          <w:tcPr>
            <w:tcW w:w="3101" w:type="dxa"/>
          </w:tcPr>
          <w:p w:rsidR="00A54BF5" w:rsidRDefault="005117EF" w:rsidP="00094B93">
            <w:pPr>
              <w:jc w:val="both"/>
              <w:rPr>
                <w:rFonts w:ascii="Times New Roman" w:hAnsi="Times New Roman" w:cs="Times New Roman"/>
                <w:sz w:val="24"/>
                <w:szCs w:val="24"/>
              </w:rPr>
            </w:pPr>
            <w:r w:rsidRPr="005117EF">
              <w:rPr>
                <w:rFonts w:ascii="Times New Roman" w:hAnsi="Times New Roman" w:cs="Times New Roman"/>
                <w:sz w:val="24"/>
                <w:szCs w:val="24"/>
              </w:rPr>
              <w:t>Расчет межлекальных потерь</w:t>
            </w:r>
          </w:p>
          <w:p w:rsidR="005117EF" w:rsidRPr="00521A4B" w:rsidRDefault="005117EF" w:rsidP="00094B93">
            <w:pPr>
              <w:jc w:val="both"/>
              <w:rPr>
                <w:rFonts w:ascii="Times New Roman" w:hAnsi="Times New Roman" w:cs="Times New Roman"/>
                <w:sz w:val="24"/>
                <w:szCs w:val="24"/>
                <w:u w:val="single"/>
              </w:rPr>
            </w:pPr>
            <w:r>
              <w:rPr>
                <w:rFonts w:ascii="Times New Roman" w:hAnsi="Times New Roman" w:cs="Times New Roman"/>
                <w:sz w:val="24"/>
                <w:szCs w:val="24"/>
              </w:rPr>
              <w:t xml:space="preserve">В = </w:t>
            </w:r>
            <w:r w:rsidRPr="00521A4B">
              <w:rPr>
                <w:rFonts w:ascii="Times New Roman" w:hAnsi="Times New Roman" w:cs="Times New Roman"/>
                <w:sz w:val="24"/>
                <w:szCs w:val="24"/>
                <w:u w:val="single"/>
              </w:rPr>
              <w:t>(</w:t>
            </w:r>
            <w:r w:rsidRPr="00591DDC">
              <w:rPr>
                <w:rFonts w:ascii="Times New Roman" w:hAnsi="Times New Roman" w:cs="Times New Roman"/>
                <w:sz w:val="24"/>
                <w:szCs w:val="24"/>
                <w:u w:val="single"/>
                <w:lang w:val="en-US"/>
              </w:rPr>
              <w:t>S</w:t>
            </w:r>
            <w:r w:rsidR="00591DDC">
              <w:rPr>
                <w:rFonts w:ascii="Times New Roman" w:hAnsi="Times New Roman" w:cs="Times New Roman"/>
                <w:sz w:val="24"/>
                <w:szCs w:val="24"/>
                <w:u w:val="single"/>
                <w:vertAlign w:val="subscript"/>
              </w:rPr>
              <w:t>р</w:t>
            </w:r>
            <w:r w:rsidRPr="00521A4B">
              <w:rPr>
                <w:rFonts w:ascii="Times New Roman" w:hAnsi="Times New Roman" w:cs="Times New Roman"/>
                <w:sz w:val="24"/>
                <w:szCs w:val="24"/>
                <w:u w:val="single"/>
              </w:rPr>
              <w:t xml:space="preserve"> – </w:t>
            </w:r>
            <w:r w:rsidRPr="00591DDC">
              <w:rPr>
                <w:rFonts w:ascii="Times New Roman" w:hAnsi="Times New Roman" w:cs="Times New Roman"/>
                <w:sz w:val="24"/>
                <w:szCs w:val="24"/>
                <w:u w:val="single"/>
                <w:lang w:val="en-US"/>
              </w:rPr>
              <w:t>S</w:t>
            </w:r>
            <w:r w:rsidR="00591DDC">
              <w:rPr>
                <w:rFonts w:ascii="Times New Roman" w:hAnsi="Times New Roman" w:cs="Times New Roman"/>
                <w:sz w:val="24"/>
                <w:szCs w:val="24"/>
                <w:u w:val="single"/>
                <w:vertAlign w:val="subscript"/>
              </w:rPr>
              <w:t>л</w:t>
            </w:r>
            <w:r w:rsidR="00591DDC" w:rsidRPr="00521A4B">
              <w:rPr>
                <w:rFonts w:ascii="Times New Roman" w:hAnsi="Times New Roman" w:cs="Times New Roman"/>
                <w:sz w:val="24"/>
                <w:szCs w:val="24"/>
                <w:u w:val="single"/>
              </w:rPr>
              <w:t>)</w:t>
            </w:r>
            <w:r w:rsidRPr="00521A4B">
              <w:rPr>
                <w:rFonts w:ascii="Times New Roman" w:hAnsi="Times New Roman" w:cs="Times New Roman"/>
                <w:sz w:val="24"/>
                <w:szCs w:val="24"/>
                <w:u w:val="single"/>
              </w:rPr>
              <w:t xml:space="preserve">  × 100</w:t>
            </w:r>
          </w:p>
          <w:p w:rsidR="00591DDC" w:rsidRPr="00591DDC" w:rsidRDefault="00591DDC" w:rsidP="00094B93">
            <w:pPr>
              <w:jc w:val="both"/>
              <w:rPr>
                <w:rFonts w:ascii="Times New Roman" w:hAnsi="Times New Roman" w:cs="Times New Roman"/>
                <w:sz w:val="24"/>
                <w:szCs w:val="24"/>
                <w:vertAlign w:val="subscript"/>
              </w:rPr>
            </w:pPr>
            <w:r w:rsidRPr="00521A4B">
              <w:rPr>
                <w:rFonts w:ascii="Times New Roman" w:hAnsi="Times New Roman" w:cs="Times New Roman"/>
                <w:sz w:val="24"/>
                <w:szCs w:val="24"/>
              </w:rPr>
              <w:t xml:space="preserve">                 </w:t>
            </w:r>
            <w:r w:rsidRPr="00591DDC">
              <w:rPr>
                <w:rFonts w:ascii="Times New Roman" w:hAnsi="Times New Roman" w:cs="Times New Roman"/>
                <w:sz w:val="24"/>
                <w:szCs w:val="24"/>
                <w:lang w:val="en-US"/>
              </w:rPr>
              <w:t>S</w:t>
            </w:r>
            <w:r>
              <w:rPr>
                <w:rFonts w:ascii="Times New Roman" w:hAnsi="Times New Roman" w:cs="Times New Roman"/>
                <w:sz w:val="24"/>
                <w:szCs w:val="24"/>
                <w:vertAlign w:val="subscript"/>
              </w:rPr>
              <w:t>л</w:t>
            </w:r>
          </w:p>
        </w:tc>
        <w:tc>
          <w:tcPr>
            <w:tcW w:w="2393" w:type="dxa"/>
          </w:tcPr>
          <w:p w:rsidR="00A54BF5" w:rsidRPr="005117EF" w:rsidRDefault="005117EF" w:rsidP="005117EF">
            <w:pPr>
              <w:jc w:val="center"/>
              <w:rPr>
                <w:rFonts w:ascii="Times New Roman" w:hAnsi="Times New Roman" w:cs="Times New Roman"/>
                <w:sz w:val="24"/>
                <w:szCs w:val="24"/>
              </w:rPr>
            </w:pPr>
            <w:r w:rsidRPr="005117EF">
              <w:rPr>
                <w:rFonts w:ascii="Times New Roman" w:hAnsi="Times New Roman" w:cs="Times New Roman"/>
                <w:sz w:val="24"/>
                <w:szCs w:val="24"/>
              </w:rPr>
              <w:t>вывод</w:t>
            </w:r>
          </w:p>
        </w:tc>
      </w:tr>
      <w:tr w:rsidR="00A54BF5" w:rsidRPr="005117EF" w:rsidTr="005117EF">
        <w:tc>
          <w:tcPr>
            <w:tcW w:w="1809" w:type="dxa"/>
          </w:tcPr>
          <w:p w:rsidR="00591DDC" w:rsidRDefault="00591DDC" w:rsidP="00591DDC">
            <w:pPr>
              <w:jc w:val="center"/>
              <w:rPr>
                <w:rFonts w:ascii="Times New Roman" w:hAnsi="Times New Roman" w:cs="Times New Roman"/>
                <w:sz w:val="24"/>
                <w:szCs w:val="24"/>
              </w:rPr>
            </w:pPr>
          </w:p>
          <w:p w:rsidR="00A54BF5" w:rsidRDefault="00591DDC" w:rsidP="00591DDC">
            <w:pPr>
              <w:jc w:val="center"/>
              <w:rPr>
                <w:rFonts w:ascii="Times New Roman" w:hAnsi="Times New Roman" w:cs="Times New Roman"/>
                <w:sz w:val="24"/>
                <w:szCs w:val="24"/>
              </w:rPr>
            </w:pPr>
            <w:r>
              <w:rPr>
                <w:rFonts w:ascii="Times New Roman" w:hAnsi="Times New Roman" w:cs="Times New Roman"/>
                <w:sz w:val="24"/>
                <w:szCs w:val="24"/>
              </w:rPr>
              <w:t>41 422</w:t>
            </w:r>
          </w:p>
          <w:p w:rsidR="00591DDC" w:rsidRPr="00591DDC" w:rsidRDefault="00591DDC" w:rsidP="00591DDC">
            <w:pPr>
              <w:jc w:val="center"/>
              <w:rPr>
                <w:rFonts w:ascii="Times New Roman" w:hAnsi="Times New Roman" w:cs="Times New Roman"/>
                <w:sz w:val="24"/>
                <w:szCs w:val="24"/>
                <w:vertAlign w:val="superscript"/>
              </w:rPr>
            </w:pPr>
          </w:p>
        </w:tc>
        <w:tc>
          <w:tcPr>
            <w:tcW w:w="2268" w:type="dxa"/>
          </w:tcPr>
          <w:p w:rsidR="00591DDC" w:rsidRDefault="00591DDC" w:rsidP="00591DDC">
            <w:pPr>
              <w:jc w:val="center"/>
              <w:rPr>
                <w:rFonts w:ascii="Times New Roman" w:hAnsi="Times New Roman" w:cs="Times New Roman"/>
                <w:sz w:val="24"/>
                <w:szCs w:val="24"/>
              </w:rPr>
            </w:pPr>
          </w:p>
          <w:p w:rsidR="00A54BF5" w:rsidRPr="00591DDC" w:rsidRDefault="00591DDC" w:rsidP="00591DDC">
            <w:pPr>
              <w:jc w:val="center"/>
              <w:rPr>
                <w:rFonts w:ascii="Times New Roman" w:hAnsi="Times New Roman" w:cs="Times New Roman"/>
                <w:sz w:val="24"/>
                <w:szCs w:val="24"/>
                <w:vertAlign w:val="superscript"/>
              </w:rPr>
            </w:pPr>
            <w:r>
              <w:rPr>
                <w:rFonts w:ascii="Times New Roman" w:hAnsi="Times New Roman" w:cs="Times New Roman"/>
                <w:sz w:val="24"/>
                <w:szCs w:val="24"/>
              </w:rPr>
              <w:t>46 760</w:t>
            </w:r>
          </w:p>
        </w:tc>
        <w:tc>
          <w:tcPr>
            <w:tcW w:w="3101" w:type="dxa"/>
          </w:tcPr>
          <w:p w:rsidR="00A54BF5" w:rsidRDefault="00A54BF5" w:rsidP="00094B93">
            <w:pPr>
              <w:jc w:val="both"/>
              <w:rPr>
                <w:rFonts w:ascii="Times New Roman" w:hAnsi="Times New Roman" w:cs="Times New Roman"/>
                <w:sz w:val="24"/>
                <w:szCs w:val="24"/>
              </w:rPr>
            </w:pPr>
          </w:p>
          <w:p w:rsidR="00591DDC" w:rsidRPr="005117EF" w:rsidRDefault="00591DDC" w:rsidP="00094B93">
            <w:pPr>
              <w:jc w:val="both"/>
              <w:rPr>
                <w:rFonts w:ascii="Times New Roman" w:hAnsi="Times New Roman" w:cs="Times New Roman"/>
                <w:sz w:val="24"/>
                <w:szCs w:val="24"/>
              </w:rPr>
            </w:pPr>
          </w:p>
        </w:tc>
        <w:tc>
          <w:tcPr>
            <w:tcW w:w="2393" w:type="dxa"/>
          </w:tcPr>
          <w:p w:rsidR="00A54BF5" w:rsidRPr="005117EF" w:rsidRDefault="00A54BF5" w:rsidP="00094B93">
            <w:pPr>
              <w:jc w:val="both"/>
              <w:rPr>
                <w:rFonts w:ascii="Times New Roman" w:hAnsi="Times New Roman" w:cs="Times New Roman"/>
                <w:sz w:val="24"/>
                <w:szCs w:val="24"/>
              </w:rPr>
            </w:pPr>
          </w:p>
        </w:tc>
      </w:tr>
      <w:tr w:rsidR="00A54BF5" w:rsidRPr="005117EF" w:rsidTr="005117EF">
        <w:tc>
          <w:tcPr>
            <w:tcW w:w="1809" w:type="dxa"/>
          </w:tcPr>
          <w:p w:rsidR="00591DDC" w:rsidRDefault="00591DDC" w:rsidP="00591DDC">
            <w:pPr>
              <w:jc w:val="center"/>
              <w:rPr>
                <w:rFonts w:ascii="Times New Roman" w:hAnsi="Times New Roman" w:cs="Times New Roman"/>
                <w:sz w:val="24"/>
                <w:szCs w:val="24"/>
              </w:rPr>
            </w:pPr>
          </w:p>
          <w:p w:rsidR="00A54BF5" w:rsidRDefault="00591DDC" w:rsidP="00591DDC">
            <w:pPr>
              <w:jc w:val="center"/>
              <w:rPr>
                <w:rFonts w:ascii="Times New Roman" w:hAnsi="Times New Roman" w:cs="Times New Roman"/>
                <w:sz w:val="24"/>
                <w:szCs w:val="24"/>
              </w:rPr>
            </w:pPr>
            <w:r>
              <w:rPr>
                <w:rFonts w:ascii="Times New Roman" w:hAnsi="Times New Roman" w:cs="Times New Roman"/>
                <w:sz w:val="24"/>
                <w:szCs w:val="24"/>
              </w:rPr>
              <w:t>12 154</w:t>
            </w:r>
          </w:p>
          <w:p w:rsidR="00591DDC" w:rsidRPr="005117EF" w:rsidRDefault="00591DDC" w:rsidP="00591DDC">
            <w:pPr>
              <w:jc w:val="center"/>
              <w:rPr>
                <w:rFonts w:ascii="Times New Roman" w:hAnsi="Times New Roman" w:cs="Times New Roman"/>
                <w:sz w:val="24"/>
                <w:szCs w:val="24"/>
              </w:rPr>
            </w:pPr>
          </w:p>
        </w:tc>
        <w:tc>
          <w:tcPr>
            <w:tcW w:w="2268" w:type="dxa"/>
          </w:tcPr>
          <w:p w:rsidR="00591DDC" w:rsidRDefault="00591DDC" w:rsidP="00591DDC">
            <w:pPr>
              <w:jc w:val="center"/>
              <w:rPr>
                <w:rFonts w:ascii="Times New Roman" w:hAnsi="Times New Roman" w:cs="Times New Roman"/>
                <w:sz w:val="24"/>
                <w:szCs w:val="24"/>
              </w:rPr>
            </w:pPr>
          </w:p>
          <w:p w:rsidR="00A54BF5" w:rsidRPr="005117EF" w:rsidRDefault="00591DDC" w:rsidP="00591DDC">
            <w:pPr>
              <w:jc w:val="center"/>
              <w:rPr>
                <w:rFonts w:ascii="Times New Roman" w:hAnsi="Times New Roman" w:cs="Times New Roman"/>
                <w:sz w:val="24"/>
                <w:szCs w:val="24"/>
              </w:rPr>
            </w:pPr>
            <w:r>
              <w:rPr>
                <w:rFonts w:ascii="Times New Roman" w:hAnsi="Times New Roman" w:cs="Times New Roman"/>
                <w:sz w:val="24"/>
                <w:szCs w:val="24"/>
              </w:rPr>
              <w:t>17300</w:t>
            </w:r>
          </w:p>
        </w:tc>
        <w:tc>
          <w:tcPr>
            <w:tcW w:w="3101" w:type="dxa"/>
          </w:tcPr>
          <w:p w:rsidR="00A54BF5" w:rsidRPr="005117EF" w:rsidRDefault="00A54BF5" w:rsidP="00094B93">
            <w:pPr>
              <w:jc w:val="both"/>
              <w:rPr>
                <w:rFonts w:ascii="Times New Roman" w:hAnsi="Times New Roman" w:cs="Times New Roman"/>
                <w:sz w:val="24"/>
                <w:szCs w:val="24"/>
              </w:rPr>
            </w:pPr>
          </w:p>
        </w:tc>
        <w:tc>
          <w:tcPr>
            <w:tcW w:w="2393" w:type="dxa"/>
          </w:tcPr>
          <w:p w:rsidR="00A54BF5" w:rsidRPr="005117EF" w:rsidRDefault="00A54BF5" w:rsidP="00094B93">
            <w:pPr>
              <w:jc w:val="both"/>
              <w:rPr>
                <w:rFonts w:ascii="Times New Roman" w:hAnsi="Times New Roman" w:cs="Times New Roman"/>
                <w:sz w:val="24"/>
                <w:szCs w:val="24"/>
              </w:rPr>
            </w:pPr>
          </w:p>
        </w:tc>
      </w:tr>
      <w:tr w:rsidR="00591DDC" w:rsidRPr="005117EF" w:rsidTr="005117EF">
        <w:tc>
          <w:tcPr>
            <w:tcW w:w="1809" w:type="dxa"/>
          </w:tcPr>
          <w:p w:rsidR="00591DDC" w:rsidRDefault="00591DDC" w:rsidP="00591DDC">
            <w:pPr>
              <w:jc w:val="center"/>
              <w:rPr>
                <w:rFonts w:ascii="Times New Roman" w:hAnsi="Times New Roman" w:cs="Times New Roman"/>
                <w:sz w:val="24"/>
                <w:szCs w:val="24"/>
              </w:rPr>
            </w:pPr>
          </w:p>
          <w:p w:rsidR="00591DDC" w:rsidRDefault="00591DDC" w:rsidP="00591DDC">
            <w:pPr>
              <w:jc w:val="center"/>
              <w:rPr>
                <w:rFonts w:ascii="Times New Roman" w:hAnsi="Times New Roman" w:cs="Times New Roman"/>
                <w:sz w:val="24"/>
                <w:szCs w:val="24"/>
              </w:rPr>
            </w:pPr>
            <w:r>
              <w:rPr>
                <w:rFonts w:ascii="Times New Roman" w:hAnsi="Times New Roman" w:cs="Times New Roman"/>
                <w:sz w:val="24"/>
                <w:szCs w:val="24"/>
              </w:rPr>
              <w:lastRenderedPageBreak/>
              <w:t>22 358</w:t>
            </w:r>
          </w:p>
          <w:p w:rsidR="00591DDC" w:rsidRDefault="00591DDC" w:rsidP="00591DDC">
            <w:pPr>
              <w:jc w:val="center"/>
              <w:rPr>
                <w:rFonts w:ascii="Times New Roman" w:hAnsi="Times New Roman" w:cs="Times New Roman"/>
                <w:sz w:val="24"/>
                <w:szCs w:val="24"/>
              </w:rPr>
            </w:pPr>
          </w:p>
        </w:tc>
        <w:tc>
          <w:tcPr>
            <w:tcW w:w="2268" w:type="dxa"/>
          </w:tcPr>
          <w:p w:rsidR="00591DDC" w:rsidRDefault="00591DDC" w:rsidP="00591DDC">
            <w:pPr>
              <w:jc w:val="center"/>
              <w:rPr>
                <w:rFonts w:ascii="Times New Roman" w:hAnsi="Times New Roman" w:cs="Times New Roman"/>
                <w:sz w:val="24"/>
                <w:szCs w:val="24"/>
              </w:rPr>
            </w:pPr>
          </w:p>
          <w:p w:rsidR="00591DDC" w:rsidRDefault="00591DDC" w:rsidP="00591DDC">
            <w:pPr>
              <w:jc w:val="center"/>
              <w:rPr>
                <w:rFonts w:ascii="Times New Roman" w:hAnsi="Times New Roman" w:cs="Times New Roman"/>
                <w:sz w:val="24"/>
                <w:szCs w:val="24"/>
              </w:rPr>
            </w:pPr>
            <w:r>
              <w:rPr>
                <w:rFonts w:ascii="Times New Roman" w:hAnsi="Times New Roman" w:cs="Times New Roman"/>
                <w:sz w:val="24"/>
                <w:szCs w:val="24"/>
              </w:rPr>
              <w:lastRenderedPageBreak/>
              <w:t>30100</w:t>
            </w:r>
          </w:p>
        </w:tc>
        <w:tc>
          <w:tcPr>
            <w:tcW w:w="3101" w:type="dxa"/>
          </w:tcPr>
          <w:p w:rsidR="00591DDC" w:rsidRPr="005117EF" w:rsidRDefault="00591DDC" w:rsidP="00094B93">
            <w:pPr>
              <w:jc w:val="both"/>
              <w:rPr>
                <w:rFonts w:ascii="Times New Roman" w:hAnsi="Times New Roman" w:cs="Times New Roman"/>
                <w:sz w:val="24"/>
                <w:szCs w:val="24"/>
              </w:rPr>
            </w:pPr>
          </w:p>
        </w:tc>
        <w:tc>
          <w:tcPr>
            <w:tcW w:w="2393" w:type="dxa"/>
          </w:tcPr>
          <w:p w:rsidR="00591DDC" w:rsidRPr="005117EF" w:rsidRDefault="00591DDC" w:rsidP="00094B93">
            <w:pPr>
              <w:jc w:val="both"/>
              <w:rPr>
                <w:rFonts w:ascii="Times New Roman" w:hAnsi="Times New Roman" w:cs="Times New Roman"/>
                <w:sz w:val="24"/>
                <w:szCs w:val="24"/>
              </w:rPr>
            </w:pPr>
          </w:p>
        </w:tc>
      </w:tr>
    </w:tbl>
    <w:p w:rsidR="00A54BF5" w:rsidRDefault="00A54BF5" w:rsidP="00A54BF5">
      <w:pPr>
        <w:spacing w:after="0" w:line="240" w:lineRule="auto"/>
        <w:jc w:val="both"/>
        <w:rPr>
          <w:rFonts w:ascii="Times New Roman" w:hAnsi="Times New Roman" w:cs="Times New Roman"/>
          <w:sz w:val="28"/>
          <w:szCs w:val="28"/>
        </w:rPr>
      </w:pPr>
    </w:p>
    <w:p w:rsidR="00A54BF5" w:rsidRDefault="00591DDC" w:rsidP="00D377C9">
      <w:pPr>
        <w:jc w:val="both"/>
        <w:rPr>
          <w:rFonts w:ascii="Times New Roman" w:eastAsia="Times New Roman" w:hAnsi="Times New Roman" w:cs="Times New Roman"/>
          <w:sz w:val="28"/>
          <w:szCs w:val="28"/>
        </w:rPr>
      </w:pPr>
      <w:r w:rsidRPr="00591DDC">
        <w:rPr>
          <w:rFonts w:ascii="Times New Roman" w:eastAsia="Times New Roman" w:hAnsi="Times New Roman" w:cs="Times New Roman"/>
          <w:sz w:val="28"/>
          <w:szCs w:val="28"/>
          <w:u w:val="single"/>
        </w:rPr>
        <w:t>Планируемый результат</w:t>
      </w:r>
      <w:r>
        <w:rPr>
          <w:rFonts w:ascii="Times New Roman" w:eastAsia="Times New Roman" w:hAnsi="Times New Roman" w:cs="Times New Roman"/>
          <w:sz w:val="28"/>
          <w:szCs w:val="28"/>
        </w:rPr>
        <w:t>: заполненная таблица</w:t>
      </w:r>
    </w:p>
    <w:p w:rsidR="00A82C36" w:rsidRPr="00D377C9" w:rsidRDefault="00A82C36" w:rsidP="00D377C9">
      <w:pPr>
        <w:jc w:val="both"/>
        <w:rPr>
          <w:rFonts w:ascii="Times New Roman" w:eastAsia="Times New Roman" w:hAnsi="Times New Roman" w:cs="Times New Roman"/>
          <w:sz w:val="28"/>
          <w:szCs w:val="28"/>
        </w:rPr>
      </w:pPr>
    </w:p>
    <w:p w:rsidR="00D377C9" w:rsidRPr="00CC1ABE" w:rsidRDefault="00A722AE" w:rsidP="00711703">
      <w:pPr>
        <w:spacing w:after="0" w:line="240" w:lineRule="auto"/>
        <w:jc w:val="center"/>
        <w:rPr>
          <w:rFonts w:ascii="Times New Roman" w:hAnsi="Times New Roman" w:cs="Times New Roman"/>
          <w:b/>
          <w:sz w:val="32"/>
          <w:szCs w:val="32"/>
        </w:rPr>
      </w:pPr>
      <w:r w:rsidRPr="00CC1ABE">
        <w:rPr>
          <w:rFonts w:ascii="Times New Roman" w:hAnsi="Times New Roman" w:cs="Times New Roman"/>
          <w:b/>
          <w:sz w:val="32"/>
          <w:szCs w:val="32"/>
        </w:rPr>
        <w:t>Тема 7.  Правила построения сопряжений</w:t>
      </w:r>
    </w:p>
    <w:p w:rsidR="00A722AE" w:rsidRDefault="00A722AE">
      <w:pPr>
        <w:spacing w:after="0" w:line="240" w:lineRule="auto"/>
        <w:jc w:val="both"/>
        <w:rPr>
          <w:rFonts w:ascii="Times New Roman" w:hAnsi="Times New Roman" w:cs="Times New Roman"/>
          <w:sz w:val="28"/>
          <w:szCs w:val="28"/>
        </w:rPr>
      </w:pPr>
    </w:p>
    <w:p w:rsidR="00A722AE" w:rsidRDefault="00A722AE" w:rsidP="00A722A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Теоретический материал:</w:t>
      </w:r>
    </w:p>
    <w:p w:rsidR="00A722AE" w:rsidRDefault="00A722AE" w:rsidP="00A722AE">
      <w:pPr>
        <w:spacing w:after="0" w:line="240" w:lineRule="auto"/>
        <w:rPr>
          <w:rFonts w:ascii="Times New Roman" w:hAnsi="Times New Roman" w:cs="Times New Roman"/>
          <w:sz w:val="28"/>
          <w:szCs w:val="28"/>
        </w:rPr>
      </w:pPr>
    </w:p>
    <w:p w:rsidR="00A722AE" w:rsidRDefault="00A722AE" w:rsidP="00E922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Сопряжение</w:t>
      </w:r>
      <w:r w:rsidR="00E9227D">
        <w:rPr>
          <w:rFonts w:ascii="Times New Roman" w:hAnsi="Times New Roman" w:cs="Times New Roman"/>
          <w:sz w:val="28"/>
          <w:szCs w:val="28"/>
        </w:rPr>
        <w:t xml:space="preserve">м называется плавный переход от прямой линии к дуге окружности или от дуги одной окружности к дуге другой окружности . </w:t>
      </w:r>
    </w:p>
    <w:p w:rsidR="00C6541F" w:rsidRDefault="00C6541F" w:rsidP="00E922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Точка, в которой одна линия переходит в другую, называется точкой сопряжения. При построении сопряжений необходимо: 1) построить центр сопрягающей дуги; 2) определить точки сопряжения</w:t>
      </w:r>
      <w:r w:rsidR="003B7E4C">
        <w:rPr>
          <w:rFonts w:ascii="Times New Roman" w:hAnsi="Times New Roman" w:cs="Times New Roman"/>
          <w:sz w:val="28"/>
          <w:szCs w:val="28"/>
        </w:rPr>
        <w:t>.</w:t>
      </w:r>
    </w:p>
    <w:p w:rsidR="003B7E4C" w:rsidRDefault="003B7E4C" w:rsidP="003B7E4C">
      <w:pPr>
        <w:spacing w:after="0" w:line="240" w:lineRule="auto"/>
        <w:jc w:val="both"/>
        <w:rPr>
          <w:rFonts w:ascii="Times New Roman" w:hAnsi="Times New Roman" w:cs="Times New Roman"/>
          <w:sz w:val="28"/>
          <w:szCs w:val="28"/>
        </w:rPr>
      </w:pPr>
    </w:p>
    <w:p w:rsidR="003B7E4C" w:rsidRDefault="003B7E4C" w:rsidP="003B7E4C">
      <w:pPr>
        <w:spacing w:after="0" w:line="240" w:lineRule="auto"/>
        <w:jc w:val="both"/>
        <w:rPr>
          <w:rFonts w:ascii="Times New Roman" w:hAnsi="Times New Roman" w:cs="Times New Roman"/>
          <w:sz w:val="28"/>
          <w:szCs w:val="28"/>
        </w:rPr>
      </w:pPr>
      <w:r w:rsidRPr="00CC1ABE">
        <w:rPr>
          <w:rFonts w:ascii="Times New Roman" w:hAnsi="Times New Roman" w:cs="Times New Roman"/>
          <w:b/>
          <w:i/>
          <w:sz w:val="28"/>
          <w:szCs w:val="28"/>
          <w:u w:val="single"/>
        </w:rPr>
        <w:t>Задание</w:t>
      </w:r>
      <w:r w:rsidR="00CC1ABE" w:rsidRPr="00CC1ABE">
        <w:rPr>
          <w:rFonts w:ascii="Times New Roman" w:hAnsi="Times New Roman" w:cs="Times New Roman"/>
          <w:b/>
          <w:i/>
          <w:sz w:val="28"/>
          <w:szCs w:val="28"/>
          <w:u w:val="single"/>
        </w:rPr>
        <w:t xml:space="preserve"> </w:t>
      </w:r>
      <w:r w:rsidR="00591DDC">
        <w:rPr>
          <w:rFonts w:ascii="Times New Roman" w:hAnsi="Times New Roman" w:cs="Times New Roman"/>
          <w:b/>
          <w:i/>
          <w:sz w:val="28"/>
          <w:szCs w:val="28"/>
          <w:u w:val="single"/>
        </w:rPr>
        <w:t>10</w:t>
      </w:r>
      <w:r w:rsidR="00CC1ABE">
        <w:rPr>
          <w:rFonts w:ascii="Times New Roman" w:hAnsi="Times New Roman" w:cs="Times New Roman"/>
          <w:sz w:val="28"/>
          <w:szCs w:val="28"/>
        </w:rPr>
        <w:t xml:space="preserve">. Получите у преподавателя инструкцию и выполните практическую работу </w:t>
      </w:r>
      <w:r w:rsidR="00CC1ABE" w:rsidRPr="00591DDC">
        <w:rPr>
          <w:rFonts w:ascii="Times New Roman" w:hAnsi="Times New Roman" w:cs="Times New Roman"/>
          <w:sz w:val="28"/>
          <w:szCs w:val="28"/>
        </w:rPr>
        <w:t xml:space="preserve">№ </w:t>
      </w:r>
      <w:r w:rsidR="00087D21">
        <w:rPr>
          <w:rFonts w:ascii="Times New Roman" w:hAnsi="Times New Roman" w:cs="Times New Roman"/>
          <w:sz w:val="28"/>
          <w:szCs w:val="28"/>
        </w:rPr>
        <w:t>4</w:t>
      </w:r>
    </w:p>
    <w:p w:rsidR="00A82C36" w:rsidRDefault="00A82C36" w:rsidP="003B7E4C">
      <w:pPr>
        <w:spacing w:after="0" w:line="240" w:lineRule="auto"/>
        <w:jc w:val="both"/>
        <w:rPr>
          <w:rFonts w:ascii="Times New Roman" w:hAnsi="Times New Roman" w:cs="Times New Roman"/>
          <w:sz w:val="28"/>
          <w:szCs w:val="28"/>
        </w:rPr>
      </w:pPr>
    </w:p>
    <w:p w:rsidR="00A82C36" w:rsidRDefault="00A82C36" w:rsidP="003B7E4C">
      <w:pPr>
        <w:spacing w:after="0" w:line="240" w:lineRule="auto"/>
        <w:jc w:val="both"/>
        <w:rPr>
          <w:rFonts w:ascii="Times New Roman" w:hAnsi="Times New Roman" w:cs="Times New Roman"/>
          <w:sz w:val="28"/>
          <w:szCs w:val="28"/>
        </w:rPr>
      </w:pPr>
      <w:r w:rsidRPr="00A82C36">
        <w:rPr>
          <w:rFonts w:ascii="Times New Roman" w:hAnsi="Times New Roman" w:cs="Times New Roman"/>
          <w:sz w:val="28"/>
          <w:szCs w:val="28"/>
          <w:u w:val="single"/>
        </w:rPr>
        <w:t>Планируемый результат</w:t>
      </w:r>
      <w:r>
        <w:rPr>
          <w:rFonts w:ascii="Times New Roman" w:hAnsi="Times New Roman" w:cs="Times New Roman"/>
          <w:sz w:val="28"/>
          <w:szCs w:val="28"/>
        </w:rPr>
        <w:t>: чертежи сопряжений</w:t>
      </w:r>
    </w:p>
    <w:p w:rsidR="00CC1ABE" w:rsidRDefault="00CC1ABE" w:rsidP="003B7E4C">
      <w:pPr>
        <w:spacing w:after="0" w:line="240" w:lineRule="auto"/>
        <w:jc w:val="both"/>
        <w:rPr>
          <w:rFonts w:ascii="Times New Roman" w:hAnsi="Times New Roman" w:cs="Times New Roman"/>
          <w:sz w:val="28"/>
          <w:szCs w:val="28"/>
        </w:rPr>
      </w:pPr>
    </w:p>
    <w:p w:rsidR="00A82C36" w:rsidRDefault="00A82C36" w:rsidP="003B7E4C">
      <w:pPr>
        <w:spacing w:after="0" w:line="240" w:lineRule="auto"/>
        <w:jc w:val="both"/>
        <w:rPr>
          <w:rFonts w:ascii="Times New Roman" w:hAnsi="Times New Roman" w:cs="Times New Roman"/>
          <w:sz w:val="28"/>
          <w:szCs w:val="28"/>
        </w:rPr>
      </w:pPr>
    </w:p>
    <w:p w:rsidR="00A82C36" w:rsidRDefault="00A82C36" w:rsidP="003B7E4C">
      <w:pPr>
        <w:spacing w:after="0" w:line="240" w:lineRule="auto"/>
        <w:jc w:val="both"/>
        <w:rPr>
          <w:rFonts w:ascii="Times New Roman" w:hAnsi="Times New Roman" w:cs="Times New Roman"/>
          <w:sz w:val="28"/>
          <w:szCs w:val="28"/>
        </w:rPr>
      </w:pPr>
    </w:p>
    <w:p w:rsidR="00A82C36" w:rsidRDefault="00A82C36" w:rsidP="003B7E4C">
      <w:pPr>
        <w:spacing w:after="0" w:line="240" w:lineRule="auto"/>
        <w:jc w:val="both"/>
        <w:rPr>
          <w:rFonts w:ascii="Times New Roman" w:hAnsi="Times New Roman" w:cs="Times New Roman"/>
          <w:sz w:val="28"/>
          <w:szCs w:val="28"/>
        </w:rPr>
      </w:pPr>
    </w:p>
    <w:p w:rsidR="00A82C36" w:rsidRDefault="00A82C36" w:rsidP="003B7E4C">
      <w:pPr>
        <w:spacing w:after="0" w:line="240" w:lineRule="auto"/>
        <w:jc w:val="both"/>
        <w:rPr>
          <w:rFonts w:ascii="Times New Roman" w:hAnsi="Times New Roman" w:cs="Times New Roman"/>
          <w:sz w:val="28"/>
          <w:szCs w:val="28"/>
        </w:rPr>
      </w:pPr>
    </w:p>
    <w:p w:rsidR="00A82C36" w:rsidRDefault="00A82C36" w:rsidP="003B7E4C">
      <w:pPr>
        <w:spacing w:after="0" w:line="240" w:lineRule="auto"/>
        <w:jc w:val="both"/>
        <w:rPr>
          <w:rFonts w:ascii="Times New Roman" w:hAnsi="Times New Roman" w:cs="Times New Roman"/>
          <w:sz w:val="28"/>
          <w:szCs w:val="28"/>
        </w:rPr>
      </w:pPr>
    </w:p>
    <w:p w:rsidR="00A82C36" w:rsidRDefault="00A82C36" w:rsidP="003B7E4C">
      <w:pPr>
        <w:spacing w:after="0" w:line="240" w:lineRule="auto"/>
        <w:jc w:val="both"/>
        <w:rPr>
          <w:rFonts w:ascii="Times New Roman" w:hAnsi="Times New Roman" w:cs="Times New Roman"/>
          <w:sz w:val="28"/>
          <w:szCs w:val="28"/>
        </w:rPr>
      </w:pPr>
    </w:p>
    <w:p w:rsidR="00A82C36" w:rsidRDefault="00A82C36" w:rsidP="003B7E4C">
      <w:pPr>
        <w:spacing w:after="0" w:line="240" w:lineRule="auto"/>
        <w:jc w:val="both"/>
        <w:rPr>
          <w:rFonts w:ascii="Times New Roman" w:hAnsi="Times New Roman" w:cs="Times New Roman"/>
          <w:sz w:val="28"/>
          <w:szCs w:val="28"/>
        </w:rPr>
      </w:pPr>
    </w:p>
    <w:p w:rsidR="00A82C36" w:rsidRDefault="00A82C36" w:rsidP="003B7E4C">
      <w:pPr>
        <w:spacing w:after="0" w:line="240" w:lineRule="auto"/>
        <w:jc w:val="both"/>
        <w:rPr>
          <w:rFonts w:ascii="Times New Roman" w:hAnsi="Times New Roman" w:cs="Times New Roman"/>
          <w:sz w:val="28"/>
          <w:szCs w:val="28"/>
        </w:rPr>
      </w:pPr>
    </w:p>
    <w:p w:rsidR="00711703" w:rsidRDefault="00CC1ABE" w:rsidP="00711703">
      <w:pPr>
        <w:spacing w:after="0" w:line="240" w:lineRule="auto"/>
        <w:jc w:val="center"/>
        <w:rPr>
          <w:rFonts w:ascii="Times New Roman" w:hAnsi="Times New Roman" w:cs="Times New Roman"/>
          <w:b/>
          <w:sz w:val="32"/>
          <w:szCs w:val="32"/>
        </w:rPr>
      </w:pPr>
      <w:r w:rsidRPr="00711703">
        <w:rPr>
          <w:rFonts w:ascii="Times New Roman" w:hAnsi="Times New Roman" w:cs="Times New Roman"/>
          <w:b/>
          <w:sz w:val="32"/>
          <w:szCs w:val="32"/>
        </w:rPr>
        <w:t xml:space="preserve">Тема 8. </w:t>
      </w:r>
      <w:r w:rsidR="00D042E6" w:rsidRPr="00711703">
        <w:rPr>
          <w:rFonts w:ascii="Times New Roman" w:hAnsi="Times New Roman" w:cs="Times New Roman"/>
          <w:b/>
          <w:sz w:val="32"/>
          <w:szCs w:val="32"/>
        </w:rPr>
        <w:t xml:space="preserve">Применение геометрических преобразований </w:t>
      </w:r>
    </w:p>
    <w:p w:rsidR="00CC1ABE" w:rsidRPr="00711703" w:rsidRDefault="00D042E6" w:rsidP="00711703">
      <w:pPr>
        <w:spacing w:after="0" w:line="240" w:lineRule="auto"/>
        <w:jc w:val="center"/>
        <w:rPr>
          <w:rFonts w:ascii="Times New Roman" w:hAnsi="Times New Roman" w:cs="Times New Roman"/>
          <w:b/>
          <w:sz w:val="32"/>
          <w:szCs w:val="32"/>
        </w:rPr>
      </w:pPr>
      <w:r w:rsidRPr="00711703">
        <w:rPr>
          <w:rFonts w:ascii="Times New Roman" w:hAnsi="Times New Roman" w:cs="Times New Roman"/>
          <w:b/>
          <w:sz w:val="32"/>
          <w:szCs w:val="32"/>
        </w:rPr>
        <w:t>для построения орнаментов.</w:t>
      </w:r>
    </w:p>
    <w:p w:rsidR="00D042E6" w:rsidRDefault="00D042E6" w:rsidP="003B7E4C">
      <w:pPr>
        <w:spacing w:after="0" w:line="240" w:lineRule="auto"/>
        <w:jc w:val="both"/>
        <w:rPr>
          <w:rFonts w:ascii="Times New Roman" w:hAnsi="Times New Roman" w:cs="Times New Roman"/>
          <w:sz w:val="28"/>
          <w:szCs w:val="28"/>
        </w:rPr>
      </w:pPr>
    </w:p>
    <w:p w:rsidR="00D042E6" w:rsidRDefault="00D042E6" w:rsidP="00D042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Теоретический материал:</w:t>
      </w:r>
    </w:p>
    <w:p w:rsidR="00711703" w:rsidRDefault="00711703" w:rsidP="00D042E6">
      <w:pPr>
        <w:spacing w:after="0" w:line="240" w:lineRule="auto"/>
        <w:jc w:val="center"/>
        <w:rPr>
          <w:rFonts w:ascii="Times New Roman" w:hAnsi="Times New Roman" w:cs="Times New Roman"/>
          <w:sz w:val="28"/>
          <w:szCs w:val="28"/>
        </w:rPr>
      </w:pPr>
    </w:p>
    <w:tbl>
      <w:tblPr>
        <w:tblStyle w:val="a3"/>
        <w:tblW w:w="0" w:type="auto"/>
        <w:tblLook w:val="04A0"/>
      </w:tblPr>
      <w:tblGrid>
        <w:gridCol w:w="2802"/>
        <w:gridCol w:w="6769"/>
      </w:tblGrid>
      <w:tr w:rsidR="00D042E6" w:rsidTr="00D042E6">
        <w:tc>
          <w:tcPr>
            <w:tcW w:w="2802" w:type="dxa"/>
          </w:tcPr>
          <w:p w:rsidR="00D042E6" w:rsidRDefault="00D042E6" w:rsidP="003B7E4C">
            <w:pPr>
              <w:jc w:val="both"/>
              <w:rPr>
                <w:rFonts w:ascii="Times New Roman" w:hAnsi="Times New Roman" w:cs="Times New Roman"/>
                <w:sz w:val="28"/>
                <w:szCs w:val="28"/>
              </w:rPr>
            </w:pPr>
            <w:r>
              <w:rPr>
                <w:rFonts w:ascii="Times New Roman" w:hAnsi="Times New Roman" w:cs="Times New Roman"/>
                <w:sz w:val="28"/>
                <w:szCs w:val="28"/>
              </w:rPr>
              <w:t>название</w:t>
            </w:r>
          </w:p>
        </w:tc>
        <w:tc>
          <w:tcPr>
            <w:tcW w:w="6769" w:type="dxa"/>
          </w:tcPr>
          <w:p w:rsidR="00D042E6" w:rsidRDefault="00D042E6" w:rsidP="00D042E6">
            <w:pPr>
              <w:jc w:val="center"/>
              <w:rPr>
                <w:rFonts w:ascii="Times New Roman" w:hAnsi="Times New Roman" w:cs="Times New Roman"/>
                <w:sz w:val="28"/>
                <w:szCs w:val="28"/>
              </w:rPr>
            </w:pPr>
            <w:r>
              <w:rPr>
                <w:rFonts w:ascii="Times New Roman" w:hAnsi="Times New Roman" w:cs="Times New Roman"/>
                <w:sz w:val="28"/>
                <w:szCs w:val="28"/>
              </w:rPr>
              <w:t>Построение</w:t>
            </w:r>
          </w:p>
        </w:tc>
      </w:tr>
      <w:tr w:rsidR="00D042E6" w:rsidTr="00D042E6">
        <w:tc>
          <w:tcPr>
            <w:tcW w:w="2802" w:type="dxa"/>
          </w:tcPr>
          <w:p w:rsidR="00D042E6" w:rsidRDefault="00D042E6" w:rsidP="003B7E4C">
            <w:pPr>
              <w:jc w:val="both"/>
              <w:rPr>
                <w:rFonts w:ascii="Times New Roman" w:hAnsi="Times New Roman" w:cs="Times New Roman"/>
                <w:sz w:val="28"/>
                <w:szCs w:val="28"/>
              </w:rPr>
            </w:pPr>
            <w:r>
              <w:rPr>
                <w:rFonts w:ascii="Times New Roman" w:hAnsi="Times New Roman" w:cs="Times New Roman"/>
                <w:sz w:val="28"/>
                <w:szCs w:val="28"/>
              </w:rPr>
              <w:t>Параллельный перено</w:t>
            </w:r>
            <w:r w:rsidR="00711703">
              <w:rPr>
                <w:rFonts w:ascii="Times New Roman" w:hAnsi="Times New Roman" w:cs="Times New Roman"/>
                <w:sz w:val="28"/>
                <w:szCs w:val="28"/>
              </w:rPr>
              <w:t>с</w:t>
            </w:r>
          </w:p>
        </w:tc>
        <w:tc>
          <w:tcPr>
            <w:tcW w:w="6769" w:type="dxa"/>
          </w:tcPr>
          <w:p w:rsidR="00711703" w:rsidRDefault="005C3FAB" w:rsidP="003B7E4C">
            <w:pPr>
              <w:jc w:val="both"/>
              <w:rPr>
                <w:rFonts w:ascii="Times New Roman" w:hAnsi="Times New Roman" w:cs="Times New Roman"/>
                <w:sz w:val="28"/>
                <w:szCs w:val="28"/>
              </w:rPr>
            </w:pPr>
            <w:r>
              <w:rPr>
                <w:rFonts w:ascii="Times New Roman" w:hAnsi="Times New Roman" w:cs="Times New Roman"/>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7" type="#_x0000_t13" style="position:absolute;left:0;text-align:left;margin-left:112.4pt;margin-top:5.55pt;width:56.1pt;height:23.35pt;z-index:251680768;mso-position-horizontal-relative:text;mso-position-vertical-relative:text"/>
              </w:pict>
            </w:r>
          </w:p>
          <w:p w:rsidR="00711703" w:rsidRDefault="00711703" w:rsidP="003B7E4C">
            <w:pPr>
              <w:jc w:val="both"/>
              <w:rPr>
                <w:rFonts w:ascii="Times New Roman" w:hAnsi="Times New Roman" w:cs="Times New Roman"/>
                <w:sz w:val="28"/>
                <w:szCs w:val="28"/>
              </w:rPr>
            </w:pPr>
            <w:r>
              <w:rPr>
                <w:rFonts w:ascii="Times New Roman" w:hAnsi="Times New Roman" w:cs="Times New Roman"/>
                <w:sz w:val="28"/>
                <w:szCs w:val="28"/>
              </w:rPr>
              <w:t>элемент</w:t>
            </w:r>
          </w:p>
          <w:p w:rsidR="00711703" w:rsidRDefault="005C3FAB" w:rsidP="003B7E4C">
            <w:pPr>
              <w:jc w:val="both"/>
              <w:rPr>
                <w:rFonts w:ascii="Times New Roman" w:hAnsi="Times New Roman" w:cs="Times New Roman"/>
                <w:sz w:val="28"/>
                <w:szCs w:val="28"/>
              </w:rPr>
            </w:pPr>
            <w:r>
              <w:rPr>
                <w:rFonts w:ascii="Times New Roman" w:hAnsi="Times New Roman" w:cs="Times New Roman"/>
                <w:noProof/>
                <w:sz w:val="28"/>
                <w:szCs w:val="28"/>
              </w:rPr>
              <w:pict>
                <v:shape id="_x0000_s1048" type="#_x0000_t13" style="position:absolute;left:0;text-align:left;margin-left:199.95pt;margin-top:14.25pt;width:56.1pt;height:23.35pt;z-index:251681792"/>
              </w:pict>
            </w:r>
            <w:r>
              <w:rPr>
                <w:rFonts w:ascii="Times New Roman" w:hAnsi="Times New Roman" w:cs="Times New Roman"/>
                <w:noProof/>
                <w:sz w:val="28"/>
                <w:szCs w:val="28"/>
              </w:rPr>
              <w:pict>
                <v:shape id="_x0000_s1050" type="#_x0000_t13" style="position:absolute;left:0;text-align:left;margin-left:74.7pt;margin-top:14.25pt;width:56.1pt;height:23.35pt;z-index:251683840"/>
              </w:pict>
            </w:r>
            <w:r>
              <w:rPr>
                <w:rFonts w:ascii="Times New Roman" w:hAnsi="Times New Roman" w:cs="Times New Roman"/>
                <w:noProof/>
                <w:sz w:val="28"/>
                <w:szCs w:val="28"/>
              </w:rPr>
              <w:pict>
                <v:shape id="_x0000_s1049" type="#_x0000_t13" style="position:absolute;left:0;text-align:left;margin-left:136.4pt;margin-top:14.3pt;width:56.1pt;height:23.35pt;z-index:251682816"/>
              </w:pict>
            </w:r>
          </w:p>
          <w:p w:rsidR="00711703" w:rsidRDefault="00711703" w:rsidP="003B7E4C">
            <w:pPr>
              <w:jc w:val="both"/>
              <w:rPr>
                <w:rFonts w:ascii="Times New Roman" w:hAnsi="Times New Roman" w:cs="Times New Roman"/>
                <w:sz w:val="28"/>
                <w:szCs w:val="28"/>
              </w:rPr>
            </w:pPr>
            <w:r>
              <w:rPr>
                <w:rFonts w:ascii="Times New Roman" w:hAnsi="Times New Roman" w:cs="Times New Roman"/>
                <w:sz w:val="28"/>
                <w:szCs w:val="28"/>
              </w:rPr>
              <w:t>орнамент</w:t>
            </w:r>
          </w:p>
          <w:p w:rsidR="00711703" w:rsidRDefault="00711703" w:rsidP="003B7E4C">
            <w:pPr>
              <w:jc w:val="both"/>
              <w:rPr>
                <w:rFonts w:ascii="Times New Roman" w:hAnsi="Times New Roman" w:cs="Times New Roman"/>
                <w:sz w:val="28"/>
                <w:szCs w:val="28"/>
              </w:rPr>
            </w:pPr>
          </w:p>
          <w:p w:rsidR="00D042E6" w:rsidRDefault="00D042E6" w:rsidP="003B7E4C">
            <w:pPr>
              <w:jc w:val="both"/>
              <w:rPr>
                <w:rFonts w:ascii="Times New Roman" w:hAnsi="Times New Roman" w:cs="Times New Roman"/>
                <w:sz w:val="28"/>
                <w:szCs w:val="28"/>
              </w:rPr>
            </w:pPr>
          </w:p>
        </w:tc>
      </w:tr>
      <w:tr w:rsidR="00D042E6" w:rsidTr="00D042E6">
        <w:tc>
          <w:tcPr>
            <w:tcW w:w="2802" w:type="dxa"/>
          </w:tcPr>
          <w:p w:rsidR="00D042E6" w:rsidRDefault="00711703" w:rsidP="003B7E4C">
            <w:pPr>
              <w:jc w:val="both"/>
              <w:rPr>
                <w:rFonts w:ascii="Times New Roman" w:hAnsi="Times New Roman" w:cs="Times New Roman"/>
                <w:sz w:val="28"/>
                <w:szCs w:val="28"/>
              </w:rPr>
            </w:pPr>
            <w:r>
              <w:rPr>
                <w:rFonts w:ascii="Times New Roman" w:hAnsi="Times New Roman" w:cs="Times New Roman"/>
                <w:sz w:val="28"/>
                <w:szCs w:val="28"/>
              </w:rPr>
              <w:t>Осевая симметрия</w:t>
            </w:r>
          </w:p>
        </w:tc>
        <w:tc>
          <w:tcPr>
            <w:tcW w:w="6769" w:type="dxa"/>
          </w:tcPr>
          <w:p w:rsidR="00711703" w:rsidRDefault="005C3FAB" w:rsidP="003B7E4C">
            <w:pPr>
              <w:jc w:val="both"/>
              <w:rPr>
                <w:rFonts w:ascii="Times New Roman" w:hAnsi="Times New Roman" w:cs="Times New Roman"/>
                <w:sz w:val="28"/>
                <w:szCs w:val="28"/>
              </w:rPr>
            </w:pPr>
            <w:r>
              <w:rPr>
                <w:rFonts w:ascii="Times New Roman" w:hAnsi="Times New Roman" w:cs="Times New Roman"/>
                <w:noProof/>
                <w:sz w:val="28"/>
                <w:szCs w:val="28"/>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051" type="#_x0000_t74" style="position:absolute;left:0;text-align:left;margin-left:136.4pt;margin-top:3.15pt;width:37.4pt;height:30.85pt;z-index:251684864;mso-position-horizontal-relative:text;mso-position-vertical-relative:text"/>
              </w:pict>
            </w:r>
          </w:p>
          <w:p w:rsidR="00D042E6" w:rsidRDefault="00711703" w:rsidP="003B7E4C">
            <w:pPr>
              <w:jc w:val="both"/>
              <w:rPr>
                <w:rFonts w:ascii="Times New Roman" w:hAnsi="Times New Roman" w:cs="Times New Roman"/>
                <w:sz w:val="28"/>
                <w:szCs w:val="28"/>
              </w:rPr>
            </w:pPr>
            <w:r>
              <w:rPr>
                <w:rFonts w:ascii="Times New Roman" w:hAnsi="Times New Roman" w:cs="Times New Roman"/>
                <w:sz w:val="28"/>
                <w:szCs w:val="28"/>
              </w:rPr>
              <w:t xml:space="preserve">Элемент </w:t>
            </w:r>
          </w:p>
          <w:p w:rsidR="00711703" w:rsidRDefault="005C3FAB" w:rsidP="003B7E4C">
            <w:pPr>
              <w:jc w:val="both"/>
              <w:rPr>
                <w:rFonts w:ascii="Times New Roman" w:hAnsi="Times New Roman" w:cs="Times New Roman"/>
                <w:sz w:val="28"/>
                <w:szCs w:val="28"/>
              </w:rPr>
            </w:pPr>
            <w:r>
              <w:rPr>
                <w:rFonts w:ascii="Times New Roman" w:hAnsi="Times New Roman" w:cs="Times New Roman"/>
                <w:noProof/>
                <w:sz w:val="28"/>
                <w:szCs w:val="28"/>
              </w:rPr>
              <w:pict>
                <v:shape id="_x0000_s1052" type="#_x0000_t74" style="position:absolute;left:0;text-align:left;margin-left:185.8pt;margin-top:6.95pt;width:37.4pt;height:30.85pt;z-index:251685888"/>
              </w:pict>
            </w:r>
            <w:r>
              <w:rPr>
                <w:rFonts w:ascii="Times New Roman" w:hAnsi="Times New Roman" w:cs="Times New Roman"/>
                <w:noProof/>
                <w:sz w:val="28"/>
                <w:szCs w:val="28"/>
              </w:rPr>
              <w:pict>
                <v:shape id="_x0000_s1053" type="#_x0000_t74" style="position:absolute;left:0;text-align:left;margin-left:131.1pt;margin-top:6.95pt;width:37.4pt;height:30.85pt;z-index:251686912"/>
              </w:pict>
            </w:r>
            <w:r>
              <w:rPr>
                <w:rFonts w:ascii="Times New Roman" w:hAnsi="Times New Roman" w:cs="Times New Roman"/>
                <w:noProof/>
                <w:sz w:val="28"/>
                <w:szCs w:val="28"/>
              </w:rPr>
              <w:pict>
                <v:shape id="_x0000_s1054" type="#_x0000_t74" style="position:absolute;left:0;text-align:left;margin-left:81.1pt;margin-top:6.95pt;width:37.4pt;height:30.85pt;z-index:251687936"/>
              </w:pict>
            </w:r>
          </w:p>
          <w:p w:rsidR="00711703" w:rsidRDefault="00711703" w:rsidP="003B7E4C">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Орнамент     </w:t>
            </w:r>
          </w:p>
          <w:p w:rsidR="00711703" w:rsidRDefault="005C3FAB" w:rsidP="003B7E4C">
            <w:pPr>
              <w:jc w:val="both"/>
              <w:rPr>
                <w:rFonts w:ascii="Times New Roman" w:hAnsi="Times New Roman" w:cs="Times New Roman"/>
                <w:sz w:val="28"/>
                <w:szCs w:val="28"/>
              </w:rPr>
            </w:pPr>
            <w:r>
              <w:rPr>
                <w:rFonts w:ascii="Times New Roman" w:hAnsi="Times New Roman" w:cs="Times New Roman"/>
                <w:noProof/>
                <w:sz w:val="28"/>
                <w:szCs w:val="28"/>
              </w:rPr>
              <w:pict>
                <v:shape id="_x0000_s1056" type="#_x0000_t74" style="position:absolute;left:0;text-align:left;margin-left:131.1pt;margin-top:5.6pt;width:37.4pt;height:30.85pt;rotation:180;z-index:251689984"/>
              </w:pict>
            </w:r>
            <w:r>
              <w:rPr>
                <w:rFonts w:ascii="Times New Roman" w:hAnsi="Times New Roman" w:cs="Times New Roman"/>
                <w:noProof/>
                <w:sz w:val="28"/>
                <w:szCs w:val="28"/>
              </w:rPr>
              <w:pict>
                <v:shape id="_x0000_s1057" type="#_x0000_t74" style="position:absolute;left:0;text-align:left;margin-left:185.8pt;margin-top:5.6pt;width:37.4pt;height:30.85pt;rotation:180;z-index:251691008"/>
              </w:pict>
            </w:r>
            <w:r>
              <w:rPr>
                <w:rFonts w:ascii="Times New Roman" w:hAnsi="Times New Roman" w:cs="Times New Roman"/>
                <w:noProof/>
                <w:sz w:val="28"/>
                <w:szCs w:val="28"/>
              </w:rPr>
              <w:pict>
                <v:shape id="_x0000_s1055" type="#_x0000_t74" style="position:absolute;left:0;text-align:left;margin-left:81.1pt;margin-top:5.6pt;width:37.4pt;height:30.85pt;rotation:180;z-index:251688960"/>
              </w:pict>
            </w:r>
          </w:p>
          <w:p w:rsidR="00711703" w:rsidRDefault="00711703" w:rsidP="003B7E4C">
            <w:pPr>
              <w:jc w:val="both"/>
              <w:rPr>
                <w:rFonts w:ascii="Times New Roman" w:hAnsi="Times New Roman" w:cs="Times New Roman"/>
                <w:sz w:val="28"/>
                <w:szCs w:val="28"/>
              </w:rPr>
            </w:pPr>
          </w:p>
          <w:p w:rsidR="00711703" w:rsidRDefault="00711703" w:rsidP="003B7E4C">
            <w:pPr>
              <w:jc w:val="both"/>
              <w:rPr>
                <w:rFonts w:ascii="Times New Roman" w:hAnsi="Times New Roman" w:cs="Times New Roman"/>
                <w:sz w:val="28"/>
                <w:szCs w:val="28"/>
              </w:rPr>
            </w:pPr>
          </w:p>
        </w:tc>
      </w:tr>
      <w:tr w:rsidR="00D042E6" w:rsidTr="00D042E6">
        <w:tc>
          <w:tcPr>
            <w:tcW w:w="2802" w:type="dxa"/>
          </w:tcPr>
          <w:p w:rsidR="00D042E6" w:rsidRDefault="00711703" w:rsidP="003B7E4C">
            <w:pPr>
              <w:jc w:val="both"/>
              <w:rPr>
                <w:rFonts w:ascii="Times New Roman" w:hAnsi="Times New Roman" w:cs="Times New Roman"/>
                <w:sz w:val="28"/>
                <w:szCs w:val="28"/>
              </w:rPr>
            </w:pPr>
            <w:r>
              <w:rPr>
                <w:rFonts w:ascii="Times New Roman" w:hAnsi="Times New Roman" w:cs="Times New Roman"/>
                <w:sz w:val="28"/>
                <w:szCs w:val="28"/>
              </w:rPr>
              <w:lastRenderedPageBreak/>
              <w:t>Центральная симметрия</w:t>
            </w:r>
          </w:p>
        </w:tc>
        <w:tc>
          <w:tcPr>
            <w:tcW w:w="6769" w:type="dxa"/>
          </w:tcPr>
          <w:p w:rsidR="00D042E6" w:rsidRDefault="005C3FAB" w:rsidP="003B7E4C">
            <w:pPr>
              <w:jc w:val="both"/>
              <w:rPr>
                <w:rFonts w:ascii="Times New Roman" w:hAnsi="Times New Roman" w:cs="Times New Roman"/>
                <w:sz w:val="28"/>
                <w:szCs w:val="28"/>
              </w:rPr>
            </w:pPr>
            <w:r>
              <w:rPr>
                <w:rFonts w:ascii="Times New Roman" w:hAnsi="Times New Roman" w:cs="Times New Roman"/>
                <w:noProof/>
                <w:sz w:val="28"/>
                <w:szCs w:val="28"/>
              </w:rPr>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058" type="#_x0000_t184" style="position:absolute;left:0;text-align:left;margin-left:118.5pt;margin-top:12.2pt;width:17.9pt;height:27.15pt;z-index:251692032;mso-position-horizontal-relative:text;mso-position-vertical-relative:text"/>
              </w:pict>
            </w:r>
          </w:p>
          <w:p w:rsidR="00711703" w:rsidRDefault="00711703" w:rsidP="003B7E4C">
            <w:pPr>
              <w:jc w:val="both"/>
              <w:rPr>
                <w:rFonts w:ascii="Times New Roman" w:hAnsi="Times New Roman" w:cs="Times New Roman"/>
                <w:sz w:val="28"/>
                <w:szCs w:val="28"/>
              </w:rPr>
            </w:pPr>
            <w:r>
              <w:rPr>
                <w:rFonts w:ascii="Times New Roman" w:hAnsi="Times New Roman" w:cs="Times New Roman"/>
                <w:sz w:val="28"/>
                <w:szCs w:val="28"/>
              </w:rPr>
              <w:t>Элемент</w:t>
            </w:r>
          </w:p>
          <w:p w:rsidR="00711703" w:rsidRDefault="005C3FAB" w:rsidP="003B7E4C">
            <w:pPr>
              <w:jc w:val="both"/>
              <w:rPr>
                <w:rFonts w:ascii="Times New Roman" w:hAnsi="Times New Roman" w:cs="Times New Roman"/>
                <w:sz w:val="28"/>
                <w:szCs w:val="28"/>
              </w:rPr>
            </w:pPr>
            <w:r>
              <w:rPr>
                <w:rFonts w:ascii="Times New Roman" w:hAnsi="Times New Roman" w:cs="Times New Roman"/>
                <w:noProof/>
                <w:sz w:val="28"/>
                <w:szCs w:val="28"/>
              </w:rPr>
              <w:pict>
                <v:shape id="_x0000_s1062" type="#_x0000_t184" style="position:absolute;left:0;text-align:left;margin-left:182.05pt;margin-top:12.85pt;width:17.9pt;height:27.15pt;z-index:251696128"/>
              </w:pict>
            </w:r>
            <w:r>
              <w:rPr>
                <w:rFonts w:ascii="Times New Roman" w:hAnsi="Times New Roman" w:cs="Times New Roman"/>
                <w:noProof/>
                <w:sz w:val="28"/>
                <w:szCs w:val="28"/>
              </w:rPr>
              <w:pict>
                <v:shape id="_x0000_s1061" type="#_x0000_t184" style="position:absolute;left:0;text-align:left;margin-left:130.8pt;margin-top:12.85pt;width:17.9pt;height:27.15pt;z-index:251695104"/>
              </w:pict>
            </w:r>
            <w:r>
              <w:rPr>
                <w:rFonts w:ascii="Times New Roman" w:hAnsi="Times New Roman" w:cs="Times New Roman"/>
                <w:noProof/>
                <w:sz w:val="28"/>
                <w:szCs w:val="28"/>
              </w:rPr>
              <w:pict>
                <v:shape id="_x0000_s1059" type="#_x0000_t184" style="position:absolute;left:0;text-align:left;margin-left:74.7pt;margin-top:12.85pt;width:17.9pt;height:27.15pt;z-index:251693056"/>
              </w:pict>
            </w:r>
          </w:p>
          <w:p w:rsidR="00711703" w:rsidRDefault="00711703" w:rsidP="003B7E4C">
            <w:pPr>
              <w:jc w:val="both"/>
              <w:rPr>
                <w:rFonts w:ascii="Times New Roman" w:hAnsi="Times New Roman" w:cs="Times New Roman"/>
                <w:sz w:val="28"/>
                <w:szCs w:val="28"/>
              </w:rPr>
            </w:pPr>
            <w:r>
              <w:rPr>
                <w:rFonts w:ascii="Times New Roman" w:hAnsi="Times New Roman" w:cs="Times New Roman"/>
                <w:sz w:val="28"/>
                <w:szCs w:val="28"/>
              </w:rPr>
              <w:t>Орнамент</w:t>
            </w:r>
          </w:p>
          <w:p w:rsidR="00711703" w:rsidRDefault="005C3FAB" w:rsidP="003B7E4C">
            <w:pPr>
              <w:jc w:val="both"/>
              <w:rPr>
                <w:rFonts w:ascii="Times New Roman" w:hAnsi="Times New Roman" w:cs="Times New Roman"/>
                <w:sz w:val="28"/>
                <w:szCs w:val="28"/>
              </w:rPr>
            </w:pPr>
            <w:r>
              <w:rPr>
                <w:rFonts w:ascii="Times New Roman" w:hAnsi="Times New Roman" w:cs="Times New Roman"/>
                <w:noProof/>
                <w:sz w:val="28"/>
                <w:szCs w:val="28"/>
              </w:rPr>
              <w:pict>
                <v:shape id="_x0000_s1063" type="#_x0000_t184" style="position:absolute;left:0;text-align:left;margin-left:145.55pt;margin-top:7.8pt;width:22.95pt;height:27.15pt;flip:x;z-index:251697152"/>
              </w:pict>
            </w:r>
            <w:r>
              <w:rPr>
                <w:rFonts w:ascii="Times New Roman" w:hAnsi="Times New Roman" w:cs="Times New Roman"/>
                <w:noProof/>
                <w:sz w:val="28"/>
                <w:szCs w:val="28"/>
              </w:rPr>
              <w:pict>
                <v:shape id="_x0000_s1064" type="#_x0000_t184" style="position:absolute;left:0;text-align:left;margin-left:199.95pt;margin-top:7.8pt;width:20.9pt;height:27.15pt;flip:x;z-index:251698176"/>
              </w:pict>
            </w:r>
            <w:r>
              <w:rPr>
                <w:rFonts w:ascii="Times New Roman" w:hAnsi="Times New Roman" w:cs="Times New Roman"/>
                <w:noProof/>
                <w:sz w:val="28"/>
                <w:szCs w:val="28"/>
              </w:rPr>
              <w:pict>
                <v:shape id="_x0000_s1060" type="#_x0000_t184" style="position:absolute;left:0;text-align:left;margin-left:92.6pt;margin-top:7.8pt;width:19.8pt;height:27.15pt;flip:x;z-index:251694080"/>
              </w:pict>
            </w:r>
          </w:p>
          <w:p w:rsidR="00711703" w:rsidRDefault="00711703" w:rsidP="003B7E4C">
            <w:pPr>
              <w:jc w:val="both"/>
              <w:rPr>
                <w:rFonts w:ascii="Times New Roman" w:hAnsi="Times New Roman" w:cs="Times New Roman"/>
                <w:sz w:val="28"/>
                <w:szCs w:val="28"/>
              </w:rPr>
            </w:pPr>
          </w:p>
          <w:p w:rsidR="00711703" w:rsidRDefault="00711703" w:rsidP="003B7E4C">
            <w:pPr>
              <w:jc w:val="both"/>
              <w:rPr>
                <w:rFonts w:ascii="Times New Roman" w:hAnsi="Times New Roman" w:cs="Times New Roman"/>
                <w:sz w:val="28"/>
                <w:szCs w:val="28"/>
              </w:rPr>
            </w:pPr>
          </w:p>
        </w:tc>
      </w:tr>
    </w:tbl>
    <w:p w:rsidR="00D042E6" w:rsidRDefault="00D042E6" w:rsidP="003B7E4C">
      <w:pPr>
        <w:spacing w:after="0" w:line="240" w:lineRule="auto"/>
        <w:jc w:val="both"/>
        <w:rPr>
          <w:rFonts w:ascii="Times New Roman" w:hAnsi="Times New Roman" w:cs="Times New Roman"/>
          <w:sz w:val="28"/>
          <w:szCs w:val="28"/>
        </w:rPr>
      </w:pPr>
    </w:p>
    <w:p w:rsidR="00711703" w:rsidRDefault="00A82C36" w:rsidP="003B7E4C">
      <w:pPr>
        <w:spacing w:after="0" w:line="240" w:lineRule="auto"/>
        <w:jc w:val="both"/>
        <w:rPr>
          <w:rFonts w:ascii="Times New Roman" w:hAnsi="Times New Roman" w:cs="Times New Roman"/>
          <w:sz w:val="28"/>
          <w:szCs w:val="28"/>
        </w:rPr>
      </w:pPr>
      <w:r w:rsidRPr="00C26D99">
        <w:rPr>
          <w:rFonts w:ascii="Times New Roman" w:hAnsi="Times New Roman" w:cs="Times New Roman"/>
          <w:b/>
          <w:sz w:val="28"/>
          <w:szCs w:val="28"/>
          <w:u w:val="single"/>
        </w:rPr>
        <w:t>Задание 11</w:t>
      </w:r>
      <w:r w:rsidR="00C31FD9">
        <w:rPr>
          <w:rFonts w:ascii="Times New Roman" w:hAnsi="Times New Roman" w:cs="Times New Roman"/>
          <w:sz w:val="28"/>
          <w:szCs w:val="28"/>
        </w:rPr>
        <w:t>. Изучите пособие «Бордюры»</w:t>
      </w:r>
      <w:r>
        <w:rPr>
          <w:rFonts w:ascii="Times New Roman" w:hAnsi="Times New Roman" w:cs="Times New Roman"/>
          <w:sz w:val="28"/>
          <w:szCs w:val="28"/>
        </w:rPr>
        <w:t>. Постройте бордюры всех семи типов, базовые элементы</w:t>
      </w:r>
      <w:r w:rsidR="00C26D99">
        <w:rPr>
          <w:rFonts w:ascii="Times New Roman" w:hAnsi="Times New Roman" w:cs="Times New Roman"/>
          <w:sz w:val="28"/>
          <w:szCs w:val="28"/>
        </w:rPr>
        <w:t xml:space="preserve"> выберите из имеющихся или придумайте свои.</w:t>
      </w:r>
    </w:p>
    <w:p w:rsidR="00C26D99" w:rsidRDefault="00C26D99" w:rsidP="003B7E4C">
      <w:pPr>
        <w:spacing w:after="0" w:line="240" w:lineRule="auto"/>
        <w:jc w:val="both"/>
        <w:rPr>
          <w:rFonts w:ascii="Times New Roman" w:hAnsi="Times New Roman" w:cs="Times New Roman"/>
          <w:sz w:val="28"/>
          <w:szCs w:val="28"/>
        </w:rPr>
      </w:pPr>
    </w:p>
    <w:p w:rsidR="00C26D99" w:rsidRDefault="00C26D99" w:rsidP="003B7E4C">
      <w:pPr>
        <w:spacing w:after="0" w:line="240" w:lineRule="auto"/>
        <w:jc w:val="both"/>
        <w:rPr>
          <w:rFonts w:ascii="Times New Roman" w:hAnsi="Times New Roman" w:cs="Times New Roman"/>
          <w:sz w:val="28"/>
          <w:szCs w:val="28"/>
        </w:rPr>
      </w:pPr>
      <w:r w:rsidRPr="00C26D99">
        <w:rPr>
          <w:rFonts w:ascii="Times New Roman" w:hAnsi="Times New Roman" w:cs="Times New Roman"/>
          <w:sz w:val="28"/>
          <w:szCs w:val="28"/>
          <w:u w:val="single"/>
        </w:rPr>
        <w:t>Планируемый результат</w:t>
      </w:r>
      <w:r>
        <w:rPr>
          <w:rFonts w:ascii="Times New Roman" w:hAnsi="Times New Roman" w:cs="Times New Roman"/>
          <w:sz w:val="28"/>
          <w:szCs w:val="28"/>
        </w:rPr>
        <w:t>: построенные бордюры.</w:t>
      </w:r>
    </w:p>
    <w:p w:rsidR="00C26D99" w:rsidRDefault="00C26D99" w:rsidP="003B7E4C">
      <w:pPr>
        <w:spacing w:after="0" w:line="240" w:lineRule="auto"/>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0"/>
        <w:gridCol w:w="3190"/>
        <w:gridCol w:w="3191"/>
      </w:tblGrid>
      <w:tr w:rsidR="00C26D99" w:rsidTr="00C26D99">
        <w:tc>
          <w:tcPr>
            <w:tcW w:w="3190" w:type="dxa"/>
          </w:tcPr>
          <w:p w:rsidR="00C26D99" w:rsidRDefault="00C26D99" w:rsidP="003B7E4C">
            <w:pPr>
              <w:jc w:val="both"/>
              <w:rPr>
                <w:rFonts w:ascii="Times New Roman" w:hAnsi="Times New Roman" w:cs="Times New Roman"/>
                <w:sz w:val="28"/>
                <w:szCs w:val="28"/>
              </w:rPr>
            </w:pPr>
          </w:p>
          <w:p w:rsidR="00C26D99" w:rsidRDefault="00C26D99" w:rsidP="003B7E4C">
            <w:pPr>
              <w:jc w:val="both"/>
              <w:rPr>
                <w:rFonts w:ascii="Times New Roman" w:hAnsi="Times New Roman" w:cs="Times New Roman"/>
                <w:sz w:val="28"/>
                <w:szCs w:val="28"/>
              </w:rPr>
            </w:pPr>
          </w:p>
          <w:p w:rsidR="00C26D99" w:rsidRDefault="005C3FAB" w:rsidP="003B7E4C">
            <w:pPr>
              <w:jc w:val="both"/>
              <w:rPr>
                <w:rFonts w:ascii="Times New Roman" w:hAnsi="Times New Roman" w:cs="Times New Roman"/>
                <w:sz w:val="28"/>
                <w:szCs w:val="28"/>
              </w:rPr>
            </w:pPr>
            <w:r>
              <w:rPr>
                <w:rFonts w:ascii="Times New Roman" w:hAnsi="Times New Roman" w:cs="Times New Roman"/>
                <w:noProof/>
                <w:sz w:val="28"/>
                <w:szCs w:val="28"/>
              </w:rPr>
              <w:pict>
                <v:shape id="_x0000_s1066" type="#_x0000_t32" style="position:absolute;left:0;text-align:left;margin-left:32.7pt;margin-top:7.1pt;width:0;height:14.25pt;z-index:251700224" o:connectortype="straight" strokeweight="3pt"/>
              </w:pict>
            </w:r>
            <w:r>
              <w:rPr>
                <w:rFonts w:ascii="Times New Roman" w:hAnsi="Times New Roman" w:cs="Times New Roman"/>
                <w:noProof/>
                <w:sz w:val="28"/>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65" type="#_x0000_t34" style="position:absolute;left:0;text-align:left;margin-left:32.7pt;margin-top:7.1pt;width:48.75pt;height:29.25pt;rotation:180;z-index:251699200" o:connectortype="elbow" adj="10789,-478523,-73772" strokecolor="black [3213]" strokeweight="3pt"/>
              </w:pict>
            </w:r>
          </w:p>
          <w:p w:rsidR="00C26D99" w:rsidRDefault="005C3FAB" w:rsidP="003B7E4C">
            <w:pPr>
              <w:jc w:val="both"/>
              <w:rPr>
                <w:rFonts w:ascii="Times New Roman" w:hAnsi="Times New Roman" w:cs="Times New Roman"/>
                <w:sz w:val="28"/>
                <w:szCs w:val="28"/>
              </w:rPr>
            </w:pPr>
            <w:r>
              <w:rPr>
                <w:rFonts w:ascii="Times New Roman" w:hAnsi="Times New Roman" w:cs="Times New Roman"/>
                <w:noProof/>
                <w:sz w:val="28"/>
                <w:szCs w:val="28"/>
              </w:rPr>
              <w:pict>
                <v:shape id="_x0000_s1067" type="#_x0000_t32" style="position:absolute;left:0;text-align:left;margin-left:81.45pt;margin-top:6pt;width:0;height:14.25pt;z-index:251701248" o:connectortype="straight" strokeweight="3pt"/>
              </w:pict>
            </w:r>
          </w:p>
          <w:p w:rsidR="00C26D99" w:rsidRDefault="00C26D99" w:rsidP="003B7E4C">
            <w:pPr>
              <w:jc w:val="both"/>
              <w:rPr>
                <w:rFonts w:ascii="Times New Roman" w:hAnsi="Times New Roman" w:cs="Times New Roman"/>
                <w:sz w:val="28"/>
                <w:szCs w:val="28"/>
              </w:rPr>
            </w:pPr>
          </w:p>
          <w:p w:rsidR="00C26D99" w:rsidRDefault="00C26D99" w:rsidP="003B7E4C">
            <w:pPr>
              <w:jc w:val="both"/>
              <w:rPr>
                <w:rFonts w:ascii="Times New Roman" w:hAnsi="Times New Roman" w:cs="Times New Roman"/>
                <w:sz w:val="28"/>
                <w:szCs w:val="28"/>
              </w:rPr>
            </w:pPr>
          </w:p>
          <w:p w:rsidR="00C26D99" w:rsidRDefault="00C26D99" w:rsidP="003B7E4C">
            <w:pPr>
              <w:jc w:val="both"/>
              <w:rPr>
                <w:rFonts w:ascii="Times New Roman" w:hAnsi="Times New Roman" w:cs="Times New Roman"/>
                <w:sz w:val="28"/>
                <w:szCs w:val="28"/>
              </w:rPr>
            </w:pPr>
          </w:p>
          <w:p w:rsidR="00C26D99" w:rsidRDefault="00C26D99" w:rsidP="00C26D99">
            <w:pPr>
              <w:jc w:val="center"/>
              <w:rPr>
                <w:rFonts w:ascii="Times New Roman" w:hAnsi="Times New Roman" w:cs="Times New Roman"/>
                <w:sz w:val="28"/>
                <w:szCs w:val="28"/>
              </w:rPr>
            </w:pPr>
            <w:r>
              <w:rPr>
                <w:rFonts w:ascii="Times New Roman" w:hAnsi="Times New Roman" w:cs="Times New Roman"/>
                <w:sz w:val="28"/>
                <w:szCs w:val="28"/>
              </w:rPr>
              <w:t>Рис. 1</w:t>
            </w:r>
          </w:p>
        </w:tc>
        <w:tc>
          <w:tcPr>
            <w:tcW w:w="3190" w:type="dxa"/>
          </w:tcPr>
          <w:p w:rsidR="00C26D99" w:rsidRDefault="00C26D99" w:rsidP="003B7E4C">
            <w:pPr>
              <w:jc w:val="both"/>
              <w:rPr>
                <w:rFonts w:ascii="Times New Roman" w:hAnsi="Times New Roman" w:cs="Times New Roman"/>
                <w:sz w:val="28"/>
                <w:szCs w:val="28"/>
              </w:rPr>
            </w:pPr>
          </w:p>
          <w:p w:rsidR="00C26D99" w:rsidRDefault="00C26D99" w:rsidP="003B7E4C">
            <w:pPr>
              <w:jc w:val="both"/>
              <w:rPr>
                <w:rFonts w:ascii="Times New Roman" w:hAnsi="Times New Roman" w:cs="Times New Roman"/>
                <w:sz w:val="28"/>
                <w:szCs w:val="28"/>
              </w:rPr>
            </w:pPr>
          </w:p>
          <w:p w:rsidR="00C26D99" w:rsidRDefault="00C26D99" w:rsidP="00C26D99">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990600" cy="781050"/>
                  <wp:effectExtent l="19050" t="0" r="0" b="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990600" cy="781050"/>
                          </a:xfrm>
                          <a:prstGeom prst="rect">
                            <a:avLst/>
                          </a:prstGeom>
                          <a:noFill/>
                          <a:ln w="9525">
                            <a:noFill/>
                            <a:miter lim="800000"/>
                            <a:headEnd/>
                            <a:tailEnd/>
                          </a:ln>
                        </pic:spPr>
                      </pic:pic>
                    </a:graphicData>
                  </a:graphic>
                </wp:inline>
              </w:drawing>
            </w:r>
          </w:p>
          <w:p w:rsidR="00C26D99" w:rsidRDefault="00C26D99" w:rsidP="003B7E4C">
            <w:pPr>
              <w:jc w:val="both"/>
              <w:rPr>
                <w:rFonts w:ascii="Times New Roman" w:hAnsi="Times New Roman" w:cs="Times New Roman"/>
                <w:sz w:val="28"/>
                <w:szCs w:val="28"/>
              </w:rPr>
            </w:pPr>
          </w:p>
          <w:p w:rsidR="00C26D99" w:rsidRDefault="00C26D99" w:rsidP="00C26D99">
            <w:pPr>
              <w:jc w:val="center"/>
              <w:rPr>
                <w:rFonts w:ascii="Times New Roman" w:hAnsi="Times New Roman" w:cs="Times New Roman"/>
                <w:sz w:val="28"/>
                <w:szCs w:val="28"/>
              </w:rPr>
            </w:pPr>
            <w:r>
              <w:rPr>
                <w:rFonts w:ascii="Times New Roman" w:hAnsi="Times New Roman" w:cs="Times New Roman"/>
                <w:sz w:val="28"/>
                <w:szCs w:val="28"/>
              </w:rPr>
              <w:t>Рис. 2</w:t>
            </w:r>
          </w:p>
        </w:tc>
        <w:tc>
          <w:tcPr>
            <w:tcW w:w="3191" w:type="dxa"/>
          </w:tcPr>
          <w:p w:rsidR="00C26D99" w:rsidRDefault="00C26D99" w:rsidP="003B7E4C">
            <w:pPr>
              <w:jc w:val="both"/>
              <w:rPr>
                <w:rFonts w:ascii="Times New Roman" w:hAnsi="Times New Roman" w:cs="Times New Roman"/>
                <w:sz w:val="28"/>
                <w:szCs w:val="28"/>
              </w:rPr>
            </w:pPr>
          </w:p>
          <w:p w:rsidR="00C26D99" w:rsidRDefault="00C26D99" w:rsidP="00C26D99">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752972" cy="1143000"/>
                  <wp:effectExtent l="19050" t="0" r="9028"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srcRect/>
                          <a:stretch>
                            <a:fillRect/>
                          </a:stretch>
                        </pic:blipFill>
                        <pic:spPr bwMode="auto">
                          <a:xfrm>
                            <a:off x="0" y="0"/>
                            <a:ext cx="752972" cy="1143000"/>
                          </a:xfrm>
                          <a:prstGeom prst="rect">
                            <a:avLst/>
                          </a:prstGeom>
                          <a:noFill/>
                          <a:ln w="9525">
                            <a:noFill/>
                            <a:miter lim="800000"/>
                            <a:headEnd/>
                            <a:tailEnd/>
                          </a:ln>
                        </pic:spPr>
                      </pic:pic>
                    </a:graphicData>
                  </a:graphic>
                </wp:inline>
              </w:drawing>
            </w:r>
          </w:p>
          <w:p w:rsidR="00C26D99" w:rsidRDefault="00C26D99" w:rsidP="003B7E4C">
            <w:pPr>
              <w:jc w:val="both"/>
              <w:rPr>
                <w:rFonts w:ascii="Times New Roman" w:hAnsi="Times New Roman" w:cs="Times New Roman"/>
                <w:sz w:val="28"/>
                <w:szCs w:val="28"/>
              </w:rPr>
            </w:pPr>
          </w:p>
          <w:p w:rsidR="00C26D99" w:rsidRDefault="00C26D99" w:rsidP="00C26D99">
            <w:pPr>
              <w:jc w:val="center"/>
              <w:rPr>
                <w:rFonts w:ascii="Times New Roman" w:hAnsi="Times New Roman" w:cs="Times New Roman"/>
                <w:sz w:val="28"/>
                <w:szCs w:val="28"/>
              </w:rPr>
            </w:pPr>
            <w:r>
              <w:rPr>
                <w:rFonts w:ascii="Times New Roman" w:hAnsi="Times New Roman" w:cs="Times New Roman"/>
                <w:sz w:val="28"/>
                <w:szCs w:val="28"/>
              </w:rPr>
              <w:t>Рис. 3</w:t>
            </w:r>
          </w:p>
        </w:tc>
      </w:tr>
    </w:tbl>
    <w:p w:rsidR="00C26D99" w:rsidRDefault="00C26D99" w:rsidP="003B7E4C">
      <w:pPr>
        <w:spacing w:after="0" w:line="240" w:lineRule="auto"/>
        <w:jc w:val="both"/>
        <w:rPr>
          <w:rFonts w:ascii="Times New Roman" w:hAnsi="Times New Roman" w:cs="Times New Roman"/>
          <w:sz w:val="28"/>
          <w:szCs w:val="28"/>
        </w:rPr>
      </w:pPr>
    </w:p>
    <w:p w:rsidR="00C26D99" w:rsidRDefault="00C26D99" w:rsidP="003B7E4C">
      <w:pPr>
        <w:spacing w:after="0" w:line="240" w:lineRule="auto"/>
        <w:jc w:val="both"/>
        <w:rPr>
          <w:rFonts w:ascii="Times New Roman" w:hAnsi="Times New Roman" w:cs="Times New Roman"/>
          <w:sz w:val="28"/>
          <w:szCs w:val="28"/>
        </w:rPr>
      </w:pPr>
    </w:p>
    <w:p w:rsidR="00C26D99" w:rsidRDefault="00C26D99" w:rsidP="003B7E4C">
      <w:pPr>
        <w:spacing w:after="0" w:line="240" w:lineRule="auto"/>
        <w:jc w:val="both"/>
        <w:rPr>
          <w:rFonts w:ascii="Times New Roman" w:hAnsi="Times New Roman" w:cs="Times New Roman"/>
          <w:sz w:val="28"/>
          <w:szCs w:val="28"/>
        </w:rPr>
      </w:pPr>
    </w:p>
    <w:p w:rsidR="00A458EA" w:rsidRDefault="00A458EA" w:rsidP="00A458EA">
      <w:pPr>
        <w:spacing w:after="0" w:line="240" w:lineRule="auto"/>
        <w:jc w:val="center"/>
        <w:rPr>
          <w:rFonts w:ascii="Times New Roman" w:hAnsi="Times New Roman" w:cs="Times New Roman"/>
          <w:b/>
          <w:sz w:val="32"/>
          <w:szCs w:val="32"/>
        </w:rPr>
      </w:pPr>
      <w:r w:rsidRPr="00A458EA">
        <w:rPr>
          <w:rFonts w:ascii="Times New Roman" w:hAnsi="Times New Roman" w:cs="Times New Roman"/>
          <w:b/>
          <w:sz w:val="32"/>
          <w:szCs w:val="32"/>
        </w:rPr>
        <w:t xml:space="preserve">Тема 9. Основы радиусографии </w:t>
      </w:r>
    </w:p>
    <w:p w:rsidR="00C26D99" w:rsidRPr="00A458EA" w:rsidRDefault="00A458EA" w:rsidP="00A458EA">
      <w:pPr>
        <w:spacing w:after="0" w:line="240" w:lineRule="auto"/>
        <w:jc w:val="center"/>
        <w:rPr>
          <w:rFonts w:ascii="Times New Roman" w:hAnsi="Times New Roman" w:cs="Times New Roman"/>
          <w:b/>
          <w:sz w:val="32"/>
          <w:szCs w:val="32"/>
        </w:rPr>
      </w:pPr>
      <w:r w:rsidRPr="00A458EA">
        <w:rPr>
          <w:rFonts w:ascii="Times New Roman" w:hAnsi="Times New Roman" w:cs="Times New Roman"/>
          <w:b/>
          <w:sz w:val="32"/>
          <w:szCs w:val="32"/>
        </w:rPr>
        <w:t>в построении лекал.</w:t>
      </w:r>
    </w:p>
    <w:p w:rsidR="00A458EA" w:rsidRPr="00F4698A" w:rsidRDefault="00A458EA" w:rsidP="00F4698A">
      <w:pPr>
        <w:spacing w:before="100" w:beforeAutospacing="1" w:after="100" w:afterAutospacing="1" w:line="240" w:lineRule="auto"/>
        <w:ind w:firstLine="360"/>
        <w:rPr>
          <w:rFonts w:ascii="Times New Roman" w:eastAsia="Times New Roman" w:hAnsi="Times New Roman" w:cs="Times New Roman"/>
          <w:sz w:val="28"/>
          <w:szCs w:val="28"/>
        </w:rPr>
      </w:pPr>
      <w:r w:rsidRPr="00F4698A">
        <w:rPr>
          <w:rFonts w:ascii="Times New Roman" w:eastAsia="Times New Roman" w:hAnsi="Times New Roman" w:cs="Times New Roman"/>
          <w:sz w:val="28"/>
          <w:szCs w:val="28"/>
        </w:rPr>
        <w:t>К основным элементам графических построений, используемых при конструировании одежды, следует отнести:</w:t>
      </w:r>
    </w:p>
    <w:p w:rsidR="00A458EA" w:rsidRPr="00F4698A" w:rsidRDefault="00A458EA" w:rsidP="00A458EA">
      <w:pPr>
        <w:numPr>
          <w:ilvl w:val="0"/>
          <w:numId w:val="4"/>
        </w:numPr>
        <w:spacing w:before="100" w:beforeAutospacing="1" w:after="100" w:afterAutospacing="1" w:line="240" w:lineRule="auto"/>
        <w:rPr>
          <w:rFonts w:ascii="Times New Roman" w:eastAsia="Times New Roman" w:hAnsi="Times New Roman" w:cs="Times New Roman"/>
          <w:sz w:val="28"/>
          <w:szCs w:val="28"/>
        </w:rPr>
      </w:pPr>
      <w:r w:rsidRPr="00F4698A">
        <w:rPr>
          <w:rFonts w:ascii="Times New Roman" w:eastAsia="Times New Roman" w:hAnsi="Times New Roman" w:cs="Times New Roman"/>
          <w:sz w:val="28"/>
          <w:szCs w:val="28"/>
        </w:rPr>
        <w:t>построение базисной сетки (нанесение сетки горизонтальных и вертикальных линий, определяющих габариты чертежей деталей и изде</w:t>
      </w:r>
      <w:r w:rsidRPr="00F4698A">
        <w:rPr>
          <w:rFonts w:ascii="Times New Roman" w:eastAsia="Times New Roman" w:hAnsi="Times New Roman" w:cs="Times New Roman"/>
          <w:sz w:val="28"/>
          <w:szCs w:val="28"/>
        </w:rPr>
        <w:softHyphen/>
        <w:t>лия в целом);</w:t>
      </w:r>
    </w:p>
    <w:p w:rsidR="00A458EA" w:rsidRPr="00F4698A" w:rsidRDefault="00A458EA" w:rsidP="00A458EA">
      <w:pPr>
        <w:numPr>
          <w:ilvl w:val="0"/>
          <w:numId w:val="4"/>
        </w:numPr>
        <w:spacing w:before="100" w:beforeAutospacing="1" w:after="100" w:afterAutospacing="1" w:line="240" w:lineRule="auto"/>
        <w:rPr>
          <w:rFonts w:ascii="Times New Roman" w:eastAsia="Times New Roman" w:hAnsi="Times New Roman" w:cs="Times New Roman"/>
          <w:sz w:val="28"/>
          <w:szCs w:val="28"/>
        </w:rPr>
      </w:pPr>
      <w:r w:rsidRPr="00F4698A">
        <w:rPr>
          <w:rFonts w:ascii="Times New Roman" w:eastAsia="Times New Roman" w:hAnsi="Times New Roman" w:cs="Times New Roman"/>
          <w:sz w:val="28"/>
          <w:szCs w:val="28"/>
        </w:rPr>
        <w:t>определение положения конструктивных точек чер</w:t>
      </w:r>
      <w:r w:rsidRPr="00F4698A">
        <w:rPr>
          <w:rFonts w:ascii="Times New Roman" w:eastAsia="Times New Roman" w:hAnsi="Times New Roman" w:cs="Times New Roman"/>
          <w:sz w:val="28"/>
          <w:szCs w:val="28"/>
        </w:rPr>
        <w:softHyphen/>
        <w:t>тежа засечками дуг;</w:t>
      </w:r>
    </w:p>
    <w:p w:rsidR="00A458EA" w:rsidRPr="00F4698A" w:rsidRDefault="00A458EA" w:rsidP="00A458EA">
      <w:pPr>
        <w:numPr>
          <w:ilvl w:val="0"/>
          <w:numId w:val="4"/>
        </w:numPr>
        <w:spacing w:before="100" w:beforeAutospacing="1" w:after="100" w:afterAutospacing="1" w:line="240" w:lineRule="auto"/>
        <w:rPr>
          <w:rFonts w:ascii="Times New Roman" w:eastAsia="Times New Roman" w:hAnsi="Times New Roman" w:cs="Times New Roman"/>
          <w:sz w:val="28"/>
          <w:szCs w:val="28"/>
        </w:rPr>
      </w:pPr>
      <w:r w:rsidRPr="00F4698A">
        <w:rPr>
          <w:rFonts w:ascii="Times New Roman" w:eastAsia="Times New Roman" w:hAnsi="Times New Roman" w:cs="Times New Roman"/>
          <w:sz w:val="28"/>
          <w:szCs w:val="28"/>
        </w:rPr>
        <w:t>построение лекальных кривых;</w:t>
      </w:r>
    </w:p>
    <w:p w:rsidR="00A458EA" w:rsidRPr="00F4698A" w:rsidRDefault="00A458EA" w:rsidP="00A458EA">
      <w:pPr>
        <w:numPr>
          <w:ilvl w:val="0"/>
          <w:numId w:val="4"/>
        </w:numPr>
        <w:spacing w:before="100" w:beforeAutospacing="1" w:after="100" w:afterAutospacing="1" w:line="240" w:lineRule="auto"/>
        <w:rPr>
          <w:rFonts w:ascii="Times New Roman" w:eastAsia="Times New Roman" w:hAnsi="Times New Roman" w:cs="Times New Roman"/>
          <w:sz w:val="28"/>
          <w:szCs w:val="28"/>
        </w:rPr>
      </w:pPr>
      <w:r w:rsidRPr="00F4698A">
        <w:rPr>
          <w:rFonts w:ascii="Times New Roman" w:eastAsia="Times New Roman" w:hAnsi="Times New Roman" w:cs="Times New Roman"/>
          <w:sz w:val="28"/>
          <w:szCs w:val="28"/>
        </w:rPr>
        <w:t>радиусография;</w:t>
      </w:r>
    </w:p>
    <w:p w:rsidR="00A458EA" w:rsidRPr="00F4698A" w:rsidRDefault="00A458EA" w:rsidP="00A458EA">
      <w:pPr>
        <w:numPr>
          <w:ilvl w:val="0"/>
          <w:numId w:val="4"/>
        </w:numPr>
        <w:spacing w:before="100" w:beforeAutospacing="1" w:after="100" w:afterAutospacing="1" w:line="240" w:lineRule="auto"/>
        <w:rPr>
          <w:rFonts w:ascii="Times New Roman" w:eastAsia="Times New Roman" w:hAnsi="Times New Roman" w:cs="Times New Roman"/>
          <w:sz w:val="28"/>
          <w:szCs w:val="28"/>
        </w:rPr>
      </w:pPr>
      <w:r w:rsidRPr="00F4698A">
        <w:rPr>
          <w:rFonts w:ascii="Times New Roman" w:eastAsia="Times New Roman" w:hAnsi="Times New Roman" w:cs="Times New Roman"/>
          <w:sz w:val="28"/>
          <w:szCs w:val="28"/>
        </w:rPr>
        <w:t>построение кривых второго порядка с помощью проек</w:t>
      </w:r>
      <w:r w:rsidRPr="00F4698A">
        <w:rPr>
          <w:rFonts w:ascii="Times New Roman" w:eastAsia="Times New Roman" w:hAnsi="Times New Roman" w:cs="Times New Roman"/>
          <w:sz w:val="28"/>
          <w:szCs w:val="28"/>
        </w:rPr>
        <w:softHyphen/>
        <w:t>тивных дискриминантов.</w:t>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37"/>
        <w:gridCol w:w="4426"/>
      </w:tblGrid>
      <w:tr w:rsidR="00A458EA" w:rsidRPr="00F4698A" w:rsidTr="00A458EA">
        <w:tc>
          <w:tcPr>
            <w:tcW w:w="5037" w:type="dxa"/>
          </w:tcPr>
          <w:p w:rsidR="00A458EA" w:rsidRPr="00F4698A" w:rsidRDefault="00A458EA" w:rsidP="00A458EA">
            <w:pPr>
              <w:spacing w:before="100" w:beforeAutospacing="1" w:after="100" w:afterAutospacing="1"/>
              <w:rPr>
                <w:rFonts w:ascii="Times New Roman" w:eastAsia="Times New Roman" w:hAnsi="Times New Roman" w:cs="Times New Roman"/>
                <w:sz w:val="28"/>
                <w:szCs w:val="28"/>
              </w:rPr>
            </w:pPr>
            <w:r w:rsidRPr="00F4698A">
              <w:rPr>
                <w:rFonts w:ascii="Times New Roman" w:eastAsia="Times New Roman" w:hAnsi="Times New Roman" w:cs="Times New Roman"/>
                <w:b/>
                <w:bCs/>
                <w:sz w:val="28"/>
                <w:szCs w:val="28"/>
              </w:rPr>
              <w:lastRenderedPageBreak/>
              <w:t>Радиусография</w:t>
            </w:r>
            <w:r w:rsidRPr="00F4698A">
              <w:rPr>
                <w:rFonts w:ascii="Times New Roman" w:eastAsia="Times New Roman" w:hAnsi="Times New Roman" w:cs="Times New Roman"/>
                <w:sz w:val="28"/>
                <w:szCs w:val="28"/>
              </w:rPr>
              <w:t xml:space="preserve"> применяется для оформления горло</w:t>
            </w:r>
            <w:r w:rsidRPr="00F4698A">
              <w:rPr>
                <w:rFonts w:ascii="Times New Roman" w:eastAsia="Times New Roman" w:hAnsi="Times New Roman" w:cs="Times New Roman"/>
                <w:sz w:val="28"/>
                <w:szCs w:val="28"/>
              </w:rPr>
              <w:softHyphen/>
              <w:t xml:space="preserve">вины полочки (рисунок </w:t>
            </w:r>
            <w:r w:rsidRPr="00F4698A">
              <w:rPr>
                <w:rFonts w:ascii="Times New Roman" w:eastAsia="Times New Roman" w:hAnsi="Times New Roman" w:cs="Times New Roman"/>
                <w:b/>
                <w:bCs/>
                <w:i/>
                <w:iCs/>
                <w:sz w:val="28"/>
                <w:szCs w:val="28"/>
              </w:rPr>
              <w:t>а</w:t>
            </w:r>
            <w:r w:rsidRPr="00F4698A">
              <w:rPr>
                <w:rFonts w:ascii="Times New Roman" w:eastAsia="Times New Roman" w:hAnsi="Times New Roman" w:cs="Times New Roman"/>
                <w:i/>
                <w:iCs/>
                <w:sz w:val="28"/>
                <w:szCs w:val="28"/>
              </w:rPr>
              <w:t>)</w:t>
            </w:r>
          </w:p>
          <w:p w:rsidR="00A458EA" w:rsidRPr="00F4698A" w:rsidRDefault="00A458EA" w:rsidP="00A458EA">
            <w:pPr>
              <w:spacing w:before="100" w:beforeAutospacing="1" w:after="100" w:afterAutospacing="1"/>
              <w:rPr>
                <w:rFonts w:ascii="Times New Roman" w:eastAsia="Times New Roman" w:hAnsi="Times New Roman" w:cs="Times New Roman"/>
                <w:sz w:val="28"/>
                <w:szCs w:val="28"/>
              </w:rPr>
            </w:pPr>
            <w:r w:rsidRPr="00F4698A">
              <w:rPr>
                <w:rFonts w:ascii="Times New Roman" w:eastAsia="Times New Roman" w:hAnsi="Times New Roman" w:cs="Times New Roman"/>
                <w:sz w:val="28"/>
                <w:szCs w:val="28"/>
              </w:rPr>
              <w:t>Rг = А</w:t>
            </w:r>
            <w:r w:rsidRPr="00F4698A">
              <w:rPr>
                <w:rFonts w:ascii="Times New Roman" w:eastAsia="Times New Roman" w:hAnsi="Times New Roman" w:cs="Times New Roman"/>
                <w:sz w:val="28"/>
                <w:szCs w:val="28"/>
                <w:vertAlign w:val="subscript"/>
              </w:rPr>
              <w:t>3</w:t>
            </w:r>
            <w:r w:rsidRPr="00F4698A">
              <w:rPr>
                <w:rFonts w:ascii="Times New Roman" w:eastAsia="Times New Roman" w:hAnsi="Times New Roman" w:cs="Times New Roman"/>
                <w:sz w:val="28"/>
                <w:szCs w:val="28"/>
              </w:rPr>
              <w:t>А</w:t>
            </w:r>
            <w:r w:rsidRPr="00F4698A">
              <w:rPr>
                <w:rFonts w:ascii="Times New Roman" w:eastAsia="Times New Roman" w:hAnsi="Times New Roman" w:cs="Times New Roman"/>
                <w:sz w:val="28"/>
                <w:szCs w:val="28"/>
                <w:vertAlign w:val="subscript"/>
              </w:rPr>
              <w:t>5</w:t>
            </w:r>
            <w:r w:rsidRPr="00F4698A">
              <w:rPr>
                <w:rFonts w:ascii="Times New Roman" w:eastAsia="Times New Roman" w:hAnsi="Times New Roman" w:cs="Times New Roman"/>
                <w:sz w:val="28"/>
                <w:szCs w:val="28"/>
              </w:rPr>
              <w:t xml:space="preserve"> = А</w:t>
            </w:r>
            <w:r w:rsidRPr="00F4698A">
              <w:rPr>
                <w:rFonts w:ascii="Times New Roman" w:eastAsia="Times New Roman" w:hAnsi="Times New Roman" w:cs="Times New Roman"/>
                <w:sz w:val="28"/>
                <w:szCs w:val="28"/>
                <w:vertAlign w:val="subscript"/>
              </w:rPr>
              <w:t>3</w:t>
            </w:r>
            <w:r w:rsidRPr="00F4698A">
              <w:rPr>
                <w:rFonts w:ascii="Times New Roman" w:eastAsia="Times New Roman" w:hAnsi="Times New Roman" w:cs="Times New Roman"/>
                <w:sz w:val="28"/>
                <w:szCs w:val="28"/>
              </w:rPr>
              <w:t>А</w:t>
            </w:r>
            <w:r w:rsidRPr="00F4698A">
              <w:rPr>
                <w:rFonts w:ascii="Times New Roman" w:eastAsia="Times New Roman" w:hAnsi="Times New Roman" w:cs="Times New Roman"/>
                <w:sz w:val="28"/>
                <w:szCs w:val="28"/>
                <w:vertAlign w:val="subscript"/>
              </w:rPr>
              <w:t>4</w:t>
            </w:r>
            <w:r w:rsidRPr="00F4698A">
              <w:rPr>
                <w:rFonts w:ascii="Times New Roman" w:eastAsia="Times New Roman" w:hAnsi="Times New Roman" w:cs="Times New Roman"/>
                <w:sz w:val="28"/>
                <w:szCs w:val="28"/>
              </w:rPr>
              <w:t xml:space="preserve"> + (0,5÷1,0)</w:t>
            </w:r>
          </w:p>
          <w:p w:rsidR="00A458EA" w:rsidRPr="00F4698A" w:rsidRDefault="00A458EA" w:rsidP="00A458EA">
            <w:pPr>
              <w:spacing w:before="100" w:beforeAutospacing="1" w:after="100" w:afterAutospacing="1"/>
              <w:rPr>
                <w:rFonts w:ascii="Times New Roman" w:eastAsia="Times New Roman" w:hAnsi="Times New Roman" w:cs="Times New Roman"/>
                <w:sz w:val="28"/>
                <w:szCs w:val="28"/>
              </w:rPr>
            </w:pPr>
            <w:r w:rsidRPr="00F4698A">
              <w:rPr>
                <w:rFonts w:ascii="Times New Roman" w:eastAsia="Times New Roman" w:hAnsi="Times New Roman" w:cs="Times New Roman"/>
                <w:sz w:val="28"/>
                <w:szCs w:val="28"/>
              </w:rPr>
              <w:t xml:space="preserve">а также проймы спинки и полочки (рисунок </w:t>
            </w:r>
            <w:r w:rsidRPr="00F4698A">
              <w:rPr>
                <w:rFonts w:ascii="Times New Roman" w:eastAsia="Times New Roman" w:hAnsi="Times New Roman" w:cs="Times New Roman"/>
                <w:b/>
                <w:bCs/>
                <w:i/>
                <w:iCs/>
                <w:sz w:val="28"/>
                <w:szCs w:val="28"/>
              </w:rPr>
              <w:t>б</w:t>
            </w:r>
            <w:r w:rsidRPr="00F4698A">
              <w:rPr>
                <w:rFonts w:ascii="Times New Roman" w:eastAsia="Times New Roman" w:hAnsi="Times New Roman" w:cs="Times New Roman"/>
                <w:sz w:val="28"/>
                <w:szCs w:val="28"/>
              </w:rPr>
              <w:t>)</w:t>
            </w:r>
          </w:p>
          <w:p w:rsidR="00A458EA" w:rsidRPr="00F4698A" w:rsidRDefault="00A458EA" w:rsidP="00A458EA">
            <w:pPr>
              <w:pStyle w:val="a6"/>
              <w:spacing w:before="100" w:beforeAutospacing="1" w:after="100" w:afterAutospacing="1"/>
              <w:rPr>
                <w:rFonts w:ascii="Times New Roman" w:eastAsia="Times New Roman" w:hAnsi="Times New Roman" w:cs="Times New Roman"/>
                <w:sz w:val="28"/>
                <w:szCs w:val="28"/>
              </w:rPr>
            </w:pPr>
            <w:r w:rsidRPr="00F4698A">
              <w:rPr>
                <w:rFonts w:ascii="Times New Roman" w:eastAsia="Times New Roman" w:hAnsi="Times New Roman" w:cs="Times New Roman"/>
                <w:sz w:val="28"/>
                <w:szCs w:val="28"/>
              </w:rPr>
              <w:t>Rс = 0,6Шпр</w:t>
            </w:r>
          </w:p>
          <w:p w:rsidR="00A458EA" w:rsidRPr="00F4698A" w:rsidRDefault="00A458EA" w:rsidP="00A458EA">
            <w:pPr>
              <w:pStyle w:val="a6"/>
              <w:spacing w:before="100" w:beforeAutospacing="1" w:after="100" w:afterAutospacing="1"/>
              <w:rPr>
                <w:rFonts w:ascii="Times New Roman" w:eastAsia="Times New Roman" w:hAnsi="Times New Roman" w:cs="Times New Roman"/>
                <w:sz w:val="28"/>
                <w:szCs w:val="28"/>
              </w:rPr>
            </w:pPr>
            <w:r w:rsidRPr="00F4698A">
              <w:rPr>
                <w:rFonts w:ascii="Times New Roman" w:eastAsia="Times New Roman" w:hAnsi="Times New Roman" w:cs="Times New Roman"/>
                <w:sz w:val="28"/>
                <w:szCs w:val="28"/>
              </w:rPr>
              <w:t> Rп = 0,4Шпр,</w:t>
            </w:r>
          </w:p>
          <w:p w:rsidR="00A458EA" w:rsidRPr="00F4698A" w:rsidRDefault="00A458EA" w:rsidP="00A458EA">
            <w:pPr>
              <w:spacing w:before="100" w:beforeAutospacing="1" w:after="100" w:afterAutospacing="1"/>
              <w:rPr>
                <w:rFonts w:ascii="Times New Roman" w:eastAsia="Times New Roman" w:hAnsi="Times New Roman" w:cs="Times New Roman"/>
                <w:sz w:val="28"/>
                <w:szCs w:val="28"/>
              </w:rPr>
            </w:pPr>
            <w:r w:rsidRPr="00F4698A">
              <w:rPr>
                <w:rFonts w:ascii="Times New Roman" w:eastAsia="Times New Roman" w:hAnsi="Times New Roman" w:cs="Times New Roman"/>
                <w:sz w:val="28"/>
                <w:szCs w:val="28"/>
              </w:rPr>
              <w:t>где Шпр — ширина проймы.</w:t>
            </w:r>
          </w:p>
          <w:p w:rsidR="00A458EA" w:rsidRPr="00F4698A" w:rsidRDefault="00A458EA" w:rsidP="00A458EA">
            <w:pPr>
              <w:spacing w:before="100" w:beforeAutospacing="1" w:after="100" w:afterAutospacing="1"/>
              <w:rPr>
                <w:rFonts w:ascii="Times New Roman" w:eastAsia="Times New Roman" w:hAnsi="Times New Roman" w:cs="Times New Roman"/>
                <w:b/>
                <w:bCs/>
                <w:sz w:val="28"/>
                <w:szCs w:val="28"/>
              </w:rPr>
            </w:pPr>
          </w:p>
        </w:tc>
        <w:tc>
          <w:tcPr>
            <w:tcW w:w="4426" w:type="dxa"/>
          </w:tcPr>
          <w:p w:rsidR="00A458EA" w:rsidRPr="00F4698A" w:rsidRDefault="00A458EA" w:rsidP="00A458EA">
            <w:pPr>
              <w:spacing w:before="100" w:beforeAutospacing="1" w:after="100" w:afterAutospacing="1"/>
              <w:rPr>
                <w:rFonts w:ascii="Times New Roman" w:eastAsia="Times New Roman" w:hAnsi="Times New Roman" w:cs="Times New Roman"/>
                <w:b/>
                <w:bCs/>
                <w:sz w:val="28"/>
                <w:szCs w:val="28"/>
              </w:rPr>
            </w:pPr>
            <w:r w:rsidRPr="00F4698A">
              <w:rPr>
                <w:rFonts w:ascii="Times New Roman" w:eastAsia="Times New Roman" w:hAnsi="Times New Roman" w:cs="Times New Roman"/>
                <w:b/>
                <w:bCs/>
                <w:noProof/>
                <w:sz w:val="28"/>
                <w:szCs w:val="28"/>
              </w:rPr>
              <w:drawing>
                <wp:inline distT="0" distB="0" distL="0" distR="0">
                  <wp:extent cx="2571750" cy="2381250"/>
                  <wp:effectExtent l="19050" t="0" r="0" b="0"/>
                  <wp:docPr id="12" name="Рисунок 4" descr="http://wellconstruction.ru/wp-content/uploads/2011/10/skanirovanie0032-300x278.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ellconstruction.ru/wp-content/uploads/2011/10/skanirovanie0032-300x278.jpg">
                            <a:hlinkClick r:id="rId31"/>
                          </pic:cNvPr>
                          <pic:cNvPicPr>
                            <a:picLocks noChangeAspect="1" noChangeArrowheads="1"/>
                          </pic:cNvPicPr>
                        </pic:nvPicPr>
                        <pic:blipFill>
                          <a:blip r:embed="rId32"/>
                          <a:srcRect/>
                          <a:stretch>
                            <a:fillRect/>
                          </a:stretch>
                        </pic:blipFill>
                        <pic:spPr bwMode="auto">
                          <a:xfrm>
                            <a:off x="0" y="0"/>
                            <a:ext cx="2571750" cy="2381250"/>
                          </a:xfrm>
                          <a:prstGeom prst="rect">
                            <a:avLst/>
                          </a:prstGeom>
                          <a:noFill/>
                          <a:ln w="9525">
                            <a:noFill/>
                            <a:miter lim="800000"/>
                            <a:headEnd/>
                            <a:tailEnd/>
                          </a:ln>
                        </pic:spPr>
                      </pic:pic>
                    </a:graphicData>
                  </a:graphic>
                </wp:inline>
              </w:drawing>
            </w:r>
          </w:p>
        </w:tc>
      </w:tr>
    </w:tbl>
    <w:p w:rsidR="00A458EA" w:rsidRPr="00F4698A" w:rsidRDefault="00F4698A" w:rsidP="00F4698A">
      <w:pPr>
        <w:spacing w:before="100" w:beforeAutospacing="1" w:after="100" w:afterAutospacing="1" w:line="240" w:lineRule="auto"/>
        <w:rPr>
          <w:rFonts w:ascii="Times New Roman" w:eastAsia="Times New Roman" w:hAnsi="Times New Roman" w:cs="Times New Roman"/>
          <w:bCs/>
          <w:sz w:val="28"/>
          <w:szCs w:val="28"/>
        </w:rPr>
      </w:pPr>
      <w:r w:rsidRPr="00F4698A">
        <w:rPr>
          <w:rFonts w:ascii="Times New Roman" w:eastAsia="Times New Roman" w:hAnsi="Times New Roman" w:cs="Times New Roman"/>
          <w:b/>
          <w:bCs/>
          <w:sz w:val="28"/>
          <w:szCs w:val="28"/>
          <w:u w:val="single"/>
        </w:rPr>
        <w:t>Задание 12.</w:t>
      </w:r>
      <w:r>
        <w:rPr>
          <w:rFonts w:ascii="Times New Roman" w:eastAsia="Times New Roman" w:hAnsi="Times New Roman" w:cs="Times New Roman"/>
          <w:b/>
          <w:bCs/>
          <w:sz w:val="28"/>
          <w:szCs w:val="28"/>
        </w:rPr>
        <w:t xml:space="preserve"> </w:t>
      </w:r>
      <w:r>
        <w:rPr>
          <w:rFonts w:ascii="Times New Roman" w:eastAsia="Times New Roman" w:hAnsi="Times New Roman" w:cs="Times New Roman"/>
          <w:bCs/>
          <w:sz w:val="28"/>
          <w:szCs w:val="28"/>
        </w:rPr>
        <w:t>Произвести расчет и выполнить построение горловины и проймы способом радиусографии для собственных размерных признаков.</w:t>
      </w:r>
    </w:p>
    <w:p w:rsidR="00A458EA" w:rsidRDefault="00F4698A" w:rsidP="003B7E4C">
      <w:pPr>
        <w:spacing w:after="0" w:line="240" w:lineRule="auto"/>
        <w:jc w:val="both"/>
        <w:rPr>
          <w:rFonts w:ascii="Times New Roman" w:hAnsi="Times New Roman" w:cs="Times New Roman"/>
          <w:sz w:val="28"/>
          <w:szCs w:val="28"/>
        </w:rPr>
      </w:pPr>
      <w:r w:rsidRPr="00F4698A">
        <w:rPr>
          <w:rFonts w:ascii="Times New Roman" w:hAnsi="Times New Roman" w:cs="Times New Roman"/>
          <w:sz w:val="28"/>
          <w:szCs w:val="28"/>
          <w:u w:val="single"/>
        </w:rPr>
        <w:t>Планируемый результат</w:t>
      </w:r>
      <w:r>
        <w:rPr>
          <w:rFonts w:ascii="Times New Roman" w:hAnsi="Times New Roman" w:cs="Times New Roman"/>
          <w:sz w:val="28"/>
          <w:szCs w:val="28"/>
        </w:rPr>
        <w:t>: построения, выполненные на лекалах в масштабе 1:4</w:t>
      </w:r>
    </w:p>
    <w:p w:rsidR="00F4698A" w:rsidRDefault="00F4698A" w:rsidP="003B7E4C">
      <w:pPr>
        <w:spacing w:after="0" w:line="240" w:lineRule="auto"/>
        <w:jc w:val="both"/>
        <w:rPr>
          <w:rFonts w:ascii="Times New Roman" w:hAnsi="Times New Roman" w:cs="Times New Roman"/>
          <w:sz w:val="28"/>
          <w:szCs w:val="28"/>
        </w:rPr>
      </w:pPr>
    </w:p>
    <w:p w:rsidR="00F4698A" w:rsidRDefault="00F4698A" w:rsidP="003B7E4C">
      <w:pPr>
        <w:spacing w:after="0" w:line="240" w:lineRule="auto"/>
        <w:jc w:val="both"/>
        <w:rPr>
          <w:rFonts w:ascii="Times New Roman" w:hAnsi="Times New Roman" w:cs="Times New Roman"/>
          <w:sz w:val="28"/>
          <w:szCs w:val="28"/>
        </w:rPr>
      </w:pPr>
    </w:p>
    <w:p w:rsidR="00F4698A" w:rsidRDefault="00F4698A" w:rsidP="003B7E4C">
      <w:pPr>
        <w:spacing w:after="0" w:line="240" w:lineRule="auto"/>
        <w:jc w:val="both"/>
        <w:rPr>
          <w:rFonts w:ascii="Times New Roman" w:hAnsi="Times New Roman" w:cs="Times New Roman"/>
          <w:sz w:val="28"/>
          <w:szCs w:val="28"/>
        </w:rPr>
      </w:pPr>
    </w:p>
    <w:p w:rsidR="00F4698A" w:rsidRDefault="00F4698A" w:rsidP="003B7E4C">
      <w:pPr>
        <w:spacing w:after="0" w:line="240" w:lineRule="auto"/>
        <w:jc w:val="both"/>
        <w:rPr>
          <w:rFonts w:ascii="Times New Roman" w:hAnsi="Times New Roman" w:cs="Times New Roman"/>
          <w:sz w:val="28"/>
          <w:szCs w:val="28"/>
        </w:rPr>
      </w:pPr>
    </w:p>
    <w:p w:rsidR="00F4698A" w:rsidRDefault="00F4698A" w:rsidP="003B7E4C">
      <w:pPr>
        <w:spacing w:after="0" w:line="240" w:lineRule="auto"/>
        <w:jc w:val="both"/>
        <w:rPr>
          <w:rFonts w:ascii="Times New Roman" w:hAnsi="Times New Roman" w:cs="Times New Roman"/>
          <w:sz w:val="28"/>
          <w:szCs w:val="28"/>
        </w:rPr>
      </w:pPr>
    </w:p>
    <w:p w:rsidR="00F4698A" w:rsidRDefault="00F4698A" w:rsidP="003B7E4C">
      <w:pPr>
        <w:spacing w:after="0" w:line="240" w:lineRule="auto"/>
        <w:jc w:val="both"/>
        <w:rPr>
          <w:rFonts w:ascii="Times New Roman" w:hAnsi="Times New Roman" w:cs="Times New Roman"/>
          <w:sz w:val="28"/>
          <w:szCs w:val="28"/>
        </w:rPr>
      </w:pPr>
    </w:p>
    <w:p w:rsidR="00F4698A" w:rsidRDefault="00F4698A" w:rsidP="003B7E4C">
      <w:pPr>
        <w:spacing w:after="0" w:line="240" w:lineRule="auto"/>
        <w:jc w:val="both"/>
        <w:rPr>
          <w:rFonts w:ascii="Times New Roman" w:hAnsi="Times New Roman" w:cs="Times New Roman"/>
          <w:sz w:val="28"/>
          <w:szCs w:val="28"/>
        </w:rPr>
      </w:pPr>
    </w:p>
    <w:p w:rsidR="00F4698A" w:rsidRDefault="00F4698A" w:rsidP="003B7E4C">
      <w:pPr>
        <w:spacing w:after="0" w:line="240" w:lineRule="auto"/>
        <w:jc w:val="both"/>
        <w:rPr>
          <w:rFonts w:ascii="Times New Roman" w:hAnsi="Times New Roman" w:cs="Times New Roman"/>
          <w:sz w:val="28"/>
          <w:szCs w:val="28"/>
        </w:rPr>
      </w:pPr>
    </w:p>
    <w:p w:rsidR="00F4698A" w:rsidRDefault="00F4698A" w:rsidP="003B7E4C">
      <w:pPr>
        <w:spacing w:after="0" w:line="240" w:lineRule="auto"/>
        <w:jc w:val="both"/>
        <w:rPr>
          <w:rFonts w:ascii="Times New Roman" w:hAnsi="Times New Roman" w:cs="Times New Roman"/>
          <w:sz w:val="28"/>
          <w:szCs w:val="28"/>
        </w:rPr>
      </w:pPr>
    </w:p>
    <w:p w:rsidR="00F4698A" w:rsidRPr="00DB37E3" w:rsidRDefault="00F4698A" w:rsidP="00DB37E3">
      <w:pPr>
        <w:spacing w:after="0" w:line="240" w:lineRule="auto"/>
        <w:jc w:val="center"/>
        <w:rPr>
          <w:rFonts w:ascii="Times New Roman" w:hAnsi="Times New Roman" w:cs="Times New Roman"/>
          <w:b/>
          <w:sz w:val="32"/>
          <w:szCs w:val="32"/>
        </w:rPr>
      </w:pPr>
      <w:r w:rsidRPr="00DB37E3">
        <w:rPr>
          <w:rFonts w:ascii="Times New Roman" w:hAnsi="Times New Roman" w:cs="Times New Roman"/>
          <w:b/>
          <w:sz w:val="32"/>
          <w:szCs w:val="32"/>
        </w:rPr>
        <w:t>Тема 10. Понятие о полярной системе координат</w:t>
      </w:r>
    </w:p>
    <w:p w:rsidR="00F4698A" w:rsidRDefault="00F4698A" w:rsidP="003B7E4C">
      <w:pPr>
        <w:spacing w:after="0" w:line="240" w:lineRule="auto"/>
        <w:jc w:val="both"/>
        <w:rPr>
          <w:rFonts w:ascii="Times New Roman" w:hAnsi="Times New Roman" w:cs="Times New Roman"/>
          <w:sz w:val="28"/>
          <w:szCs w:val="28"/>
        </w:rPr>
      </w:pPr>
    </w:p>
    <w:p w:rsidR="00F4698A" w:rsidRDefault="00DB37E3" w:rsidP="00F4698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Теоретический материал:</w:t>
      </w:r>
    </w:p>
    <w:p w:rsidR="00DB37E3" w:rsidRDefault="00F4698A" w:rsidP="00DB37E3">
      <w:pPr>
        <w:pStyle w:val="a7"/>
        <w:shd w:val="clear" w:color="auto" w:fill="FFFFFF"/>
        <w:spacing w:before="96" w:beforeAutospacing="0" w:after="120" w:afterAutospacing="0" w:line="288" w:lineRule="atLeast"/>
        <w:ind w:firstLine="708"/>
        <w:jc w:val="both"/>
        <w:rPr>
          <w:color w:val="000000"/>
          <w:sz w:val="28"/>
          <w:szCs w:val="28"/>
        </w:rPr>
      </w:pPr>
      <w:r w:rsidRPr="00DB37E3">
        <w:rPr>
          <w:b/>
          <w:bCs/>
          <w:color w:val="000000"/>
          <w:sz w:val="28"/>
          <w:szCs w:val="28"/>
        </w:rPr>
        <w:t>Полярная система координат</w:t>
      </w:r>
      <w:r w:rsidRPr="00DB37E3">
        <w:rPr>
          <w:color w:val="000000"/>
          <w:sz w:val="28"/>
          <w:szCs w:val="28"/>
        </w:rPr>
        <w:t> — двухмерная система координат, в которой каждая точка на плоскости определяется двумя числами — полярным углом и полярным радиусом. Полярная система координат особенно полезна в случаях, когда отношения между точками проще изобразить в виде радиусов и углов; в более распространённой,</w:t>
      </w:r>
      <w:r w:rsidRPr="00DB37E3">
        <w:rPr>
          <w:rStyle w:val="apple-converted-space"/>
          <w:color w:val="000000"/>
          <w:sz w:val="28"/>
          <w:szCs w:val="28"/>
        </w:rPr>
        <w:t> </w:t>
      </w:r>
      <w:hyperlink r:id="rId33" w:tooltip="Прямоугольная система координат" w:history="1">
        <w:r w:rsidRPr="00DB37E3">
          <w:rPr>
            <w:rStyle w:val="ad"/>
            <w:color w:val="auto"/>
            <w:sz w:val="28"/>
            <w:szCs w:val="28"/>
            <w:u w:val="none"/>
          </w:rPr>
          <w:t>декартовой</w:t>
        </w:r>
      </w:hyperlink>
      <w:r w:rsidRPr="00DB37E3">
        <w:rPr>
          <w:rStyle w:val="apple-converted-space"/>
          <w:color w:val="000000"/>
          <w:sz w:val="28"/>
          <w:szCs w:val="28"/>
        </w:rPr>
        <w:t> </w:t>
      </w:r>
      <w:r w:rsidRPr="00DB37E3">
        <w:rPr>
          <w:color w:val="000000"/>
          <w:sz w:val="28"/>
          <w:szCs w:val="28"/>
        </w:rPr>
        <w:t>или прямоугольной системе координат, такие отношени</w:t>
      </w:r>
      <w:r w:rsidR="00DB37E3">
        <w:rPr>
          <w:color w:val="000000"/>
          <w:sz w:val="28"/>
          <w:szCs w:val="28"/>
        </w:rPr>
        <w:t xml:space="preserve">я можно установить путём </w:t>
      </w:r>
      <w:r w:rsidRPr="00DB37E3">
        <w:rPr>
          <w:color w:val="000000"/>
          <w:sz w:val="28"/>
          <w:szCs w:val="28"/>
        </w:rPr>
        <w:t>применения</w:t>
      </w:r>
      <w:r w:rsidR="00DB37E3">
        <w:rPr>
          <w:color w:val="000000"/>
          <w:sz w:val="28"/>
          <w:szCs w:val="28"/>
        </w:rPr>
        <w:t xml:space="preserve"> </w:t>
      </w:r>
      <w:r w:rsidRPr="00DB37E3">
        <w:rPr>
          <w:rStyle w:val="apple-converted-space"/>
          <w:color w:val="000000"/>
          <w:sz w:val="28"/>
          <w:szCs w:val="28"/>
        </w:rPr>
        <w:t> </w:t>
      </w:r>
      <w:hyperlink r:id="rId34" w:tooltip="Тригонометрия" w:history="1">
        <w:r w:rsidRPr="00DB37E3">
          <w:rPr>
            <w:rStyle w:val="ad"/>
            <w:color w:val="auto"/>
            <w:sz w:val="28"/>
            <w:szCs w:val="28"/>
            <w:u w:val="none"/>
          </w:rPr>
          <w:t>тригонометрических</w:t>
        </w:r>
      </w:hyperlink>
      <w:r w:rsidR="00DB37E3">
        <w:rPr>
          <w:sz w:val="28"/>
          <w:szCs w:val="28"/>
        </w:rPr>
        <w:t xml:space="preserve"> </w:t>
      </w:r>
      <w:r w:rsidRPr="00DB37E3">
        <w:rPr>
          <w:rStyle w:val="apple-converted-space"/>
          <w:sz w:val="28"/>
          <w:szCs w:val="28"/>
        </w:rPr>
        <w:t> </w:t>
      </w:r>
      <w:r w:rsidRPr="00DB37E3">
        <w:rPr>
          <w:color w:val="000000"/>
          <w:sz w:val="28"/>
          <w:szCs w:val="28"/>
        </w:rPr>
        <w:t>уравнений.</w:t>
      </w:r>
    </w:p>
    <w:p w:rsidR="00F4698A" w:rsidRPr="00DB37E3" w:rsidRDefault="00F4698A" w:rsidP="00DB37E3">
      <w:pPr>
        <w:pStyle w:val="a7"/>
        <w:shd w:val="clear" w:color="auto" w:fill="FFFFFF"/>
        <w:spacing w:before="96" w:beforeAutospacing="0" w:after="120" w:afterAutospacing="0" w:line="288" w:lineRule="atLeast"/>
        <w:ind w:firstLine="708"/>
        <w:jc w:val="both"/>
        <w:rPr>
          <w:color w:val="000000"/>
          <w:sz w:val="28"/>
          <w:szCs w:val="28"/>
        </w:rPr>
      </w:pPr>
      <w:r w:rsidRPr="00DB37E3">
        <w:rPr>
          <w:color w:val="000000"/>
          <w:sz w:val="28"/>
          <w:szCs w:val="28"/>
        </w:rPr>
        <w:t xml:space="preserve">Полярная система координат задаётся лучом, который называют нулевым или полярной осью. Точка, из которой выходит этот луч, называется началом координат или полюсом. Любая точка на плоскости определяется двумя полярными координатами: радиальной и угловой. Радиальная </w:t>
      </w:r>
      <w:r w:rsidRPr="00DB37E3">
        <w:rPr>
          <w:color w:val="000000"/>
          <w:sz w:val="28"/>
          <w:szCs w:val="28"/>
        </w:rPr>
        <w:lastRenderedPageBreak/>
        <w:t>координата (обычно обозначается</w:t>
      </w:r>
      <w:r w:rsidRPr="00DB37E3">
        <w:rPr>
          <w:rStyle w:val="apple-converted-space"/>
          <w:color w:val="000000"/>
          <w:sz w:val="28"/>
          <w:szCs w:val="28"/>
        </w:rPr>
        <w:t> </w:t>
      </w:r>
      <w:r w:rsidRPr="00DB37E3">
        <w:rPr>
          <w:noProof/>
          <w:color w:val="000000"/>
          <w:sz w:val="28"/>
          <w:szCs w:val="28"/>
        </w:rPr>
        <w:drawing>
          <wp:inline distT="0" distB="0" distL="0" distR="0">
            <wp:extent cx="85725" cy="85725"/>
            <wp:effectExtent l="19050" t="0" r="9525" b="0"/>
            <wp:docPr id="14" name="Рисунок 1"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
                    <pic:cNvPicPr>
                      <a:picLocks noChangeAspect="1" noChangeArrowheads="1"/>
                    </pic:cNvPicPr>
                  </pic:nvPicPr>
                  <pic:blipFill>
                    <a:blip r:embed="rId35"/>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DB37E3">
        <w:rPr>
          <w:color w:val="000000"/>
          <w:sz w:val="28"/>
          <w:szCs w:val="28"/>
        </w:rPr>
        <w:t xml:space="preserve">) соответствует расстоянию от точки до начала координат. Угловая координата, также называется полярным углом </w:t>
      </w:r>
      <w:r w:rsidRPr="00DB37E3">
        <w:rPr>
          <w:rStyle w:val="apple-converted-space"/>
          <w:color w:val="000000"/>
          <w:sz w:val="28"/>
          <w:szCs w:val="28"/>
        </w:rPr>
        <w:t> </w:t>
      </w:r>
      <w:r w:rsidRPr="00DB37E3">
        <w:rPr>
          <w:color w:val="000000"/>
          <w:sz w:val="28"/>
          <w:szCs w:val="28"/>
        </w:rPr>
        <w:t>и обозначается</w:t>
      </w:r>
      <w:r w:rsidRPr="00DB37E3">
        <w:rPr>
          <w:rStyle w:val="apple-converted-space"/>
          <w:color w:val="000000"/>
          <w:sz w:val="28"/>
          <w:szCs w:val="28"/>
        </w:rPr>
        <w:t> </w:t>
      </w:r>
      <w:r w:rsidRPr="00DB37E3">
        <w:rPr>
          <w:noProof/>
          <w:color w:val="000000"/>
          <w:sz w:val="28"/>
          <w:szCs w:val="28"/>
        </w:rPr>
        <w:drawing>
          <wp:inline distT="0" distB="0" distL="0" distR="0">
            <wp:extent cx="123825" cy="123825"/>
            <wp:effectExtent l="19050" t="0" r="9525" b="0"/>
            <wp:docPr id="15" name="Рисунок 2" descr="\var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phi"/>
                    <pic:cNvPicPr>
                      <a:picLocks noChangeAspect="1" noChangeArrowheads="1"/>
                    </pic:cNvPicPr>
                  </pic:nvPicPr>
                  <pic:blipFill>
                    <a:blip r:embed="rId36"/>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DB37E3">
        <w:rPr>
          <w:color w:val="000000"/>
          <w:sz w:val="28"/>
          <w:szCs w:val="28"/>
        </w:rPr>
        <w:t>, равна углу, на который нужно повернуть против часовой стрелки полярную ось для того, чтобы попасть в эту точку.</w:t>
      </w:r>
    </w:p>
    <w:p w:rsidR="00F4698A" w:rsidRPr="00DB37E3" w:rsidRDefault="00F4698A" w:rsidP="00DB37E3">
      <w:pPr>
        <w:pStyle w:val="a7"/>
        <w:shd w:val="clear" w:color="auto" w:fill="FFFFFF"/>
        <w:spacing w:before="96" w:beforeAutospacing="0" w:after="120" w:afterAutospacing="0" w:line="288" w:lineRule="atLeast"/>
        <w:ind w:firstLine="708"/>
        <w:jc w:val="both"/>
        <w:rPr>
          <w:color w:val="000000"/>
          <w:sz w:val="28"/>
          <w:szCs w:val="28"/>
        </w:rPr>
      </w:pPr>
      <w:r w:rsidRPr="00DB37E3">
        <w:rPr>
          <w:color w:val="000000"/>
          <w:sz w:val="28"/>
          <w:szCs w:val="28"/>
        </w:rPr>
        <w:t>Определённая таким образом радиальная координата может принимать значения от</w:t>
      </w:r>
      <w:r w:rsidRPr="00DB37E3">
        <w:rPr>
          <w:rStyle w:val="apple-converted-space"/>
          <w:color w:val="000000"/>
          <w:sz w:val="28"/>
          <w:szCs w:val="28"/>
        </w:rPr>
        <w:t> </w:t>
      </w:r>
      <w:hyperlink r:id="rId37" w:tooltip="0 (число)" w:history="1">
        <w:r w:rsidRPr="00DB37E3">
          <w:rPr>
            <w:rStyle w:val="ad"/>
            <w:color w:val="auto"/>
            <w:sz w:val="28"/>
            <w:szCs w:val="28"/>
            <w:u w:val="none"/>
          </w:rPr>
          <w:t>нуля</w:t>
        </w:r>
      </w:hyperlink>
      <w:r w:rsidRPr="00DB37E3">
        <w:rPr>
          <w:rStyle w:val="apple-converted-space"/>
          <w:sz w:val="28"/>
          <w:szCs w:val="28"/>
        </w:rPr>
        <w:t> </w:t>
      </w:r>
      <w:r w:rsidRPr="00DB37E3">
        <w:rPr>
          <w:sz w:val="28"/>
          <w:szCs w:val="28"/>
        </w:rPr>
        <w:t>до</w:t>
      </w:r>
      <w:r w:rsidR="00DB37E3" w:rsidRPr="00DB37E3">
        <w:rPr>
          <w:sz w:val="28"/>
          <w:szCs w:val="28"/>
        </w:rPr>
        <w:t xml:space="preserve"> </w:t>
      </w:r>
      <w:hyperlink r:id="rId38" w:tooltip="Бесконечность" w:history="1">
        <w:r w:rsidRPr="00DB37E3">
          <w:rPr>
            <w:rStyle w:val="ad"/>
            <w:color w:val="auto"/>
            <w:sz w:val="28"/>
            <w:szCs w:val="28"/>
            <w:u w:val="none"/>
          </w:rPr>
          <w:t>бесконечности</w:t>
        </w:r>
      </w:hyperlink>
      <w:r w:rsidRPr="00DB37E3">
        <w:rPr>
          <w:color w:val="000000"/>
          <w:sz w:val="28"/>
          <w:szCs w:val="28"/>
        </w:rPr>
        <w:t>, а угловая координата изменяется в пределах от 0° до 360°. Однако, для удобства область значений полярной координаты можно расширить за пределы полного угла, а также разрешить ей принимать отрицательные значения, что отвечает повороту полярной оси по часовой стрелке.</w:t>
      </w:r>
    </w:p>
    <w:p w:rsidR="00F4698A" w:rsidRPr="0009661B" w:rsidRDefault="00F4698A" w:rsidP="00F4698A">
      <w:pPr>
        <w:shd w:val="clear" w:color="auto" w:fill="F9F9F9"/>
        <w:spacing w:after="0" w:line="288" w:lineRule="atLeast"/>
        <w:jc w:val="center"/>
        <w:rPr>
          <w:rFonts w:ascii="Arial" w:eastAsia="Times New Roman" w:hAnsi="Arial" w:cs="Arial"/>
          <w:color w:val="000000"/>
          <w:sz w:val="18"/>
          <w:szCs w:val="18"/>
        </w:rPr>
      </w:pPr>
      <w:r>
        <w:rPr>
          <w:rFonts w:ascii="Arial" w:eastAsia="Times New Roman" w:hAnsi="Arial" w:cs="Arial"/>
          <w:noProof/>
          <w:color w:val="0B0080"/>
          <w:sz w:val="18"/>
          <w:szCs w:val="18"/>
        </w:rPr>
        <w:drawing>
          <wp:inline distT="0" distB="0" distL="0" distR="0">
            <wp:extent cx="2857500" cy="2857500"/>
            <wp:effectExtent l="0" t="0" r="0" b="0"/>
            <wp:docPr id="17" name="Рисунок 5" descr="http://upload.wikimedia.org/wikipedia/commons/thumb/1/13/Polar_graph_paper.svg/300px-Polar_graph_paper.svg.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1/13/Polar_graph_paper.svg/300px-Polar_graph_paper.svg.png">
                      <a:hlinkClick r:id="rId39"/>
                    </pic:cNvPr>
                    <pic:cNvPicPr>
                      <a:picLocks noChangeAspect="1" noChangeArrowheads="1"/>
                    </pic:cNvPicPr>
                  </pic:nvPicPr>
                  <pic:blipFill>
                    <a:blip r:embed="rId40"/>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4698A" w:rsidRDefault="006C1E72" w:rsidP="00DB37E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Пример 1. </w:t>
      </w:r>
      <w:r w:rsidR="00DB37E3">
        <w:rPr>
          <w:rFonts w:ascii="Times New Roman" w:hAnsi="Times New Roman" w:cs="Times New Roman"/>
          <w:sz w:val="28"/>
          <w:szCs w:val="28"/>
        </w:rPr>
        <w:t xml:space="preserve">Построим  в полярной  системе кривую   </w:t>
      </w:r>
      <w:r w:rsidR="00DB37E3" w:rsidRPr="00DB37E3">
        <w:rPr>
          <w:rFonts w:ascii="Times New Roman" w:hAnsi="Times New Roman" w:cs="Times New Roman"/>
          <w:b/>
          <w:i/>
          <w:sz w:val="28"/>
          <w:szCs w:val="28"/>
          <w:lang w:val="en-US"/>
        </w:rPr>
        <w:t>r</w:t>
      </w:r>
      <w:r w:rsidR="00DB37E3" w:rsidRPr="00DB37E3">
        <w:rPr>
          <w:rFonts w:ascii="Times New Roman" w:hAnsi="Times New Roman" w:cs="Times New Roman"/>
          <w:b/>
          <w:i/>
          <w:sz w:val="28"/>
          <w:szCs w:val="28"/>
        </w:rPr>
        <w:t xml:space="preserve"> = 1 + </w:t>
      </w:r>
      <w:r w:rsidR="00DB37E3" w:rsidRPr="00DB37E3">
        <w:rPr>
          <w:rFonts w:ascii="Times New Roman" w:hAnsi="Times New Roman" w:cs="Times New Roman"/>
          <w:b/>
          <w:i/>
          <w:sz w:val="28"/>
          <w:szCs w:val="28"/>
          <w:lang w:val="en-US"/>
        </w:rPr>
        <w:t>cos</w:t>
      </w:r>
      <w:r w:rsidR="00DB37E3" w:rsidRPr="00DB37E3">
        <w:rPr>
          <w:rFonts w:ascii="Times New Roman" w:hAnsi="Times New Roman" w:cs="Times New Roman"/>
          <w:b/>
          <w:i/>
          <w:sz w:val="28"/>
          <w:szCs w:val="28"/>
        </w:rPr>
        <w:t xml:space="preserve"> φ</w:t>
      </w:r>
      <w:r w:rsidR="00DB37E3">
        <w:rPr>
          <w:rFonts w:ascii="Times New Roman" w:hAnsi="Times New Roman" w:cs="Times New Roman"/>
          <w:sz w:val="28"/>
          <w:szCs w:val="28"/>
        </w:rPr>
        <w:t>, для этого заполним таблицу значений</w:t>
      </w:r>
    </w:p>
    <w:tbl>
      <w:tblPr>
        <w:tblStyle w:val="a3"/>
        <w:tblW w:w="0" w:type="auto"/>
        <w:jc w:val="center"/>
        <w:tblLook w:val="04A0"/>
      </w:tblPr>
      <w:tblGrid>
        <w:gridCol w:w="957"/>
        <w:gridCol w:w="957"/>
        <w:gridCol w:w="957"/>
        <w:gridCol w:w="957"/>
        <w:gridCol w:w="957"/>
        <w:gridCol w:w="957"/>
        <w:gridCol w:w="957"/>
        <w:gridCol w:w="957"/>
        <w:gridCol w:w="957"/>
        <w:gridCol w:w="958"/>
      </w:tblGrid>
      <w:tr w:rsidR="00DF4203" w:rsidTr="00DF4203">
        <w:trPr>
          <w:jc w:val="center"/>
        </w:trPr>
        <w:tc>
          <w:tcPr>
            <w:tcW w:w="957" w:type="dxa"/>
          </w:tcPr>
          <w:p w:rsidR="00DF4203" w:rsidRPr="00DF4203" w:rsidRDefault="00DF4203" w:rsidP="00DF4203">
            <w:pPr>
              <w:jc w:val="center"/>
              <w:rPr>
                <w:rFonts w:ascii="Times New Roman" w:hAnsi="Times New Roman" w:cs="Times New Roman"/>
                <w:b/>
                <w:i/>
                <w:sz w:val="28"/>
                <w:szCs w:val="28"/>
              </w:rPr>
            </w:pPr>
            <w:r w:rsidRPr="00DF4203">
              <w:rPr>
                <w:rFonts w:ascii="Times New Roman" w:hAnsi="Times New Roman" w:cs="Times New Roman"/>
                <w:b/>
                <w:i/>
                <w:sz w:val="28"/>
                <w:szCs w:val="28"/>
              </w:rPr>
              <w:t>φ</w:t>
            </w:r>
          </w:p>
        </w:tc>
        <w:tc>
          <w:tcPr>
            <w:tcW w:w="957" w:type="dxa"/>
          </w:tcPr>
          <w:p w:rsidR="00DF4203" w:rsidRDefault="00DF4203" w:rsidP="00DF4203">
            <w:pPr>
              <w:jc w:val="center"/>
              <w:rPr>
                <w:rFonts w:ascii="Times New Roman" w:hAnsi="Times New Roman" w:cs="Times New Roman"/>
                <w:sz w:val="28"/>
                <w:szCs w:val="28"/>
              </w:rPr>
            </w:pPr>
            <w:r>
              <w:rPr>
                <w:rFonts w:ascii="Times New Roman" w:hAnsi="Times New Roman" w:cs="Times New Roman"/>
                <w:sz w:val="28"/>
                <w:szCs w:val="28"/>
              </w:rPr>
              <w:t>0</w:t>
            </w:r>
          </w:p>
        </w:tc>
        <w:tc>
          <w:tcPr>
            <w:tcW w:w="957" w:type="dxa"/>
          </w:tcPr>
          <w:p w:rsidR="00DF4203" w:rsidRDefault="00DF4203" w:rsidP="00DF4203">
            <w:pPr>
              <w:jc w:val="center"/>
              <w:rPr>
                <w:rFonts w:ascii="Times New Roman" w:hAnsi="Times New Roman" w:cs="Times New Roman"/>
                <w:sz w:val="28"/>
                <w:szCs w:val="28"/>
              </w:rPr>
            </w:pPr>
            <w:r>
              <w:rPr>
                <w:rFonts w:ascii="Times New Roman" w:hAnsi="Times New Roman" w:cs="Times New Roman"/>
                <w:sz w:val="28"/>
                <w:szCs w:val="28"/>
              </w:rPr>
              <w:t>π/4</w:t>
            </w:r>
          </w:p>
        </w:tc>
        <w:tc>
          <w:tcPr>
            <w:tcW w:w="957" w:type="dxa"/>
          </w:tcPr>
          <w:p w:rsidR="00DF4203" w:rsidRDefault="00DF4203" w:rsidP="00DF4203">
            <w:pPr>
              <w:jc w:val="center"/>
              <w:rPr>
                <w:rFonts w:ascii="Times New Roman" w:hAnsi="Times New Roman" w:cs="Times New Roman"/>
                <w:sz w:val="28"/>
                <w:szCs w:val="28"/>
              </w:rPr>
            </w:pPr>
            <w:r>
              <w:rPr>
                <w:rFonts w:ascii="Times New Roman" w:hAnsi="Times New Roman" w:cs="Times New Roman"/>
                <w:sz w:val="28"/>
                <w:szCs w:val="28"/>
              </w:rPr>
              <w:t>π/2</w:t>
            </w:r>
          </w:p>
        </w:tc>
        <w:tc>
          <w:tcPr>
            <w:tcW w:w="957" w:type="dxa"/>
          </w:tcPr>
          <w:p w:rsidR="00DF4203" w:rsidRDefault="00DF4203" w:rsidP="00DF4203">
            <w:pPr>
              <w:jc w:val="center"/>
              <w:rPr>
                <w:rFonts w:ascii="Times New Roman" w:hAnsi="Times New Roman" w:cs="Times New Roman"/>
                <w:sz w:val="28"/>
                <w:szCs w:val="28"/>
              </w:rPr>
            </w:pPr>
            <w:r>
              <w:rPr>
                <w:rFonts w:ascii="Times New Roman" w:hAnsi="Times New Roman" w:cs="Times New Roman"/>
                <w:sz w:val="28"/>
                <w:szCs w:val="28"/>
              </w:rPr>
              <w:t>3π/4</w:t>
            </w:r>
          </w:p>
        </w:tc>
        <w:tc>
          <w:tcPr>
            <w:tcW w:w="957" w:type="dxa"/>
          </w:tcPr>
          <w:p w:rsidR="00DF4203" w:rsidRDefault="00DF4203" w:rsidP="00DF4203">
            <w:pPr>
              <w:jc w:val="center"/>
              <w:rPr>
                <w:rFonts w:ascii="Times New Roman" w:hAnsi="Times New Roman" w:cs="Times New Roman"/>
                <w:sz w:val="28"/>
                <w:szCs w:val="28"/>
              </w:rPr>
            </w:pPr>
            <w:r>
              <w:rPr>
                <w:rFonts w:ascii="Times New Roman" w:hAnsi="Times New Roman" w:cs="Times New Roman"/>
                <w:sz w:val="28"/>
                <w:szCs w:val="28"/>
              </w:rPr>
              <w:t>π</w:t>
            </w:r>
          </w:p>
        </w:tc>
        <w:tc>
          <w:tcPr>
            <w:tcW w:w="957" w:type="dxa"/>
          </w:tcPr>
          <w:p w:rsidR="00DF4203" w:rsidRDefault="00DF4203" w:rsidP="00DF4203">
            <w:pPr>
              <w:jc w:val="center"/>
              <w:rPr>
                <w:rFonts w:ascii="Times New Roman" w:hAnsi="Times New Roman" w:cs="Times New Roman"/>
                <w:sz w:val="28"/>
                <w:szCs w:val="28"/>
              </w:rPr>
            </w:pPr>
            <w:r>
              <w:rPr>
                <w:rFonts w:ascii="Times New Roman" w:hAnsi="Times New Roman" w:cs="Times New Roman"/>
                <w:sz w:val="28"/>
                <w:szCs w:val="28"/>
              </w:rPr>
              <w:t>5π/4</w:t>
            </w:r>
          </w:p>
        </w:tc>
        <w:tc>
          <w:tcPr>
            <w:tcW w:w="957" w:type="dxa"/>
          </w:tcPr>
          <w:p w:rsidR="00DF4203" w:rsidRDefault="00DF4203" w:rsidP="00DF4203">
            <w:pPr>
              <w:jc w:val="center"/>
              <w:rPr>
                <w:rFonts w:ascii="Times New Roman" w:hAnsi="Times New Roman" w:cs="Times New Roman"/>
                <w:sz w:val="28"/>
                <w:szCs w:val="28"/>
              </w:rPr>
            </w:pPr>
            <w:r>
              <w:rPr>
                <w:rFonts w:ascii="Times New Roman" w:hAnsi="Times New Roman" w:cs="Times New Roman"/>
                <w:sz w:val="28"/>
                <w:szCs w:val="28"/>
              </w:rPr>
              <w:t>3π/2</w:t>
            </w:r>
          </w:p>
        </w:tc>
        <w:tc>
          <w:tcPr>
            <w:tcW w:w="957" w:type="dxa"/>
          </w:tcPr>
          <w:p w:rsidR="00DF4203" w:rsidRDefault="00DF4203" w:rsidP="00DF4203">
            <w:pPr>
              <w:jc w:val="center"/>
              <w:rPr>
                <w:rFonts w:ascii="Times New Roman" w:hAnsi="Times New Roman" w:cs="Times New Roman"/>
                <w:sz w:val="28"/>
                <w:szCs w:val="28"/>
              </w:rPr>
            </w:pPr>
            <w:r>
              <w:rPr>
                <w:rFonts w:ascii="Times New Roman" w:hAnsi="Times New Roman" w:cs="Times New Roman"/>
                <w:sz w:val="28"/>
                <w:szCs w:val="28"/>
              </w:rPr>
              <w:t>7π/4</w:t>
            </w:r>
          </w:p>
        </w:tc>
        <w:tc>
          <w:tcPr>
            <w:tcW w:w="958" w:type="dxa"/>
          </w:tcPr>
          <w:p w:rsidR="00DF4203" w:rsidRDefault="00DF4203" w:rsidP="00DF4203">
            <w:pPr>
              <w:jc w:val="center"/>
              <w:rPr>
                <w:rFonts w:ascii="Times New Roman" w:hAnsi="Times New Roman" w:cs="Times New Roman"/>
                <w:sz w:val="28"/>
                <w:szCs w:val="28"/>
              </w:rPr>
            </w:pPr>
            <w:r>
              <w:rPr>
                <w:rFonts w:ascii="Times New Roman" w:hAnsi="Times New Roman" w:cs="Times New Roman"/>
                <w:sz w:val="28"/>
                <w:szCs w:val="28"/>
              </w:rPr>
              <w:t>2π</w:t>
            </w:r>
          </w:p>
        </w:tc>
      </w:tr>
      <w:tr w:rsidR="00DF4203" w:rsidTr="00DF4203">
        <w:trPr>
          <w:jc w:val="center"/>
        </w:trPr>
        <w:tc>
          <w:tcPr>
            <w:tcW w:w="957" w:type="dxa"/>
          </w:tcPr>
          <w:p w:rsidR="00DF4203" w:rsidRPr="00DF4203" w:rsidRDefault="00DF4203" w:rsidP="00DF4203">
            <w:pPr>
              <w:jc w:val="center"/>
              <w:rPr>
                <w:rFonts w:ascii="Times New Roman" w:hAnsi="Times New Roman" w:cs="Times New Roman"/>
                <w:b/>
                <w:i/>
                <w:sz w:val="28"/>
                <w:szCs w:val="28"/>
                <w:lang w:val="en-US"/>
              </w:rPr>
            </w:pPr>
            <w:r w:rsidRPr="00DF4203">
              <w:rPr>
                <w:rFonts w:ascii="Times New Roman" w:hAnsi="Times New Roman" w:cs="Times New Roman"/>
                <w:b/>
                <w:i/>
                <w:sz w:val="28"/>
                <w:szCs w:val="28"/>
                <w:lang w:val="en-US"/>
              </w:rPr>
              <w:t>r</w:t>
            </w:r>
          </w:p>
        </w:tc>
        <w:tc>
          <w:tcPr>
            <w:tcW w:w="957" w:type="dxa"/>
          </w:tcPr>
          <w:p w:rsidR="00DF4203" w:rsidRPr="00DF4203" w:rsidRDefault="00DF4203" w:rsidP="00DF4203">
            <w:pPr>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957" w:type="dxa"/>
          </w:tcPr>
          <w:p w:rsidR="00DF4203" w:rsidRPr="00DF4203" w:rsidRDefault="00DF4203" w:rsidP="00DF4203">
            <w:pPr>
              <w:jc w:val="center"/>
              <w:rPr>
                <w:rFonts w:ascii="Times New Roman" w:hAnsi="Times New Roman" w:cs="Times New Roman"/>
                <w:sz w:val="28"/>
                <w:szCs w:val="28"/>
              </w:rPr>
            </w:pPr>
            <w:r>
              <w:rPr>
                <w:rFonts w:ascii="Times New Roman" w:hAnsi="Times New Roman" w:cs="Times New Roman"/>
                <w:sz w:val="28"/>
                <w:szCs w:val="28"/>
                <w:lang w:val="en-US"/>
              </w:rPr>
              <w:t>1</w:t>
            </w:r>
            <w:r>
              <w:rPr>
                <w:rFonts w:ascii="Times New Roman" w:hAnsi="Times New Roman" w:cs="Times New Roman"/>
                <w:sz w:val="28"/>
                <w:szCs w:val="28"/>
              </w:rPr>
              <w:t>,7</w:t>
            </w:r>
          </w:p>
        </w:tc>
        <w:tc>
          <w:tcPr>
            <w:tcW w:w="957" w:type="dxa"/>
          </w:tcPr>
          <w:p w:rsidR="00DF4203" w:rsidRDefault="00DF4203" w:rsidP="00DF4203">
            <w:pPr>
              <w:jc w:val="center"/>
              <w:rPr>
                <w:rFonts w:ascii="Times New Roman" w:hAnsi="Times New Roman" w:cs="Times New Roman"/>
                <w:sz w:val="28"/>
                <w:szCs w:val="28"/>
              </w:rPr>
            </w:pPr>
            <w:r>
              <w:rPr>
                <w:rFonts w:ascii="Times New Roman" w:hAnsi="Times New Roman" w:cs="Times New Roman"/>
                <w:sz w:val="28"/>
                <w:szCs w:val="28"/>
              </w:rPr>
              <w:t>1</w:t>
            </w:r>
          </w:p>
        </w:tc>
        <w:tc>
          <w:tcPr>
            <w:tcW w:w="957" w:type="dxa"/>
          </w:tcPr>
          <w:p w:rsidR="00DF4203" w:rsidRDefault="00DF4203" w:rsidP="00DF4203">
            <w:pPr>
              <w:jc w:val="center"/>
              <w:rPr>
                <w:rFonts w:ascii="Times New Roman" w:hAnsi="Times New Roman" w:cs="Times New Roman"/>
                <w:sz w:val="28"/>
                <w:szCs w:val="28"/>
              </w:rPr>
            </w:pPr>
            <w:r>
              <w:rPr>
                <w:rFonts w:ascii="Times New Roman" w:hAnsi="Times New Roman" w:cs="Times New Roman"/>
                <w:sz w:val="28"/>
                <w:szCs w:val="28"/>
              </w:rPr>
              <w:t>0,3</w:t>
            </w:r>
          </w:p>
        </w:tc>
        <w:tc>
          <w:tcPr>
            <w:tcW w:w="957" w:type="dxa"/>
          </w:tcPr>
          <w:p w:rsidR="00DF4203" w:rsidRDefault="00DF4203" w:rsidP="00DF4203">
            <w:pPr>
              <w:jc w:val="center"/>
              <w:rPr>
                <w:rFonts w:ascii="Times New Roman" w:hAnsi="Times New Roman" w:cs="Times New Roman"/>
                <w:sz w:val="28"/>
                <w:szCs w:val="28"/>
              </w:rPr>
            </w:pPr>
            <w:r>
              <w:rPr>
                <w:rFonts w:ascii="Times New Roman" w:hAnsi="Times New Roman" w:cs="Times New Roman"/>
                <w:sz w:val="28"/>
                <w:szCs w:val="28"/>
              </w:rPr>
              <w:t>0</w:t>
            </w:r>
          </w:p>
        </w:tc>
        <w:tc>
          <w:tcPr>
            <w:tcW w:w="957" w:type="dxa"/>
          </w:tcPr>
          <w:p w:rsidR="00DF4203" w:rsidRDefault="00DF4203" w:rsidP="00DF4203">
            <w:pPr>
              <w:jc w:val="center"/>
              <w:rPr>
                <w:rFonts w:ascii="Times New Roman" w:hAnsi="Times New Roman" w:cs="Times New Roman"/>
                <w:sz w:val="28"/>
                <w:szCs w:val="28"/>
              </w:rPr>
            </w:pPr>
            <w:r>
              <w:rPr>
                <w:rFonts w:ascii="Times New Roman" w:hAnsi="Times New Roman" w:cs="Times New Roman"/>
                <w:sz w:val="28"/>
                <w:szCs w:val="28"/>
              </w:rPr>
              <w:t>0,3</w:t>
            </w:r>
          </w:p>
        </w:tc>
        <w:tc>
          <w:tcPr>
            <w:tcW w:w="957" w:type="dxa"/>
          </w:tcPr>
          <w:p w:rsidR="00DF4203" w:rsidRDefault="00DF4203" w:rsidP="00DF4203">
            <w:pPr>
              <w:jc w:val="center"/>
              <w:rPr>
                <w:rFonts w:ascii="Times New Roman" w:hAnsi="Times New Roman" w:cs="Times New Roman"/>
                <w:sz w:val="28"/>
                <w:szCs w:val="28"/>
              </w:rPr>
            </w:pPr>
            <w:r>
              <w:rPr>
                <w:rFonts w:ascii="Times New Roman" w:hAnsi="Times New Roman" w:cs="Times New Roman"/>
                <w:sz w:val="28"/>
                <w:szCs w:val="28"/>
              </w:rPr>
              <w:t>1</w:t>
            </w:r>
          </w:p>
        </w:tc>
        <w:tc>
          <w:tcPr>
            <w:tcW w:w="957" w:type="dxa"/>
          </w:tcPr>
          <w:p w:rsidR="00DF4203" w:rsidRDefault="00DF4203" w:rsidP="00DF4203">
            <w:pPr>
              <w:jc w:val="center"/>
              <w:rPr>
                <w:rFonts w:ascii="Times New Roman" w:hAnsi="Times New Roman" w:cs="Times New Roman"/>
                <w:sz w:val="28"/>
                <w:szCs w:val="28"/>
              </w:rPr>
            </w:pPr>
            <w:r>
              <w:rPr>
                <w:rFonts w:ascii="Times New Roman" w:hAnsi="Times New Roman" w:cs="Times New Roman"/>
                <w:sz w:val="28"/>
                <w:szCs w:val="28"/>
              </w:rPr>
              <w:t>1,7</w:t>
            </w:r>
          </w:p>
        </w:tc>
        <w:tc>
          <w:tcPr>
            <w:tcW w:w="958" w:type="dxa"/>
          </w:tcPr>
          <w:p w:rsidR="00DF4203" w:rsidRDefault="00DF4203" w:rsidP="00DF4203">
            <w:pPr>
              <w:jc w:val="center"/>
              <w:rPr>
                <w:rFonts w:ascii="Times New Roman" w:hAnsi="Times New Roman" w:cs="Times New Roman"/>
                <w:sz w:val="28"/>
                <w:szCs w:val="28"/>
              </w:rPr>
            </w:pPr>
            <w:r>
              <w:rPr>
                <w:rFonts w:ascii="Times New Roman" w:hAnsi="Times New Roman" w:cs="Times New Roman"/>
                <w:sz w:val="28"/>
                <w:szCs w:val="28"/>
              </w:rPr>
              <w:t>2</w:t>
            </w:r>
          </w:p>
        </w:tc>
      </w:tr>
    </w:tbl>
    <w:p w:rsidR="00DB37E3" w:rsidRDefault="00DF4203" w:rsidP="00DF420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 как функция </w:t>
      </w:r>
      <w:r w:rsidRPr="00DF4203">
        <w:rPr>
          <w:rFonts w:ascii="Times New Roman" w:hAnsi="Times New Roman" w:cs="Times New Roman"/>
          <w:sz w:val="28"/>
          <w:szCs w:val="28"/>
        </w:rPr>
        <w:t xml:space="preserve"> </w:t>
      </w:r>
      <w:r>
        <w:rPr>
          <w:rFonts w:ascii="Times New Roman" w:hAnsi="Times New Roman" w:cs="Times New Roman"/>
          <w:sz w:val="28"/>
          <w:szCs w:val="28"/>
          <w:lang w:val="en-US"/>
        </w:rPr>
        <w:t>cosx</w:t>
      </w:r>
      <w:r w:rsidRPr="00DF4203">
        <w:rPr>
          <w:rFonts w:ascii="Times New Roman" w:hAnsi="Times New Roman" w:cs="Times New Roman"/>
          <w:sz w:val="28"/>
          <w:szCs w:val="28"/>
        </w:rPr>
        <w:t xml:space="preserve">  </w:t>
      </w:r>
      <w:r>
        <w:rPr>
          <w:rFonts w:ascii="Times New Roman" w:hAnsi="Times New Roman" w:cs="Times New Roman"/>
          <w:sz w:val="28"/>
          <w:szCs w:val="28"/>
        </w:rPr>
        <w:t>периодическая, ее значения повторяются через каждые 360</w:t>
      </w:r>
      <w:r>
        <w:rPr>
          <w:rFonts w:ascii="Times New Roman" w:hAnsi="Times New Roman" w:cs="Times New Roman"/>
          <w:sz w:val="28"/>
          <w:szCs w:val="28"/>
          <w:vertAlign w:val="superscript"/>
        </w:rPr>
        <w:t>0</w:t>
      </w:r>
      <w:r>
        <w:rPr>
          <w:rFonts w:ascii="Times New Roman" w:hAnsi="Times New Roman" w:cs="Times New Roman"/>
          <w:sz w:val="28"/>
          <w:szCs w:val="28"/>
        </w:rPr>
        <w:t>, поэтому значений в таблице достаточно для построения кривой.</w:t>
      </w:r>
    </w:p>
    <w:p w:rsidR="00777561" w:rsidRDefault="005C3FAB" w:rsidP="00DF4203">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pict>
          <v:shape id="_x0000_s1069" type="#_x0000_t32" style="position:absolute;left:0;text-align:left;margin-left:203.7pt;margin-top:7.1pt;width:6pt;height:238.5pt;z-index:251703296" o:connectortype="straight"/>
        </w:pict>
      </w:r>
    </w:p>
    <w:p w:rsidR="00777561" w:rsidRDefault="005C3FAB" w:rsidP="00DF4203">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pict>
          <v:shape id="_x0000_s1071" type="#_x0000_t32" style="position:absolute;left:0;text-align:left;margin-left:97.95pt;margin-top:14.3pt;width:214.5pt;height:176.25pt;z-index:251705344" o:connectortype="straight"/>
        </w:pict>
      </w:r>
      <w:r>
        <w:rPr>
          <w:rFonts w:ascii="Times New Roman" w:hAnsi="Times New Roman" w:cs="Times New Roman"/>
          <w:noProof/>
          <w:sz w:val="28"/>
          <w:szCs w:val="28"/>
        </w:rPr>
        <w:pict>
          <v:shape id="_x0000_s1070" type="#_x0000_t32" style="position:absolute;left:0;text-align:left;margin-left:106.95pt;margin-top:10.55pt;width:201pt;height:183.75pt;flip:x;z-index:251704320" o:connectortype="straight"/>
        </w:pict>
      </w:r>
    </w:p>
    <w:p w:rsidR="00777561" w:rsidRDefault="00777561" w:rsidP="00DF4203">
      <w:pPr>
        <w:spacing w:after="0" w:line="240" w:lineRule="auto"/>
        <w:ind w:firstLine="708"/>
        <w:jc w:val="both"/>
        <w:rPr>
          <w:rFonts w:ascii="Times New Roman" w:hAnsi="Times New Roman" w:cs="Times New Roman"/>
          <w:sz w:val="28"/>
          <w:szCs w:val="28"/>
        </w:rPr>
      </w:pPr>
    </w:p>
    <w:p w:rsidR="00777561" w:rsidRDefault="00777561" w:rsidP="00DF4203">
      <w:pPr>
        <w:spacing w:after="0" w:line="240" w:lineRule="auto"/>
        <w:ind w:firstLine="708"/>
        <w:jc w:val="both"/>
        <w:rPr>
          <w:rFonts w:ascii="Times New Roman" w:hAnsi="Times New Roman" w:cs="Times New Roman"/>
          <w:sz w:val="28"/>
          <w:szCs w:val="28"/>
        </w:rPr>
      </w:pPr>
    </w:p>
    <w:p w:rsidR="00777561" w:rsidRDefault="00777561" w:rsidP="00DF4203">
      <w:pPr>
        <w:spacing w:after="0" w:line="240" w:lineRule="auto"/>
        <w:ind w:firstLine="708"/>
        <w:jc w:val="both"/>
        <w:rPr>
          <w:rFonts w:ascii="Times New Roman" w:hAnsi="Times New Roman" w:cs="Times New Roman"/>
          <w:sz w:val="28"/>
          <w:szCs w:val="28"/>
        </w:rPr>
      </w:pPr>
    </w:p>
    <w:p w:rsidR="00777561" w:rsidRDefault="00777561" w:rsidP="00DF4203">
      <w:pPr>
        <w:spacing w:after="0" w:line="240" w:lineRule="auto"/>
        <w:ind w:firstLine="708"/>
        <w:jc w:val="both"/>
        <w:rPr>
          <w:rFonts w:ascii="Times New Roman" w:hAnsi="Times New Roman" w:cs="Times New Roman"/>
          <w:sz w:val="28"/>
          <w:szCs w:val="28"/>
        </w:rPr>
      </w:pPr>
    </w:p>
    <w:p w:rsidR="00777561" w:rsidRDefault="00777561" w:rsidP="00DF4203">
      <w:pPr>
        <w:spacing w:after="0" w:line="240" w:lineRule="auto"/>
        <w:ind w:firstLine="708"/>
        <w:jc w:val="both"/>
        <w:rPr>
          <w:rFonts w:ascii="Times New Roman" w:hAnsi="Times New Roman" w:cs="Times New Roman"/>
          <w:sz w:val="28"/>
          <w:szCs w:val="28"/>
        </w:rPr>
      </w:pPr>
    </w:p>
    <w:p w:rsidR="00777561" w:rsidRDefault="005C3FAB" w:rsidP="00DF4203">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pict>
          <v:shape id="_x0000_s1068" type="#_x0000_t32" style="position:absolute;left:0;text-align:left;margin-left:74.7pt;margin-top:5.4pt;width:271.5pt;height:.75pt;z-index:251702272" o:connectortype="straight">
            <v:stroke endarrow="block"/>
          </v:shape>
        </w:pict>
      </w:r>
    </w:p>
    <w:p w:rsidR="00777561" w:rsidRDefault="00777561" w:rsidP="00DF4203">
      <w:pPr>
        <w:spacing w:after="0" w:line="240" w:lineRule="auto"/>
        <w:ind w:firstLine="708"/>
        <w:jc w:val="both"/>
        <w:rPr>
          <w:rFonts w:ascii="Times New Roman" w:hAnsi="Times New Roman" w:cs="Times New Roman"/>
          <w:sz w:val="28"/>
          <w:szCs w:val="28"/>
        </w:rPr>
      </w:pPr>
    </w:p>
    <w:p w:rsidR="00777561" w:rsidRDefault="00777561" w:rsidP="00DF4203">
      <w:pPr>
        <w:spacing w:after="0" w:line="240" w:lineRule="auto"/>
        <w:ind w:firstLine="708"/>
        <w:jc w:val="both"/>
        <w:rPr>
          <w:rFonts w:ascii="Times New Roman" w:hAnsi="Times New Roman" w:cs="Times New Roman"/>
          <w:sz w:val="28"/>
          <w:szCs w:val="28"/>
        </w:rPr>
      </w:pPr>
    </w:p>
    <w:p w:rsidR="00777561" w:rsidRDefault="00777561" w:rsidP="00DF4203">
      <w:pPr>
        <w:spacing w:after="0" w:line="240" w:lineRule="auto"/>
        <w:ind w:firstLine="708"/>
        <w:jc w:val="both"/>
        <w:rPr>
          <w:rFonts w:ascii="Times New Roman" w:hAnsi="Times New Roman" w:cs="Times New Roman"/>
          <w:sz w:val="28"/>
          <w:szCs w:val="28"/>
        </w:rPr>
      </w:pPr>
    </w:p>
    <w:p w:rsidR="00777561" w:rsidRDefault="00777561" w:rsidP="00DF4203">
      <w:pPr>
        <w:spacing w:after="0" w:line="240" w:lineRule="auto"/>
        <w:ind w:firstLine="708"/>
        <w:jc w:val="both"/>
        <w:rPr>
          <w:rFonts w:ascii="Times New Roman" w:hAnsi="Times New Roman" w:cs="Times New Roman"/>
          <w:sz w:val="28"/>
          <w:szCs w:val="28"/>
        </w:rPr>
      </w:pPr>
    </w:p>
    <w:p w:rsidR="00777561" w:rsidRDefault="00777561" w:rsidP="00DF4203">
      <w:pPr>
        <w:spacing w:after="0" w:line="240" w:lineRule="auto"/>
        <w:ind w:firstLine="708"/>
        <w:jc w:val="both"/>
        <w:rPr>
          <w:rFonts w:ascii="Times New Roman" w:hAnsi="Times New Roman" w:cs="Times New Roman"/>
          <w:sz w:val="28"/>
          <w:szCs w:val="28"/>
        </w:rPr>
      </w:pPr>
    </w:p>
    <w:p w:rsidR="00DF4203" w:rsidRDefault="00DF4203" w:rsidP="00DF4203">
      <w:pPr>
        <w:spacing w:after="0" w:line="240" w:lineRule="auto"/>
        <w:ind w:firstLine="708"/>
        <w:jc w:val="both"/>
        <w:rPr>
          <w:rFonts w:ascii="Times New Roman" w:hAnsi="Times New Roman" w:cs="Times New Roman"/>
          <w:sz w:val="28"/>
          <w:szCs w:val="28"/>
        </w:rPr>
      </w:pPr>
    </w:p>
    <w:p w:rsidR="00777561" w:rsidRDefault="00777561" w:rsidP="00DF4203">
      <w:pPr>
        <w:spacing w:after="0" w:line="240" w:lineRule="auto"/>
        <w:ind w:firstLine="708"/>
        <w:jc w:val="both"/>
        <w:rPr>
          <w:rFonts w:ascii="Times New Roman" w:hAnsi="Times New Roman" w:cs="Times New Roman"/>
          <w:sz w:val="28"/>
          <w:szCs w:val="28"/>
        </w:rPr>
      </w:pPr>
    </w:p>
    <w:p w:rsidR="00777561" w:rsidRDefault="00777561" w:rsidP="00DF420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Эта кривая называется «КАРДИОИДА»</w:t>
      </w:r>
    </w:p>
    <w:p w:rsidR="006C1E72" w:rsidRDefault="006C1E72" w:rsidP="00DF4203">
      <w:pPr>
        <w:spacing w:after="0" w:line="240" w:lineRule="auto"/>
        <w:ind w:firstLine="708"/>
        <w:jc w:val="both"/>
        <w:rPr>
          <w:rFonts w:ascii="Times New Roman" w:hAnsi="Times New Roman" w:cs="Times New Roman"/>
          <w:sz w:val="28"/>
          <w:szCs w:val="28"/>
        </w:rPr>
      </w:pPr>
    </w:p>
    <w:p w:rsidR="006C1E72" w:rsidRPr="000C197B" w:rsidRDefault="006C1E72" w:rsidP="000C197B">
      <w:pPr>
        <w:spacing w:after="0" w:line="240" w:lineRule="auto"/>
        <w:jc w:val="both"/>
        <w:rPr>
          <w:rFonts w:ascii="Times New Roman" w:hAnsi="Times New Roman" w:cs="Times New Roman"/>
          <w:sz w:val="28"/>
          <w:szCs w:val="28"/>
        </w:rPr>
      </w:pPr>
      <w:r w:rsidRPr="006C1E72">
        <w:rPr>
          <w:rFonts w:ascii="Times New Roman" w:hAnsi="Times New Roman" w:cs="Times New Roman"/>
          <w:sz w:val="28"/>
          <w:szCs w:val="28"/>
        </w:rPr>
        <w:t>Пример 2.</w:t>
      </w:r>
      <w:r w:rsidRPr="006C1E72">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6C1E72">
        <w:rPr>
          <w:rFonts w:ascii="Times New Roman" w:hAnsi="Times New Roman" w:cs="Times New Roman"/>
          <w:sz w:val="28"/>
          <w:szCs w:val="28"/>
        </w:rPr>
        <w:t xml:space="preserve">Построим кривую   </w:t>
      </w:r>
      <w:r w:rsidRPr="006C1E72">
        <w:rPr>
          <w:rFonts w:ascii="Times New Roman" w:hAnsi="Times New Roman" w:cs="Times New Roman"/>
          <w:b/>
          <w:i/>
          <w:sz w:val="32"/>
          <w:szCs w:val="32"/>
          <w:lang w:val="en-US"/>
        </w:rPr>
        <w:t>r</w:t>
      </w:r>
      <w:r w:rsidRPr="006C1E72">
        <w:rPr>
          <w:rFonts w:ascii="Times New Roman" w:hAnsi="Times New Roman" w:cs="Times New Roman"/>
          <w:b/>
          <w:i/>
          <w:sz w:val="32"/>
          <w:szCs w:val="32"/>
        </w:rPr>
        <w:t xml:space="preserve"> = </w:t>
      </w:r>
      <w:r w:rsidRPr="006C1E72">
        <w:rPr>
          <w:rFonts w:ascii="Times New Roman" w:hAnsi="Times New Roman" w:cs="Times New Roman"/>
          <w:b/>
          <w:i/>
          <w:sz w:val="32"/>
          <w:szCs w:val="32"/>
          <w:lang w:val="en-US"/>
        </w:rPr>
        <w:t>cos</w:t>
      </w:r>
      <w:r w:rsidRPr="006C1E72">
        <w:rPr>
          <w:rFonts w:ascii="Times New Roman" w:hAnsi="Times New Roman" w:cs="Times New Roman"/>
          <w:b/>
          <w:i/>
          <w:sz w:val="32"/>
          <w:szCs w:val="32"/>
        </w:rPr>
        <w:t xml:space="preserve"> 3</w:t>
      </w:r>
      <w:r w:rsidRPr="006C1E72">
        <w:rPr>
          <w:rFonts w:ascii="Times New Roman" w:hAnsi="Times New Roman" w:cs="Times New Roman"/>
          <w:b/>
          <w:i/>
          <w:sz w:val="32"/>
          <w:szCs w:val="32"/>
          <w:lang w:val="en-US"/>
        </w:rPr>
        <w:t>φ</w:t>
      </w:r>
      <w:r w:rsidR="000C197B">
        <w:rPr>
          <w:rFonts w:ascii="Times New Roman" w:hAnsi="Times New Roman" w:cs="Times New Roman"/>
          <w:b/>
          <w:i/>
          <w:sz w:val="32"/>
          <w:szCs w:val="32"/>
        </w:rPr>
        <w:t xml:space="preserve"> , </w:t>
      </w:r>
      <w:r w:rsidR="000C197B" w:rsidRPr="000C197B">
        <w:rPr>
          <w:rFonts w:ascii="Times New Roman" w:hAnsi="Times New Roman" w:cs="Times New Roman"/>
          <w:sz w:val="28"/>
          <w:szCs w:val="28"/>
        </w:rPr>
        <w:t xml:space="preserve">функция четная, поэтому в таблицу помещаем </w:t>
      </w:r>
      <w:r w:rsidR="000C197B">
        <w:rPr>
          <w:rFonts w:ascii="Times New Roman" w:hAnsi="Times New Roman" w:cs="Times New Roman"/>
          <w:sz w:val="28"/>
          <w:szCs w:val="28"/>
        </w:rPr>
        <w:t>положительные углы, период функции  2π/3</w:t>
      </w:r>
    </w:p>
    <w:p w:rsidR="000C197B" w:rsidRPr="000C197B" w:rsidRDefault="000C197B" w:rsidP="006C1E72">
      <w:pPr>
        <w:spacing w:after="0" w:line="240" w:lineRule="auto"/>
        <w:rPr>
          <w:rFonts w:ascii="Times New Roman" w:hAnsi="Times New Roman" w:cs="Times New Roman"/>
          <w:b/>
          <w:i/>
          <w:sz w:val="32"/>
          <w:szCs w:val="32"/>
        </w:rPr>
      </w:pPr>
    </w:p>
    <w:tbl>
      <w:tblPr>
        <w:tblStyle w:val="a3"/>
        <w:tblW w:w="0" w:type="auto"/>
        <w:jc w:val="center"/>
        <w:tblLook w:val="04A0"/>
      </w:tblPr>
      <w:tblGrid>
        <w:gridCol w:w="957"/>
        <w:gridCol w:w="957"/>
        <w:gridCol w:w="957"/>
        <w:gridCol w:w="957"/>
        <w:gridCol w:w="957"/>
        <w:gridCol w:w="957"/>
        <w:gridCol w:w="957"/>
      </w:tblGrid>
      <w:tr w:rsidR="000C197B" w:rsidTr="00EB4C76">
        <w:trPr>
          <w:jc w:val="center"/>
        </w:trPr>
        <w:tc>
          <w:tcPr>
            <w:tcW w:w="957" w:type="dxa"/>
          </w:tcPr>
          <w:p w:rsidR="000C197B" w:rsidRPr="00DF4203" w:rsidRDefault="000C197B" w:rsidP="00EB4C76">
            <w:pPr>
              <w:jc w:val="center"/>
              <w:rPr>
                <w:rFonts w:ascii="Times New Roman" w:hAnsi="Times New Roman" w:cs="Times New Roman"/>
                <w:b/>
                <w:i/>
                <w:sz w:val="28"/>
                <w:szCs w:val="28"/>
              </w:rPr>
            </w:pPr>
            <w:r w:rsidRPr="00DF4203">
              <w:rPr>
                <w:rFonts w:ascii="Times New Roman" w:hAnsi="Times New Roman" w:cs="Times New Roman"/>
                <w:b/>
                <w:i/>
                <w:sz w:val="28"/>
                <w:szCs w:val="28"/>
              </w:rPr>
              <w:t>φ</w:t>
            </w:r>
          </w:p>
        </w:tc>
        <w:tc>
          <w:tcPr>
            <w:tcW w:w="957" w:type="dxa"/>
          </w:tcPr>
          <w:p w:rsidR="000C197B" w:rsidRDefault="000C197B" w:rsidP="00EB4C76">
            <w:pPr>
              <w:jc w:val="center"/>
              <w:rPr>
                <w:rFonts w:ascii="Times New Roman" w:hAnsi="Times New Roman" w:cs="Times New Roman"/>
                <w:sz w:val="28"/>
                <w:szCs w:val="28"/>
              </w:rPr>
            </w:pPr>
            <w:r>
              <w:rPr>
                <w:rFonts w:ascii="Times New Roman" w:hAnsi="Times New Roman" w:cs="Times New Roman"/>
                <w:sz w:val="28"/>
                <w:szCs w:val="28"/>
              </w:rPr>
              <w:t>0</w:t>
            </w:r>
          </w:p>
        </w:tc>
        <w:tc>
          <w:tcPr>
            <w:tcW w:w="957" w:type="dxa"/>
          </w:tcPr>
          <w:p w:rsidR="000C197B" w:rsidRDefault="000C197B" w:rsidP="00EB4C76">
            <w:pPr>
              <w:jc w:val="center"/>
              <w:rPr>
                <w:rFonts w:ascii="Times New Roman" w:hAnsi="Times New Roman" w:cs="Times New Roman"/>
                <w:sz w:val="28"/>
                <w:szCs w:val="28"/>
              </w:rPr>
            </w:pPr>
            <w:r>
              <w:rPr>
                <w:rFonts w:ascii="Times New Roman" w:hAnsi="Times New Roman" w:cs="Times New Roman"/>
                <w:sz w:val="28"/>
                <w:szCs w:val="28"/>
              </w:rPr>
              <w:t>π/18</w:t>
            </w:r>
          </w:p>
        </w:tc>
        <w:tc>
          <w:tcPr>
            <w:tcW w:w="957" w:type="dxa"/>
          </w:tcPr>
          <w:p w:rsidR="000C197B" w:rsidRDefault="000C197B" w:rsidP="00EB4C76">
            <w:pPr>
              <w:jc w:val="center"/>
              <w:rPr>
                <w:rFonts w:ascii="Times New Roman" w:hAnsi="Times New Roman" w:cs="Times New Roman"/>
                <w:sz w:val="28"/>
                <w:szCs w:val="28"/>
              </w:rPr>
            </w:pPr>
            <w:r>
              <w:rPr>
                <w:rFonts w:ascii="Times New Roman" w:hAnsi="Times New Roman" w:cs="Times New Roman"/>
                <w:sz w:val="28"/>
                <w:szCs w:val="28"/>
              </w:rPr>
              <w:t>π/12</w:t>
            </w:r>
          </w:p>
        </w:tc>
        <w:tc>
          <w:tcPr>
            <w:tcW w:w="957" w:type="dxa"/>
          </w:tcPr>
          <w:p w:rsidR="000C197B" w:rsidRDefault="000C197B" w:rsidP="00EB4C76">
            <w:pPr>
              <w:jc w:val="center"/>
              <w:rPr>
                <w:rFonts w:ascii="Times New Roman" w:hAnsi="Times New Roman" w:cs="Times New Roman"/>
                <w:sz w:val="28"/>
                <w:szCs w:val="28"/>
              </w:rPr>
            </w:pPr>
            <w:r>
              <w:rPr>
                <w:rFonts w:ascii="Times New Roman" w:hAnsi="Times New Roman" w:cs="Times New Roman"/>
                <w:sz w:val="28"/>
                <w:szCs w:val="28"/>
              </w:rPr>
              <w:t>π/9</w:t>
            </w:r>
          </w:p>
        </w:tc>
        <w:tc>
          <w:tcPr>
            <w:tcW w:w="957" w:type="dxa"/>
          </w:tcPr>
          <w:p w:rsidR="000C197B" w:rsidRDefault="000C197B" w:rsidP="00EB4C76">
            <w:pPr>
              <w:jc w:val="center"/>
              <w:rPr>
                <w:rFonts w:ascii="Times New Roman" w:hAnsi="Times New Roman" w:cs="Times New Roman"/>
                <w:sz w:val="28"/>
                <w:szCs w:val="28"/>
              </w:rPr>
            </w:pPr>
            <w:r>
              <w:rPr>
                <w:rFonts w:ascii="Times New Roman" w:hAnsi="Times New Roman" w:cs="Times New Roman"/>
                <w:sz w:val="28"/>
                <w:szCs w:val="28"/>
              </w:rPr>
              <w:t>π/6</w:t>
            </w:r>
          </w:p>
        </w:tc>
        <w:tc>
          <w:tcPr>
            <w:tcW w:w="957" w:type="dxa"/>
          </w:tcPr>
          <w:p w:rsidR="000C197B" w:rsidRDefault="000C197B" w:rsidP="00EB4C76">
            <w:pPr>
              <w:jc w:val="center"/>
              <w:rPr>
                <w:rFonts w:ascii="Times New Roman" w:hAnsi="Times New Roman" w:cs="Times New Roman"/>
                <w:sz w:val="28"/>
                <w:szCs w:val="28"/>
              </w:rPr>
            </w:pPr>
            <w:r>
              <w:rPr>
                <w:rFonts w:ascii="Times New Roman" w:hAnsi="Times New Roman" w:cs="Times New Roman"/>
                <w:sz w:val="28"/>
                <w:szCs w:val="28"/>
              </w:rPr>
              <w:t>π/3</w:t>
            </w:r>
          </w:p>
        </w:tc>
      </w:tr>
      <w:tr w:rsidR="000C197B" w:rsidTr="00EB4C76">
        <w:trPr>
          <w:jc w:val="center"/>
        </w:trPr>
        <w:tc>
          <w:tcPr>
            <w:tcW w:w="957" w:type="dxa"/>
          </w:tcPr>
          <w:p w:rsidR="000C197B" w:rsidRPr="00DF4203" w:rsidRDefault="000C197B" w:rsidP="00EB4C76">
            <w:pPr>
              <w:jc w:val="center"/>
              <w:rPr>
                <w:rFonts w:ascii="Times New Roman" w:hAnsi="Times New Roman" w:cs="Times New Roman"/>
                <w:b/>
                <w:i/>
                <w:sz w:val="28"/>
                <w:szCs w:val="28"/>
                <w:lang w:val="en-US"/>
              </w:rPr>
            </w:pPr>
            <w:r w:rsidRPr="00DF4203">
              <w:rPr>
                <w:rFonts w:ascii="Times New Roman" w:hAnsi="Times New Roman" w:cs="Times New Roman"/>
                <w:b/>
                <w:i/>
                <w:sz w:val="28"/>
                <w:szCs w:val="28"/>
                <w:lang w:val="en-US"/>
              </w:rPr>
              <w:t>r</w:t>
            </w:r>
          </w:p>
        </w:tc>
        <w:tc>
          <w:tcPr>
            <w:tcW w:w="957" w:type="dxa"/>
          </w:tcPr>
          <w:p w:rsidR="000C197B" w:rsidRPr="00EB4C76" w:rsidRDefault="00EB4C76" w:rsidP="00EB4C76">
            <w:pPr>
              <w:jc w:val="center"/>
              <w:rPr>
                <w:rFonts w:ascii="Times New Roman" w:hAnsi="Times New Roman" w:cs="Times New Roman"/>
                <w:sz w:val="28"/>
                <w:szCs w:val="28"/>
              </w:rPr>
            </w:pPr>
            <w:r>
              <w:rPr>
                <w:rFonts w:ascii="Times New Roman" w:hAnsi="Times New Roman" w:cs="Times New Roman"/>
                <w:sz w:val="28"/>
                <w:szCs w:val="28"/>
              </w:rPr>
              <w:t>1</w:t>
            </w:r>
          </w:p>
        </w:tc>
        <w:tc>
          <w:tcPr>
            <w:tcW w:w="957" w:type="dxa"/>
          </w:tcPr>
          <w:p w:rsidR="000C197B" w:rsidRPr="00EB4C76" w:rsidRDefault="00EB4C76" w:rsidP="00EB4C76">
            <w:pPr>
              <w:jc w:val="center"/>
              <w:rPr>
                <w:rFonts w:ascii="Times New Roman" w:hAnsi="Times New Roman" w:cs="Times New Roman"/>
                <w:sz w:val="28"/>
                <w:szCs w:val="28"/>
              </w:rPr>
            </w:pPr>
            <w:r>
              <w:rPr>
                <w:rFonts w:ascii="Times New Roman" w:hAnsi="Times New Roman" w:cs="Times New Roman"/>
                <w:sz w:val="28"/>
                <w:szCs w:val="28"/>
              </w:rPr>
              <w:t>0,87</w:t>
            </w:r>
          </w:p>
        </w:tc>
        <w:tc>
          <w:tcPr>
            <w:tcW w:w="957" w:type="dxa"/>
          </w:tcPr>
          <w:p w:rsidR="000C197B" w:rsidRDefault="00EB4C76" w:rsidP="00EB4C76">
            <w:pPr>
              <w:jc w:val="center"/>
              <w:rPr>
                <w:rFonts w:ascii="Times New Roman" w:hAnsi="Times New Roman" w:cs="Times New Roman"/>
                <w:sz w:val="28"/>
                <w:szCs w:val="28"/>
              </w:rPr>
            </w:pPr>
            <w:r>
              <w:rPr>
                <w:rFonts w:ascii="Times New Roman" w:hAnsi="Times New Roman" w:cs="Times New Roman"/>
                <w:sz w:val="28"/>
                <w:szCs w:val="28"/>
              </w:rPr>
              <w:t>0,71</w:t>
            </w:r>
          </w:p>
        </w:tc>
        <w:tc>
          <w:tcPr>
            <w:tcW w:w="957" w:type="dxa"/>
          </w:tcPr>
          <w:p w:rsidR="000C197B" w:rsidRDefault="00EB4C76" w:rsidP="00EB4C76">
            <w:pPr>
              <w:jc w:val="center"/>
              <w:rPr>
                <w:rFonts w:ascii="Times New Roman" w:hAnsi="Times New Roman" w:cs="Times New Roman"/>
                <w:sz w:val="28"/>
                <w:szCs w:val="28"/>
              </w:rPr>
            </w:pPr>
            <w:r>
              <w:rPr>
                <w:rFonts w:ascii="Times New Roman" w:hAnsi="Times New Roman" w:cs="Times New Roman"/>
                <w:sz w:val="28"/>
                <w:szCs w:val="28"/>
              </w:rPr>
              <w:t>0,50</w:t>
            </w:r>
          </w:p>
        </w:tc>
        <w:tc>
          <w:tcPr>
            <w:tcW w:w="957" w:type="dxa"/>
          </w:tcPr>
          <w:p w:rsidR="000C197B" w:rsidRDefault="000C197B" w:rsidP="00EB4C76">
            <w:pPr>
              <w:jc w:val="center"/>
              <w:rPr>
                <w:rFonts w:ascii="Times New Roman" w:hAnsi="Times New Roman" w:cs="Times New Roman"/>
                <w:sz w:val="28"/>
                <w:szCs w:val="28"/>
              </w:rPr>
            </w:pPr>
            <w:r>
              <w:rPr>
                <w:rFonts w:ascii="Times New Roman" w:hAnsi="Times New Roman" w:cs="Times New Roman"/>
                <w:sz w:val="28"/>
                <w:szCs w:val="28"/>
              </w:rPr>
              <w:t>0</w:t>
            </w:r>
          </w:p>
        </w:tc>
        <w:tc>
          <w:tcPr>
            <w:tcW w:w="957" w:type="dxa"/>
          </w:tcPr>
          <w:p w:rsidR="000C197B" w:rsidRDefault="000C197B" w:rsidP="00EB4C76">
            <w:pPr>
              <w:jc w:val="center"/>
              <w:rPr>
                <w:rFonts w:ascii="Times New Roman" w:hAnsi="Times New Roman" w:cs="Times New Roman"/>
                <w:sz w:val="28"/>
                <w:szCs w:val="28"/>
              </w:rPr>
            </w:pPr>
            <w:r>
              <w:rPr>
                <w:rFonts w:ascii="Times New Roman" w:hAnsi="Times New Roman" w:cs="Times New Roman"/>
                <w:sz w:val="28"/>
                <w:szCs w:val="28"/>
              </w:rPr>
              <w:t>-1</w:t>
            </w:r>
          </w:p>
        </w:tc>
      </w:tr>
    </w:tbl>
    <w:p w:rsidR="006C1E72" w:rsidRPr="006C1E72" w:rsidRDefault="005C3FAB" w:rsidP="006C1E72">
      <w:pPr>
        <w:spacing w:after="0" w:line="240" w:lineRule="auto"/>
        <w:rPr>
          <w:rFonts w:ascii="Times New Roman" w:hAnsi="Times New Roman" w:cs="Times New Roman"/>
          <w:sz w:val="28"/>
          <w:szCs w:val="28"/>
        </w:rPr>
      </w:pPr>
      <w:r>
        <w:rPr>
          <w:rFonts w:ascii="Times New Roman" w:hAnsi="Times New Roman" w:cs="Times New Roman"/>
          <w:noProof/>
          <w:sz w:val="28"/>
          <w:szCs w:val="28"/>
        </w:rPr>
        <w:pict>
          <v:shape id="_x0000_s1074" type="#_x0000_t32" style="position:absolute;margin-left:106.95pt;margin-top:5.7pt;width:174.75pt;height:174pt;z-index:251708416;mso-position-horizontal-relative:text;mso-position-vertical-relative:text" o:connectortype="straight"/>
        </w:pict>
      </w:r>
      <w:r>
        <w:rPr>
          <w:rFonts w:ascii="Times New Roman" w:hAnsi="Times New Roman" w:cs="Times New Roman"/>
          <w:noProof/>
          <w:sz w:val="28"/>
          <w:szCs w:val="28"/>
        </w:rPr>
        <w:pict>
          <v:shape id="_x0000_s1073" type="#_x0000_t32" style="position:absolute;margin-left:128.7pt;margin-top:5.7pt;width:138.75pt;height:174pt;flip:x;z-index:251707392;mso-position-horizontal-relative:text;mso-position-vertical-relative:text" o:connectortype="straight"/>
        </w:pict>
      </w:r>
    </w:p>
    <w:p w:rsidR="00F6363E" w:rsidRDefault="00F6363E" w:rsidP="00F6363E">
      <w:pPr>
        <w:spacing w:after="0" w:line="240" w:lineRule="auto"/>
        <w:jc w:val="both"/>
        <w:rPr>
          <w:rFonts w:ascii="Times New Roman" w:hAnsi="Times New Roman" w:cs="Times New Roman"/>
          <w:sz w:val="28"/>
          <w:szCs w:val="28"/>
        </w:rPr>
      </w:pPr>
    </w:p>
    <w:p w:rsidR="000C197B" w:rsidRDefault="005C3FAB" w:rsidP="00F6363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75" type="#_x0000_t32" style="position:absolute;left:0;text-align:left;margin-left:194.7pt;margin-top:12.5pt;width:126pt;height:49.5pt;flip:y;z-index:251709440" o:connectortype="straight"/>
        </w:pict>
      </w:r>
    </w:p>
    <w:p w:rsidR="000C197B" w:rsidRDefault="000C197B" w:rsidP="00F6363E">
      <w:pPr>
        <w:spacing w:after="0" w:line="240" w:lineRule="auto"/>
        <w:jc w:val="both"/>
        <w:rPr>
          <w:rFonts w:ascii="Times New Roman" w:hAnsi="Times New Roman" w:cs="Times New Roman"/>
          <w:sz w:val="28"/>
          <w:szCs w:val="28"/>
        </w:rPr>
      </w:pPr>
    </w:p>
    <w:p w:rsidR="000C197B" w:rsidRDefault="005C3FAB" w:rsidP="00F6363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78" type="#_x0000_t32" style="position:absolute;left:0;text-align:left;margin-left:194.7pt;margin-top:.95pt;width:143.25pt;height:28.85pt;flip:y;z-index:251712512" o:connectortype="straight"/>
        </w:pict>
      </w:r>
    </w:p>
    <w:p w:rsidR="000C197B" w:rsidRDefault="005C3FAB" w:rsidP="00F6363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77" type="#_x0000_t32" style="position:absolute;left:0;text-align:left;margin-left:194.7pt;margin-top:3.6pt;width:151.5pt;height:10.1pt;flip:y;z-index:251711488" o:connectortype="straight"/>
        </w:pict>
      </w:r>
      <w:r>
        <w:rPr>
          <w:rFonts w:ascii="Times New Roman" w:hAnsi="Times New Roman" w:cs="Times New Roman"/>
          <w:noProof/>
          <w:sz w:val="28"/>
          <w:szCs w:val="28"/>
        </w:rPr>
        <w:pict>
          <v:shape id="_x0000_s1076" type="#_x0000_t32" style="position:absolute;left:0;text-align:left;margin-left:194.7pt;margin-top:13.7pt;width:132pt;height:50.25pt;z-index:251710464" o:connectortype="straight"/>
        </w:pict>
      </w:r>
      <w:r>
        <w:rPr>
          <w:rFonts w:ascii="Times New Roman" w:hAnsi="Times New Roman" w:cs="Times New Roman"/>
          <w:noProof/>
          <w:sz w:val="28"/>
          <w:szCs w:val="28"/>
        </w:rPr>
        <w:pict>
          <v:shape id="_x0000_s1072" type="#_x0000_t32" style="position:absolute;left:0;text-align:left;margin-left:54.45pt;margin-top:13.7pt;width:299.25pt;height:3pt;z-index:251706368" o:connectortype="straight">
            <v:stroke endarrow="block"/>
          </v:shape>
        </w:pict>
      </w:r>
    </w:p>
    <w:p w:rsidR="000C197B" w:rsidRDefault="000C197B" w:rsidP="00F6363E">
      <w:pPr>
        <w:spacing w:after="0" w:line="240" w:lineRule="auto"/>
        <w:jc w:val="both"/>
        <w:rPr>
          <w:rFonts w:ascii="Times New Roman" w:hAnsi="Times New Roman" w:cs="Times New Roman"/>
          <w:sz w:val="28"/>
          <w:szCs w:val="28"/>
        </w:rPr>
      </w:pPr>
    </w:p>
    <w:p w:rsidR="000C197B" w:rsidRDefault="000C197B" w:rsidP="00F6363E">
      <w:pPr>
        <w:spacing w:after="0" w:line="240" w:lineRule="auto"/>
        <w:jc w:val="both"/>
        <w:rPr>
          <w:rFonts w:ascii="Times New Roman" w:hAnsi="Times New Roman" w:cs="Times New Roman"/>
          <w:sz w:val="28"/>
          <w:szCs w:val="28"/>
        </w:rPr>
      </w:pPr>
    </w:p>
    <w:p w:rsidR="000C197B" w:rsidRDefault="000C197B" w:rsidP="00F6363E">
      <w:pPr>
        <w:spacing w:after="0" w:line="240" w:lineRule="auto"/>
        <w:jc w:val="both"/>
        <w:rPr>
          <w:rFonts w:ascii="Times New Roman" w:hAnsi="Times New Roman" w:cs="Times New Roman"/>
          <w:sz w:val="28"/>
          <w:szCs w:val="28"/>
        </w:rPr>
      </w:pPr>
    </w:p>
    <w:p w:rsidR="000C197B" w:rsidRDefault="000C197B" w:rsidP="00F6363E">
      <w:pPr>
        <w:spacing w:after="0" w:line="240" w:lineRule="auto"/>
        <w:jc w:val="both"/>
        <w:rPr>
          <w:rFonts w:ascii="Times New Roman" w:hAnsi="Times New Roman" w:cs="Times New Roman"/>
          <w:sz w:val="28"/>
          <w:szCs w:val="28"/>
        </w:rPr>
      </w:pPr>
    </w:p>
    <w:p w:rsidR="000C197B" w:rsidRDefault="000C197B" w:rsidP="00F6363E">
      <w:pPr>
        <w:spacing w:after="0" w:line="240" w:lineRule="auto"/>
        <w:jc w:val="both"/>
        <w:rPr>
          <w:rFonts w:ascii="Times New Roman" w:hAnsi="Times New Roman" w:cs="Times New Roman"/>
          <w:sz w:val="28"/>
          <w:szCs w:val="28"/>
        </w:rPr>
      </w:pPr>
    </w:p>
    <w:p w:rsidR="000C197B" w:rsidRDefault="000C197B" w:rsidP="00F6363E">
      <w:pPr>
        <w:spacing w:after="0" w:line="240" w:lineRule="auto"/>
        <w:jc w:val="both"/>
        <w:rPr>
          <w:rFonts w:ascii="Times New Roman" w:hAnsi="Times New Roman" w:cs="Times New Roman"/>
          <w:sz w:val="28"/>
          <w:szCs w:val="28"/>
        </w:rPr>
      </w:pPr>
    </w:p>
    <w:p w:rsidR="000C197B" w:rsidRDefault="000C197B" w:rsidP="00F6363E">
      <w:pPr>
        <w:spacing w:after="0" w:line="240" w:lineRule="auto"/>
        <w:jc w:val="both"/>
        <w:rPr>
          <w:rFonts w:ascii="Times New Roman" w:hAnsi="Times New Roman" w:cs="Times New Roman"/>
          <w:sz w:val="28"/>
          <w:szCs w:val="28"/>
        </w:rPr>
      </w:pPr>
    </w:p>
    <w:p w:rsidR="00F6363E" w:rsidRDefault="00F6363E" w:rsidP="00F6363E">
      <w:pPr>
        <w:spacing w:after="0" w:line="240" w:lineRule="auto"/>
        <w:jc w:val="both"/>
        <w:rPr>
          <w:rFonts w:ascii="Times New Roman" w:hAnsi="Times New Roman" w:cs="Times New Roman"/>
          <w:sz w:val="28"/>
          <w:szCs w:val="28"/>
        </w:rPr>
      </w:pPr>
      <w:r w:rsidRPr="00F6363E">
        <w:rPr>
          <w:rFonts w:ascii="Times New Roman" w:hAnsi="Times New Roman" w:cs="Times New Roman"/>
          <w:b/>
          <w:sz w:val="28"/>
          <w:szCs w:val="28"/>
          <w:u w:val="single"/>
        </w:rPr>
        <w:t>Задание 13</w:t>
      </w:r>
      <w:r>
        <w:rPr>
          <w:rFonts w:ascii="Times New Roman" w:hAnsi="Times New Roman" w:cs="Times New Roman"/>
          <w:sz w:val="28"/>
          <w:szCs w:val="28"/>
        </w:rPr>
        <w:t>. Построить в полярной системе координат следующие кривые:</w:t>
      </w:r>
    </w:p>
    <w:p w:rsidR="00F6363E" w:rsidRPr="00F6363E" w:rsidRDefault="00F6363E" w:rsidP="00F6363E">
      <w:pPr>
        <w:pStyle w:val="a6"/>
        <w:numPr>
          <w:ilvl w:val="0"/>
          <w:numId w:val="5"/>
        </w:numPr>
        <w:spacing w:after="0" w:line="240" w:lineRule="auto"/>
        <w:jc w:val="both"/>
        <w:rPr>
          <w:rFonts w:ascii="Times New Roman" w:hAnsi="Times New Roman" w:cs="Times New Roman"/>
          <w:i/>
          <w:sz w:val="28"/>
          <w:szCs w:val="28"/>
          <w:lang w:val="en-US"/>
        </w:rPr>
      </w:pPr>
      <w:r w:rsidRPr="00087D21">
        <w:rPr>
          <w:rFonts w:ascii="Times New Roman" w:hAnsi="Times New Roman" w:cs="Times New Roman"/>
          <w:sz w:val="28"/>
          <w:szCs w:val="28"/>
        </w:rPr>
        <w:t xml:space="preserve">  </w:t>
      </w:r>
      <w:r w:rsidRPr="00F6363E">
        <w:rPr>
          <w:rFonts w:ascii="Times New Roman" w:hAnsi="Times New Roman" w:cs="Times New Roman"/>
          <w:i/>
          <w:sz w:val="28"/>
          <w:szCs w:val="28"/>
          <w:lang w:val="en-US"/>
        </w:rPr>
        <w:t>r = φ</w:t>
      </w:r>
      <w:r>
        <w:rPr>
          <w:rFonts w:ascii="Times New Roman" w:hAnsi="Times New Roman" w:cs="Times New Roman"/>
          <w:i/>
          <w:sz w:val="28"/>
          <w:szCs w:val="28"/>
          <w:lang w:val="en-US"/>
        </w:rPr>
        <w:t xml:space="preserve"> </w:t>
      </w:r>
      <w:r>
        <w:rPr>
          <w:rFonts w:ascii="Times New Roman" w:hAnsi="Times New Roman" w:cs="Times New Roman"/>
          <w:sz w:val="28"/>
          <w:szCs w:val="28"/>
        </w:rPr>
        <w:t xml:space="preserve">  спираль Архимеда</w:t>
      </w:r>
    </w:p>
    <w:p w:rsidR="00F6363E" w:rsidRDefault="00F6363E" w:rsidP="00F6363E">
      <w:pPr>
        <w:pStyle w:val="a6"/>
        <w:numPr>
          <w:ilvl w:val="0"/>
          <w:numId w:val="5"/>
        </w:numPr>
        <w:spacing w:after="0" w:line="240" w:lineRule="auto"/>
        <w:jc w:val="both"/>
        <w:rPr>
          <w:rFonts w:ascii="Times New Roman" w:hAnsi="Times New Roman" w:cs="Times New Roman"/>
          <w:i/>
          <w:sz w:val="28"/>
          <w:szCs w:val="28"/>
          <w:lang w:val="en-US"/>
        </w:rPr>
      </w:pPr>
      <w:r>
        <w:rPr>
          <w:rFonts w:ascii="Times New Roman" w:hAnsi="Times New Roman" w:cs="Times New Roman"/>
          <w:sz w:val="28"/>
          <w:szCs w:val="28"/>
        </w:rPr>
        <w:t xml:space="preserve">  </w:t>
      </w:r>
      <w:r w:rsidRPr="00F6363E">
        <w:rPr>
          <w:rFonts w:ascii="Times New Roman" w:hAnsi="Times New Roman" w:cs="Times New Roman"/>
          <w:i/>
          <w:sz w:val="28"/>
          <w:szCs w:val="28"/>
          <w:lang w:val="en-US"/>
        </w:rPr>
        <w:t>r =</w:t>
      </w:r>
      <w:r>
        <w:rPr>
          <w:rFonts w:ascii="Times New Roman" w:hAnsi="Times New Roman" w:cs="Times New Roman"/>
          <w:i/>
          <w:sz w:val="28"/>
          <w:szCs w:val="28"/>
          <w:lang w:val="en-US"/>
        </w:rPr>
        <w:t>sin (6</w:t>
      </w:r>
      <w:r w:rsidRPr="00F6363E">
        <w:rPr>
          <w:rFonts w:ascii="Times New Roman" w:hAnsi="Times New Roman" w:cs="Times New Roman"/>
          <w:i/>
          <w:sz w:val="28"/>
          <w:szCs w:val="28"/>
          <w:lang w:val="en-US"/>
        </w:rPr>
        <w:t>φ</w:t>
      </w:r>
      <w:r>
        <w:rPr>
          <w:rFonts w:ascii="Times New Roman" w:hAnsi="Times New Roman" w:cs="Times New Roman"/>
          <w:i/>
          <w:sz w:val="28"/>
          <w:szCs w:val="28"/>
          <w:lang w:val="en-US"/>
        </w:rPr>
        <w:t xml:space="preserve"> – π/2)</w:t>
      </w:r>
    </w:p>
    <w:p w:rsidR="00F6363E" w:rsidRDefault="00F6363E" w:rsidP="00F6363E">
      <w:pPr>
        <w:pStyle w:val="a6"/>
        <w:numPr>
          <w:ilvl w:val="0"/>
          <w:numId w:val="5"/>
        </w:numPr>
        <w:spacing w:after="0" w:line="24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r</w:t>
      </w:r>
      <w:r>
        <w:rPr>
          <w:rFonts w:ascii="Times New Roman" w:hAnsi="Times New Roman" w:cs="Times New Roman"/>
          <w:i/>
          <w:sz w:val="28"/>
          <w:szCs w:val="28"/>
          <w:vertAlign w:val="superscript"/>
          <w:lang w:val="en-US"/>
        </w:rPr>
        <w:t>2</w:t>
      </w:r>
      <w:r w:rsidRPr="00F6363E">
        <w:rPr>
          <w:rFonts w:ascii="Times New Roman" w:hAnsi="Times New Roman" w:cs="Times New Roman"/>
          <w:i/>
          <w:sz w:val="28"/>
          <w:szCs w:val="28"/>
          <w:lang w:val="en-US"/>
        </w:rPr>
        <w:t xml:space="preserve"> = a</w:t>
      </w:r>
      <w:r>
        <w:rPr>
          <w:rFonts w:ascii="Times New Roman" w:hAnsi="Times New Roman" w:cs="Times New Roman"/>
          <w:i/>
          <w:sz w:val="28"/>
          <w:szCs w:val="28"/>
          <w:vertAlign w:val="superscript"/>
          <w:lang w:val="en-US"/>
        </w:rPr>
        <w:t>2</w:t>
      </w:r>
      <w:r>
        <w:rPr>
          <w:rFonts w:ascii="Times New Roman" w:hAnsi="Times New Roman" w:cs="Times New Roman"/>
          <w:i/>
          <w:sz w:val="28"/>
          <w:szCs w:val="28"/>
          <w:lang w:val="en-US"/>
        </w:rPr>
        <w:t xml:space="preserve"> cos 2 </w:t>
      </w:r>
      <w:r w:rsidRPr="00F6363E">
        <w:rPr>
          <w:rFonts w:ascii="Times New Roman" w:hAnsi="Times New Roman" w:cs="Times New Roman"/>
          <w:i/>
          <w:sz w:val="28"/>
          <w:szCs w:val="28"/>
          <w:lang w:val="en-US"/>
        </w:rPr>
        <w:t>φ</w:t>
      </w:r>
    </w:p>
    <w:p w:rsidR="00F6363E" w:rsidRDefault="00F6363E" w:rsidP="00F6363E">
      <w:pPr>
        <w:spacing w:after="0" w:line="240" w:lineRule="auto"/>
        <w:jc w:val="both"/>
        <w:rPr>
          <w:rFonts w:ascii="Times New Roman" w:hAnsi="Times New Roman" w:cs="Times New Roman"/>
          <w:i/>
          <w:sz w:val="28"/>
          <w:szCs w:val="28"/>
          <w:lang w:val="en-US"/>
        </w:rPr>
      </w:pPr>
    </w:p>
    <w:p w:rsidR="00F6363E" w:rsidRDefault="00F6363E" w:rsidP="00F6363E">
      <w:pPr>
        <w:spacing w:after="0" w:line="240" w:lineRule="auto"/>
        <w:jc w:val="both"/>
        <w:rPr>
          <w:rFonts w:ascii="Times New Roman" w:hAnsi="Times New Roman" w:cs="Times New Roman"/>
          <w:sz w:val="28"/>
          <w:szCs w:val="28"/>
        </w:rPr>
      </w:pPr>
      <w:r w:rsidRPr="00F6363E">
        <w:rPr>
          <w:rFonts w:ascii="Times New Roman" w:hAnsi="Times New Roman" w:cs="Times New Roman"/>
          <w:sz w:val="28"/>
          <w:szCs w:val="28"/>
          <w:u w:val="single"/>
        </w:rPr>
        <w:t>Планируемый результат</w:t>
      </w:r>
      <w:r>
        <w:rPr>
          <w:rFonts w:ascii="Times New Roman" w:hAnsi="Times New Roman" w:cs="Times New Roman"/>
          <w:sz w:val="28"/>
          <w:szCs w:val="28"/>
        </w:rPr>
        <w:t>: построенные кривые</w:t>
      </w:r>
    </w:p>
    <w:p w:rsidR="006C1E72" w:rsidRDefault="006C1E72" w:rsidP="00F6363E">
      <w:pPr>
        <w:spacing w:after="0" w:line="240" w:lineRule="auto"/>
        <w:jc w:val="both"/>
        <w:rPr>
          <w:rFonts w:ascii="Times New Roman" w:hAnsi="Times New Roman" w:cs="Times New Roman"/>
          <w:sz w:val="28"/>
          <w:szCs w:val="28"/>
        </w:rPr>
      </w:pPr>
    </w:p>
    <w:p w:rsidR="00F6363E" w:rsidRPr="006C1E72" w:rsidRDefault="006C1E72" w:rsidP="006C1E72">
      <w:pPr>
        <w:spacing w:after="0" w:line="240" w:lineRule="auto"/>
        <w:jc w:val="center"/>
        <w:rPr>
          <w:rFonts w:ascii="Times New Roman" w:hAnsi="Times New Roman" w:cs="Times New Roman"/>
          <w:b/>
          <w:sz w:val="32"/>
          <w:szCs w:val="32"/>
        </w:rPr>
      </w:pPr>
      <w:r w:rsidRPr="006C1E72">
        <w:rPr>
          <w:rFonts w:ascii="Times New Roman" w:hAnsi="Times New Roman" w:cs="Times New Roman"/>
          <w:b/>
          <w:sz w:val="32"/>
          <w:szCs w:val="32"/>
        </w:rPr>
        <w:t>Тема 11. Кривые второго порядка в орнаментах</w:t>
      </w:r>
    </w:p>
    <w:p w:rsidR="006C1E72" w:rsidRDefault="006C1E72" w:rsidP="006C1E72">
      <w:pPr>
        <w:spacing w:after="0" w:line="240" w:lineRule="auto"/>
        <w:rPr>
          <w:rFonts w:ascii="Times New Roman" w:hAnsi="Times New Roman" w:cs="Times New Roman"/>
          <w:sz w:val="28"/>
          <w:szCs w:val="28"/>
        </w:rPr>
      </w:pPr>
    </w:p>
    <w:p w:rsidR="006C1E72" w:rsidRDefault="006C1E72" w:rsidP="006C1E7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Теоретический материал:</w:t>
      </w:r>
    </w:p>
    <w:p w:rsidR="006C1E72" w:rsidRDefault="006C1E72" w:rsidP="006C1E72">
      <w:pPr>
        <w:spacing w:after="0" w:line="240" w:lineRule="auto"/>
        <w:jc w:val="center"/>
        <w:rPr>
          <w:rFonts w:ascii="Times New Roman" w:hAnsi="Times New Roman" w:cs="Times New Roman"/>
          <w:sz w:val="28"/>
          <w:szCs w:val="28"/>
        </w:rPr>
      </w:pPr>
    </w:p>
    <w:p w:rsidR="006C1E72" w:rsidRDefault="006C1E72" w:rsidP="006C1E7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Орнамент – это узор, построенный на основе закономерного чередования повторяющихся элементов и украшающий какое-либо сооружение, предмет искусства или быта, одежду.</w:t>
      </w:r>
    </w:p>
    <w:p w:rsidR="006C1E72" w:rsidRDefault="006C1E72" w:rsidP="006C1E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Задача орнамента – повышать художественное качество изделия, произведения. Образцами для построения орнаментов всегда были геометрические и природные формы</w:t>
      </w:r>
      <w:r w:rsidR="00EB4C76">
        <w:rPr>
          <w:rFonts w:ascii="Times New Roman" w:hAnsi="Times New Roman" w:cs="Times New Roman"/>
          <w:sz w:val="28"/>
          <w:szCs w:val="28"/>
        </w:rPr>
        <w:t>.</w:t>
      </w:r>
    </w:p>
    <w:p w:rsidR="00EB4C76" w:rsidRDefault="00EB4C76" w:rsidP="006C1E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Многие  традиционные  народные  орнаменты содержат кривые второго порядка, в том числе построенные в полярной системе координат.</w:t>
      </w:r>
    </w:p>
    <w:p w:rsidR="00EB4C76" w:rsidRDefault="00EB4C76" w:rsidP="006C1E72">
      <w:pPr>
        <w:spacing w:after="0" w:line="240" w:lineRule="auto"/>
        <w:jc w:val="both"/>
        <w:rPr>
          <w:rFonts w:ascii="Times New Roman" w:hAnsi="Times New Roman" w:cs="Times New Roman"/>
          <w:sz w:val="28"/>
          <w:szCs w:val="28"/>
        </w:rPr>
      </w:pPr>
    </w:p>
    <w:tbl>
      <w:tblPr>
        <w:tblStyle w:val="a3"/>
        <w:tblW w:w="0" w:type="auto"/>
        <w:tblLook w:val="04A0"/>
      </w:tblPr>
      <w:tblGrid>
        <w:gridCol w:w="4361"/>
        <w:gridCol w:w="5210"/>
      </w:tblGrid>
      <w:tr w:rsidR="00EB4C76" w:rsidTr="00924760">
        <w:tc>
          <w:tcPr>
            <w:tcW w:w="4361" w:type="dxa"/>
          </w:tcPr>
          <w:p w:rsidR="00EB4C76" w:rsidRDefault="00EB4C76" w:rsidP="00EB4C76">
            <w:pPr>
              <w:jc w:val="center"/>
              <w:rPr>
                <w:rFonts w:ascii="Times New Roman" w:hAnsi="Times New Roman" w:cs="Times New Roman"/>
                <w:sz w:val="28"/>
                <w:szCs w:val="28"/>
              </w:rPr>
            </w:pPr>
            <w:r>
              <w:rPr>
                <w:rFonts w:ascii="Times New Roman" w:hAnsi="Times New Roman" w:cs="Times New Roman"/>
                <w:sz w:val="28"/>
                <w:szCs w:val="28"/>
              </w:rPr>
              <w:t>Уравнение и название</w:t>
            </w:r>
          </w:p>
        </w:tc>
        <w:tc>
          <w:tcPr>
            <w:tcW w:w="5210" w:type="dxa"/>
          </w:tcPr>
          <w:p w:rsidR="00EB4C76" w:rsidRDefault="00EB4C76" w:rsidP="00EB4C76">
            <w:pPr>
              <w:jc w:val="center"/>
              <w:rPr>
                <w:rFonts w:ascii="Times New Roman" w:hAnsi="Times New Roman" w:cs="Times New Roman"/>
                <w:sz w:val="28"/>
                <w:szCs w:val="28"/>
              </w:rPr>
            </w:pPr>
            <w:r>
              <w:rPr>
                <w:rFonts w:ascii="Times New Roman" w:hAnsi="Times New Roman" w:cs="Times New Roman"/>
                <w:sz w:val="28"/>
                <w:szCs w:val="28"/>
              </w:rPr>
              <w:t xml:space="preserve">Линия </w:t>
            </w:r>
          </w:p>
        </w:tc>
      </w:tr>
      <w:tr w:rsidR="00EB4C76" w:rsidTr="00924760">
        <w:tc>
          <w:tcPr>
            <w:tcW w:w="4361" w:type="dxa"/>
          </w:tcPr>
          <w:p w:rsidR="00EB4C76" w:rsidRPr="00EB4C76" w:rsidRDefault="00EB4C76" w:rsidP="00EB4C76">
            <w:pPr>
              <w:jc w:val="center"/>
              <w:rPr>
                <w:rFonts w:ascii="Times New Roman" w:hAnsi="Times New Roman" w:cs="Times New Roman"/>
                <w:b/>
                <w:i/>
                <w:sz w:val="28"/>
                <w:szCs w:val="28"/>
              </w:rPr>
            </w:pPr>
            <w:r w:rsidRPr="00EB4C76">
              <w:rPr>
                <w:rFonts w:ascii="Times New Roman" w:hAnsi="Times New Roman" w:cs="Times New Roman"/>
                <w:b/>
                <w:i/>
                <w:sz w:val="28"/>
                <w:szCs w:val="28"/>
              </w:rPr>
              <w:lastRenderedPageBreak/>
              <w:t xml:space="preserve">Спираль Архимеда </w:t>
            </w:r>
          </w:p>
          <w:p w:rsidR="00EB4C76" w:rsidRPr="00EB4C76" w:rsidRDefault="00EB4C76" w:rsidP="00EB4C76">
            <w:pPr>
              <w:jc w:val="center"/>
              <w:rPr>
                <w:rFonts w:ascii="Times New Roman" w:hAnsi="Times New Roman" w:cs="Times New Roman"/>
                <w:sz w:val="28"/>
                <w:szCs w:val="28"/>
              </w:rPr>
            </w:pPr>
            <w:r w:rsidRPr="00EB4C76">
              <w:rPr>
                <w:rFonts w:ascii="Times New Roman" w:hAnsi="Times New Roman" w:cs="Times New Roman"/>
                <w:sz w:val="28"/>
                <w:szCs w:val="28"/>
              </w:rPr>
              <w:t>Уравнение:</w:t>
            </w:r>
          </w:p>
          <w:p w:rsidR="00EB4C76" w:rsidRPr="00EB4C76" w:rsidRDefault="00EB4C76" w:rsidP="00EB4C76">
            <w:pPr>
              <w:jc w:val="center"/>
              <w:rPr>
                <w:rFonts w:ascii="Times New Roman" w:hAnsi="Times New Roman" w:cs="Times New Roman"/>
                <w:sz w:val="28"/>
                <w:szCs w:val="28"/>
              </w:rPr>
            </w:pPr>
            <w:r>
              <w:rPr>
                <w:rFonts w:ascii="Times New Roman" w:hAnsi="Times New Roman" w:cs="Times New Roman"/>
                <w:i/>
                <w:iCs/>
                <w:sz w:val="28"/>
                <w:szCs w:val="28"/>
                <w:lang w:val="en-US"/>
              </w:rPr>
              <w:t>r</w:t>
            </w:r>
            <w:r w:rsidRPr="00EB4C76">
              <w:rPr>
                <w:rFonts w:ascii="Times New Roman" w:hAnsi="Times New Roman" w:cs="Times New Roman"/>
                <w:i/>
                <w:iCs/>
                <w:sz w:val="28"/>
                <w:szCs w:val="28"/>
              </w:rPr>
              <w:t xml:space="preserve"> = а </w:t>
            </w:r>
            <w:r w:rsidRPr="00EB4C76">
              <w:rPr>
                <w:rFonts w:ascii="Times New Roman" w:hAnsi="Times New Roman" w:cs="Times New Roman"/>
                <w:i/>
                <w:iCs/>
                <w:sz w:val="28"/>
                <w:szCs w:val="28"/>
              </w:rPr>
              <w:sym w:font="Symbol" w:char="006A"/>
            </w:r>
            <w:r w:rsidRPr="00EB4C76">
              <w:rPr>
                <w:rFonts w:ascii="Times New Roman" w:hAnsi="Times New Roman" w:cs="Times New Roman"/>
                <w:i/>
                <w:iCs/>
                <w:sz w:val="28"/>
                <w:szCs w:val="28"/>
              </w:rPr>
              <w:t xml:space="preserve"> </w:t>
            </w:r>
          </w:p>
          <w:p w:rsidR="00EB4C76" w:rsidRPr="00EB4C76" w:rsidRDefault="00EB4C76" w:rsidP="00EB4C76">
            <w:pPr>
              <w:jc w:val="center"/>
              <w:rPr>
                <w:rFonts w:ascii="Times New Roman" w:hAnsi="Times New Roman" w:cs="Times New Roman"/>
                <w:sz w:val="28"/>
                <w:szCs w:val="28"/>
              </w:rPr>
            </w:pPr>
            <w:r w:rsidRPr="00EB4C76">
              <w:rPr>
                <w:rFonts w:ascii="Times New Roman" w:hAnsi="Times New Roman" w:cs="Times New Roman"/>
                <w:sz w:val="28"/>
                <w:szCs w:val="28"/>
              </w:rPr>
              <w:t>Свойство:</w:t>
            </w:r>
          </w:p>
          <w:p w:rsidR="00EB4C76" w:rsidRPr="00EB4C76" w:rsidRDefault="00EB4C76" w:rsidP="00EB4C76">
            <w:pPr>
              <w:jc w:val="center"/>
              <w:rPr>
                <w:rFonts w:ascii="Times New Roman" w:hAnsi="Times New Roman" w:cs="Times New Roman"/>
                <w:sz w:val="28"/>
                <w:szCs w:val="28"/>
              </w:rPr>
            </w:pPr>
            <w:r w:rsidRPr="00EB4C76">
              <w:rPr>
                <w:rFonts w:ascii="Times New Roman" w:hAnsi="Times New Roman" w:cs="Times New Roman"/>
                <w:sz w:val="28"/>
                <w:szCs w:val="28"/>
              </w:rPr>
              <w:t>Расстояния между витками одинаковы, так АА</w:t>
            </w:r>
            <w:r w:rsidRPr="00EB4C76">
              <w:rPr>
                <w:rFonts w:ascii="Times New Roman" w:hAnsi="Times New Roman" w:cs="Times New Roman"/>
                <w:sz w:val="28"/>
                <w:szCs w:val="28"/>
                <w:vertAlign w:val="subscript"/>
              </w:rPr>
              <w:t>1</w:t>
            </w:r>
            <w:r w:rsidRPr="00EB4C76">
              <w:rPr>
                <w:rFonts w:ascii="Times New Roman" w:hAnsi="Times New Roman" w:cs="Times New Roman"/>
                <w:sz w:val="28"/>
                <w:szCs w:val="28"/>
              </w:rPr>
              <w:t xml:space="preserve"> = А</w:t>
            </w:r>
            <w:r w:rsidRPr="00EB4C76">
              <w:rPr>
                <w:rFonts w:ascii="Times New Roman" w:hAnsi="Times New Roman" w:cs="Times New Roman"/>
                <w:sz w:val="28"/>
                <w:szCs w:val="28"/>
                <w:vertAlign w:val="subscript"/>
              </w:rPr>
              <w:t>1</w:t>
            </w:r>
            <w:r w:rsidRPr="00EB4C76">
              <w:rPr>
                <w:rFonts w:ascii="Times New Roman" w:hAnsi="Times New Roman" w:cs="Times New Roman"/>
                <w:sz w:val="28"/>
                <w:szCs w:val="28"/>
              </w:rPr>
              <w:t>А</w:t>
            </w:r>
            <w:r w:rsidRPr="00EB4C76">
              <w:rPr>
                <w:rFonts w:ascii="Times New Roman" w:hAnsi="Times New Roman" w:cs="Times New Roman"/>
                <w:sz w:val="28"/>
                <w:szCs w:val="28"/>
                <w:vertAlign w:val="subscript"/>
              </w:rPr>
              <w:t>2</w:t>
            </w:r>
            <w:r w:rsidRPr="00EB4C76">
              <w:rPr>
                <w:rFonts w:ascii="Times New Roman" w:hAnsi="Times New Roman" w:cs="Times New Roman"/>
                <w:sz w:val="28"/>
                <w:szCs w:val="28"/>
              </w:rPr>
              <w:t xml:space="preserve"> = А</w:t>
            </w:r>
            <w:r w:rsidRPr="00EB4C76">
              <w:rPr>
                <w:rFonts w:ascii="Times New Roman" w:hAnsi="Times New Roman" w:cs="Times New Roman"/>
                <w:sz w:val="28"/>
                <w:szCs w:val="28"/>
                <w:vertAlign w:val="subscript"/>
              </w:rPr>
              <w:t>2</w:t>
            </w:r>
            <w:r w:rsidRPr="00EB4C76">
              <w:rPr>
                <w:rFonts w:ascii="Times New Roman" w:hAnsi="Times New Roman" w:cs="Times New Roman"/>
                <w:sz w:val="28"/>
                <w:szCs w:val="28"/>
              </w:rPr>
              <w:t>А</w:t>
            </w:r>
            <w:r w:rsidRPr="00EB4C76">
              <w:rPr>
                <w:rFonts w:ascii="Times New Roman" w:hAnsi="Times New Roman" w:cs="Times New Roman"/>
                <w:sz w:val="28"/>
                <w:szCs w:val="28"/>
                <w:vertAlign w:val="subscript"/>
              </w:rPr>
              <w:t>3</w:t>
            </w:r>
            <w:r w:rsidRPr="00EB4C76">
              <w:rPr>
                <w:rFonts w:ascii="Times New Roman" w:hAnsi="Times New Roman" w:cs="Times New Roman"/>
                <w:sz w:val="28"/>
                <w:szCs w:val="28"/>
              </w:rPr>
              <w:t xml:space="preserve"> </w:t>
            </w:r>
          </w:p>
          <w:p w:rsidR="00EB4C76" w:rsidRDefault="00EB4C76" w:rsidP="00EB4C76">
            <w:pPr>
              <w:jc w:val="center"/>
              <w:rPr>
                <w:rFonts w:ascii="Times New Roman" w:hAnsi="Times New Roman" w:cs="Times New Roman"/>
                <w:sz w:val="28"/>
                <w:szCs w:val="28"/>
              </w:rPr>
            </w:pPr>
          </w:p>
        </w:tc>
        <w:tc>
          <w:tcPr>
            <w:tcW w:w="5210" w:type="dxa"/>
          </w:tcPr>
          <w:p w:rsidR="00EB4C76" w:rsidRDefault="00EB4C76" w:rsidP="00EB4C76">
            <w:pPr>
              <w:jc w:val="center"/>
              <w:rPr>
                <w:rFonts w:ascii="Times New Roman" w:hAnsi="Times New Roman" w:cs="Times New Roman"/>
                <w:sz w:val="28"/>
                <w:szCs w:val="28"/>
              </w:rPr>
            </w:pPr>
            <w:r w:rsidRPr="006C1E72">
              <w:rPr>
                <w:rFonts w:ascii="Times New Roman" w:hAnsi="Times New Roman" w:cs="Times New Roman"/>
                <w:noProof/>
                <w:sz w:val="28"/>
                <w:szCs w:val="28"/>
              </w:rPr>
              <w:drawing>
                <wp:inline distT="0" distB="0" distL="0" distR="0">
                  <wp:extent cx="1752600" cy="1504950"/>
                  <wp:effectExtent l="19050" t="0" r="0" b="0"/>
                  <wp:docPr id="18" name="Рисунок 1"/>
                  <wp:cNvGraphicFramePr/>
                  <a:graphic xmlns:a="http://schemas.openxmlformats.org/drawingml/2006/main">
                    <a:graphicData uri="http://schemas.openxmlformats.org/drawingml/2006/picture">
                      <pic:pic xmlns:pic="http://schemas.openxmlformats.org/drawingml/2006/picture">
                        <pic:nvPicPr>
                          <pic:cNvPr id="4" name="Содержимое 3"/>
                          <pic:cNvPicPr>
                            <a:picLocks noGrp="1"/>
                          </pic:cNvPicPr>
                        </pic:nvPicPr>
                        <pic:blipFill>
                          <a:blip r:embed="rId41" cstate="print"/>
                          <a:srcRect/>
                          <a:stretch>
                            <a:fillRect/>
                          </a:stretch>
                        </pic:blipFill>
                        <pic:spPr bwMode="auto">
                          <a:xfrm>
                            <a:off x="0" y="0"/>
                            <a:ext cx="1752600" cy="1504950"/>
                          </a:xfrm>
                          <a:prstGeom prst="rect">
                            <a:avLst/>
                          </a:prstGeom>
                          <a:noFill/>
                          <a:ln w="9525">
                            <a:noFill/>
                            <a:miter lim="800000"/>
                            <a:headEnd/>
                            <a:tailEnd/>
                          </a:ln>
                        </pic:spPr>
                      </pic:pic>
                    </a:graphicData>
                  </a:graphic>
                </wp:inline>
              </w:drawing>
            </w:r>
          </w:p>
        </w:tc>
      </w:tr>
      <w:tr w:rsidR="00EB4C76" w:rsidTr="00924760">
        <w:tc>
          <w:tcPr>
            <w:tcW w:w="4361" w:type="dxa"/>
          </w:tcPr>
          <w:p w:rsidR="00EB4C76" w:rsidRDefault="00EB4C76" w:rsidP="00EB4C76">
            <w:pPr>
              <w:jc w:val="center"/>
              <w:rPr>
                <w:rFonts w:ascii="Times New Roman" w:hAnsi="Times New Roman" w:cs="Times New Roman"/>
                <w:b/>
                <w:i/>
                <w:iCs/>
                <w:sz w:val="28"/>
                <w:szCs w:val="28"/>
              </w:rPr>
            </w:pPr>
            <w:r w:rsidRPr="00EB4C76">
              <w:rPr>
                <w:rFonts w:ascii="Times New Roman" w:hAnsi="Times New Roman" w:cs="Times New Roman"/>
                <w:b/>
                <w:i/>
                <w:iCs/>
                <w:sz w:val="28"/>
                <w:szCs w:val="28"/>
              </w:rPr>
              <w:t>Логарифмическая спираль</w:t>
            </w:r>
          </w:p>
          <w:p w:rsidR="00F255FA" w:rsidRPr="00EB4C76" w:rsidRDefault="00F255FA" w:rsidP="00EB4C76">
            <w:pPr>
              <w:jc w:val="center"/>
              <w:rPr>
                <w:rFonts w:ascii="Times New Roman" w:hAnsi="Times New Roman" w:cs="Times New Roman"/>
                <w:b/>
                <w:i/>
                <w:iCs/>
                <w:sz w:val="28"/>
                <w:szCs w:val="28"/>
              </w:rPr>
            </w:pPr>
          </w:p>
          <w:p w:rsidR="00EB4C76" w:rsidRPr="00EB4C76" w:rsidRDefault="00EB4C76" w:rsidP="00EB4C76">
            <w:pPr>
              <w:jc w:val="center"/>
              <w:rPr>
                <w:i/>
                <w:iCs/>
                <w:sz w:val="28"/>
                <w:szCs w:val="28"/>
              </w:rPr>
            </w:pPr>
            <w:r>
              <w:rPr>
                <w:rFonts w:ascii="Times New Roman" w:hAnsi="Times New Roman" w:cs="Times New Roman"/>
                <w:i/>
                <w:iCs/>
                <w:sz w:val="28"/>
                <w:szCs w:val="28"/>
                <w:lang w:val="en-US"/>
              </w:rPr>
              <w:t>r</w:t>
            </w:r>
            <w:r>
              <w:rPr>
                <w:rFonts w:ascii="Times New Roman" w:hAnsi="Times New Roman" w:cs="Times New Roman"/>
                <w:i/>
                <w:iCs/>
                <w:sz w:val="28"/>
                <w:szCs w:val="28"/>
              </w:rPr>
              <w:t xml:space="preserve"> = </w:t>
            </w:r>
            <w:r w:rsidRPr="00EB4C76">
              <w:rPr>
                <w:rFonts w:ascii="Times New Roman" w:eastAsia="Times New Roman" w:hAnsi="Times New Roman" w:cs="Times New Roman"/>
                <w:i/>
                <w:iCs/>
                <w:color w:val="000000"/>
                <w:kern w:val="24"/>
                <w:position w:val="1"/>
                <w:sz w:val="88"/>
                <w:szCs w:val="88"/>
              </w:rPr>
              <w:t xml:space="preserve"> </w:t>
            </w:r>
            <w:r w:rsidRPr="00EB4C76">
              <w:rPr>
                <w:i/>
                <w:iCs/>
                <w:sz w:val="28"/>
                <w:szCs w:val="28"/>
              </w:rPr>
              <w:t xml:space="preserve">а е </w:t>
            </w:r>
            <w:r w:rsidRPr="00EB4C76">
              <w:rPr>
                <w:i/>
                <w:iCs/>
                <w:sz w:val="28"/>
                <w:szCs w:val="28"/>
                <w:vertAlign w:val="superscript"/>
              </w:rPr>
              <w:t>к</w:t>
            </w:r>
            <w:r w:rsidRPr="00EB4C76">
              <w:rPr>
                <w:i/>
                <w:iCs/>
                <w:sz w:val="28"/>
                <w:szCs w:val="28"/>
              </w:rPr>
              <w:t xml:space="preserve"> </w:t>
            </w:r>
            <w:r w:rsidRPr="00EB4C76">
              <w:rPr>
                <w:i/>
                <w:iCs/>
                <w:sz w:val="28"/>
                <w:szCs w:val="28"/>
                <w:vertAlign w:val="superscript"/>
              </w:rPr>
              <w:t>φ</w:t>
            </w:r>
            <w:r w:rsidRPr="00EB4C76">
              <w:rPr>
                <w:i/>
                <w:iCs/>
                <w:sz w:val="28"/>
                <w:szCs w:val="28"/>
              </w:rPr>
              <w:t xml:space="preserve"> </w:t>
            </w:r>
          </w:p>
          <w:p w:rsidR="00EB4C76" w:rsidRDefault="00EB4C76" w:rsidP="00EB4C76">
            <w:pPr>
              <w:jc w:val="center"/>
              <w:rPr>
                <w:rFonts w:ascii="Times New Roman" w:hAnsi="Times New Roman" w:cs="Times New Roman"/>
                <w:sz w:val="28"/>
                <w:szCs w:val="28"/>
              </w:rPr>
            </w:pPr>
          </w:p>
        </w:tc>
        <w:tc>
          <w:tcPr>
            <w:tcW w:w="5210" w:type="dxa"/>
          </w:tcPr>
          <w:p w:rsidR="00EB4C76" w:rsidRDefault="00EB4C76" w:rsidP="00EB4C76">
            <w:pPr>
              <w:jc w:val="center"/>
              <w:rPr>
                <w:rFonts w:ascii="Times New Roman" w:hAnsi="Times New Roman" w:cs="Times New Roman"/>
                <w:sz w:val="28"/>
                <w:szCs w:val="28"/>
              </w:rPr>
            </w:pPr>
            <w:r w:rsidRPr="00EB4C76">
              <w:rPr>
                <w:rFonts w:ascii="Times New Roman" w:hAnsi="Times New Roman" w:cs="Times New Roman"/>
                <w:noProof/>
                <w:sz w:val="28"/>
                <w:szCs w:val="28"/>
              </w:rPr>
              <w:drawing>
                <wp:inline distT="0" distB="0" distL="0" distR="0">
                  <wp:extent cx="1752600" cy="1495425"/>
                  <wp:effectExtent l="19050" t="0" r="0" b="0"/>
                  <wp:docPr id="19" name="Рисунок 2"/>
                  <wp:cNvGraphicFramePr/>
                  <a:graphic xmlns:a="http://schemas.openxmlformats.org/drawingml/2006/main">
                    <a:graphicData uri="http://schemas.openxmlformats.org/drawingml/2006/picture">
                      <pic:pic xmlns:pic="http://schemas.openxmlformats.org/drawingml/2006/picture">
                        <pic:nvPicPr>
                          <pic:cNvPr id="4" name="Содержимое 3"/>
                          <pic:cNvPicPr>
                            <a:picLocks noGrp="1"/>
                          </pic:cNvPicPr>
                        </pic:nvPicPr>
                        <pic:blipFill>
                          <a:blip r:embed="rId42" cstate="print"/>
                          <a:srcRect/>
                          <a:stretch>
                            <a:fillRect/>
                          </a:stretch>
                        </pic:blipFill>
                        <pic:spPr bwMode="auto">
                          <a:xfrm>
                            <a:off x="0" y="0"/>
                            <a:ext cx="1753270" cy="1495997"/>
                          </a:xfrm>
                          <a:prstGeom prst="rect">
                            <a:avLst/>
                          </a:prstGeom>
                          <a:noFill/>
                          <a:ln w="9525">
                            <a:noFill/>
                            <a:miter lim="800000"/>
                            <a:headEnd/>
                            <a:tailEnd/>
                          </a:ln>
                        </pic:spPr>
                      </pic:pic>
                    </a:graphicData>
                  </a:graphic>
                </wp:inline>
              </w:drawing>
            </w:r>
          </w:p>
        </w:tc>
      </w:tr>
      <w:tr w:rsidR="00EB4C76" w:rsidTr="00924760">
        <w:tc>
          <w:tcPr>
            <w:tcW w:w="4361" w:type="dxa"/>
          </w:tcPr>
          <w:p w:rsidR="00F255FA" w:rsidRDefault="00F255FA" w:rsidP="00EB4C76">
            <w:pPr>
              <w:jc w:val="center"/>
              <w:rPr>
                <w:rFonts w:ascii="Times New Roman" w:hAnsi="Times New Roman" w:cs="Times New Roman"/>
                <w:b/>
                <w:i/>
                <w:iCs/>
                <w:sz w:val="28"/>
                <w:szCs w:val="28"/>
              </w:rPr>
            </w:pPr>
            <w:r w:rsidRPr="00F255FA">
              <w:rPr>
                <w:rFonts w:ascii="Times New Roman" w:hAnsi="Times New Roman" w:cs="Times New Roman"/>
                <w:b/>
                <w:i/>
                <w:iCs/>
                <w:sz w:val="28"/>
                <w:szCs w:val="28"/>
              </w:rPr>
              <w:t>Лемниската Бернулли</w:t>
            </w:r>
          </w:p>
          <w:p w:rsidR="00F255FA" w:rsidRPr="00F255FA" w:rsidRDefault="00F255FA" w:rsidP="00EB4C76">
            <w:pPr>
              <w:jc w:val="center"/>
              <w:rPr>
                <w:rFonts w:ascii="Times New Roman" w:hAnsi="Times New Roman" w:cs="Times New Roman"/>
                <w:b/>
                <w:i/>
                <w:iCs/>
                <w:sz w:val="28"/>
                <w:szCs w:val="28"/>
              </w:rPr>
            </w:pPr>
          </w:p>
          <w:p w:rsidR="00EB4C76" w:rsidRPr="00EB4C76" w:rsidRDefault="00F255FA" w:rsidP="00EB4C76">
            <w:pPr>
              <w:jc w:val="center"/>
              <w:rPr>
                <w:rFonts w:ascii="Times New Roman" w:hAnsi="Times New Roman" w:cs="Times New Roman"/>
                <w:sz w:val="28"/>
                <w:szCs w:val="28"/>
              </w:rPr>
            </w:pPr>
            <w:r>
              <w:rPr>
                <w:rFonts w:ascii="Times New Roman" w:hAnsi="Times New Roman" w:cs="Times New Roman"/>
                <w:i/>
                <w:iCs/>
                <w:sz w:val="28"/>
                <w:szCs w:val="28"/>
                <w:lang w:val="en-US"/>
              </w:rPr>
              <w:t>r</w:t>
            </w:r>
            <w:r w:rsidR="00EB4C76" w:rsidRPr="00EB4C76">
              <w:rPr>
                <w:rFonts w:ascii="Times New Roman" w:hAnsi="Times New Roman" w:cs="Times New Roman"/>
                <w:i/>
                <w:iCs/>
                <w:sz w:val="28"/>
                <w:szCs w:val="28"/>
                <w:vertAlign w:val="superscript"/>
              </w:rPr>
              <w:t xml:space="preserve">2 </w:t>
            </w:r>
            <w:r w:rsidR="00EB4C76" w:rsidRPr="00EB4C76">
              <w:rPr>
                <w:rFonts w:ascii="Times New Roman" w:hAnsi="Times New Roman" w:cs="Times New Roman"/>
                <w:i/>
                <w:iCs/>
                <w:sz w:val="28"/>
                <w:szCs w:val="28"/>
              </w:rPr>
              <w:t xml:space="preserve">= </w:t>
            </w:r>
            <w:r w:rsidR="00EB4C76" w:rsidRPr="00EB4C76">
              <w:rPr>
                <w:rFonts w:ascii="Times New Roman" w:hAnsi="Times New Roman" w:cs="Times New Roman"/>
                <w:i/>
                <w:iCs/>
                <w:sz w:val="28"/>
                <w:szCs w:val="28"/>
                <w:lang w:val="en-US"/>
              </w:rPr>
              <w:t>b</w:t>
            </w:r>
            <w:r w:rsidR="00EB4C76" w:rsidRPr="00EB4C76">
              <w:rPr>
                <w:rFonts w:ascii="Times New Roman" w:hAnsi="Times New Roman" w:cs="Times New Roman"/>
                <w:i/>
                <w:iCs/>
                <w:sz w:val="28"/>
                <w:szCs w:val="28"/>
                <w:vertAlign w:val="superscript"/>
              </w:rPr>
              <w:t xml:space="preserve">2 </w:t>
            </w:r>
            <w:r w:rsidR="00EB4C76" w:rsidRPr="00EB4C76">
              <w:rPr>
                <w:rFonts w:ascii="Times New Roman" w:hAnsi="Times New Roman" w:cs="Times New Roman"/>
                <w:i/>
                <w:iCs/>
                <w:sz w:val="28"/>
                <w:szCs w:val="28"/>
                <w:lang w:val="en-US"/>
              </w:rPr>
              <w:t>cos</w:t>
            </w:r>
            <w:r w:rsidR="00EB4C76" w:rsidRPr="00EB4C76">
              <w:rPr>
                <w:rFonts w:ascii="Times New Roman" w:hAnsi="Times New Roman" w:cs="Times New Roman"/>
                <w:i/>
                <w:iCs/>
                <w:sz w:val="28"/>
                <w:szCs w:val="28"/>
              </w:rPr>
              <w:t xml:space="preserve"> 2</w:t>
            </w:r>
            <w:r w:rsidR="00EB4C76" w:rsidRPr="00EB4C76">
              <w:rPr>
                <w:rFonts w:ascii="Times New Roman" w:hAnsi="Times New Roman" w:cs="Times New Roman"/>
                <w:i/>
                <w:iCs/>
                <w:sz w:val="28"/>
                <w:szCs w:val="28"/>
                <w:lang w:val="en-US"/>
              </w:rPr>
              <w:t>φ</w:t>
            </w:r>
            <w:r w:rsidR="00EB4C76" w:rsidRPr="00EB4C76">
              <w:rPr>
                <w:rFonts w:ascii="Times New Roman" w:hAnsi="Times New Roman" w:cs="Times New Roman"/>
                <w:i/>
                <w:iCs/>
                <w:sz w:val="28"/>
                <w:szCs w:val="28"/>
              </w:rPr>
              <w:t xml:space="preserve">. </w:t>
            </w:r>
          </w:p>
          <w:p w:rsidR="00EB4C76" w:rsidRDefault="00EB4C76" w:rsidP="00EB4C76">
            <w:pPr>
              <w:jc w:val="center"/>
              <w:rPr>
                <w:rFonts w:ascii="Times New Roman" w:hAnsi="Times New Roman" w:cs="Times New Roman"/>
                <w:sz w:val="28"/>
                <w:szCs w:val="28"/>
              </w:rPr>
            </w:pPr>
          </w:p>
        </w:tc>
        <w:tc>
          <w:tcPr>
            <w:tcW w:w="5210" w:type="dxa"/>
          </w:tcPr>
          <w:p w:rsidR="00EB4C76" w:rsidRDefault="00F255FA" w:rsidP="00EB4C76">
            <w:pPr>
              <w:jc w:val="center"/>
              <w:rPr>
                <w:rFonts w:ascii="Times New Roman" w:hAnsi="Times New Roman" w:cs="Times New Roman"/>
                <w:sz w:val="28"/>
                <w:szCs w:val="28"/>
              </w:rPr>
            </w:pPr>
            <w:r w:rsidRPr="00F255FA">
              <w:rPr>
                <w:rFonts w:ascii="Times New Roman" w:hAnsi="Times New Roman" w:cs="Times New Roman"/>
                <w:noProof/>
                <w:sz w:val="28"/>
                <w:szCs w:val="28"/>
              </w:rPr>
              <w:drawing>
                <wp:inline distT="0" distB="0" distL="0" distR="0">
                  <wp:extent cx="1990725" cy="1114425"/>
                  <wp:effectExtent l="19050" t="0" r="9525" b="0"/>
                  <wp:docPr id="20" name="Рисунок 3"/>
                  <wp:cNvGraphicFramePr/>
                  <a:graphic xmlns:a="http://schemas.openxmlformats.org/drawingml/2006/main">
                    <a:graphicData uri="http://schemas.openxmlformats.org/drawingml/2006/picture">
                      <pic:pic xmlns:pic="http://schemas.openxmlformats.org/drawingml/2006/picture">
                        <pic:nvPicPr>
                          <pic:cNvPr id="4" name="Содержимое 3"/>
                          <pic:cNvPicPr>
                            <a:picLocks noGrp="1"/>
                          </pic:cNvPicPr>
                        </pic:nvPicPr>
                        <pic:blipFill>
                          <a:blip r:embed="rId43"/>
                          <a:srcRect/>
                          <a:stretch>
                            <a:fillRect/>
                          </a:stretch>
                        </pic:blipFill>
                        <pic:spPr bwMode="auto">
                          <a:xfrm>
                            <a:off x="0" y="0"/>
                            <a:ext cx="1990725" cy="1114425"/>
                          </a:xfrm>
                          <a:prstGeom prst="rect">
                            <a:avLst/>
                          </a:prstGeom>
                          <a:noFill/>
                          <a:ln w="9525">
                            <a:noFill/>
                            <a:miter lim="800000"/>
                            <a:headEnd/>
                            <a:tailEnd/>
                          </a:ln>
                        </pic:spPr>
                      </pic:pic>
                    </a:graphicData>
                  </a:graphic>
                </wp:inline>
              </w:drawing>
            </w:r>
          </w:p>
        </w:tc>
      </w:tr>
      <w:tr w:rsidR="00EB4C76" w:rsidTr="00924760">
        <w:tc>
          <w:tcPr>
            <w:tcW w:w="4361" w:type="dxa"/>
          </w:tcPr>
          <w:p w:rsidR="00F255FA" w:rsidRPr="00F255FA" w:rsidRDefault="00F255FA" w:rsidP="00F255FA">
            <w:pPr>
              <w:jc w:val="center"/>
              <w:rPr>
                <w:rFonts w:ascii="Times New Roman" w:hAnsi="Times New Roman" w:cs="Times New Roman"/>
                <w:b/>
                <w:i/>
                <w:iCs/>
                <w:sz w:val="28"/>
                <w:szCs w:val="28"/>
              </w:rPr>
            </w:pPr>
            <w:r w:rsidRPr="00F255FA">
              <w:rPr>
                <w:rFonts w:ascii="Times New Roman" w:hAnsi="Times New Roman" w:cs="Times New Roman"/>
                <w:b/>
                <w:i/>
                <w:iCs/>
                <w:sz w:val="28"/>
                <w:szCs w:val="28"/>
              </w:rPr>
              <w:t>Улитка Паскаля</w:t>
            </w:r>
          </w:p>
          <w:p w:rsidR="00F255FA" w:rsidRDefault="00F255FA" w:rsidP="00F255FA">
            <w:pPr>
              <w:jc w:val="center"/>
              <w:rPr>
                <w:rFonts w:ascii="Times New Roman" w:hAnsi="Times New Roman" w:cs="Times New Roman"/>
                <w:i/>
                <w:iCs/>
                <w:sz w:val="28"/>
                <w:szCs w:val="28"/>
              </w:rPr>
            </w:pPr>
          </w:p>
          <w:p w:rsidR="00F255FA" w:rsidRPr="00F255FA" w:rsidRDefault="00F255FA" w:rsidP="00F255FA">
            <w:pPr>
              <w:jc w:val="center"/>
              <w:rPr>
                <w:rFonts w:ascii="Times New Roman" w:hAnsi="Times New Roman" w:cs="Times New Roman"/>
                <w:sz w:val="28"/>
                <w:szCs w:val="28"/>
              </w:rPr>
            </w:pPr>
            <w:r w:rsidRPr="00F255FA">
              <w:rPr>
                <w:rFonts w:ascii="Times New Roman" w:hAnsi="Times New Roman" w:cs="Times New Roman"/>
                <w:i/>
                <w:iCs/>
                <w:sz w:val="28"/>
                <w:szCs w:val="28"/>
                <w:lang w:val="en-US"/>
              </w:rPr>
              <w:t>r</w:t>
            </w:r>
            <w:r w:rsidRPr="00F255FA">
              <w:rPr>
                <w:rFonts w:ascii="Times New Roman" w:hAnsi="Times New Roman" w:cs="Times New Roman"/>
                <w:i/>
                <w:iCs/>
                <w:sz w:val="28"/>
                <w:szCs w:val="28"/>
              </w:rPr>
              <w:t xml:space="preserve">= а </w:t>
            </w:r>
            <w:r w:rsidRPr="00F255FA">
              <w:rPr>
                <w:rFonts w:ascii="Times New Roman" w:hAnsi="Times New Roman" w:cs="Times New Roman"/>
                <w:i/>
                <w:iCs/>
                <w:sz w:val="28"/>
                <w:szCs w:val="28"/>
                <w:lang w:val="en-US"/>
              </w:rPr>
              <w:t>cosφ</w:t>
            </w:r>
            <w:r w:rsidRPr="00087D21">
              <w:rPr>
                <w:rFonts w:ascii="Times New Roman" w:hAnsi="Times New Roman" w:cs="Times New Roman"/>
                <w:i/>
                <w:iCs/>
                <w:sz w:val="28"/>
                <w:szCs w:val="28"/>
              </w:rPr>
              <w:t xml:space="preserve"> </w:t>
            </w:r>
            <w:r w:rsidRPr="00F255FA">
              <w:rPr>
                <w:rFonts w:ascii="Times New Roman" w:hAnsi="Times New Roman" w:cs="Times New Roman"/>
                <w:i/>
                <w:iCs/>
                <w:sz w:val="28"/>
                <w:szCs w:val="28"/>
              </w:rPr>
              <w:t xml:space="preserve">+ </w:t>
            </w:r>
            <w:r w:rsidRPr="00F255FA">
              <w:rPr>
                <w:rFonts w:ascii="Times New Roman" w:hAnsi="Times New Roman" w:cs="Times New Roman"/>
                <w:i/>
                <w:iCs/>
                <w:sz w:val="28"/>
                <w:szCs w:val="28"/>
                <w:lang w:val="en-US"/>
              </w:rPr>
              <w:t>l</w:t>
            </w:r>
            <w:r w:rsidRPr="00087D21">
              <w:rPr>
                <w:rFonts w:ascii="Times New Roman" w:hAnsi="Times New Roman" w:cs="Times New Roman"/>
                <w:i/>
                <w:iCs/>
                <w:sz w:val="28"/>
                <w:szCs w:val="28"/>
              </w:rPr>
              <w:t xml:space="preserve"> </w:t>
            </w:r>
          </w:p>
          <w:p w:rsidR="00EB4C76" w:rsidRDefault="00EB4C76" w:rsidP="00EB4C76">
            <w:pPr>
              <w:jc w:val="center"/>
              <w:rPr>
                <w:rFonts w:ascii="Times New Roman" w:hAnsi="Times New Roman" w:cs="Times New Roman"/>
                <w:sz w:val="28"/>
                <w:szCs w:val="28"/>
              </w:rPr>
            </w:pPr>
          </w:p>
        </w:tc>
        <w:tc>
          <w:tcPr>
            <w:tcW w:w="5210" w:type="dxa"/>
          </w:tcPr>
          <w:p w:rsidR="00EB4C76" w:rsidRDefault="00F255FA" w:rsidP="00EB4C76">
            <w:pPr>
              <w:jc w:val="center"/>
              <w:rPr>
                <w:rFonts w:ascii="Times New Roman" w:hAnsi="Times New Roman" w:cs="Times New Roman"/>
                <w:sz w:val="28"/>
                <w:szCs w:val="28"/>
              </w:rPr>
            </w:pPr>
            <w:r w:rsidRPr="00F255FA">
              <w:rPr>
                <w:rFonts w:ascii="Times New Roman" w:hAnsi="Times New Roman" w:cs="Times New Roman"/>
                <w:noProof/>
                <w:sz w:val="28"/>
                <w:szCs w:val="28"/>
              </w:rPr>
              <w:drawing>
                <wp:inline distT="0" distB="0" distL="0" distR="0">
                  <wp:extent cx="1685925" cy="1494386"/>
                  <wp:effectExtent l="19050" t="0" r="9525" b="0"/>
                  <wp:docPr id="21" name="Рисунок 4"/>
                  <wp:cNvGraphicFramePr/>
                  <a:graphic xmlns:a="http://schemas.openxmlformats.org/drawingml/2006/main">
                    <a:graphicData uri="http://schemas.openxmlformats.org/drawingml/2006/picture">
                      <pic:pic xmlns:pic="http://schemas.openxmlformats.org/drawingml/2006/picture">
                        <pic:nvPicPr>
                          <pic:cNvPr id="4" name="Содержимое 3"/>
                          <pic:cNvPicPr>
                            <a:picLocks noGrp="1"/>
                          </pic:cNvPicPr>
                        </pic:nvPicPr>
                        <pic:blipFill>
                          <a:blip r:embed="rId44" cstate="print"/>
                          <a:srcRect/>
                          <a:stretch>
                            <a:fillRect/>
                          </a:stretch>
                        </pic:blipFill>
                        <pic:spPr bwMode="auto">
                          <a:xfrm>
                            <a:off x="0" y="0"/>
                            <a:ext cx="1686343" cy="1494756"/>
                          </a:xfrm>
                          <a:prstGeom prst="rect">
                            <a:avLst/>
                          </a:prstGeom>
                          <a:noFill/>
                          <a:ln w="9525">
                            <a:noFill/>
                            <a:miter lim="800000"/>
                            <a:headEnd/>
                            <a:tailEnd/>
                          </a:ln>
                        </pic:spPr>
                      </pic:pic>
                    </a:graphicData>
                  </a:graphic>
                </wp:inline>
              </w:drawing>
            </w:r>
          </w:p>
        </w:tc>
      </w:tr>
      <w:tr w:rsidR="00F255FA" w:rsidRPr="00F255FA" w:rsidTr="00924760">
        <w:tc>
          <w:tcPr>
            <w:tcW w:w="4361" w:type="dxa"/>
          </w:tcPr>
          <w:p w:rsidR="00F255FA" w:rsidRDefault="00F255FA" w:rsidP="00F255FA">
            <w:pPr>
              <w:jc w:val="center"/>
              <w:rPr>
                <w:rFonts w:ascii="Times New Roman" w:hAnsi="Times New Roman" w:cs="Times New Roman"/>
                <w:b/>
                <w:i/>
                <w:iCs/>
                <w:sz w:val="28"/>
                <w:szCs w:val="28"/>
              </w:rPr>
            </w:pPr>
            <w:r>
              <w:rPr>
                <w:rFonts w:ascii="Times New Roman" w:hAnsi="Times New Roman" w:cs="Times New Roman"/>
                <w:b/>
                <w:i/>
                <w:iCs/>
                <w:sz w:val="28"/>
                <w:szCs w:val="28"/>
              </w:rPr>
              <w:t>Циклоида</w:t>
            </w:r>
          </w:p>
          <w:p w:rsidR="00F255FA" w:rsidRDefault="00F255FA" w:rsidP="00F255FA">
            <w:pPr>
              <w:jc w:val="center"/>
              <w:rPr>
                <w:rFonts w:ascii="Times New Roman" w:hAnsi="Times New Roman" w:cs="Times New Roman"/>
                <w:b/>
                <w:i/>
                <w:iCs/>
                <w:sz w:val="28"/>
                <w:szCs w:val="28"/>
              </w:rPr>
            </w:pPr>
          </w:p>
          <w:p w:rsidR="00F255FA" w:rsidRPr="00F255FA" w:rsidRDefault="00F255FA" w:rsidP="00F255FA">
            <w:pPr>
              <w:jc w:val="center"/>
              <w:rPr>
                <w:rFonts w:ascii="Times New Roman" w:hAnsi="Times New Roman" w:cs="Times New Roman"/>
                <w:i/>
                <w:iCs/>
                <w:sz w:val="28"/>
                <w:szCs w:val="28"/>
                <w:lang w:val="en-US"/>
              </w:rPr>
            </w:pPr>
            <w:r w:rsidRPr="00F255FA">
              <w:rPr>
                <w:rFonts w:ascii="Times New Roman" w:hAnsi="Times New Roman" w:cs="Times New Roman"/>
                <w:i/>
                <w:iCs/>
                <w:sz w:val="28"/>
                <w:szCs w:val="28"/>
              </w:rPr>
              <w:t>х</w:t>
            </w:r>
            <w:r w:rsidRPr="00F255FA">
              <w:rPr>
                <w:rFonts w:ascii="Times New Roman" w:hAnsi="Times New Roman" w:cs="Times New Roman"/>
                <w:i/>
                <w:iCs/>
                <w:sz w:val="28"/>
                <w:szCs w:val="28"/>
                <w:lang w:val="en-US"/>
              </w:rPr>
              <w:t xml:space="preserve"> = </w:t>
            </w:r>
            <w:r w:rsidRPr="00F255FA">
              <w:rPr>
                <w:rFonts w:ascii="Times New Roman" w:hAnsi="Times New Roman" w:cs="Times New Roman"/>
                <w:i/>
                <w:iCs/>
                <w:sz w:val="28"/>
                <w:szCs w:val="28"/>
              </w:rPr>
              <w:t>а</w:t>
            </w:r>
            <w:r w:rsidRPr="00F255FA">
              <w:rPr>
                <w:rFonts w:ascii="Times New Roman" w:hAnsi="Times New Roman" w:cs="Times New Roman"/>
                <w:i/>
                <w:iCs/>
                <w:sz w:val="28"/>
                <w:szCs w:val="28"/>
                <w:lang w:val="en-US"/>
              </w:rPr>
              <w:t xml:space="preserve">(t – sin t);     y = a(1 – cos t), </w:t>
            </w:r>
          </w:p>
          <w:p w:rsidR="00F255FA" w:rsidRPr="00F255FA" w:rsidRDefault="00F255FA" w:rsidP="00F255FA">
            <w:pPr>
              <w:jc w:val="center"/>
              <w:rPr>
                <w:rFonts w:ascii="Times New Roman" w:hAnsi="Times New Roman" w:cs="Times New Roman"/>
                <w:b/>
                <w:i/>
                <w:iCs/>
                <w:sz w:val="28"/>
                <w:szCs w:val="28"/>
                <w:lang w:val="en-US"/>
              </w:rPr>
            </w:pPr>
          </w:p>
        </w:tc>
        <w:tc>
          <w:tcPr>
            <w:tcW w:w="5210" w:type="dxa"/>
          </w:tcPr>
          <w:p w:rsidR="00F255FA" w:rsidRPr="00F255FA" w:rsidRDefault="00F255FA" w:rsidP="00EB4C76">
            <w:pPr>
              <w:jc w:val="center"/>
              <w:rPr>
                <w:rFonts w:ascii="Times New Roman" w:hAnsi="Times New Roman" w:cs="Times New Roman"/>
                <w:sz w:val="28"/>
                <w:szCs w:val="28"/>
                <w:lang w:val="en-US"/>
              </w:rPr>
            </w:pPr>
            <w:r w:rsidRPr="00F255FA">
              <w:rPr>
                <w:rFonts w:ascii="Times New Roman" w:hAnsi="Times New Roman" w:cs="Times New Roman"/>
                <w:noProof/>
                <w:sz w:val="28"/>
                <w:szCs w:val="28"/>
              </w:rPr>
              <w:drawing>
                <wp:inline distT="0" distB="0" distL="0" distR="0">
                  <wp:extent cx="2162175" cy="761365"/>
                  <wp:effectExtent l="19050" t="0" r="9525" b="0"/>
                  <wp:docPr id="23" name="Рисунок 5"/>
                  <wp:cNvGraphicFramePr/>
                  <a:graphic xmlns:a="http://schemas.openxmlformats.org/drawingml/2006/main">
                    <a:graphicData uri="http://schemas.openxmlformats.org/drawingml/2006/picture">
                      <pic:pic xmlns:pic="http://schemas.openxmlformats.org/drawingml/2006/picture">
                        <pic:nvPicPr>
                          <pic:cNvPr id="4" name="Содержимое 3"/>
                          <pic:cNvPicPr>
                            <a:picLocks noGrp="1"/>
                          </pic:cNvPicPr>
                        </pic:nvPicPr>
                        <pic:blipFill>
                          <a:blip r:embed="rId45" cstate="print"/>
                          <a:srcRect/>
                          <a:stretch>
                            <a:fillRect/>
                          </a:stretch>
                        </pic:blipFill>
                        <pic:spPr bwMode="auto">
                          <a:xfrm>
                            <a:off x="0" y="0"/>
                            <a:ext cx="2162175" cy="761365"/>
                          </a:xfrm>
                          <a:prstGeom prst="rect">
                            <a:avLst/>
                          </a:prstGeom>
                          <a:noFill/>
                          <a:ln w="9525">
                            <a:noFill/>
                            <a:miter lim="800000"/>
                            <a:headEnd/>
                            <a:tailEnd/>
                          </a:ln>
                        </pic:spPr>
                      </pic:pic>
                    </a:graphicData>
                  </a:graphic>
                </wp:inline>
              </w:drawing>
            </w:r>
          </w:p>
        </w:tc>
      </w:tr>
      <w:tr w:rsidR="00F255FA" w:rsidRPr="00F255FA" w:rsidTr="00924760">
        <w:tc>
          <w:tcPr>
            <w:tcW w:w="4361" w:type="dxa"/>
          </w:tcPr>
          <w:p w:rsidR="00F255FA" w:rsidRDefault="00F255FA" w:rsidP="00F255FA">
            <w:pPr>
              <w:jc w:val="center"/>
              <w:rPr>
                <w:rFonts w:ascii="Times New Roman" w:hAnsi="Times New Roman" w:cs="Times New Roman"/>
                <w:b/>
                <w:i/>
                <w:iCs/>
                <w:sz w:val="28"/>
                <w:szCs w:val="28"/>
              </w:rPr>
            </w:pPr>
            <w:r>
              <w:rPr>
                <w:rFonts w:ascii="Times New Roman" w:hAnsi="Times New Roman" w:cs="Times New Roman"/>
                <w:b/>
                <w:i/>
                <w:iCs/>
                <w:sz w:val="28"/>
                <w:szCs w:val="28"/>
              </w:rPr>
              <w:t xml:space="preserve">Гипоциклоида </w:t>
            </w:r>
          </w:p>
          <w:p w:rsidR="00F255FA" w:rsidRDefault="00F255FA" w:rsidP="00F255FA">
            <w:pPr>
              <w:jc w:val="center"/>
              <w:rPr>
                <w:rFonts w:ascii="Times New Roman" w:hAnsi="Times New Roman" w:cs="Times New Roman"/>
                <w:b/>
                <w:i/>
                <w:iCs/>
                <w:sz w:val="28"/>
                <w:szCs w:val="28"/>
              </w:rPr>
            </w:pPr>
          </w:p>
          <w:p w:rsidR="00924760" w:rsidRPr="00087D21" w:rsidRDefault="00924760" w:rsidP="00924760">
            <w:pPr>
              <w:tabs>
                <w:tab w:val="left" w:pos="1290"/>
                <w:tab w:val="left" w:pos="9000"/>
              </w:tabs>
              <w:spacing w:before="240"/>
              <w:rPr>
                <w:rFonts w:ascii="Times New Roman" w:hAnsi="Times New Roman" w:cs="Times New Roman"/>
                <w:i/>
                <w:sz w:val="28"/>
                <w:szCs w:val="28"/>
              </w:rPr>
            </w:pPr>
            <w:r w:rsidRPr="00924760">
              <w:rPr>
                <w:rFonts w:ascii="Times New Roman" w:hAnsi="Times New Roman" w:cs="Times New Roman"/>
                <w:i/>
                <w:sz w:val="28"/>
                <w:szCs w:val="28"/>
                <w:lang w:val="en-US"/>
              </w:rPr>
              <w:t>x</w:t>
            </w:r>
            <w:r w:rsidRPr="00087D21">
              <w:rPr>
                <w:rFonts w:ascii="Times New Roman" w:hAnsi="Times New Roman" w:cs="Times New Roman"/>
                <w:i/>
                <w:sz w:val="28"/>
                <w:szCs w:val="28"/>
              </w:rPr>
              <w:t xml:space="preserve">=4 </w:t>
            </w:r>
            <w:r w:rsidRPr="00924760">
              <w:rPr>
                <w:rFonts w:ascii="Times New Roman" w:hAnsi="Times New Roman" w:cs="Times New Roman"/>
                <w:i/>
                <w:sz w:val="28"/>
                <w:szCs w:val="28"/>
                <w:lang w:val="en-US"/>
              </w:rPr>
              <w:t>cos</w:t>
            </w:r>
            <w:r w:rsidRPr="00087D21">
              <w:rPr>
                <w:rFonts w:ascii="Times New Roman" w:hAnsi="Times New Roman" w:cs="Times New Roman"/>
                <w:i/>
                <w:sz w:val="28"/>
                <w:szCs w:val="28"/>
              </w:rPr>
              <w:t>(</w:t>
            </w:r>
            <w:r w:rsidRPr="00924760">
              <w:rPr>
                <w:rFonts w:ascii="Times New Roman" w:hAnsi="Times New Roman" w:cs="Times New Roman"/>
                <w:i/>
                <w:sz w:val="28"/>
                <w:szCs w:val="28"/>
                <w:lang w:val="en-US"/>
              </w:rPr>
              <w:t>u</w:t>
            </w:r>
            <w:r w:rsidRPr="00087D21">
              <w:rPr>
                <w:rFonts w:ascii="Times New Roman" w:hAnsi="Times New Roman" w:cs="Times New Roman"/>
                <w:i/>
                <w:sz w:val="28"/>
                <w:szCs w:val="28"/>
              </w:rPr>
              <w:t xml:space="preserve">)+2 </w:t>
            </w:r>
            <w:r w:rsidRPr="00924760">
              <w:rPr>
                <w:rFonts w:ascii="Times New Roman" w:hAnsi="Times New Roman" w:cs="Times New Roman"/>
                <w:i/>
                <w:sz w:val="28"/>
                <w:szCs w:val="28"/>
                <w:lang w:val="en-US"/>
              </w:rPr>
              <w:t>cos</w:t>
            </w:r>
            <w:r w:rsidRPr="00087D21">
              <w:rPr>
                <w:rFonts w:ascii="Times New Roman" w:hAnsi="Times New Roman" w:cs="Times New Roman"/>
                <w:i/>
                <w:sz w:val="28"/>
                <w:szCs w:val="28"/>
              </w:rPr>
              <w:t>(2</w:t>
            </w:r>
            <w:r w:rsidRPr="00924760">
              <w:rPr>
                <w:rFonts w:ascii="Times New Roman" w:hAnsi="Times New Roman" w:cs="Times New Roman"/>
                <w:i/>
                <w:sz w:val="28"/>
                <w:szCs w:val="28"/>
                <w:lang w:val="en-US"/>
              </w:rPr>
              <w:t>u</w:t>
            </w:r>
            <w:r w:rsidRPr="00087D21">
              <w:rPr>
                <w:rFonts w:ascii="Times New Roman" w:hAnsi="Times New Roman" w:cs="Times New Roman"/>
                <w:i/>
                <w:sz w:val="28"/>
                <w:szCs w:val="28"/>
              </w:rPr>
              <w:t xml:space="preserve">)                                 </w:t>
            </w:r>
            <w:r w:rsidRPr="00924760">
              <w:rPr>
                <w:rFonts w:ascii="Times New Roman" w:hAnsi="Times New Roman" w:cs="Times New Roman"/>
                <w:i/>
                <w:sz w:val="28"/>
                <w:szCs w:val="28"/>
                <w:lang w:val="en-US"/>
              </w:rPr>
              <w:t>y</w:t>
            </w:r>
            <w:r w:rsidRPr="00087D21">
              <w:rPr>
                <w:rFonts w:ascii="Times New Roman" w:hAnsi="Times New Roman" w:cs="Times New Roman"/>
                <w:i/>
                <w:sz w:val="28"/>
                <w:szCs w:val="28"/>
              </w:rPr>
              <w:t xml:space="preserve">=4 </w:t>
            </w:r>
            <w:r w:rsidRPr="00924760">
              <w:rPr>
                <w:rFonts w:ascii="Times New Roman" w:hAnsi="Times New Roman" w:cs="Times New Roman"/>
                <w:i/>
                <w:sz w:val="28"/>
                <w:szCs w:val="28"/>
                <w:lang w:val="en-US"/>
              </w:rPr>
              <w:t>sin</w:t>
            </w:r>
            <w:r w:rsidRPr="00087D21">
              <w:rPr>
                <w:rFonts w:ascii="Times New Roman" w:hAnsi="Times New Roman" w:cs="Times New Roman"/>
                <w:i/>
                <w:sz w:val="28"/>
                <w:szCs w:val="28"/>
              </w:rPr>
              <w:t>(</w:t>
            </w:r>
            <w:r w:rsidRPr="00924760">
              <w:rPr>
                <w:rFonts w:ascii="Times New Roman" w:hAnsi="Times New Roman" w:cs="Times New Roman"/>
                <w:i/>
                <w:sz w:val="28"/>
                <w:szCs w:val="28"/>
                <w:lang w:val="en-US"/>
              </w:rPr>
              <w:t>u</w:t>
            </w:r>
            <w:r w:rsidRPr="00087D21">
              <w:rPr>
                <w:rFonts w:ascii="Times New Roman" w:hAnsi="Times New Roman" w:cs="Times New Roman"/>
                <w:i/>
                <w:sz w:val="28"/>
                <w:szCs w:val="28"/>
              </w:rPr>
              <w:t>)+2</w:t>
            </w:r>
            <w:r w:rsidRPr="00924760">
              <w:rPr>
                <w:rFonts w:ascii="Times New Roman" w:hAnsi="Times New Roman" w:cs="Times New Roman"/>
                <w:i/>
                <w:sz w:val="28"/>
                <w:szCs w:val="28"/>
                <w:lang w:val="en-US"/>
              </w:rPr>
              <w:t>sin</w:t>
            </w:r>
            <w:r w:rsidRPr="00087D21">
              <w:rPr>
                <w:rFonts w:ascii="Times New Roman" w:hAnsi="Times New Roman" w:cs="Times New Roman"/>
                <w:i/>
                <w:sz w:val="28"/>
                <w:szCs w:val="28"/>
              </w:rPr>
              <w:t>(2</w:t>
            </w:r>
            <w:r w:rsidRPr="00924760">
              <w:rPr>
                <w:rFonts w:ascii="Times New Roman" w:hAnsi="Times New Roman" w:cs="Times New Roman"/>
                <w:i/>
                <w:sz w:val="28"/>
                <w:szCs w:val="28"/>
                <w:lang w:val="en-US"/>
              </w:rPr>
              <w:t>u</w:t>
            </w:r>
            <w:r w:rsidRPr="00087D21">
              <w:rPr>
                <w:rFonts w:ascii="Times New Roman" w:hAnsi="Times New Roman" w:cs="Times New Roman"/>
                <w:i/>
                <w:sz w:val="28"/>
                <w:szCs w:val="28"/>
              </w:rPr>
              <w:t>)</w:t>
            </w:r>
          </w:p>
          <w:p w:rsidR="00F255FA" w:rsidRPr="00087D21" w:rsidRDefault="00F255FA" w:rsidP="00F255FA">
            <w:pPr>
              <w:jc w:val="center"/>
              <w:rPr>
                <w:rFonts w:ascii="Times New Roman" w:hAnsi="Times New Roman" w:cs="Times New Roman"/>
                <w:b/>
                <w:i/>
                <w:iCs/>
                <w:sz w:val="28"/>
                <w:szCs w:val="28"/>
              </w:rPr>
            </w:pPr>
          </w:p>
          <w:p w:rsidR="00F255FA" w:rsidRPr="00087D21" w:rsidRDefault="00F255FA" w:rsidP="00F255FA">
            <w:pPr>
              <w:jc w:val="center"/>
              <w:rPr>
                <w:rFonts w:ascii="Times New Roman" w:hAnsi="Times New Roman" w:cs="Times New Roman"/>
                <w:b/>
                <w:i/>
                <w:iCs/>
                <w:sz w:val="28"/>
                <w:szCs w:val="28"/>
              </w:rPr>
            </w:pPr>
          </w:p>
          <w:p w:rsidR="00F255FA" w:rsidRPr="00924760" w:rsidRDefault="00F255FA" w:rsidP="00924760">
            <w:pPr>
              <w:rPr>
                <w:rFonts w:ascii="Times New Roman" w:hAnsi="Times New Roman" w:cs="Times New Roman"/>
                <w:b/>
                <w:i/>
                <w:iCs/>
                <w:sz w:val="28"/>
                <w:szCs w:val="28"/>
              </w:rPr>
            </w:pPr>
          </w:p>
        </w:tc>
        <w:tc>
          <w:tcPr>
            <w:tcW w:w="5210" w:type="dxa"/>
          </w:tcPr>
          <w:p w:rsidR="00F255FA" w:rsidRPr="00087D21" w:rsidRDefault="00F255FA" w:rsidP="00EB4C76">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4560" behindDoc="0" locked="0" layoutInCell="1" allowOverlap="1">
                  <wp:simplePos x="0" y="0"/>
                  <wp:positionH relativeFrom="column">
                    <wp:posOffset>462915</wp:posOffset>
                  </wp:positionH>
                  <wp:positionV relativeFrom="paragraph">
                    <wp:posOffset>49530</wp:posOffset>
                  </wp:positionV>
                  <wp:extent cx="1647825" cy="1504950"/>
                  <wp:effectExtent l="19050" t="0" r="9525" b="0"/>
                  <wp:wrapNone/>
                  <wp:docPr id="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srcRect/>
                          <a:stretch>
                            <a:fillRect/>
                          </a:stretch>
                        </pic:blipFill>
                        <pic:spPr bwMode="auto">
                          <a:xfrm>
                            <a:off x="0" y="0"/>
                            <a:ext cx="1647825" cy="1504950"/>
                          </a:xfrm>
                          <a:prstGeom prst="rect">
                            <a:avLst/>
                          </a:prstGeom>
                          <a:noFill/>
                          <a:ln w="9525">
                            <a:noFill/>
                            <a:miter lim="800000"/>
                            <a:headEnd/>
                            <a:tailEnd/>
                          </a:ln>
                        </pic:spPr>
                      </pic:pic>
                    </a:graphicData>
                  </a:graphic>
                </wp:anchor>
              </w:drawing>
            </w:r>
          </w:p>
        </w:tc>
      </w:tr>
      <w:tr w:rsidR="00F255FA" w:rsidRPr="00F255FA" w:rsidTr="00924760">
        <w:tc>
          <w:tcPr>
            <w:tcW w:w="4361" w:type="dxa"/>
          </w:tcPr>
          <w:p w:rsidR="00F255FA" w:rsidRPr="00087D21" w:rsidRDefault="00F255FA" w:rsidP="00F255FA">
            <w:pPr>
              <w:tabs>
                <w:tab w:val="left" w:pos="1290"/>
                <w:tab w:val="left" w:pos="9000"/>
              </w:tabs>
              <w:jc w:val="center"/>
              <w:rPr>
                <w:rFonts w:ascii="Times New Roman" w:hAnsi="Times New Roman" w:cs="Times New Roman"/>
                <w:b/>
                <w:i/>
                <w:sz w:val="28"/>
                <w:szCs w:val="28"/>
              </w:rPr>
            </w:pPr>
            <w:r w:rsidRPr="00F255FA">
              <w:rPr>
                <w:rFonts w:ascii="Times New Roman" w:hAnsi="Times New Roman" w:cs="Times New Roman"/>
                <w:b/>
                <w:i/>
                <w:sz w:val="28"/>
                <w:szCs w:val="28"/>
              </w:rPr>
              <w:lastRenderedPageBreak/>
              <w:t>Эпициклоида</w:t>
            </w:r>
          </w:p>
          <w:p w:rsidR="00F255FA" w:rsidRPr="00087D21" w:rsidRDefault="00F255FA" w:rsidP="00F255FA">
            <w:pPr>
              <w:tabs>
                <w:tab w:val="left" w:pos="1290"/>
                <w:tab w:val="left" w:pos="9000"/>
              </w:tabs>
              <w:jc w:val="center"/>
              <w:rPr>
                <w:rFonts w:ascii="Times New Roman" w:hAnsi="Times New Roman" w:cs="Times New Roman"/>
                <w:i/>
                <w:sz w:val="28"/>
                <w:szCs w:val="28"/>
              </w:rPr>
            </w:pPr>
            <w:r w:rsidRPr="00F255FA">
              <w:rPr>
                <w:rFonts w:ascii="Times New Roman" w:hAnsi="Times New Roman" w:cs="Times New Roman"/>
                <w:i/>
                <w:sz w:val="28"/>
                <w:szCs w:val="28"/>
                <w:lang w:val="en-US"/>
              </w:rPr>
              <w:t>x</w:t>
            </w:r>
            <w:r w:rsidRPr="00087D21">
              <w:rPr>
                <w:rFonts w:ascii="Times New Roman" w:hAnsi="Times New Roman" w:cs="Times New Roman"/>
                <w:i/>
                <w:sz w:val="28"/>
                <w:szCs w:val="28"/>
              </w:rPr>
              <w:t xml:space="preserve">=8 </w:t>
            </w:r>
            <w:r w:rsidRPr="00F255FA">
              <w:rPr>
                <w:rFonts w:ascii="Times New Roman" w:hAnsi="Times New Roman" w:cs="Times New Roman"/>
                <w:i/>
                <w:sz w:val="28"/>
                <w:szCs w:val="28"/>
                <w:lang w:val="en-US"/>
              </w:rPr>
              <w:t>cos</w:t>
            </w:r>
            <w:r w:rsidRPr="00087D21">
              <w:rPr>
                <w:rFonts w:ascii="Times New Roman" w:hAnsi="Times New Roman" w:cs="Times New Roman"/>
                <w:i/>
                <w:sz w:val="28"/>
                <w:szCs w:val="28"/>
              </w:rPr>
              <w:t>(</w:t>
            </w:r>
            <w:r w:rsidRPr="00F255FA">
              <w:rPr>
                <w:rFonts w:ascii="Times New Roman" w:hAnsi="Times New Roman" w:cs="Times New Roman"/>
                <w:i/>
                <w:sz w:val="28"/>
                <w:szCs w:val="28"/>
                <w:lang w:val="en-US"/>
              </w:rPr>
              <w:t>u</w:t>
            </w:r>
            <w:r w:rsidRPr="00087D21">
              <w:rPr>
                <w:rFonts w:ascii="Times New Roman" w:hAnsi="Times New Roman" w:cs="Times New Roman"/>
                <w:i/>
                <w:sz w:val="28"/>
                <w:szCs w:val="28"/>
              </w:rPr>
              <w:t xml:space="preserve">)-2 </w:t>
            </w:r>
            <w:r w:rsidRPr="00F255FA">
              <w:rPr>
                <w:rFonts w:ascii="Times New Roman" w:hAnsi="Times New Roman" w:cs="Times New Roman"/>
                <w:i/>
                <w:sz w:val="28"/>
                <w:szCs w:val="28"/>
                <w:lang w:val="en-US"/>
              </w:rPr>
              <w:t>cos</w:t>
            </w:r>
            <w:r w:rsidRPr="00087D21">
              <w:rPr>
                <w:rFonts w:ascii="Times New Roman" w:hAnsi="Times New Roman" w:cs="Times New Roman"/>
                <w:i/>
                <w:sz w:val="28"/>
                <w:szCs w:val="28"/>
              </w:rPr>
              <w:t>(4</w:t>
            </w:r>
            <w:r w:rsidRPr="00F255FA">
              <w:rPr>
                <w:rFonts w:ascii="Times New Roman" w:hAnsi="Times New Roman" w:cs="Times New Roman"/>
                <w:i/>
                <w:sz w:val="28"/>
                <w:szCs w:val="28"/>
                <w:lang w:val="en-US"/>
              </w:rPr>
              <w:t>u</w:t>
            </w:r>
            <w:r w:rsidRPr="00087D21">
              <w:rPr>
                <w:rFonts w:ascii="Times New Roman" w:hAnsi="Times New Roman" w:cs="Times New Roman"/>
                <w:i/>
                <w:sz w:val="28"/>
                <w:szCs w:val="28"/>
              </w:rPr>
              <w:t>)</w:t>
            </w:r>
          </w:p>
          <w:p w:rsidR="00F255FA" w:rsidRDefault="00F255FA" w:rsidP="00F255FA">
            <w:pPr>
              <w:jc w:val="center"/>
              <w:rPr>
                <w:rFonts w:ascii="Times New Roman" w:hAnsi="Times New Roman" w:cs="Times New Roman"/>
                <w:b/>
                <w:i/>
                <w:iCs/>
                <w:sz w:val="28"/>
                <w:szCs w:val="28"/>
              </w:rPr>
            </w:pPr>
            <w:r w:rsidRPr="00F255FA">
              <w:rPr>
                <w:rFonts w:ascii="Times New Roman" w:hAnsi="Times New Roman" w:cs="Times New Roman"/>
                <w:i/>
                <w:sz w:val="28"/>
                <w:szCs w:val="28"/>
                <w:lang w:val="en-US"/>
              </w:rPr>
              <w:t>y=8 sin(u)-2 sin(4u)</w:t>
            </w:r>
          </w:p>
        </w:tc>
        <w:tc>
          <w:tcPr>
            <w:tcW w:w="5210" w:type="dxa"/>
          </w:tcPr>
          <w:p w:rsidR="00F255FA" w:rsidRPr="00F255FA" w:rsidRDefault="00F255FA" w:rsidP="00EB4C76">
            <w:pPr>
              <w:jc w:val="center"/>
              <w:rPr>
                <w:rFonts w:ascii="Times New Roman" w:hAnsi="Times New Roman" w:cs="Times New Roman"/>
                <w:sz w:val="28"/>
                <w:szCs w:val="28"/>
                <w:lang w:val="en-US"/>
              </w:rPr>
            </w:pPr>
            <w:r w:rsidRPr="00F255FA">
              <w:rPr>
                <w:rFonts w:ascii="Times New Roman" w:hAnsi="Times New Roman" w:cs="Times New Roman"/>
                <w:noProof/>
                <w:sz w:val="28"/>
                <w:szCs w:val="28"/>
              </w:rPr>
              <w:drawing>
                <wp:inline distT="0" distB="0" distL="0" distR="0">
                  <wp:extent cx="1524000" cy="1438275"/>
                  <wp:effectExtent l="19050" t="0" r="0" b="0"/>
                  <wp:docPr id="26" name="Рисунок 6"/>
                  <wp:cNvGraphicFramePr/>
                  <a:graphic xmlns:a="http://schemas.openxmlformats.org/drawingml/2006/main">
                    <a:graphicData uri="http://schemas.openxmlformats.org/drawingml/2006/picture">
                      <pic:pic xmlns:pic="http://schemas.openxmlformats.org/drawingml/2006/picture">
                        <pic:nvPicPr>
                          <pic:cNvPr id="4" name="Содержимое 3"/>
                          <pic:cNvPicPr>
                            <a:picLocks noGrp="1"/>
                          </pic:cNvPicPr>
                        </pic:nvPicPr>
                        <pic:blipFill>
                          <a:blip r:embed="rId47" cstate="print"/>
                          <a:srcRect/>
                          <a:stretch>
                            <a:fillRect/>
                          </a:stretch>
                        </pic:blipFill>
                        <pic:spPr bwMode="auto">
                          <a:xfrm>
                            <a:off x="0" y="0"/>
                            <a:ext cx="1523112" cy="1437437"/>
                          </a:xfrm>
                          <a:prstGeom prst="rect">
                            <a:avLst/>
                          </a:prstGeom>
                          <a:noFill/>
                          <a:ln w="9525">
                            <a:noFill/>
                            <a:miter lim="800000"/>
                            <a:headEnd/>
                            <a:tailEnd/>
                          </a:ln>
                        </pic:spPr>
                      </pic:pic>
                    </a:graphicData>
                  </a:graphic>
                </wp:inline>
              </w:drawing>
            </w:r>
          </w:p>
        </w:tc>
      </w:tr>
      <w:tr w:rsidR="00F255FA" w:rsidRPr="00F255FA" w:rsidTr="00924760">
        <w:tc>
          <w:tcPr>
            <w:tcW w:w="4361" w:type="dxa"/>
          </w:tcPr>
          <w:p w:rsidR="00F255FA" w:rsidRDefault="00F255FA" w:rsidP="00F255FA">
            <w:pPr>
              <w:jc w:val="center"/>
              <w:rPr>
                <w:rFonts w:ascii="Times New Roman" w:hAnsi="Times New Roman" w:cs="Times New Roman"/>
                <w:b/>
                <w:i/>
                <w:iCs/>
                <w:sz w:val="28"/>
                <w:szCs w:val="28"/>
              </w:rPr>
            </w:pPr>
            <w:r>
              <w:rPr>
                <w:rFonts w:ascii="Times New Roman" w:hAnsi="Times New Roman" w:cs="Times New Roman"/>
                <w:b/>
                <w:i/>
                <w:iCs/>
                <w:sz w:val="28"/>
                <w:szCs w:val="28"/>
              </w:rPr>
              <w:t xml:space="preserve">Розы </w:t>
            </w:r>
          </w:p>
          <w:p w:rsidR="00F255FA" w:rsidRDefault="00F255FA" w:rsidP="00F255FA">
            <w:pPr>
              <w:ind w:firstLine="540"/>
              <w:jc w:val="center"/>
              <w:rPr>
                <w:sz w:val="28"/>
                <w:szCs w:val="28"/>
              </w:rPr>
            </w:pPr>
            <w:r w:rsidRPr="00F255FA">
              <w:rPr>
                <w:i/>
                <w:sz w:val="28"/>
                <w:szCs w:val="28"/>
                <w:lang w:val="en-US"/>
              </w:rPr>
              <w:t>r</w:t>
            </w:r>
            <w:r w:rsidRPr="00F255FA">
              <w:rPr>
                <w:i/>
                <w:sz w:val="28"/>
                <w:szCs w:val="28"/>
              </w:rPr>
              <w:t xml:space="preserve"> = αsinκφ</w:t>
            </w:r>
            <w:r>
              <w:rPr>
                <w:sz w:val="28"/>
                <w:szCs w:val="28"/>
              </w:rPr>
              <w:t>,</w:t>
            </w:r>
          </w:p>
          <w:p w:rsidR="00F255FA" w:rsidRDefault="00F255FA" w:rsidP="00F255FA">
            <w:pPr>
              <w:jc w:val="center"/>
              <w:rPr>
                <w:rFonts w:ascii="Times New Roman" w:hAnsi="Times New Roman" w:cs="Times New Roman"/>
                <w:b/>
                <w:i/>
                <w:iCs/>
                <w:sz w:val="28"/>
                <w:szCs w:val="28"/>
              </w:rPr>
            </w:pPr>
          </w:p>
        </w:tc>
        <w:tc>
          <w:tcPr>
            <w:tcW w:w="5210" w:type="dxa"/>
          </w:tcPr>
          <w:p w:rsidR="00F255FA" w:rsidRPr="00F255FA" w:rsidRDefault="00924760" w:rsidP="00EB4C76">
            <w:pPr>
              <w:jc w:val="center"/>
              <w:rPr>
                <w:rFonts w:ascii="Times New Roman" w:hAnsi="Times New Roman" w:cs="Times New Roman"/>
                <w:sz w:val="28"/>
                <w:szCs w:val="28"/>
                <w:lang w:val="en-US"/>
              </w:rPr>
            </w:pPr>
            <w:r w:rsidRPr="00924760">
              <w:rPr>
                <w:rFonts w:ascii="Times New Roman" w:hAnsi="Times New Roman" w:cs="Times New Roman"/>
                <w:noProof/>
                <w:sz w:val="28"/>
                <w:szCs w:val="28"/>
              </w:rPr>
              <w:drawing>
                <wp:inline distT="0" distB="0" distL="0" distR="0">
                  <wp:extent cx="1314450" cy="1038225"/>
                  <wp:effectExtent l="19050" t="0" r="0" b="0"/>
                  <wp:docPr id="29" name="Рисунок 7"/>
                  <wp:cNvGraphicFramePr/>
                  <a:graphic xmlns:a="http://schemas.openxmlformats.org/drawingml/2006/main">
                    <a:graphicData uri="http://schemas.openxmlformats.org/drawingml/2006/picture">
                      <pic:pic xmlns:pic="http://schemas.openxmlformats.org/drawingml/2006/picture">
                        <pic:nvPicPr>
                          <pic:cNvPr id="4" name="Содержимое 3"/>
                          <pic:cNvPicPr>
                            <a:picLocks noGrp="1"/>
                          </pic:cNvPicPr>
                        </pic:nvPicPr>
                        <pic:blipFill>
                          <a:blip r:embed="rId48" cstate="print"/>
                          <a:srcRect/>
                          <a:stretch>
                            <a:fillRect/>
                          </a:stretch>
                        </pic:blipFill>
                        <pic:spPr bwMode="auto">
                          <a:xfrm>
                            <a:off x="0" y="0"/>
                            <a:ext cx="1314450" cy="1038225"/>
                          </a:xfrm>
                          <a:prstGeom prst="rect">
                            <a:avLst/>
                          </a:prstGeom>
                          <a:noFill/>
                          <a:ln w="9525">
                            <a:noFill/>
                            <a:miter lim="800000"/>
                            <a:headEnd/>
                            <a:tailEnd/>
                          </a:ln>
                        </pic:spPr>
                      </pic:pic>
                    </a:graphicData>
                  </a:graphic>
                </wp:inline>
              </w:drawing>
            </w:r>
            <w:r>
              <w:rPr>
                <w:noProof/>
              </w:rPr>
              <w:t xml:space="preserve"> </w:t>
            </w:r>
            <w:r w:rsidRPr="00924760">
              <w:rPr>
                <w:rFonts w:ascii="Times New Roman" w:hAnsi="Times New Roman" w:cs="Times New Roman"/>
                <w:noProof/>
                <w:sz w:val="28"/>
                <w:szCs w:val="28"/>
              </w:rPr>
              <w:drawing>
                <wp:inline distT="0" distB="0" distL="0" distR="0">
                  <wp:extent cx="1419225" cy="1009650"/>
                  <wp:effectExtent l="19050" t="0" r="9525" b="0"/>
                  <wp:docPr id="30" name="Рисунок 8"/>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49" cstate="print"/>
                          <a:srcRect/>
                          <a:stretch>
                            <a:fillRect/>
                          </a:stretch>
                        </pic:blipFill>
                        <pic:spPr bwMode="auto">
                          <a:xfrm>
                            <a:off x="0" y="0"/>
                            <a:ext cx="1419225" cy="1009650"/>
                          </a:xfrm>
                          <a:prstGeom prst="rect">
                            <a:avLst/>
                          </a:prstGeom>
                          <a:noFill/>
                          <a:ln w="9525">
                            <a:noFill/>
                            <a:miter lim="800000"/>
                            <a:headEnd/>
                            <a:tailEnd/>
                          </a:ln>
                        </pic:spPr>
                      </pic:pic>
                    </a:graphicData>
                  </a:graphic>
                </wp:inline>
              </w:drawing>
            </w:r>
          </w:p>
        </w:tc>
      </w:tr>
    </w:tbl>
    <w:p w:rsidR="00EB4C76" w:rsidRPr="00F255FA" w:rsidRDefault="00EB4C76" w:rsidP="006C1E72">
      <w:pPr>
        <w:spacing w:after="0" w:line="240" w:lineRule="auto"/>
        <w:jc w:val="both"/>
        <w:rPr>
          <w:rFonts w:ascii="Times New Roman" w:hAnsi="Times New Roman" w:cs="Times New Roman"/>
          <w:sz w:val="28"/>
          <w:szCs w:val="28"/>
          <w:lang w:val="en-US"/>
        </w:rPr>
      </w:pPr>
    </w:p>
    <w:p w:rsidR="006C1E72" w:rsidRDefault="00924760" w:rsidP="00924760">
      <w:pPr>
        <w:spacing w:after="0" w:line="240" w:lineRule="auto"/>
        <w:jc w:val="both"/>
        <w:rPr>
          <w:rFonts w:ascii="Times New Roman" w:hAnsi="Times New Roman" w:cs="Times New Roman"/>
          <w:sz w:val="28"/>
          <w:szCs w:val="28"/>
        </w:rPr>
      </w:pPr>
      <w:r w:rsidRPr="00924760">
        <w:rPr>
          <w:rFonts w:ascii="Times New Roman" w:hAnsi="Times New Roman" w:cs="Times New Roman"/>
          <w:b/>
          <w:sz w:val="28"/>
          <w:szCs w:val="28"/>
          <w:u w:val="single"/>
        </w:rPr>
        <w:t>Задание 14</w:t>
      </w:r>
      <w:r>
        <w:rPr>
          <w:rFonts w:ascii="Times New Roman" w:hAnsi="Times New Roman" w:cs="Times New Roman"/>
          <w:sz w:val="28"/>
          <w:szCs w:val="28"/>
        </w:rPr>
        <w:t>. Найти или построить орнаменты, содержащие кривые второго порядка. Это могут быть вязаные или плетеные салфетки, рисунки на ткани, обоях и т.п. Результат оформить в виде творческой работы или мультимедийной презентации.</w:t>
      </w:r>
    </w:p>
    <w:p w:rsidR="00924760" w:rsidRDefault="00924760" w:rsidP="00924760">
      <w:pPr>
        <w:spacing w:after="0" w:line="240" w:lineRule="auto"/>
        <w:jc w:val="both"/>
        <w:rPr>
          <w:rFonts w:ascii="Times New Roman" w:hAnsi="Times New Roman" w:cs="Times New Roman"/>
          <w:sz w:val="28"/>
          <w:szCs w:val="28"/>
        </w:rPr>
      </w:pPr>
    </w:p>
    <w:p w:rsidR="00924760" w:rsidRDefault="00924760" w:rsidP="00924760">
      <w:pPr>
        <w:spacing w:after="0" w:line="240" w:lineRule="auto"/>
        <w:jc w:val="both"/>
        <w:rPr>
          <w:rFonts w:ascii="Times New Roman" w:hAnsi="Times New Roman" w:cs="Times New Roman"/>
          <w:sz w:val="28"/>
          <w:szCs w:val="28"/>
        </w:rPr>
      </w:pPr>
      <w:r w:rsidRPr="00804EE0">
        <w:rPr>
          <w:rFonts w:ascii="Times New Roman" w:hAnsi="Times New Roman" w:cs="Times New Roman"/>
          <w:sz w:val="28"/>
          <w:szCs w:val="28"/>
          <w:u w:val="single"/>
        </w:rPr>
        <w:t>Планируемый результат</w:t>
      </w:r>
      <w:r>
        <w:rPr>
          <w:rFonts w:ascii="Times New Roman" w:hAnsi="Times New Roman" w:cs="Times New Roman"/>
          <w:sz w:val="28"/>
          <w:szCs w:val="28"/>
        </w:rPr>
        <w:t>: презентация или творческая работа</w:t>
      </w:r>
    </w:p>
    <w:p w:rsidR="006303FB" w:rsidRDefault="006303FB" w:rsidP="00924760">
      <w:pPr>
        <w:spacing w:after="0" w:line="240" w:lineRule="auto"/>
        <w:jc w:val="both"/>
        <w:rPr>
          <w:rFonts w:ascii="Times New Roman" w:hAnsi="Times New Roman" w:cs="Times New Roman"/>
          <w:sz w:val="28"/>
          <w:szCs w:val="28"/>
        </w:rPr>
      </w:pPr>
    </w:p>
    <w:p w:rsidR="006303FB" w:rsidRDefault="006303FB" w:rsidP="00924760">
      <w:pPr>
        <w:spacing w:after="0" w:line="240" w:lineRule="auto"/>
        <w:jc w:val="both"/>
        <w:rPr>
          <w:rFonts w:ascii="Times New Roman" w:hAnsi="Times New Roman" w:cs="Times New Roman"/>
          <w:sz w:val="28"/>
          <w:szCs w:val="28"/>
        </w:rPr>
      </w:pPr>
    </w:p>
    <w:p w:rsidR="006303FB" w:rsidRDefault="006303FB" w:rsidP="00924760">
      <w:pPr>
        <w:spacing w:after="0" w:line="240" w:lineRule="auto"/>
        <w:jc w:val="both"/>
        <w:rPr>
          <w:rFonts w:ascii="Times New Roman" w:hAnsi="Times New Roman" w:cs="Times New Roman"/>
          <w:sz w:val="28"/>
          <w:szCs w:val="28"/>
        </w:rPr>
      </w:pPr>
    </w:p>
    <w:p w:rsidR="006303FB" w:rsidRDefault="006303FB" w:rsidP="00924760">
      <w:pPr>
        <w:spacing w:after="0" w:line="240" w:lineRule="auto"/>
        <w:jc w:val="both"/>
        <w:rPr>
          <w:rFonts w:ascii="Times New Roman" w:hAnsi="Times New Roman" w:cs="Times New Roman"/>
          <w:sz w:val="28"/>
          <w:szCs w:val="28"/>
        </w:rPr>
      </w:pPr>
    </w:p>
    <w:p w:rsidR="006303FB" w:rsidRDefault="006303FB" w:rsidP="00924760">
      <w:pPr>
        <w:spacing w:after="0" w:line="240" w:lineRule="auto"/>
        <w:jc w:val="both"/>
        <w:rPr>
          <w:rFonts w:ascii="Times New Roman" w:hAnsi="Times New Roman" w:cs="Times New Roman"/>
          <w:sz w:val="28"/>
          <w:szCs w:val="28"/>
        </w:rPr>
      </w:pPr>
    </w:p>
    <w:p w:rsidR="006303FB" w:rsidRDefault="006303FB" w:rsidP="00924760">
      <w:pPr>
        <w:spacing w:after="0" w:line="240" w:lineRule="auto"/>
        <w:jc w:val="both"/>
        <w:rPr>
          <w:rFonts w:ascii="Times New Roman" w:hAnsi="Times New Roman" w:cs="Times New Roman"/>
          <w:sz w:val="28"/>
          <w:szCs w:val="28"/>
        </w:rPr>
      </w:pPr>
    </w:p>
    <w:p w:rsidR="006303FB" w:rsidRDefault="006303FB" w:rsidP="00924760">
      <w:pPr>
        <w:spacing w:after="0" w:line="240" w:lineRule="auto"/>
        <w:jc w:val="both"/>
        <w:rPr>
          <w:rFonts w:ascii="Times New Roman" w:hAnsi="Times New Roman" w:cs="Times New Roman"/>
          <w:sz w:val="28"/>
          <w:szCs w:val="28"/>
        </w:rPr>
      </w:pPr>
    </w:p>
    <w:p w:rsidR="006303FB" w:rsidRDefault="006303FB" w:rsidP="00924760">
      <w:pPr>
        <w:spacing w:after="0" w:line="240" w:lineRule="auto"/>
        <w:jc w:val="both"/>
        <w:rPr>
          <w:rFonts w:ascii="Times New Roman" w:hAnsi="Times New Roman" w:cs="Times New Roman"/>
          <w:sz w:val="28"/>
          <w:szCs w:val="28"/>
        </w:rPr>
      </w:pPr>
    </w:p>
    <w:p w:rsidR="006303FB" w:rsidRDefault="006303FB" w:rsidP="00924760">
      <w:pPr>
        <w:spacing w:after="0" w:line="240" w:lineRule="auto"/>
        <w:jc w:val="both"/>
        <w:rPr>
          <w:rFonts w:ascii="Times New Roman" w:hAnsi="Times New Roman" w:cs="Times New Roman"/>
          <w:sz w:val="28"/>
          <w:szCs w:val="28"/>
        </w:rPr>
      </w:pPr>
    </w:p>
    <w:p w:rsidR="006303FB" w:rsidRDefault="006303FB" w:rsidP="00924760">
      <w:pPr>
        <w:spacing w:after="0" w:line="240" w:lineRule="auto"/>
        <w:jc w:val="both"/>
        <w:rPr>
          <w:rFonts w:ascii="Times New Roman" w:hAnsi="Times New Roman" w:cs="Times New Roman"/>
          <w:sz w:val="28"/>
          <w:szCs w:val="28"/>
        </w:rPr>
      </w:pPr>
    </w:p>
    <w:p w:rsidR="006303FB" w:rsidRDefault="006303FB" w:rsidP="00924760">
      <w:pPr>
        <w:spacing w:after="0" w:line="240" w:lineRule="auto"/>
        <w:jc w:val="both"/>
        <w:rPr>
          <w:rFonts w:ascii="Times New Roman" w:hAnsi="Times New Roman" w:cs="Times New Roman"/>
          <w:sz w:val="28"/>
          <w:szCs w:val="28"/>
        </w:rPr>
      </w:pPr>
    </w:p>
    <w:p w:rsidR="006303FB" w:rsidRDefault="006303FB" w:rsidP="00924760">
      <w:pPr>
        <w:spacing w:after="0" w:line="240" w:lineRule="auto"/>
        <w:jc w:val="both"/>
        <w:rPr>
          <w:rFonts w:ascii="Times New Roman" w:hAnsi="Times New Roman" w:cs="Times New Roman"/>
          <w:sz w:val="28"/>
          <w:szCs w:val="28"/>
        </w:rPr>
      </w:pPr>
    </w:p>
    <w:p w:rsidR="006303FB" w:rsidRDefault="006303FB" w:rsidP="00924760">
      <w:pPr>
        <w:spacing w:after="0" w:line="240" w:lineRule="auto"/>
        <w:jc w:val="both"/>
        <w:rPr>
          <w:rFonts w:ascii="Times New Roman" w:hAnsi="Times New Roman" w:cs="Times New Roman"/>
          <w:sz w:val="28"/>
          <w:szCs w:val="28"/>
        </w:rPr>
      </w:pPr>
    </w:p>
    <w:p w:rsidR="006303FB" w:rsidRPr="006303FB" w:rsidRDefault="006303FB" w:rsidP="006303FB">
      <w:pPr>
        <w:spacing w:after="0" w:line="240" w:lineRule="auto"/>
        <w:jc w:val="center"/>
        <w:rPr>
          <w:rFonts w:ascii="Times New Roman" w:hAnsi="Times New Roman" w:cs="Times New Roman"/>
          <w:b/>
          <w:sz w:val="32"/>
          <w:szCs w:val="32"/>
        </w:rPr>
      </w:pPr>
      <w:r w:rsidRPr="006303FB">
        <w:rPr>
          <w:rFonts w:ascii="Times New Roman" w:hAnsi="Times New Roman" w:cs="Times New Roman"/>
          <w:b/>
          <w:sz w:val="32"/>
          <w:szCs w:val="32"/>
        </w:rPr>
        <w:t>Тема 12. Золотое сечение в швейных изделиях</w:t>
      </w:r>
    </w:p>
    <w:p w:rsidR="006303FB" w:rsidRDefault="006303FB" w:rsidP="00924760">
      <w:pPr>
        <w:spacing w:after="0" w:line="240" w:lineRule="auto"/>
        <w:jc w:val="both"/>
        <w:rPr>
          <w:rFonts w:ascii="Times New Roman" w:hAnsi="Times New Roman" w:cs="Times New Roman"/>
          <w:sz w:val="28"/>
          <w:szCs w:val="28"/>
        </w:rPr>
      </w:pPr>
    </w:p>
    <w:p w:rsidR="006303FB" w:rsidRDefault="006303FB" w:rsidP="006303F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Теоретический материал:</w:t>
      </w:r>
    </w:p>
    <w:p w:rsidR="006303FB" w:rsidRDefault="006303FB" w:rsidP="006303FB">
      <w:pPr>
        <w:spacing w:after="0" w:line="240" w:lineRule="auto"/>
        <w:jc w:val="center"/>
        <w:rPr>
          <w:rFonts w:ascii="Times New Roman" w:hAnsi="Times New Roman" w:cs="Times New Roman"/>
          <w:sz w:val="28"/>
          <w:szCs w:val="28"/>
        </w:rPr>
      </w:pPr>
    </w:p>
    <w:p w:rsidR="006303FB" w:rsidRPr="006303FB" w:rsidRDefault="006303FB" w:rsidP="006303FB">
      <w:pPr>
        <w:spacing w:after="0" w:line="240" w:lineRule="auto"/>
        <w:ind w:firstLine="708"/>
        <w:jc w:val="both"/>
        <w:rPr>
          <w:rFonts w:ascii="Times New Roman" w:eastAsia="Times New Roman" w:hAnsi="Times New Roman" w:cs="Times New Roman"/>
          <w:sz w:val="28"/>
          <w:szCs w:val="28"/>
        </w:rPr>
      </w:pPr>
      <w:r w:rsidRPr="006303FB">
        <w:rPr>
          <w:rFonts w:ascii="Times New Roman" w:eastAsia="Times New Roman" w:hAnsi="Times New Roman" w:cs="Times New Roman"/>
          <w:sz w:val="28"/>
          <w:szCs w:val="28"/>
        </w:rPr>
        <w:t>Художники и ученые разных времен пытались найти ключ к гармонии с помощью соотношений числовых и геометрических параметров и форм.</w:t>
      </w:r>
    </w:p>
    <w:p w:rsidR="006303FB" w:rsidRPr="006303FB" w:rsidRDefault="006303FB" w:rsidP="006303FB">
      <w:pPr>
        <w:spacing w:after="0" w:line="240" w:lineRule="auto"/>
        <w:jc w:val="both"/>
        <w:rPr>
          <w:rFonts w:ascii="Times New Roman" w:eastAsia="Times New Roman" w:hAnsi="Times New Roman" w:cs="Times New Roman"/>
          <w:sz w:val="28"/>
          <w:szCs w:val="28"/>
        </w:rPr>
      </w:pPr>
      <w:r w:rsidRPr="006303FB">
        <w:rPr>
          <w:rFonts w:ascii="Times New Roman" w:eastAsia="Times New Roman" w:hAnsi="Times New Roman" w:cs="Times New Roman"/>
          <w:sz w:val="28"/>
          <w:szCs w:val="28"/>
        </w:rPr>
        <w:t>Золотой ряд чисел впервые опубликовал Леонардо Пизанский (Фибоначчи) в своей «Книге о счете» в XII веке.</w:t>
      </w:r>
    </w:p>
    <w:p w:rsidR="006303FB" w:rsidRPr="006303FB" w:rsidRDefault="006303FB" w:rsidP="006303FB">
      <w:pPr>
        <w:spacing w:after="0" w:line="240" w:lineRule="auto"/>
        <w:ind w:firstLine="708"/>
        <w:jc w:val="both"/>
        <w:rPr>
          <w:rFonts w:ascii="Times New Roman" w:eastAsia="Times New Roman" w:hAnsi="Times New Roman" w:cs="Times New Roman"/>
          <w:sz w:val="28"/>
          <w:szCs w:val="28"/>
        </w:rPr>
      </w:pPr>
      <w:r w:rsidRPr="006303FB">
        <w:rPr>
          <w:rFonts w:ascii="Times New Roman" w:eastAsia="Times New Roman" w:hAnsi="Times New Roman" w:cs="Times New Roman"/>
          <w:sz w:val="28"/>
          <w:szCs w:val="28"/>
        </w:rPr>
        <w:t xml:space="preserve">Само выражение «золотое сечение» ввел Леонардо да Винчи в XV веке. Леонардо да Винчи масштаб пропорций связал с квадратом, сторона которого была определена ростом человека. Квадрат включал в себя систему </w:t>
      </w:r>
      <w:r w:rsidRPr="006303FB">
        <w:rPr>
          <w:rFonts w:ascii="Times New Roman" w:eastAsia="Times New Roman" w:hAnsi="Times New Roman" w:cs="Times New Roman"/>
          <w:sz w:val="28"/>
          <w:szCs w:val="28"/>
        </w:rPr>
        <w:lastRenderedPageBreak/>
        <w:t>делений, позволяющую установить размеры фигуры в определенных отношениях. Он выразил это в виде квадратуры круга.</w:t>
      </w:r>
    </w:p>
    <w:p w:rsidR="006303FB" w:rsidRPr="006303FB" w:rsidRDefault="006303FB" w:rsidP="006303FB">
      <w:pPr>
        <w:spacing w:after="0" w:line="240" w:lineRule="auto"/>
        <w:jc w:val="center"/>
        <w:rPr>
          <w:rFonts w:ascii="Times New Roman" w:eastAsia="Times New Roman" w:hAnsi="Times New Roman" w:cs="Times New Roman"/>
          <w:sz w:val="28"/>
          <w:szCs w:val="28"/>
        </w:rPr>
      </w:pPr>
      <w:r w:rsidRPr="006303FB">
        <w:rPr>
          <w:rFonts w:ascii="Times New Roman" w:eastAsia="Times New Roman" w:hAnsi="Times New Roman" w:cs="Times New Roman"/>
          <w:noProof/>
          <w:sz w:val="28"/>
          <w:szCs w:val="28"/>
        </w:rPr>
        <w:drawing>
          <wp:inline distT="0" distB="0" distL="0" distR="0">
            <wp:extent cx="1892300" cy="1977390"/>
            <wp:effectExtent l="19050" t="0" r="0" b="0"/>
            <wp:docPr id="32" name="Рисунок 7" descr="http://fictionbook.ru/static/bookimages/02/04/14/02041425.bin.dir/h/i_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ictionbook.ru/static/bookimages/02/04/14/02041425.bin.dir/h/i_007.png"/>
                    <pic:cNvPicPr>
                      <a:picLocks noChangeAspect="1" noChangeArrowheads="1"/>
                    </pic:cNvPicPr>
                  </pic:nvPicPr>
                  <pic:blipFill>
                    <a:blip r:embed="rId50"/>
                    <a:srcRect/>
                    <a:stretch>
                      <a:fillRect/>
                    </a:stretch>
                  </pic:blipFill>
                  <pic:spPr bwMode="auto">
                    <a:xfrm>
                      <a:off x="0" y="0"/>
                      <a:ext cx="1892300" cy="1977390"/>
                    </a:xfrm>
                    <a:prstGeom prst="rect">
                      <a:avLst/>
                    </a:prstGeom>
                    <a:noFill/>
                    <a:ln w="9525">
                      <a:noFill/>
                      <a:miter lim="800000"/>
                      <a:headEnd/>
                      <a:tailEnd/>
                    </a:ln>
                  </pic:spPr>
                </pic:pic>
              </a:graphicData>
            </a:graphic>
          </wp:inline>
        </w:drawing>
      </w:r>
    </w:p>
    <w:p w:rsidR="006303FB" w:rsidRPr="006303FB" w:rsidRDefault="006303FB" w:rsidP="006303FB">
      <w:pPr>
        <w:spacing w:after="0" w:line="240" w:lineRule="auto"/>
        <w:ind w:firstLine="708"/>
        <w:jc w:val="both"/>
        <w:rPr>
          <w:rFonts w:ascii="Times New Roman" w:eastAsia="Times New Roman" w:hAnsi="Times New Roman" w:cs="Times New Roman"/>
          <w:sz w:val="28"/>
          <w:szCs w:val="28"/>
        </w:rPr>
      </w:pPr>
      <w:r w:rsidRPr="006303FB">
        <w:rPr>
          <w:rFonts w:ascii="Times New Roman" w:eastAsia="Times New Roman" w:hAnsi="Times New Roman" w:cs="Times New Roman"/>
          <w:sz w:val="28"/>
          <w:szCs w:val="28"/>
        </w:rPr>
        <w:t>Золотое сечение является феноменом структурной гармонизации объектов. Его можно наблюдать в самых различных сферах: пропорции тела и отдельных органов, биоритмах головного мозга человека и строение почвенного слоя, планетарных системах и энергетическом взаимодействии на уровне элементарных частиц.</w:t>
      </w:r>
    </w:p>
    <w:p w:rsidR="006303FB" w:rsidRPr="006303FB" w:rsidRDefault="006303FB" w:rsidP="006303FB">
      <w:pPr>
        <w:spacing w:after="0" w:line="240" w:lineRule="auto"/>
        <w:ind w:firstLine="708"/>
        <w:jc w:val="both"/>
        <w:rPr>
          <w:rFonts w:ascii="Times New Roman" w:eastAsia="Times New Roman" w:hAnsi="Times New Roman" w:cs="Times New Roman"/>
          <w:sz w:val="28"/>
          <w:szCs w:val="28"/>
        </w:rPr>
      </w:pPr>
      <w:r w:rsidRPr="006303FB">
        <w:rPr>
          <w:rFonts w:ascii="Times New Roman" w:eastAsia="Times New Roman" w:hAnsi="Times New Roman" w:cs="Times New Roman"/>
          <w:sz w:val="28"/>
          <w:szCs w:val="28"/>
        </w:rPr>
        <w:t>Применяя золотое сечение в искусственно создаваемых системах, мы воспроизводим ситуацию равновесия, баланса.</w:t>
      </w:r>
    </w:p>
    <w:p w:rsidR="006303FB" w:rsidRPr="006303FB" w:rsidRDefault="006303FB" w:rsidP="006303FB">
      <w:pPr>
        <w:spacing w:after="0" w:line="240" w:lineRule="auto"/>
        <w:ind w:firstLine="708"/>
        <w:jc w:val="both"/>
        <w:rPr>
          <w:rFonts w:ascii="Times New Roman" w:eastAsia="Times New Roman" w:hAnsi="Times New Roman" w:cs="Times New Roman"/>
          <w:sz w:val="28"/>
          <w:szCs w:val="28"/>
        </w:rPr>
      </w:pPr>
      <w:r w:rsidRPr="006303FB">
        <w:rPr>
          <w:rFonts w:ascii="Times New Roman" w:eastAsia="Times New Roman" w:hAnsi="Times New Roman" w:cs="Times New Roman"/>
          <w:sz w:val="28"/>
          <w:szCs w:val="28"/>
        </w:rPr>
        <w:t>В повседневной жизни красоту и гармонию окружающих нас вещей, в том числе и одежды, мы определяем на глаз, как говорят, интуитивно. Некоторые люди от природы обладают развитым чувством гармонии, другие приобретают его в результате длительных тренировок.</w:t>
      </w:r>
    </w:p>
    <w:p w:rsidR="006303FB" w:rsidRDefault="006303FB" w:rsidP="006303FB">
      <w:pPr>
        <w:spacing w:after="0" w:line="240" w:lineRule="auto"/>
        <w:ind w:firstLine="708"/>
        <w:jc w:val="both"/>
        <w:rPr>
          <w:rFonts w:ascii="Times New Roman" w:eastAsia="Times New Roman" w:hAnsi="Times New Roman" w:cs="Times New Roman"/>
          <w:sz w:val="28"/>
          <w:szCs w:val="28"/>
        </w:rPr>
      </w:pPr>
      <w:r w:rsidRPr="006303FB">
        <w:rPr>
          <w:rFonts w:ascii="Times New Roman" w:eastAsia="Times New Roman" w:hAnsi="Times New Roman" w:cs="Times New Roman"/>
          <w:sz w:val="28"/>
          <w:szCs w:val="28"/>
        </w:rPr>
        <w:t>Предметы быта, архитектурные сооружения, выполненные в пропорциях золотого сечения, воспринимаются нашим глазом как красивые, гармоничные.</w:t>
      </w:r>
    </w:p>
    <w:p w:rsidR="0007794F" w:rsidRPr="0007794F" w:rsidRDefault="0007794F" w:rsidP="0007794F">
      <w:pPr>
        <w:spacing w:after="0" w:line="240" w:lineRule="auto"/>
        <w:ind w:firstLine="708"/>
        <w:jc w:val="both"/>
        <w:rPr>
          <w:rFonts w:ascii="Times New Roman" w:eastAsia="Times New Roman" w:hAnsi="Times New Roman" w:cs="Times New Roman"/>
          <w:sz w:val="28"/>
          <w:szCs w:val="28"/>
        </w:rPr>
      </w:pPr>
      <w:r w:rsidRPr="0007794F">
        <w:rPr>
          <w:rFonts w:ascii="Times New Roman" w:eastAsia="Times New Roman" w:hAnsi="Times New Roman" w:cs="Times New Roman"/>
          <w:sz w:val="28"/>
          <w:szCs w:val="28"/>
        </w:rPr>
        <w:t>Итак, Золотое сечение является разновидностью геометрической пропорции. Это такое деление отрезка на неравные части, при котором весь отрезок так относится к большей части, как сама большая часть относится к меньшей; или другими словами, меньший отрезок так относится к большему, как больший ко всему.</w:t>
      </w:r>
    </w:p>
    <w:p w:rsidR="0007794F" w:rsidRPr="0007794F" w:rsidRDefault="0007794F" w:rsidP="0007794F">
      <w:pPr>
        <w:spacing w:after="0" w:line="240" w:lineRule="auto"/>
        <w:rPr>
          <w:rFonts w:ascii="Times New Roman" w:eastAsia="Times New Roman" w:hAnsi="Times New Roman" w:cs="Times New Roman"/>
          <w:sz w:val="28"/>
          <w:szCs w:val="28"/>
        </w:rPr>
      </w:pPr>
      <w:r w:rsidRPr="0007794F">
        <w:rPr>
          <w:rFonts w:ascii="Times New Roman" w:eastAsia="Times New Roman" w:hAnsi="Times New Roman" w:cs="Times New Roman"/>
          <w:b/>
          <w:bCs/>
          <w:sz w:val="28"/>
          <w:szCs w:val="28"/>
        </w:rPr>
        <w:t>Отношение золотого сечения выражается числом 0,618.</w:t>
      </w:r>
    </w:p>
    <w:p w:rsidR="0007794F" w:rsidRPr="0007794F" w:rsidRDefault="0007794F" w:rsidP="0007794F">
      <w:pPr>
        <w:spacing w:after="0" w:line="240" w:lineRule="auto"/>
        <w:rPr>
          <w:rFonts w:ascii="Times New Roman" w:eastAsia="Times New Roman" w:hAnsi="Times New Roman" w:cs="Times New Roman"/>
          <w:sz w:val="28"/>
          <w:szCs w:val="28"/>
        </w:rPr>
      </w:pPr>
      <w:r w:rsidRPr="0007794F">
        <w:rPr>
          <w:rFonts w:ascii="Times New Roman" w:eastAsia="Times New Roman" w:hAnsi="Times New Roman" w:cs="Times New Roman"/>
          <w:b/>
          <w:bCs/>
          <w:sz w:val="28"/>
          <w:szCs w:val="28"/>
        </w:rPr>
        <w:t>Пропорция золотого сечения 1:0,618= 0,618:0,382.</w:t>
      </w:r>
    </w:p>
    <w:p w:rsidR="0007794F" w:rsidRPr="0007794F" w:rsidRDefault="0007794F" w:rsidP="0007794F">
      <w:pPr>
        <w:spacing w:after="0" w:line="240" w:lineRule="auto"/>
        <w:ind w:firstLine="708"/>
        <w:jc w:val="both"/>
        <w:rPr>
          <w:rFonts w:ascii="Times New Roman" w:eastAsia="Times New Roman" w:hAnsi="Times New Roman" w:cs="Times New Roman"/>
          <w:sz w:val="28"/>
          <w:szCs w:val="28"/>
        </w:rPr>
      </w:pPr>
      <w:r w:rsidRPr="0007794F">
        <w:rPr>
          <w:rFonts w:ascii="Times New Roman" w:eastAsia="Times New Roman" w:hAnsi="Times New Roman" w:cs="Times New Roman"/>
          <w:sz w:val="28"/>
          <w:szCs w:val="28"/>
        </w:rPr>
        <w:t>На основании пропорции золотого сечения был построен ряд чисел, замечательный тем, что каждое последующее число оказывалось равным сумме двух предыдущих: 1, 1, 2, 3, 5, 8, 1З, 21 и т. д. Этот ряд был открыт итальянским математиком Фибоначчи и называется поэтому рядом Фибоначчи. Он обладает тем свойством, что отношения между соседними членами по мере возрастания чисел ряда, все более приближаются к 0,618, то есть к отношению золотого сечения.</w:t>
      </w:r>
    </w:p>
    <w:p w:rsidR="0007794F" w:rsidRPr="0007794F" w:rsidRDefault="0007794F" w:rsidP="0007794F">
      <w:pPr>
        <w:spacing w:after="0" w:line="240" w:lineRule="auto"/>
        <w:ind w:firstLine="708"/>
        <w:jc w:val="both"/>
        <w:rPr>
          <w:rFonts w:ascii="Times New Roman" w:eastAsia="Times New Roman" w:hAnsi="Times New Roman" w:cs="Times New Roman"/>
          <w:sz w:val="28"/>
          <w:szCs w:val="28"/>
        </w:rPr>
      </w:pPr>
      <w:r w:rsidRPr="0007794F">
        <w:rPr>
          <w:rFonts w:ascii="Times New Roman" w:eastAsia="Times New Roman" w:hAnsi="Times New Roman" w:cs="Times New Roman"/>
          <w:sz w:val="28"/>
          <w:szCs w:val="28"/>
        </w:rPr>
        <w:t>Числа ряда Фибоначчи часто используются в дизайне для вычисления пропорций, т.к. работать с ними легче, чем с числом 0,618. Суть ряда состоит в том, что частное от любых двух соседних чисел приближается к 0,618, т.е. к тому гармоничному отношению, которое и необходимо нам для создания композиций.</w:t>
      </w:r>
    </w:p>
    <w:p w:rsidR="006303FB" w:rsidRDefault="0007794F" w:rsidP="006303F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Например: при проектировании и конструировании швейных изделий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6"/>
        <w:gridCol w:w="4495"/>
      </w:tblGrid>
      <w:tr w:rsidR="0007794F" w:rsidTr="0007794F">
        <w:tc>
          <w:tcPr>
            <w:tcW w:w="4785" w:type="dxa"/>
          </w:tcPr>
          <w:p w:rsidR="0007794F" w:rsidRDefault="0007794F" w:rsidP="006303FB">
            <w:pPr>
              <w:jc w:val="both"/>
              <w:rPr>
                <w:rFonts w:ascii="Times New Roman" w:hAnsi="Times New Roman" w:cs="Times New Roman"/>
                <w:sz w:val="28"/>
                <w:szCs w:val="28"/>
              </w:rPr>
            </w:pPr>
            <w:r>
              <w:rPr>
                <w:rFonts w:ascii="Calibri" w:hAnsi="Calibri" w:cs="Calibri"/>
                <w:noProof/>
              </w:rPr>
              <w:drawing>
                <wp:inline distT="0" distB="0" distL="0" distR="0">
                  <wp:extent cx="3067050" cy="4638675"/>
                  <wp:effectExtent l="1905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a:stretch>
                            <a:fillRect/>
                          </a:stretch>
                        </pic:blipFill>
                        <pic:spPr bwMode="auto">
                          <a:xfrm>
                            <a:off x="0" y="0"/>
                            <a:ext cx="3067050" cy="4638675"/>
                          </a:xfrm>
                          <a:prstGeom prst="rect">
                            <a:avLst/>
                          </a:prstGeom>
                          <a:noFill/>
                          <a:ln w="9525">
                            <a:noFill/>
                            <a:miter lim="800000"/>
                            <a:headEnd/>
                            <a:tailEnd/>
                          </a:ln>
                        </pic:spPr>
                      </pic:pic>
                    </a:graphicData>
                  </a:graphic>
                </wp:inline>
              </w:drawing>
            </w:r>
          </w:p>
        </w:tc>
        <w:tc>
          <w:tcPr>
            <w:tcW w:w="4786" w:type="dxa"/>
          </w:tcPr>
          <w:p w:rsidR="0007794F" w:rsidRDefault="0007794F" w:rsidP="0007794F">
            <w:pPr>
              <w:widowControl w:val="0"/>
              <w:tabs>
                <w:tab w:val="left" w:pos="720"/>
              </w:tabs>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следует </w:t>
            </w:r>
            <w:r w:rsidRPr="0007794F">
              <w:rPr>
                <w:rFonts w:ascii="Times New Roman" w:hAnsi="Times New Roman" w:cs="Times New Roman"/>
                <w:sz w:val="28"/>
                <w:szCs w:val="28"/>
              </w:rPr>
              <w:t>учитывать</w:t>
            </w:r>
            <w:r>
              <w:rPr>
                <w:rFonts w:ascii="Times New Roman" w:hAnsi="Times New Roman" w:cs="Times New Roman"/>
                <w:sz w:val="28"/>
                <w:szCs w:val="28"/>
              </w:rPr>
              <w:t xml:space="preserve"> соотношения между частями тела человека.</w:t>
            </w:r>
            <w:r w:rsidRPr="0007794F">
              <w:rPr>
                <w:rFonts w:ascii="Times New Roman" w:hAnsi="Times New Roman" w:cs="Times New Roman"/>
                <w:sz w:val="28"/>
                <w:szCs w:val="28"/>
              </w:rPr>
              <w:t xml:space="preserve"> Чтобы найти местоположение локтевого сустава при согнутых в локтях или отведенных в сторону руках, нужно из середины плеча радиусом, равным расстоянию от плеча до талии, провести дугу; пересечение линии предплечья и дуги будет локтевой точкой руки</w:t>
            </w:r>
            <w:r>
              <w:rPr>
                <w:rFonts w:ascii="Times New Roman" w:hAnsi="Times New Roman" w:cs="Times New Roman"/>
                <w:sz w:val="28"/>
                <w:szCs w:val="28"/>
              </w:rPr>
              <w:t>.</w:t>
            </w:r>
          </w:p>
          <w:p w:rsidR="0007794F" w:rsidRPr="0007794F" w:rsidRDefault="0007794F" w:rsidP="0007794F">
            <w:pPr>
              <w:widowControl w:val="0"/>
              <w:tabs>
                <w:tab w:val="left" w:pos="720"/>
              </w:tabs>
              <w:autoSpaceDE w:val="0"/>
              <w:autoSpaceDN w:val="0"/>
              <w:adjustRightInd w:val="0"/>
              <w:jc w:val="both"/>
              <w:rPr>
                <w:rFonts w:ascii="Times New Roman" w:hAnsi="Times New Roman" w:cs="Times New Roman"/>
                <w:sz w:val="28"/>
                <w:szCs w:val="28"/>
              </w:rPr>
            </w:pPr>
          </w:p>
          <w:p w:rsidR="0007794F" w:rsidRDefault="0007794F" w:rsidP="0007794F">
            <w:pPr>
              <w:widowControl w:val="0"/>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Если условно считать рост человека равным 100%, то, согласно золотому сечению, части целого будут составлять 62% и 38%. Это относится как ко всей фигуре человека, так и к отдельным его частям: рукам, лицу, частям лица и т.д.   Этот «секрет» лежит в основе правильного эскиза любой модели.</w:t>
            </w:r>
          </w:p>
          <w:p w:rsidR="0007794F" w:rsidRDefault="0007794F" w:rsidP="006303FB">
            <w:pPr>
              <w:jc w:val="both"/>
              <w:rPr>
                <w:rFonts w:ascii="Times New Roman" w:hAnsi="Times New Roman" w:cs="Times New Roman"/>
                <w:sz w:val="28"/>
                <w:szCs w:val="28"/>
              </w:rPr>
            </w:pPr>
          </w:p>
        </w:tc>
      </w:tr>
    </w:tbl>
    <w:p w:rsidR="0007794F" w:rsidRDefault="0007794F" w:rsidP="006303FB">
      <w:pPr>
        <w:spacing w:after="0" w:line="240" w:lineRule="auto"/>
        <w:ind w:firstLine="708"/>
        <w:jc w:val="both"/>
        <w:rPr>
          <w:rFonts w:ascii="Times New Roman" w:hAnsi="Times New Roman" w:cs="Times New Roman"/>
          <w:sz w:val="28"/>
          <w:szCs w:val="28"/>
        </w:rPr>
      </w:pPr>
    </w:p>
    <w:p w:rsidR="002266F1" w:rsidRDefault="002266F1" w:rsidP="006303FB">
      <w:pPr>
        <w:spacing w:after="0" w:line="240" w:lineRule="auto"/>
        <w:ind w:firstLine="708"/>
        <w:jc w:val="both"/>
        <w:rPr>
          <w:rFonts w:ascii="Times New Roman" w:hAnsi="Times New Roman" w:cs="Times New Roman"/>
          <w:sz w:val="28"/>
          <w:szCs w:val="28"/>
        </w:rPr>
      </w:pPr>
    </w:p>
    <w:p w:rsidR="002266F1" w:rsidRDefault="002266F1" w:rsidP="006303FB">
      <w:pPr>
        <w:spacing w:after="0" w:line="240" w:lineRule="auto"/>
        <w:ind w:firstLine="708"/>
        <w:jc w:val="both"/>
        <w:rPr>
          <w:rFonts w:ascii="Times New Roman" w:hAnsi="Times New Roman" w:cs="Times New Roman"/>
          <w:sz w:val="28"/>
          <w:szCs w:val="28"/>
        </w:rPr>
      </w:pPr>
    </w:p>
    <w:p w:rsidR="002266F1" w:rsidRDefault="002266F1" w:rsidP="006303FB">
      <w:pPr>
        <w:spacing w:after="0" w:line="240" w:lineRule="auto"/>
        <w:ind w:firstLine="708"/>
        <w:jc w:val="both"/>
        <w:rPr>
          <w:rFonts w:ascii="Times New Roman" w:hAnsi="Times New Roman" w:cs="Times New Roman"/>
          <w:sz w:val="28"/>
          <w:szCs w:val="28"/>
        </w:rPr>
      </w:pPr>
    </w:p>
    <w:p w:rsidR="002266F1" w:rsidRDefault="002266F1" w:rsidP="006303FB">
      <w:pPr>
        <w:spacing w:after="0" w:line="240" w:lineRule="auto"/>
        <w:ind w:firstLine="708"/>
        <w:jc w:val="both"/>
        <w:rPr>
          <w:rFonts w:ascii="Times New Roman" w:hAnsi="Times New Roman" w:cs="Times New Roman"/>
          <w:sz w:val="28"/>
          <w:szCs w:val="28"/>
        </w:rPr>
      </w:pPr>
    </w:p>
    <w:p w:rsidR="002266F1" w:rsidRDefault="002266F1" w:rsidP="006303FB">
      <w:pPr>
        <w:spacing w:after="0" w:line="240" w:lineRule="auto"/>
        <w:ind w:firstLine="708"/>
        <w:jc w:val="both"/>
        <w:rPr>
          <w:rFonts w:ascii="Times New Roman" w:hAnsi="Times New Roman" w:cs="Times New Roman"/>
          <w:sz w:val="28"/>
          <w:szCs w:val="28"/>
        </w:rPr>
      </w:pPr>
    </w:p>
    <w:p w:rsidR="002266F1" w:rsidRDefault="002266F1" w:rsidP="006303FB">
      <w:pPr>
        <w:spacing w:after="0" w:line="240" w:lineRule="auto"/>
        <w:ind w:firstLine="708"/>
        <w:jc w:val="both"/>
        <w:rPr>
          <w:rFonts w:ascii="Times New Roman" w:hAnsi="Times New Roman" w:cs="Times New Roman"/>
          <w:sz w:val="28"/>
          <w:szCs w:val="28"/>
        </w:rPr>
      </w:pPr>
    </w:p>
    <w:p w:rsidR="002266F1" w:rsidRDefault="002266F1" w:rsidP="006303FB">
      <w:pPr>
        <w:spacing w:after="0" w:line="240" w:lineRule="auto"/>
        <w:ind w:firstLine="708"/>
        <w:jc w:val="both"/>
        <w:rPr>
          <w:rFonts w:ascii="Times New Roman" w:hAnsi="Times New Roman" w:cs="Times New Roman"/>
          <w:sz w:val="28"/>
          <w:szCs w:val="28"/>
        </w:rPr>
      </w:pPr>
    </w:p>
    <w:p w:rsidR="002266F1" w:rsidRDefault="002266F1" w:rsidP="006303FB">
      <w:pPr>
        <w:spacing w:after="0" w:line="240" w:lineRule="auto"/>
        <w:ind w:firstLine="708"/>
        <w:jc w:val="both"/>
        <w:rPr>
          <w:rFonts w:ascii="Times New Roman" w:hAnsi="Times New Roman" w:cs="Times New Roman"/>
          <w:sz w:val="28"/>
          <w:szCs w:val="28"/>
        </w:rPr>
      </w:pPr>
    </w:p>
    <w:p w:rsidR="0007794F" w:rsidRDefault="002266F1" w:rsidP="006303F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Несколько примеров золотого сечения в одежде.</w:t>
      </w:r>
    </w:p>
    <w:p w:rsidR="002266F1" w:rsidRDefault="002266F1" w:rsidP="006303FB">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6608" behindDoc="0" locked="0" layoutInCell="1" allowOverlap="0">
            <wp:simplePos x="0" y="0"/>
            <wp:positionH relativeFrom="column">
              <wp:posOffset>-156210</wp:posOffset>
            </wp:positionH>
            <wp:positionV relativeFrom="line">
              <wp:posOffset>74930</wp:posOffset>
            </wp:positionV>
            <wp:extent cx="4857750" cy="3830320"/>
            <wp:effectExtent l="19050" t="0" r="0" b="0"/>
            <wp:wrapSquare wrapText="bothSides"/>
            <wp:docPr id="38" name="Рисунок 22" descr="http://www.olish.ru/picture/gol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lish.ru/picture/gold7.jpg"/>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0" cy="3830320"/>
                    </a:xfrm>
                    <a:prstGeom prst="rect">
                      <a:avLst/>
                    </a:prstGeom>
                    <a:noFill/>
                    <a:ln>
                      <a:noFill/>
                    </a:ln>
                  </pic:spPr>
                </pic:pic>
              </a:graphicData>
            </a:graphic>
          </wp:anchor>
        </w:drawing>
      </w:r>
    </w:p>
    <w:p w:rsidR="002266F1" w:rsidRDefault="002266F1" w:rsidP="006303FB">
      <w:pPr>
        <w:spacing w:after="0" w:line="240" w:lineRule="auto"/>
        <w:ind w:firstLine="708"/>
        <w:jc w:val="both"/>
        <w:rPr>
          <w:rFonts w:ascii="Times New Roman" w:hAnsi="Times New Roman" w:cs="Times New Roman"/>
          <w:sz w:val="28"/>
          <w:szCs w:val="28"/>
        </w:rPr>
      </w:pPr>
    </w:p>
    <w:p w:rsidR="002266F1" w:rsidRDefault="002266F1" w:rsidP="006303FB">
      <w:pPr>
        <w:spacing w:after="0" w:line="240" w:lineRule="auto"/>
        <w:ind w:firstLine="708"/>
        <w:jc w:val="both"/>
        <w:rPr>
          <w:rFonts w:ascii="Times New Roman" w:hAnsi="Times New Roman" w:cs="Times New Roman"/>
          <w:sz w:val="28"/>
          <w:szCs w:val="28"/>
        </w:rPr>
      </w:pPr>
    </w:p>
    <w:p w:rsidR="002266F1" w:rsidRDefault="002266F1" w:rsidP="006303FB">
      <w:pPr>
        <w:spacing w:after="0" w:line="240" w:lineRule="auto"/>
        <w:ind w:firstLine="708"/>
        <w:jc w:val="both"/>
        <w:rPr>
          <w:rFonts w:ascii="Times New Roman" w:hAnsi="Times New Roman" w:cs="Times New Roman"/>
          <w:sz w:val="28"/>
          <w:szCs w:val="28"/>
        </w:rPr>
      </w:pPr>
    </w:p>
    <w:p w:rsidR="002266F1" w:rsidRDefault="002266F1" w:rsidP="006303FB">
      <w:pPr>
        <w:spacing w:after="0" w:line="240" w:lineRule="auto"/>
        <w:ind w:firstLine="708"/>
        <w:jc w:val="both"/>
        <w:rPr>
          <w:rFonts w:ascii="Times New Roman" w:hAnsi="Times New Roman" w:cs="Times New Roman"/>
          <w:sz w:val="28"/>
          <w:szCs w:val="28"/>
        </w:rPr>
      </w:pPr>
    </w:p>
    <w:p w:rsidR="002266F1" w:rsidRDefault="002266F1" w:rsidP="006303FB">
      <w:pPr>
        <w:spacing w:after="0" w:line="240" w:lineRule="auto"/>
        <w:ind w:firstLine="708"/>
        <w:jc w:val="both"/>
        <w:rPr>
          <w:rFonts w:ascii="Times New Roman" w:hAnsi="Times New Roman" w:cs="Times New Roman"/>
          <w:sz w:val="28"/>
          <w:szCs w:val="28"/>
        </w:rPr>
      </w:pPr>
    </w:p>
    <w:p w:rsidR="002266F1" w:rsidRDefault="002266F1" w:rsidP="006303FB">
      <w:pPr>
        <w:spacing w:after="0" w:line="240" w:lineRule="auto"/>
        <w:ind w:firstLine="708"/>
        <w:jc w:val="both"/>
        <w:rPr>
          <w:rFonts w:ascii="Times New Roman" w:hAnsi="Times New Roman" w:cs="Times New Roman"/>
          <w:sz w:val="28"/>
          <w:szCs w:val="28"/>
        </w:rPr>
      </w:pPr>
    </w:p>
    <w:p w:rsidR="002266F1" w:rsidRDefault="002266F1" w:rsidP="006303FB">
      <w:pPr>
        <w:spacing w:after="0" w:line="240" w:lineRule="auto"/>
        <w:ind w:firstLine="708"/>
        <w:jc w:val="both"/>
        <w:rPr>
          <w:rFonts w:ascii="Times New Roman" w:hAnsi="Times New Roman" w:cs="Times New Roman"/>
          <w:sz w:val="28"/>
          <w:szCs w:val="28"/>
        </w:rPr>
      </w:pPr>
    </w:p>
    <w:p w:rsidR="002266F1" w:rsidRDefault="002266F1" w:rsidP="006303FB">
      <w:pPr>
        <w:spacing w:after="0" w:line="240" w:lineRule="auto"/>
        <w:ind w:firstLine="708"/>
        <w:jc w:val="both"/>
        <w:rPr>
          <w:rFonts w:ascii="Times New Roman" w:hAnsi="Times New Roman" w:cs="Times New Roman"/>
          <w:sz w:val="28"/>
          <w:szCs w:val="28"/>
        </w:rPr>
      </w:pPr>
    </w:p>
    <w:p w:rsidR="002266F1" w:rsidRDefault="002266F1" w:rsidP="006303FB">
      <w:pPr>
        <w:spacing w:after="0" w:line="240" w:lineRule="auto"/>
        <w:ind w:firstLine="708"/>
        <w:jc w:val="both"/>
        <w:rPr>
          <w:rFonts w:ascii="Times New Roman" w:hAnsi="Times New Roman" w:cs="Times New Roman"/>
          <w:sz w:val="28"/>
          <w:szCs w:val="28"/>
        </w:rPr>
      </w:pPr>
    </w:p>
    <w:p w:rsidR="002266F1" w:rsidRDefault="002266F1" w:rsidP="006303FB">
      <w:pPr>
        <w:spacing w:after="0" w:line="240" w:lineRule="auto"/>
        <w:ind w:firstLine="708"/>
        <w:jc w:val="both"/>
        <w:rPr>
          <w:rFonts w:ascii="Times New Roman" w:hAnsi="Times New Roman" w:cs="Times New Roman"/>
          <w:sz w:val="28"/>
          <w:szCs w:val="28"/>
        </w:rPr>
      </w:pPr>
    </w:p>
    <w:p w:rsidR="002266F1" w:rsidRDefault="002266F1" w:rsidP="006303FB">
      <w:pPr>
        <w:spacing w:after="0" w:line="240" w:lineRule="auto"/>
        <w:ind w:firstLine="708"/>
        <w:jc w:val="both"/>
        <w:rPr>
          <w:rFonts w:ascii="Times New Roman" w:hAnsi="Times New Roman" w:cs="Times New Roman"/>
          <w:sz w:val="28"/>
          <w:szCs w:val="28"/>
        </w:rPr>
      </w:pPr>
    </w:p>
    <w:p w:rsidR="002266F1" w:rsidRDefault="002266F1" w:rsidP="006303FB">
      <w:pPr>
        <w:spacing w:after="0" w:line="240" w:lineRule="auto"/>
        <w:ind w:firstLine="708"/>
        <w:jc w:val="both"/>
        <w:rPr>
          <w:rFonts w:ascii="Times New Roman" w:hAnsi="Times New Roman" w:cs="Times New Roman"/>
          <w:sz w:val="28"/>
          <w:szCs w:val="28"/>
        </w:rPr>
      </w:pPr>
    </w:p>
    <w:p w:rsidR="002266F1" w:rsidRDefault="002266F1" w:rsidP="006303FB">
      <w:pPr>
        <w:spacing w:after="0" w:line="240" w:lineRule="auto"/>
        <w:ind w:firstLine="708"/>
        <w:jc w:val="both"/>
        <w:rPr>
          <w:rFonts w:ascii="Times New Roman" w:hAnsi="Times New Roman" w:cs="Times New Roman"/>
          <w:sz w:val="28"/>
          <w:szCs w:val="28"/>
        </w:rPr>
      </w:pPr>
    </w:p>
    <w:p w:rsidR="002266F1" w:rsidRDefault="002266F1" w:rsidP="006303FB">
      <w:pPr>
        <w:spacing w:after="0" w:line="240" w:lineRule="auto"/>
        <w:ind w:firstLine="708"/>
        <w:jc w:val="both"/>
        <w:rPr>
          <w:rFonts w:ascii="Times New Roman" w:hAnsi="Times New Roman" w:cs="Times New Roman"/>
          <w:sz w:val="28"/>
          <w:szCs w:val="28"/>
        </w:rPr>
      </w:pPr>
    </w:p>
    <w:p w:rsidR="002266F1" w:rsidRDefault="002266F1" w:rsidP="006303FB">
      <w:pPr>
        <w:spacing w:after="0" w:line="240" w:lineRule="auto"/>
        <w:ind w:firstLine="708"/>
        <w:jc w:val="both"/>
        <w:rPr>
          <w:rFonts w:ascii="Times New Roman" w:hAnsi="Times New Roman" w:cs="Times New Roman"/>
          <w:sz w:val="28"/>
          <w:szCs w:val="28"/>
        </w:rPr>
      </w:pPr>
    </w:p>
    <w:p w:rsidR="002266F1" w:rsidRDefault="002266F1" w:rsidP="006303FB">
      <w:pPr>
        <w:spacing w:after="0" w:line="240" w:lineRule="auto"/>
        <w:ind w:firstLine="708"/>
        <w:jc w:val="both"/>
        <w:rPr>
          <w:rFonts w:ascii="Times New Roman" w:hAnsi="Times New Roman" w:cs="Times New Roman"/>
          <w:sz w:val="28"/>
          <w:szCs w:val="28"/>
        </w:rPr>
      </w:pPr>
    </w:p>
    <w:p w:rsidR="002266F1" w:rsidRDefault="002266F1" w:rsidP="006303FB">
      <w:pPr>
        <w:spacing w:after="0" w:line="240" w:lineRule="auto"/>
        <w:ind w:firstLine="708"/>
        <w:jc w:val="both"/>
        <w:rPr>
          <w:rFonts w:ascii="Times New Roman" w:hAnsi="Times New Roman" w:cs="Times New Roman"/>
          <w:sz w:val="28"/>
          <w:szCs w:val="28"/>
        </w:rPr>
      </w:pPr>
    </w:p>
    <w:p w:rsidR="002266F1" w:rsidRDefault="002266F1" w:rsidP="006303FB">
      <w:pPr>
        <w:spacing w:after="0" w:line="240" w:lineRule="auto"/>
        <w:ind w:firstLine="708"/>
        <w:jc w:val="both"/>
        <w:rPr>
          <w:rFonts w:ascii="Times New Roman" w:hAnsi="Times New Roman" w:cs="Times New Roman"/>
          <w:sz w:val="28"/>
          <w:szCs w:val="28"/>
        </w:rPr>
      </w:pPr>
    </w:p>
    <w:p w:rsidR="002266F1" w:rsidRDefault="002266F1" w:rsidP="006303FB">
      <w:pPr>
        <w:spacing w:after="0" w:line="240" w:lineRule="auto"/>
        <w:ind w:firstLine="708"/>
        <w:jc w:val="both"/>
        <w:rPr>
          <w:rFonts w:ascii="Times New Roman" w:hAnsi="Times New Roman" w:cs="Times New Roman"/>
          <w:sz w:val="28"/>
          <w:szCs w:val="28"/>
        </w:rPr>
      </w:pPr>
    </w:p>
    <w:p w:rsidR="002266F1" w:rsidRDefault="002266F1" w:rsidP="002266F1">
      <w:pPr>
        <w:spacing w:after="0" w:line="240" w:lineRule="auto"/>
        <w:jc w:val="center"/>
        <w:rPr>
          <w:rFonts w:ascii="Times New Roman" w:hAnsi="Times New Roman" w:cs="Times New Roman"/>
          <w:sz w:val="28"/>
          <w:szCs w:val="28"/>
        </w:rPr>
      </w:pPr>
      <w:r w:rsidRPr="002266F1">
        <w:rPr>
          <w:rFonts w:ascii="Times New Roman" w:hAnsi="Times New Roman" w:cs="Times New Roman"/>
          <w:noProof/>
          <w:sz w:val="28"/>
          <w:szCs w:val="28"/>
        </w:rPr>
        <w:drawing>
          <wp:inline distT="0" distB="0" distL="0" distR="0">
            <wp:extent cx="1583525" cy="3378271"/>
            <wp:effectExtent l="19050" t="0" r="0" b="0"/>
            <wp:docPr id="3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srcRect/>
                    <a:stretch>
                      <a:fillRect/>
                    </a:stretch>
                  </pic:blipFill>
                  <pic:spPr bwMode="auto">
                    <a:xfrm>
                      <a:off x="0" y="0"/>
                      <a:ext cx="1582370" cy="3375806"/>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2266F1">
        <w:rPr>
          <w:rFonts w:ascii="Times New Roman" w:hAnsi="Times New Roman" w:cs="Times New Roman"/>
          <w:noProof/>
          <w:sz w:val="28"/>
          <w:szCs w:val="28"/>
        </w:rPr>
        <w:drawing>
          <wp:inline distT="0" distB="0" distL="0" distR="0">
            <wp:extent cx="1314450" cy="3634646"/>
            <wp:effectExtent l="19050" t="0" r="0" b="0"/>
            <wp:docPr id="4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srcRect/>
                    <a:stretch>
                      <a:fillRect/>
                    </a:stretch>
                  </pic:blipFill>
                  <pic:spPr bwMode="auto">
                    <a:xfrm>
                      <a:off x="0" y="0"/>
                      <a:ext cx="1310804" cy="3624565"/>
                    </a:xfrm>
                    <a:prstGeom prst="rect">
                      <a:avLst/>
                    </a:prstGeom>
                    <a:noFill/>
                    <a:ln w="9525">
                      <a:noFill/>
                      <a:miter lim="800000"/>
                      <a:headEnd/>
                      <a:tailEnd/>
                    </a:ln>
                  </pic:spPr>
                </pic:pic>
              </a:graphicData>
            </a:graphic>
          </wp:inline>
        </w:drawing>
      </w:r>
    </w:p>
    <w:p w:rsidR="002266F1" w:rsidRDefault="002266F1" w:rsidP="002266F1">
      <w:pPr>
        <w:spacing w:after="0" w:line="240" w:lineRule="auto"/>
        <w:jc w:val="center"/>
        <w:rPr>
          <w:rFonts w:ascii="Times New Roman" w:hAnsi="Times New Roman" w:cs="Times New Roman"/>
          <w:sz w:val="28"/>
          <w:szCs w:val="28"/>
        </w:rPr>
      </w:pPr>
    </w:p>
    <w:p w:rsidR="002266F1" w:rsidRDefault="002266F1" w:rsidP="002266F1">
      <w:pPr>
        <w:spacing w:after="0" w:line="240" w:lineRule="auto"/>
        <w:jc w:val="both"/>
        <w:rPr>
          <w:rFonts w:ascii="Times New Roman" w:hAnsi="Times New Roman" w:cs="Times New Roman"/>
          <w:sz w:val="28"/>
          <w:szCs w:val="28"/>
        </w:rPr>
      </w:pPr>
      <w:r w:rsidRPr="002266F1">
        <w:rPr>
          <w:rFonts w:ascii="Times New Roman" w:hAnsi="Times New Roman" w:cs="Times New Roman"/>
          <w:b/>
          <w:sz w:val="28"/>
          <w:szCs w:val="28"/>
          <w:u w:val="single"/>
        </w:rPr>
        <w:t>Задание 15</w:t>
      </w:r>
      <w:r>
        <w:rPr>
          <w:rFonts w:ascii="Times New Roman" w:hAnsi="Times New Roman" w:cs="Times New Roman"/>
          <w:sz w:val="28"/>
          <w:szCs w:val="28"/>
        </w:rPr>
        <w:t>. Подобрать в журналах модели, в которых выдержано золотое сечение. Оформить в виде творческой работы или презентации.</w:t>
      </w:r>
    </w:p>
    <w:p w:rsidR="002266F1" w:rsidRDefault="002266F1" w:rsidP="002266F1">
      <w:pPr>
        <w:spacing w:after="0" w:line="240" w:lineRule="auto"/>
        <w:jc w:val="both"/>
        <w:rPr>
          <w:rFonts w:ascii="Times New Roman" w:hAnsi="Times New Roman" w:cs="Times New Roman"/>
          <w:sz w:val="28"/>
          <w:szCs w:val="28"/>
        </w:rPr>
      </w:pPr>
    </w:p>
    <w:p w:rsidR="002266F1" w:rsidRPr="006303FB" w:rsidRDefault="002266F1" w:rsidP="002266F1">
      <w:pPr>
        <w:spacing w:after="0" w:line="240" w:lineRule="auto"/>
        <w:jc w:val="both"/>
        <w:rPr>
          <w:rFonts w:ascii="Times New Roman" w:hAnsi="Times New Roman" w:cs="Times New Roman"/>
          <w:sz w:val="28"/>
          <w:szCs w:val="28"/>
        </w:rPr>
      </w:pPr>
      <w:r w:rsidRPr="002266F1">
        <w:rPr>
          <w:rFonts w:ascii="Times New Roman" w:hAnsi="Times New Roman" w:cs="Times New Roman"/>
          <w:sz w:val="28"/>
          <w:szCs w:val="28"/>
          <w:u w:val="single"/>
        </w:rPr>
        <w:t>Планируемый результат</w:t>
      </w:r>
      <w:r>
        <w:rPr>
          <w:rFonts w:ascii="Times New Roman" w:hAnsi="Times New Roman" w:cs="Times New Roman"/>
          <w:sz w:val="28"/>
          <w:szCs w:val="28"/>
        </w:rPr>
        <w:t>: Творческая работа или презентация</w:t>
      </w:r>
    </w:p>
    <w:sectPr w:rsidR="002266F1" w:rsidRPr="006303FB" w:rsidSect="000156D6">
      <w:footerReference w:type="default" r:id="rId5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4108" w:rsidRDefault="00F44108" w:rsidP="000156D6">
      <w:pPr>
        <w:spacing w:after="0" w:line="240" w:lineRule="auto"/>
      </w:pPr>
      <w:r>
        <w:separator/>
      </w:r>
    </w:p>
  </w:endnote>
  <w:endnote w:type="continuationSeparator" w:id="1">
    <w:p w:rsidR="00F44108" w:rsidRDefault="00F44108" w:rsidP="000156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Arial">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5516"/>
    </w:sdtPr>
    <w:sdtContent>
      <w:p w:rsidR="008F7589" w:rsidRDefault="008F7589">
        <w:pPr>
          <w:pStyle w:val="aa"/>
          <w:jc w:val="right"/>
        </w:pPr>
        <w:fldSimple w:instr=" PAGE   \* MERGEFORMAT ">
          <w:r w:rsidR="005A352B">
            <w:rPr>
              <w:noProof/>
            </w:rPr>
            <w:t>3</w:t>
          </w:r>
        </w:fldSimple>
      </w:p>
    </w:sdtContent>
  </w:sdt>
  <w:p w:rsidR="008F7589" w:rsidRDefault="008F758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4108" w:rsidRDefault="00F44108" w:rsidP="000156D6">
      <w:pPr>
        <w:spacing w:after="0" w:line="240" w:lineRule="auto"/>
      </w:pPr>
      <w:r>
        <w:separator/>
      </w:r>
    </w:p>
  </w:footnote>
  <w:footnote w:type="continuationSeparator" w:id="1">
    <w:p w:rsidR="00F44108" w:rsidRDefault="00F44108" w:rsidP="000156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E4F11"/>
    <w:multiLevelType w:val="hybridMultilevel"/>
    <w:tmpl w:val="C36A3B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F419BB"/>
    <w:multiLevelType w:val="hybridMultilevel"/>
    <w:tmpl w:val="D19CC8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BE56E1"/>
    <w:multiLevelType w:val="hybridMultilevel"/>
    <w:tmpl w:val="3DFA24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EB2E79"/>
    <w:multiLevelType w:val="hybridMultilevel"/>
    <w:tmpl w:val="256E3714"/>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
    <w:nsid w:val="6B277E79"/>
    <w:multiLevelType w:val="multilevel"/>
    <w:tmpl w:val="09F8C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FB53BF"/>
    <w:rsid w:val="000156D6"/>
    <w:rsid w:val="0007794F"/>
    <w:rsid w:val="00087D21"/>
    <w:rsid w:val="00094B93"/>
    <w:rsid w:val="000C197B"/>
    <w:rsid w:val="001873FC"/>
    <w:rsid w:val="00204FF8"/>
    <w:rsid w:val="002051AF"/>
    <w:rsid w:val="002266F1"/>
    <w:rsid w:val="00241EA3"/>
    <w:rsid w:val="00277F57"/>
    <w:rsid w:val="002C6FE2"/>
    <w:rsid w:val="00375782"/>
    <w:rsid w:val="003875D3"/>
    <w:rsid w:val="003B7E4C"/>
    <w:rsid w:val="005117EF"/>
    <w:rsid w:val="00521A4B"/>
    <w:rsid w:val="0058472F"/>
    <w:rsid w:val="00591DDC"/>
    <w:rsid w:val="005A352B"/>
    <w:rsid w:val="005C2F96"/>
    <w:rsid w:val="005C3FAB"/>
    <w:rsid w:val="006303FB"/>
    <w:rsid w:val="006C1E72"/>
    <w:rsid w:val="00711703"/>
    <w:rsid w:val="00777561"/>
    <w:rsid w:val="00804EE0"/>
    <w:rsid w:val="008242DC"/>
    <w:rsid w:val="00871840"/>
    <w:rsid w:val="008C14B8"/>
    <w:rsid w:val="008F7589"/>
    <w:rsid w:val="00924760"/>
    <w:rsid w:val="00962B9E"/>
    <w:rsid w:val="00A458EA"/>
    <w:rsid w:val="00A54BF5"/>
    <w:rsid w:val="00A722AE"/>
    <w:rsid w:val="00A82C36"/>
    <w:rsid w:val="00B02F05"/>
    <w:rsid w:val="00C11A1D"/>
    <w:rsid w:val="00C26D99"/>
    <w:rsid w:val="00C31FD9"/>
    <w:rsid w:val="00C6541F"/>
    <w:rsid w:val="00CC1ABE"/>
    <w:rsid w:val="00CF50B4"/>
    <w:rsid w:val="00D042E6"/>
    <w:rsid w:val="00D31383"/>
    <w:rsid w:val="00D377C9"/>
    <w:rsid w:val="00DB37E3"/>
    <w:rsid w:val="00DE070A"/>
    <w:rsid w:val="00DF4203"/>
    <w:rsid w:val="00E07D23"/>
    <w:rsid w:val="00E76887"/>
    <w:rsid w:val="00E9227D"/>
    <w:rsid w:val="00EB4C76"/>
    <w:rsid w:val="00ED006C"/>
    <w:rsid w:val="00F255FA"/>
    <w:rsid w:val="00F44108"/>
    <w:rsid w:val="00F4698A"/>
    <w:rsid w:val="00F6363E"/>
    <w:rsid w:val="00FB53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none [3213]"/>
    </o:shapedefaults>
    <o:shapelayout v:ext="edit">
      <o:idmap v:ext="edit" data="1"/>
      <o:rules v:ext="edit">
        <o:r id="V:Rule29" type="connector" idref="#_x0000_s1038"/>
        <o:r id="V:Rule30" type="connector" idref="#_x0000_s1072"/>
        <o:r id="V:Rule31" type="connector" idref="#_x0000_s1034"/>
        <o:r id="V:Rule32" type="connector" idref="#_x0000_s1039"/>
        <o:r id="V:Rule33" type="connector" idref="#_x0000_s1073"/>
        <o:r id="V:Rule34" type="connector" idref="#_x0000_s1075"/>
        <o:r id="V:Rule35" type="connector" idref="#_x0000_s1036"/>
        <o:r id="V:Rule36" type="connector" idref="#_x0000_s1045"/>
        <o:r id="V:Rule37" type="connector" idref="#_x0000_s1071"/>
        <o:r id="V:Rule38" type="connector" idref="#_x0000_s1076"/>
        <o:r id="V:Rule39" type="connector" idref="#_x0000_s1069"/>
        <o:r id="V:Rule40" type="connector" idref="#_x0000_s1040"/>
        <o:r id="V:Rule41" type="connector" idref="#_x0000_s1068"/>
        <o:r id="V:Rule42" type="connector" idref="#_x0000_s1042"/>
        <o:r id="V:Rule43" type="connector" idref="#_x0000_s1044"/>
        <o:r id="V:Rule44" type="connector" idref="#_x0000_s1065"/>
        <o:r id="V:Rule45" type="connector" idref="#_x0000_s1066"/>
        <o:r id="V:Rule46" type="connector" idref="#_x0000_s1031"/>
        <o:r id="V:Rule47" type="connector" idref="#_x0000_s1074"/>
        <o:r id="V:Rule48" type="connector" idref="#_x0000_s1041"/>
        <o:r id="V:Rule49" type="connector" idref="#_x0000_s1077"/>
        <o:r id="V:Rule50" type="connector" idref="#_x0000_s1043"/>
        <o:r id="V:Rule51" type="connector" idref="#_x0000_s1067"/>
        <o:r id="V:Rule52" type="connector" idref="#_x0000_s1070"/>
        <o:r id="V:Rule53" type="connector" idref="#_x0000_s1028"/>
        <o:r id="V:Rule54" type="connector" idref="#_x0000_s1035"/>
        <o:r id="V:Rule55" type="connector" idref="#_x0000_s1078"/>
        <o:r id="V:Rule56"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138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B53B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FB53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B53BF"/>
    <w:rPr>
      <w:rFonts w:ascii="Tahoma" w:hAnsi="Tahoma" w:cs="Tahoma"/>
      <w:sz w:val="16"/>
      <w:szCs w:val="16"/>
    </w:rPr>
  </w:style>
  <w:style w:type="paragraph" w:styleId="a6">
    <w:name w:val="List Paragraph"/>
    <w:basedOn w:val="a"/>
    <w:uiPriority w:val="34"/>
    <w:qFormat/>
    <w:rsid w:val="002051AF"/>
    <w:pPr>
      <w:ind w:left="720"/>
      <w:contextualSpacing/>
    </w:pPr>
  </w:style>
  <w:style w:type="paragraph" w:styleId="a7">
    <w:name w:val="Normal (Web)"/>
    <w:basedOn w:val="a"/>
    <w:uiPriority w:val="99"/>
    <w:unhideWhenUsed/>
    <w:rsid w:val="00277F57"/>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header"/>
    <w:basedOn w:val="a"/>
    <w:link w:val="a9"/>
    <w:uiPriority w:val="99"/>
    <w:semiHidden/>
    <w:unhideWhenUsed/>
    <w:rsid w:val="000156D6"/>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0156D6"/>
  </w:style>
  <w:style w:type="paragraph" w:styleId="aa">
    <w:name w:val="footer"/>
    <w:basedOn w:val="a"/>
    <w:link w:val="ab"/>
    <w:uiPriority w:val="99"/>
    <w:unhideWhenUsed/>
    <w:rsid w:val="000156D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156D6"/>
  </w:style>
  <w:style w:type="character" w:styleId="ac">
    <w:name w:val="Placeholder Text"/>
    <w:basedOn w:val="a0"/>
    <w:uiPriority w:val="99"/>
    <w:semiHidden/>
    <w:rsid w:val="00DE070A"/>
    <w:rPr>
      <w:color w:val="808080"/>
    </w:rPr>
  </w:style>
  <w:style w:type="character" w:customStyle="1" w:styleId="apple-converted-space">
    <w:name w:val="apple-converted-space"/>
    <w:basedOn w:val="a0"/>
    <w:rsid w:val="00F4698A"/>
  </w:style>
  <w:style w:type="character" w:styleId="ad">
    <w:name w:val="Hyperlink"/>
    <w:basedOn w:val="a0"/>
    <w:uiPriority w:val="99"/>
    <w:semiHidden/>
    <w:unhideWhenUsed/>
    <w:rsid w:val="00F4698A"/>
    <w:rPr>
      <w:color w:val="0000FF"/>
      <w:u w:val="single"/>
    </w:rPr>
  </w:style>
</w:styles>
</file>

<file path=word/webSettings.xml><?xml version="1.0" encoding="utf-8"?>
<w:webSettings xmlns:r="http://schemas.openxmlformats.org/officeDocument/2006/relationships" xmlns:w="http://schemas.openxmlformats.org/wordprocessingml/2006/main">
  <w:divs>
    <w:div w:id="798381870">
      <w:bodyDiv w:val="1"/>
      <w:marLeft w:val="0"/>
      <w:marRight w:val="0"/>
      <w:marTop w:val="0"/>
      <w:marBottom w:val="0"/>
      <w:divBdr>
        <w:top w:val="none" w:sz="0" w:space="0" w:color="auto"/>
        <w:left w:val="none" w:sz="0" w:space="0" w:color="auto"/>
        <w:bottom w:val="none" w:sz="0" w:space="0" w:color="auto"/>
        <w:right w:val="none" w:sz="0" w:space="0" w:color="auto"/>
      </w:divBdr>
    </w:div>
    <w:div w:id="809244665">
      <w:bodyDiv w:val="1"/>
      <w:marLeft w:val="0"/>
      <w:marRight w:val="0"/>
      <w:marTop w:val="0"/>
      <w:marBottom w:val="0"/>
      <w:divBdr>
        <w:top w:val="none" w:sz="0" w:space="0" w:color="auto"/>
        <w:left w:val="none" w:sz="0" w:space="0" w:color="auto"/>
        <w:bottom w:val="none" w:sz="0" w:space="0" w:color="auto"/>
        <w:right w:val="none" w:sz="0" w:space="0" w:color="auto"/>
      </w:divBdr>
    </w:div>
    <w:div w:id="823005630">
      <w:bodyDiv w:val="1"/>
      <w:marLeft w:val="0"/>
      <w:marRight w:val="0"/>
      <w:marTop w:val="0"/>
      <w:marBottom w:val="0"/>
      <w:divBdr>
        <w:top w:val="none" w:sz="0" w:space="0" w:color="auto"/>
        <w:left w:val="none" w:sz="0" w:space="0" w:color="auto"/>
        <w:bottom w:val="none" w:sz="0" w:space="0" w:color="auto"/>
        <w:right w:val="none" w:sz="0" w:space="0" w:color="auto"/>
      </w:divBdr>
    </w:div>
    <w:div w:id="875117506">
      <w:bodyDiv w:val="1"/>
      <w:marLeft w:val="0"/>
      <w:marRight w:val="0"/>
      <w:marTop w:val="0"/>
      <w:marBottom w:val="0"/>
      <w:divBdr>
        <w:top w:val="none" w:sz="0" w:space="0" w:color="auto"/>
        <w:left w:val="none" w:sz="0" w:space="0" w:color="auto"/>
        <w:bottom w:val="none" w:sz="0" w:space="0" w:color="auto"/>
        <w:right w:val="none" w:sz="0" w:space="0" w:color="auto"/>
      </w:divBdr>
    </w:div>
    <w:div w:id="915675787">
      <w:bodyDiv w:val="1"/>
      <w:marLeft w:val="0"/>
      <w:marRight w:val="0"/>
      <w:marTop w:val="0"/>
      <w:marBottom w:val="0"/>
      <w:divBdr>
        <w:top w:val="none" w:sz="0" w:space="0" w:color="auto"/>
        <w:left w:val="none" w:sz="0" w:space="0" w:color="auto"/>
        <w:bottom w:val="none" w:sz="0" w:space="0" w:color="auto"/>
        <w:right w:val="none" w:sz="0" w:space="0" w:color="auto"/>
      </w:divBdr>
    </w:div>
    <w:div w:id="1155875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commons.wikimedia.org/wiki/File:Polar_graph_paper.svg?uselang=ru" TargetMode="External"/><Relationship Id="rId21" Type="http://schemas.openxmlformats.org/officeDocument/2006/relationships/image" Target="media/image15.png"/><Relationship Id="rId34" Type="http://schemas.openxmlformats.org/officeDocument/2006/relationships/hyperlink" Target="http://ru.wikipedia.org/wiki/%D0%A2%D1%80%D0%B8%D0%B3%D0%BE%D0%BD%D0%BE%D0%BC%D0%B5%D1%82%D1%80%D0%B8%D1%8F" TargetMode="External"/><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ru.wikipedia.org/wiki/%D0%9F%D1%80%D1%8F%D0%BC%D0%BE%D1%83%D0%B3%D0%BE%D0%BB%D1%8C%D0%BD%D0%B0%D1%8F_%D1%81%D0%B8%D1%81%D1%82%D0%B5%D0%BC%D0%B0_%D0%BA%D0%BE%D0%BE%D1%80%D0%B4%D0%B8%D0%BD%D0%B0%D1%82" TargetMode="External"/><Relationship Id="rId38" Type="http://schemas.openxmlformats.org/officeDocument/2006/relationships/hyperlink" Target="http://ru.wikipedia.org/wiki/%D0%91%D0%B5%D1%81%D0%BA%D0%BE%D0%BD%D0%B5%D1%87%D0%BD%D0%BE%D1%81%D1%82%D1%8C" TargetMode="External"/><Relationship Id="rId46"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gif"/><Relationship Id="rId32" Type="http://schemas.openxmlformats.org/officeDocument/2006/relationships/image" Target="media/image25.jpeg"/><Relationship Id="rId37" Type="http://schemas.openxmlformats.org/officeDocument/2006/relationships/hyperlink" Target="http://ru.wikipedia.org/wiki/0_(%D1%87%D0%B8%D1%81%D0%BB%D0%BE)" TargetMode="External"/><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7.png"/><Relationship Id="rId49" Type="http://schemas.openxmlformats.org/officeDocument/2006/relationships/image" Target="media/image37.png"/><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ellconstruction.ru/wp-content/uploads/2011/10/skanirovanie0032.jpg" TargetMode="External"/><Relationship Id="rId44" Type="http://schemas.openxmlformats.org/officeDocument/2006/relationships/image" Target="media/image32.png"/><Relationship Id="rId52"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6.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9.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435</TotalTime>
  <Pages>24</Pages>
  <Words>3891</Words>
  <Characters>22181</Characters>
  <Application>Microsoft Office Word</Application>
  <DocSecurity>0</DocSecurity>
  <Lines>184</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26020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MIDAS</dc:creator>
  <cp:keywords/>
  <dc:description/>
  <cp:lastModifiedBy>MIDAS</cp:lastModifiedBy>
  <cp:revision>7</cp:revision>
  <cp:lastPrinted>2014-04-09T20:01:00Z</cp:lastPrinted>
  <dcterms:created xsi:type="dcterms:W3CDTF">2014-04-01T17:43:00Z</dcterms:created>
  <dcterms:modified xsi:type="dcterms:W3CDTF">2014-04-09T20:03:00Z</dcterms:modified>
</cp:coreProperties>
</file>