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E36" w:rsidRDefault="00933EC8" w:rsidP="00B63E36">
      <w:pPr>
        <w:spacing w:line="360" w:lineRule="auto"/>
        <w:ind w:left="567"/>
        <w:jc w:val="both"/>
        <w:rPr>
          <w:rFonts w:ascii="Times New Roman Суг" w:hAnsi="Times New Roman Суг"/>
          <w:i w:val="0"/>
          <w:iCs w:val="0"/>
          <w:color w:val="000000" w:themeColor="text1"/>
          <w:sz w:val="28"/>
          <w:szCs w:val="28"/>
        </w:rPr>
      </w:pPr>
      <w:r>
        <w:rPr>
          <w:rFonts w:ascii="Times New Roman Суг" w:hAnsi="Times New Roman Суг"/>
          <w:i w:val="0"/>
          <w:iCs w:val="0"/>
          <w:color w:val="000000" w:themeColor="text1"/>
          <w:sz w:val="28"/>
          <w:szCs w:val="28"/>
        </w:rPr>
        <w:t>Ог</w:t>
      </w:r>
      <w:r w:rsidR="00B63E36">
        <w:rPr>
          <w:rFonts w:ascii="Times New Roman Суг" w:hAnsi="Times New Roman Суг"/>
          <w:i w:val="0"/>
          <w:iCs w:val="0"/>
          <w:color w:val="000000" w:themeColor="text1"/>
          <w:sz w:val="28"/>
          <w:szCs w:val="28"/>
        </w:rPr>
        <w:t>лавление</w:t>
      </w:r>
    </w:p>
    <w:p w:rsidR="00B63E36" w:rsidRDefault="00B63E36" w:rsidP="00B63E36">
      <w:pPr>
        <w:spacing w:line="360" w:lineRule="auto"/>
        <w:ind w:firstLine="0"/>
        <w:jc w:val="both"/>
        <w:rPr>
          <w:rFonts w:ascii="Times New Roman Суг" w:hAnsi="Times New Roman Суг"/>
          <w:i w:val="0"/>
          <w:iCs w:val="0"/>
          <w:color w:val="000000" w:themeColor="text1"/>
          <w:sz w:val="28"/>
          <w:szCs w:val="28"/>
        </w:rPr>
      </w:pPr>
      <w:r>
        <w:rPr>
          <w:rFonts w:ascii="Times New Roman Суг" w:hAnsi="Times New Roman Суг"/>
          <w:i w:val="0"/>
          <w:iCs w:val="0"/>
          <w:color w:val="000000" w:themeColor="text1"/>
          <w:sz w:val="28"/>
          <w:szCs w:val="28"/>
        </w:rPr>
        <w:t xml:space="preserve">Введение                                                  </w:t>
      </w:r>
      <w:r w:rsidR="00E378AD">
        <w:rPr>
          <w:rFonts w:ascii="Times New Roman Суг" w:hAnsi="Times New Roman Суг"/>
          <w:i w:val="0"/>
          <w:iCs w:val="0"/>
          <w:color w:val="000000" w:themeColor="text1"/>
          <w:sz w:val="28"/>
          <w:szCs w:val="28"/>
        </w:rPr>
        <w:t xml:space="preserve">                               </w:t>
      </w:r>
      <w:r>
        <w:rPr>
          <w:rFonts w:ascii="Times New Roman Суг" w:hAnsi="Times New Roman Суг"/>
          <w:i w:val="0"/>
          <w:iCs w:val="0"/>
          <w:color w:val="000000" w:themeColor="text1"/>
          <w:sz w:val="28"/>
          <w:szCs w:val="28"/>
        </w:rPr>
        <w:t>1</w:t>
      </w:r>
    </w:p>
    <w:p w:rsidR="00B63E36" w:rsidRDefault="00B63E36" w:rsidP="00B63E36">
      <w:pPr>
        <w:spacing w:line="360" w:lineRule="auto"/>
        <w:ind w:firstLine="0"/>
        <w:jc w:val="both"/>
        <w:rPr>
          <w:rFonts w:ascii="Times New Roman Суг" w:hAnsi="Times New Roman Суг"/>
          <w:i w:val="0"/>
          <w:iCs w:val="0"/>
          <w:color w:val="000000" w:themeColor="text1"/>
          <w:sz w:val="28"/>
          <w:szCs w:val="28"/>
        </w:rPr>
      </w:pPr>
      <w:r>
        <w:rPr>
          <w:rFonts w:ascii="Times New Roman Суг" w:hAnsi="Times New Roman Суг"/>
          <w:i w:val="0"/>
          <w:iCs w:val="0"/>
          <w:color w:val="000000" w:themeColor="text1"/>
          <w:sz w:val="28"/>
          <w:szCs w:val="28"/>
        </w:rPr>
        <w:t xml:space="preserve">Первая глава                                           </w:t>
      </w:r>
      <w:r w:rsidR="00E378AD">
        <w:rPr>
          <w:rFonts w:ascii="Times New Roman Суг" w:hAnsi="Times New Roman Суг"/>
          <w:i w:val="0"/>
          <w:iCs w:val="0"/>
          <w:color w:val="000000" w:themeColor="text1"/>
          <w:sz w:val="28"/>
          <w:szCs w:val="28"/>
        </w:rPr>
        <w:t xml:space="preserve">                                </w:t>
      </w:r>
      <w:r>
        <w:rPr>
          <w:rFonts w:ascii="Times New Roman Суг" w:hAnsi="Times New Roman Суг"/>
          <w:i w:val="0"/>
          <w:iCs w:val="0"/>
          <w:color w:val="000000" w:themeColor="text1"/>
          <w:sz w:val="28"/>
          <w:szCs w:val="28"/>
        </w:rPr>
        <w:t xml:space="preserve">1 </w:t>
      </w:r>
    </w:p>
    <w:p w:rsidR="00B63E36" w:rsidRPr="00B63E36" w:rsidRDefault="00B63E36" w:rsidP="00B63E36">
      <w:pPr>
        <w:spacing w:line="360" w:lineRule="auto"/>
        <w:ind w:firstLine="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B63E36">
        <w:rPr>
          <w:rFonts w:ascii="Times New Roman" w:hAnsi="Times New Roman" w:cs="Times New Roman"/>
          <w:sz w:val="28"/>
          <w:szCs w:val="28"/>
        </w:rPr>
        <w:t xml:space="preserve">Одна из проблем современных школьников                </w:t>
      </w:r>
      <w:r w:rsidR="00E378A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1 </w:t>
      </w:r>
      <w:r w:rsidRPr="00B63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E36" w:rsidRDefault="00B63E36" w:rsidP="00B63E36">
      <w:pPr>
        <w:spacing w:line="360" w:lineRule="auto"/>
        <w:ind w:firstLine="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Вторая глава                                                                            2 </w:t>
      </w:r>
    </w:p>
    <w:p w:rsidR="00B63E36" w:rsidRPr="00B63E36" w:rsidRDefault="00E378AD" w:rsidP="00B63E36">
      <w:pPr>
        <w:spacing w:line="360" w:lineRule="auto"/>
        <w:ind w:firstLine="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 w:rsidRPr="00B63E36">
        <w:rPr>
          <w:rFonts w:ascii="Times New Roman" w:hAnsi="Times New Roman" w:cs="Times New Roman"/>
          <w:iCs w:val="0"/>
          <w:color w:val="000000" w:themeColor="text1"/>
          <w:sz w:val="28"/>
          <w:szCs w:val="28"/>
        </w:rPr>
        <w:t>Лапта, как</w:t>
      </w:r>
      <w:r w:rsidR="00B63E36" w:rsidRPr="00B63E36">
        <w:rPr>
          <w:rFonts w:ascii="Times New Roman" w:hAnsi="Times New Roman" w:cs="Times New Roman"/>
          <w:iCs w:val="0"/>
          <w:color w:val="000000" w:themeColor="text1"/>
          <w:sz w:val="28"/>
          <w:szCs w:val="28"/>
        </w:rPr>
        <w:t xml:space="preserve"> способ решения проблемы</w:t>
      </w:r>
      <w:r w:rsidR="00B63E36">
        <w:rPr>
          <w:rFonts w:ascii="Times New Roman" w:hAnsi="Times New Roman" w:cs="Times New Roman"/>
          <w:iCs w:val="0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iCs w:val="0"/>
          <w:color w:val="000000" w:themeColor="text1"/>
          <w:sz w:val="28"/>
          <w:szCs w:val="28"/>
        </w:rPr>
        <w:t xml:space="preserve">                              </w:t>
      </w:r>
      <w:r w:rsidR="00B63E36">
        <w:rPr>
          <w:rFonts w:ascii="Times New Roman" w:hAnsi="Times New Roman" w:cs="Times New Roman"/>
          <w:iCs w:val="0"/>
          <w:color w:val="000000" w:themeColor="text1"/>
          <w:sz w:val="28"/>
          <w:szCs w:val="28"/>
        </w:rPr>
        <w:t xml:space="preserve"> </w:t>
      </w:r>
      <w:r w:rsidR="00B63E36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2  </w:t>
      </w:r>
    </w:p>
    <w:p w:rsidR="00B63E36" w:rsidRDefault="00B63E36" w:rsidP="00B63E36">
      <w:pPr>
        <w:spacing w:line="360" w:lineRule="auto"/>
        <w:ind w:firstLine="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Третья глава                                           </w:t>
      </w:r>
      <w:r w:rsidR="00E378AD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 3              </w:t>
      </w:r>
    </w:p>
    <w:p w:rsidR="00B63E36" w:rsidRPr="00B63E36" w:rsidRDefault="00B63E36" w:rsidP="00B63E36">
      <w:pPr>
        <w:spacing w:line="360" w:lineRule="auto"/>
        <w:ind w:firstLine="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 w:val="0"/>
          <w:color w:val="000000" w:themeColor="text1"/>
          <w:sz w:val="28"/>
          <w:szCs w:val="28"/>
        </w:rPr>
        <w:t>Сведения о</w:t>
      </w:r>
      <w:r w:rsidR="00F3675D">
        <w:rPr>
          <w:rFonts w:ascii="Times New Roman" w:hAnsi="Times New Roman" w:cs="Times New Roman"/>
          <w:iCs w:val="0"/>
          <w:color w:val="000000" w:themeColor="text1"/>
          <w:sz w:val="28"/>
          <w:szCs w:val="28"/>
        </w:rPr>
        <w:t>б</w:t>
      </w:r>
      <w:r>
        <w:rPr>
          <w:rFonts w:ascii="Times New Roman" w:hAnsi="Times New Roman" w:cs="Times New Roman"/>
          <w:iCs w:val="0"/>
          <w:color w:val="000000" w:themeColor="text1"/>
          <w:sz w:val="28"/>
          <w:szCs w:val="28"/>
        </w:rPr>
        <w:t xml:space="preserve"> игре                                    </w:t>
      </w:r>
      <w:r w:rsidR="00E378AD">
        <w:rPr>
          <w:rFonts w:ascii="Times New Roman" w:hAnsi="Times New Roman" w:cs="Times New Roman"/>
          <w:iCs w:val="0"/>
          <w:color w:val="000000" w:themeColor="text1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iCs w:val="0"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3   </w:t>
      </w:r>
    </w:p>
    <w:p w:rsidR="00B63E36" w:rsidRDefault="00B63E36" w:rsidP="00B63E36">
      <w:pPr>
        <w:spacing w:line="360" w:lineRule="auto"/>
        <w:ind w:firstLine="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Четвертая глава                                                                       7</w:t>
      </w:r>
    </w:p>
    <w:p w:rsidR="00B63E36" w:rsidRPr="00B63E36" w:rsidRDefault="00B63E36" w:rsidP="00B63E36">
      <w:pPr>
        <w:spacing w:line="360" w:lineRule="auto"/>
        <w:ind w:firstLine="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 w:val="0"/>
          <w:color w:val="000000" w:themeColor="text1"/>
          <w:sz w:val="28"/>
          <w:szCs w:val="28"/>
        </w:rPr>
        <w:t xml:space="preserve">Результаты  исследований                   </w:t>
      </w:r>
      <w:r w:rsidR="00E378AD">
        <w:rPr>
          <w:rFonts w:ascii="Times New Roman" w:hAnsi="Times New Roman" w:cs="Times New Roman"/>
          <w:iCs w:val="0"/>
          <w:color w:val="000000" w:themeColor="text1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iCs w:val="0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7</w:t>
      </w:r>
    </w:p>
    <w:p w:rsidR="00B63E36" w:rsidRPr="00B63E36" w:rsidRDefault="00B63E36" w:rsidP="00B63E36">
      <w:pPr>
        <w:spacing w:line="360" w:lineRule="auto"/>
        <w:ind w:firstLine="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Заключение </w:t>
      </w:r>
      <w:r w:rsidR="00686A67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 xml:space="preserve">                                                                           11</w:t>
      </w:r>
    </w:p>
    <w:p w:rsidR="00B63E36" w:rsidRDefault="00B63E36" w:rsidP="00B63E36">
      <w:pPr>
        <w:spacing w:line="360" w:lineRule="auto"/>
        <w:ind w:left="567"/>
        <w:jc w:val="both"/>
        <w:rPr>
          <w:rFonts w:ascii="Times New Roman Суг" w:hAnsi="Times New Roman Суг"/>
          <w:i w:val="0"/>
          <w:iCs w:val="0"/>
          <w:color w:val="000000" w:themeColor="text1"/>
          <w:sz w:val="28"/>
          <w:szCs w:val="28"/>
        </w:rPr>
      </w:pPr>
    </w:p>
    <w:p w:rsidR="00686A67" w:rsidRDefault="00686A67" w:rsidP="00B63E36">
      <w:pPr>
        <w:spacing w:line="360" w:lineRule="auto"/>
        <w:ind w:left="567"/>
        <w:jc w:val="both"/>
        <w:rPr>
          <w:rFonts w:ascii="Times New Roman Суг" w:hAnsi="Times New Roman Суг"/>
          <w:i w:val="0"/>
          <w:iCs w:val="0"/>
          <w:color w:val="000000" w:themeColor="text1"/>
          <w:sz w:val="28"/>
          <w:szCs w:val="28"/>
        </w:rPr>
      </w:pPr>
    </w:p>
    <w:p w:rsidR="00B63E36" w:rsidRDefault="00B63E36" w:rsidP="00B63E36">
      <w:pPr>
        <w:spacing w:line="360" w:lineRule="auto"/>
        <w:ind w:left="567"/>
        <w:jc w:val="both"/>
        <w:rPr>
          <w:rFonts w:ascii="Times New Roman Суг" w:hAnsi="Times New Roman Суг"/>
          <w:i w:val="0"/>
          <w:iCs w:val="0"/>
          <w:color w:val="000000" w:themeColor="text1"/>
          <w:sz w:val="28"/>
          <w:szCs w:val="28"/>
        </w:rPr>
      </w:pPr>
    </w:p>
    <w:p w:rsidR="00B63E36" w:rsidRDefault="00B63E36" w:rsidP="00B63E36">
      <w:pPr>
        <w:spacing w:after="240" w:afterAutospacing="0" w:line="360" w:lineRule="auto"/>
        <w:ind w:firstLine="0"/>
        <w:jc w:val="both"/>
        <w:rPr>
          <w:rFonts w:ascii="Times New Roman" w:eastAsia="MingLiU_HKSCS-ExtB" w:hAnsi="Times New Roman" w:cs="Times New Roman"/>
          <w:i w:val="0"/>
          <w:iCs w:val="0"/>
          <w:color w:val="000000" w:themeColor="text1"/>
          <w:sz w:val="28"/>
          <w:szCs w:val="28"/>
        </w:rPr>
      </w:pPr>
      <w:r>
        <w:rPr>
          <w:rFonts w:ascii="Times New Roman" w:eastAsia="MingLiU_HKSCS-ExtB" w:hAnsi="Times New Roman" w:cs="Times New Roman"/>
          <w:i w:val="0"/>
          <w:iCs w:val="0"/>
          <w:color w:val="000000" w:themeColor="text1"/>
          <w:sz w:val="28"/>
          <w:szCs w:val="28"/>
        </w:rPr>
        <w:t xml:space="preserve">    </w:t>
      </w:r>
    </w:p>
    <w:p w:rsidR="00B63E36" w:rsidRDefault="00B63E36" w:rsidP="00B63E36">
      <w:pPr>
        <w:spacing w:after="240" w:afterAutospacing="0" w:line="360" w:lineRule="auto"/>
        <w:ind w:firstLine="0"/>
        <w:jc w:val="both"/>
        <w:rPr>
          <w:rFonts w:ascii="Times New Roman" w:eastAsia="MingLiU_HKSCS-ExtB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B63E36" w:rsidRDefault="00B63E36" w:rsidP="00B63E36">
      <w:pPr>
        <w:spacing w:after="240" w:afterAutospacing="0" w:line="360" w:lineRule="auto"/>
        <w:ind w:firstLine="0"/>
        <w:jc w:val="both"/>
        <w:rPr>
          <w:rFonts w:ascii="Times New Roman" w:eastAsia="MingLiU_HKSCS-ExtB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933EC8" w:rsidRDefault="00933EC8" w:rsidP="00B63E36">
      <w:pPr>
        <w:spacing w:after="240" w:afterAutospacing="0" w:line="360" w:lineRule="auto"/>
        <w:ind w:firstLine="0"/>
        <w:jc w:val="both"/>
        <w:rPr>
          <w:rFonts w:ascii="Times New Roman" w:eastAsia="MingLiU_HKSCS-ExtB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933EC8" w:rsidRDefault="00933EC8" w:rsidP="00B63E36">
      <w:pPr>
        <w:spacing w:after="240" w:afterAutospacing="0" w:line="360" w:lineRule="auto"/>
        <w:ind w:firstLine="0"/>
        <w:jc w:val="both"/>
        <w:rPr>
          <w:rFonts w:ascii="Times New Roman" w:eastAsia="MingLiU_HKSCS-ExtB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933EC8" w:rsidRDefault="00933EC8" w:rsidP="00B63E36">
      <w:pPr>
        <w:spacing w:after="240" w:afterAutospacing="0" w:line="360" w:lineRule="auto"/>
        <w:ind w:firstLine="0"/>
        <w:jc w:val="both"/>
        <w:rPr>
          <w:rFonts w:ascii="Times New Roman" w:eastAsia="MingLiU_HKSCS-ExtB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933EC8" w:rsidRDefault="00933EC8" w:rsidP="00B63E36">
      <w:pPr>
        <w:spacing w:after="240" w:afterAutospacing="0" w:line="360" w:lineRule="auto"/>
        <w:ind w:firstLine="0"/>
        <w:jc w:val="both"/>
        <w:rPr>
          <w:rFonts w:ascii="Times New Roman" w:eastAsia="MingLiU_HKSCS-ExtB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933EC8" w:rsidRDefault="00933EC8" w:rsidP="00B63E36">
      <w:pPr>
        <w:spacing w:after="240" w:afterAutospacing="0" w:line="360" w:lineRule="auto"/>
        <w:ind w:firstLine="0"/>
        <w:jc w:val="both"/>
        <w:rPr>
          <w:rFonts w:ascii="Times New Roman" w:eastAsia="MingLiU_HKSCS-ExtB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933EC8" w:rsidRDefault="00933EC8" w:rsidP="00B63E36">
      <w:pPr>
        <w:spacing w:after="240" w:afterAutospacing="0" w:line="360" w:lineRule="auto"/>
        <w:ind w:firstLine="0"/>
        <w:jc w:val="both"/>
        <w:rPr>
          <w:rFonts w:ascii="Times New Roman" w:eastAsia="MingLiU_HKSCS-ExtB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933EC8" w:rsidRDefault="00933EC8" w:rsidP="00B63E36">
      <w:pPr>
        <w:spacing w:after="240" w:afterAutospacing="0" w:line="360" w:lineRule="auto"/>
        <w:ind w:firstLine="0"/>
        <w:jc w:val="both"/>
        <w:rPr>
          <w:rFonts w:ascii="Times New Roman" w:eastAsia="MingLiU_HKSCS-ExtB" w:hAnsi="Times New Roman" w:cs="Times New Roman"/>
          <w:i w:val="0"/>
          <w:iCs w:val="0"/>
          <w:color w:val="000000" w:themeColor="text1"/>
          <w:sz w:val="28"/>
          <w:szCs w:val="28"/>
        </w:rPr>
      </w:pPr>
    </w:p>
    <w:p w:rsidR="00B63E36" w:rsidRPr="00F3675D" w:rsidRDefault="00F3675D" w:rsidP="00B63E36">
      <w:pPr>
        <w:spacing w:after="240" w:afterAutospacing="0" w:line="360" w:lineRule="auto"/>
        <w:ind w:firstLine="0"/>
        <w:jc w:val="both"/>
        <w:rPr>
          <w:rFonts w:ascii="Times New Roman" w:eastAsia="MingLiU_HKSCS-ExtB" w:hAnsi="Times New Roman" w:cs="Times New Roman"/>
          <w:b/>
          <w:i w:val="0"/>
          <w:sz w:val="36"/>
          <w:szCs w:val="28"/>
        </w:rPr>
      </w:pPr>
      <w:r>
        <w:rPr>
          <w:rFonts w:ascii="Times New Roman" w:eastAsia="MingLiU_HKSCS-ExtB" w:hAnsi="Times New Roman" w:cs="Times New Roman"/>
          <w:i w:val="0"/>
          <w:iCs w:val="0"/>
          <w:color w:val="000000" w:themeColor="text1"/>
          <w:sz w:val="28"/>
          <w:szCs w:val="28"/>
        </w:rPr>
        <w:t xml:space="preserve">        </w:t>
      </w:r>
      <w:r w:rsidR="00B63E36" w:rsidRPr="00B63E36">
        <w:rPr>
          <w:rFonts w:ascii="Times New Roman" w:eastAsia="MingLiU_HKSCS-ExtB" w:hAnsi="Times New Roman" w:cs="Times New Roman"/>
          <w:i w:val="0"/>
          <w:iCs w:val="0"/>
          <w:color w:val="000000" w:themeColor="text1"/>
          <w:sz w:val="28"/>
          <w:szCs w:val="28"/>
        </w:rPr>
        <w:t xml:space="preserve"> </w:t>
      </w:r>
      <w:r w:rsidR="00B63E36" w:rsidRPr="00F3675D">
        <w:rPr>
          <w:rFonts w:ascii="Times New Roman" w:eastAsia="MingLiU_HKSCS-ExtB" w:hAnsi="Times New Roman" w:cs="Times New Roman"/>
          <w:b/>
          <w:i w:val="0"/>
          <w:iCs w:val="0"/>
          <w:color w:val="000000" w:themeColor="text1"/>
          <w:sz w:val="36"/>
          <w:szCs w:val="28"/>
        </w:rPr>
        <w:t>«</w:t>
      </w:r>
      <w:proofErr w:type="gramStart"/>
      <w:r w:rsidR="00B63E36" w:rsidRPr="00F3675D">
        <w:rPr>
          <w:rFonts w:ascii="Times New Roman" w:eastAsia="MingLiU_HKSCS-ExtB" w:hAnsi="Times New Roman" w:cs="Times New Roman"/>
          <w:b/>
          <w:i w:val="0"/>
          <w:sz w:val="36"/>
          <w:szCs w:val="28"/>
        </w:rPr>
        <w:t>Лапта-как</w:t>
      </w:r>
      <w:proofErr w:type="gramEnd"/>
      <w:r w:rsidR="00B63E36" w:rsidRPr="00F3675D">
        <w:rPr>
          <w:rFonts w:ascii="Times New Roman" w:eastAsia="MingLiU_HKSCS-ExtB" w:hAnsi="Times New Roman" w:cs="Times New Roman"/>
          <w:b/>
          <w:i w:val="0"/>
          <w:sz w:val="36"/>
          <w:szCs w:val="28"/>
        </w:rPr>
        <w:t xml:space="preserve"> способ борьбы с гиподинамией.»</w:t>
      </w:r>
    </w:p>
    <w:p w:rsidR="00B63E36" w:rsidRDefault="00B63E36" w:rsidP="00B63E36">
      <w:pPr>
        <w:spacing w:after="240" w:afterAutospacing="0" w:line="360" w:lineRule="auto"/>
        <w:ind w:firstLine="0"/>
        <w:jc w:val="both"/>
        <w:rPr>
          <w:rFonts w:ascii="Times New Roman" w:eastAsia="MingLiU_HKSCS-ExtB" w:hAnsi="Times New Roman" w:cs="Times New Roman"/>
          <w:i w:val="0"/>
          <w:sz w:val="28"/>
          <w:szCs w:val="28"/>
        </w:rPr>
      </w:pPr>
      <w:r>
        <w:rPr>
          <w:rFonts w:ascii="Times New Roman" w:eastAsia="MingLiU_HKSCS-ExtB" w:hAnsi="Times New Roman" w:cs="Times New Roman"/>
          <w:i w:val="0"/>
          <w:sz w:val="28"/>
          <w:szCs w:val="28"/>
        </w:rPr>
        <w:t xml:space="preserve">        </w:t>
      </w:r>
    </w:p>
    <w:p w:rsidR="00933EC8" w:rsidRDefault="00933EC8" w:rsidP="00B63E36">
      <w:pPr>
        <w:spacing w:after="240" w:afterAutospacing="0" w:line="360" w:lineRule="auto"/>
        <w:ind w:firstLine="0"/>
        <w:jc w:val="both"/>
        <w:rPr>
          <w:rFonts w:ascii="Times New Roman" w:eastAsia="MingLiU_HKSCS-ExtB" w:hAnsi="Times New Roman" w:cs="Times New Roman"/>
          <w:i w:val="0"/>
          <w:sz w:val="28"/>
          <w:szCs w:val="28"/>
        </w:rPr>
      </w:pPr>
    </w:p>
    <w:p w:rsidR="00933EC8" w:rsidRPr="00B63E36" w:rsidRDefault="00933EC8" w:rsidP="00B63E36">
      <w:pPr>
        <w:spacing w:after="240" w:afterAutospacing="0" w:line="360" w:lineRule="auto"/>
        <w:ind w:firstLine="0"/>
        <w:jc w:val="both"/>
        <w:rPr>
          <w:rFonts w:ascii="Times New Roman" w:eastAsia="MingLiU_HKSCS-ExtB" w:hAnsi="Times New Roman" w:cs="Times New Roman"/>
          <w:i w:val="0"/>
          <w:sz w:val="28"/>
          <w:szCs w:val="28"/>
        </w:rPr>
      </w:pPr>
    </w:p>
    <w:p w:rsidR="00F3675D" w:rsidRDefault="00F3675D" w:rsidP="00F3675D">
      <w:pPr>
        <w:spacing w:after="240" w:afterAutospacing="0" w:line="360" w:lineRule="auto"/>
        <w:ind w:left="567" w:firstLine="0"/>
        <w:contextualSpacing/>
        <w:jc w:val="both"/>
        <w:rPr>
          <w:rFonts w:ascii="Times New Roman" w:eastAsia="MingLiU_HKSCS-ExtB" w:hAnsi="Times New Roman" w:cs="Times New Roman"/>
          <w:i w:val="0"/>
          <w:sz w:val="28"/>
          <w:szCs w:val="28"/>
        </w:rPr>
      </w:pPr>
      <w:r>
        <w:rPr>
          <w:rFonts w:ascii="Times New Roman" w:eastAsia="MingLiU_HKSCS-ExtB" w:hAnsi="Times New Roman" w:cs="Times New Roman"/>
          <w:i w:val="0"/>
          <w:sz w:val="28"/>
          <w:szCs w:val="28"/>
        </w:rPr>
        <w:t xml:space="preserve">                                                            учитель  физической культуры </w:t>
      </w:r>
    </w:p>
    <w:p w:rsidR="00F3675D" w:rsidRDefault="00F3675D" w:rsidP="00F3675D">
      <w:pPr>
        <w:spacing w:after="240" w:afterAutospacing="0" w:line="360" w:lineRule="auto"/>
        <w:ind w:left="567" w:firstLine="0"/>
        <w:contextualSpacing/>
        <w:jc w:val="both"/>
        <w:rPr>
          <w:rFonts w:ascii="Times New Roman" w:eastAsia="MingLiU_HKSCS-ExtB" w:hAnsi="Times New Roman" w:cs="Times New Roman"/>
          <w:i w:val="0"/>
          <w:sz w:val="28"/>
          <w:szCs w:val="28"/>
        </w:rPr>
      </w:pPr>
      <w:r>
        <w:rPr>
          <w:rFonts w:ascii="Times New Roman" w:eastAsia="MingLiU_HKSCS-ExtB" w:hAnsi="Times New Roman" w:cs="Times New Roman"/>
          <w:i w:val="0"/>
          <w:sz w:val="28"/>
          <w:szCs w:val="28"/>
        </w:rPr>
        <w:t xml:space="preserve">                                                            ГБОУ СОШ №1987 г. Москва</w:t>
      </w:r>
    </w:p>
    <w:p w:rsidR="00B63E36" w:rsidRPr="00B63E36" w:rsidRDefault="00B63E36" w:rsidP="00F3675D">
      <w:pPr>
        <w:spacing w:after="240" w:afterAutospacing="0" w:line="360" w:lineRule="auto"/>
        <w:ind w:left="567" w:firstLine="0"/>
        <w:contextualSpacing/>
        <w:rPr>
          <w:rFonts w:ascii="Times New Roman" w:eastAsia="MingLiU_HKSCS-ExtB" w:hAnsi="Times New Roman" w:cs="Times New Roman"/>
          <w:i w:val="0"/>
          <w:sz w:val="28"/>
          <w:szCs w:val="28"/>
        </w:rPr>
      </w:pPr>
      <w:proofErr w:type="spellStart"/>
      <w:r>
        <w:rPr>
          <w:rFonts w:ascii="Times New Roman" w:eastAsia="MingLiU_HKSCS-ExtB" w:hAnsi="Times New Roman" w:cs="Times New Roman"/>
          <w:i w:val="0"/>
          <w:sz w:val="28"/>
          <w:szCs w:val="28"/>
        </w:rPr>
        <w:t>Шмачкова</w:t>
      </w:r>
      <w:proofErr w:type="spellEnd"/>
      <w:r>
        <w:rPr>
          <w:rFonts w:ascii="Times New Roman" w:eastAsia="MingLiU_HKSCS-ExtB" w:hAnsi="Times New Roman" w:cs="Times New Roman"/>
          <w:i w:val="0"/>
          <w:sz w:val="28"/>
          <w:szCs w:val="28"/>
        </w:rPr>
        <w:t xml:space="preserve"> Любовь Александро</w:t>
      </w:r>
      <w:r w:rsidR="00F3675D">
        <w:rPr>
          <w:rFonts w:ascii="Times New Roman" w:eastAsia="MingLiU_HKSCS-ExtB" w:hAnsi="Times New Roman" w:cs="Times New Roman"/>
          <w:i w:val="0"/>
          <w:sz w:val="28"/>
          <w:szCs w:val="28"/>
        </w:rPr>
        <w:t>вна.</w:t>
      </w:r>
    </w:p>
    <w:p w:rsidR="00B63E36" w:rsidRPr="00B63E36" w:rsidRDefault="00B63E36" w:rsidP="00B63E36">
      <w:pPr>
        <w:spacing w:after="240" w:afterAutospacing="0" w:line="360" w:lineRule="auto"/>
        <w:ind w:left="142"/>
        <w:rPr>
          <w:rFonts w:ascii="Times New Roman" w:hAnsi="Times New Roman" w:cs="Times New Roman"/>
          <w:bCs/>
          <w:i w:val="0"/>
          <w:color w:val="000000"/>
          <w:spacing w:val="-2"/>
          <w:sz w:val="28"/>
          <w:szCs w:val="28"/>
        </w:rPr>
      </w:pPr>
    </w:p>
    <w:p w:rsidR="00B63E36" w:rsidRDefault="00B63E36" w:rsidP="00B63E36">
      <w:pPr>
        <w:spacing w:after="240" w:afterAutospacing="0" w:line="360" w:lineRule="auto"/>
        <w:jc w:val="both"/>
      </w:pPr>
    </w:p>
    <w:p w:rsidR="00F3675D" w:rsidRDefault="00F3675D" w:rsidP="00B63E36">
      <w:pPr>
        <w:spacing w:after="240" w:afterAutospacing="0" w:line="360" w:lineRule="auto"/>
        <w:jc w:val="both"/>
      </w:pPr>
    </w:p>
    <w:p w:rsidR="00F3675D" w:rsidRDefault="00F3675D" w:rsidP="00B63E36">
      <w:pPr>
        <w:spacing w:after="240" w:afterAutospacing="0" w:line="360" w:lineRule="auto"/>
        <w:jc w:val="both"/>
      </w:pPr>
    </w:p>
    <w:p w:rsidR="00F3675D" w:rsidRDefault="00F3675D" w:rsidP="00B63E36">
      <w:pPr>
        <w:spacing w:after="240" w:afterAutospacing="0" w:line="360" w:lineRule="auto"/>
        <w:jc w:val="both"/>
      </w:pPr>
    </w:p>
    <w:p w:rsidR="00F3675D" w:rsidRDefault="00F3675D" w:rsidP="00B63E36">
      <w:pPr>
        <w:spacing w:after="240" w:afterAutospacing="0" w:line="360" w:lineRule="auto"/>
        <w:jc w:val="both"/>
      </w:pPr>
    </w:p>
    <w:p w:rsidR="00F3675D" w:rsidRDefault="00F3675D" w:rsidP="00B63E36">
      <w:pPr>
        <w:spacing w:after="240" w:afterAutospacing="0" w:line="360" w:lineRule="auto"/>
        <w:jc w:val="both"/>
      </w:pPr>
    </w:p>
    <w:p w:rsidR="00B63E36" w:rsidRDefault="00686A67" w:rsidP="00B63E36">
      <w:pPr>
        <w:jc w:val="both"/>
      </w:pPr>
      <w:r>
        <w:t xml:space="preserve">                           </w:t>
      </w:r>
      <w:r w:rsidR="00F3675D">
        <w:t xml:space="preserve">                   г</w:t>
      </w:r>
      <w:proofErr w:type="gramStart"/>
      <w:r w:rsidR="004C2676">
        <w:t>.М</w:t>
      </w:r>
      <w:proofErr w:type="gramEnd"/>
      <w:r w:rsidR="004C2676">
        <w:t>осква 201</w:t>
      </w:r>
      <w:bookmarkStart w:id="0" w:name="_GoBack"/>
      <w:bookmarkEnd w:id="0"/>
      <w:r w:rsidR="00F3675D">
        <w:t>4</w:t>
      </w:r>
    </w:p>
    <w:p w:rsidR="00B63E36" w:rsidRDefault="00B63E36" w:rsidP="00B63E3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                   </w:t>
      </w:r>
    </w:p>
    <w:p w:rsidR="00686A67" w:rsidRDefault="00B63E36" w:rsidP="00B63E36">
      <w:pPr>
        <w:pStyle w:val="2"/>
        <w:spacing w:line="360" w:lineRule="auto"/>
        <w:ind w:firstLine="0"/>
        <w:contextualSpacing/>
        <w:jc w:val="both"/>
        <w:rPr>
          <w:i/>
          <w:iCs/>
          <w:color w:val="auto"/>
        </w:rPr>
      </w:pPr>
      <w:r>
        <w:rPr>
          <w:i/>
          <w:iCs/>
          <w:color w:val="auto"/>
        </w:rPr>
        <w:lastRenderedPageBreak/>
        <w:t xml:space="preserve">         </w:t>
      </w:r>
      <w:r w:rsidR="00686A67">
        <w:rPr>
          <w:i/>
          <w:iCs/>
          <w:color w:val="auto"/>
        </w:rPr>
        <w:t xml:space="preserve"> </w:t>
      </w:r>
    </w:p>
    <w:p w:rsidR="00B63E36" w:rsidRDefault="00B63E36" w:rsidP="00B63E36">
      <w:pPr>
        <w:pStyle w:val="2"/>
        <w:spacing w:line="360" w:lineRule="auto"/>
        <w:ind w:firstLine="0"/>
        <w:contextualSpacing/>
        <w:jc w:val="both"/>
        <w:rPr>
          <w:rFonts w:ascii="Times New Roman Суг" w:hAnsi="Times New Roman Суг"/>
          <w:b/>
          <w:sz w:val="28"/>
          <w:szCs w:val="28"/>
        </w:rPr>
      </w:pPr>
      <w:r>
        <w:rPr>
          <w:i/>
          <w:iCs/>
          <w:color w:val="auto"/>
        </w:rPr>
        <w:t xml:space="preserve"> </w:t>
      </w:r>
      <w:r w:rsidR="00F3675D">
        <w:rPr>
          <w:i/>
          <w:iCs/>
          <w:color w:val="auto"/>
        </w:rPr>
        <w:t xml:space="preserve">                                                </w:t>
      </w:r>
      <w:r w:rsidR="00CD4421" w:rsidRPr="009705DA">
        <w:rPr>
          <w:rFonts w:ascii="Times New Roman Суг" w:hAnsi="Times New Roman Суг"/>
          <w:sz w:val="28"/>
          <w:szCs w:val="28"/>
        </w:rPr>
        <w:t>«</w:t>
      </w:r>
      <w:r w:rsidR="00CD4421" w:rsidRPr="009705DA">
        <w:rPr>
          <w:rFonts w:ascii="Times New Roman Суг" w:hAnsi="Times New Roman Суг"/>
          <w:b/>
          <w:sz w:val="28"/>
          <w:szCs w:val="28"/>
        </w:rPr>
        <w:t>Эта народная игра — одна из самых интересных и</w:t>
      </w:r>
    </w:p>
    <w:p w:rsidR="00CD4421" w:rsidRPr="009705DA" w:rsidRDefault="00CD4421" w:rsidP="00B63E36">
      <w:pPr>
        <w:pStyle w:val="2"/>
        <w:tabs>
          <w:tab w:val="left" w:pos="5595"/>
        </w:tabs>
        <w:spacing w:line="360" w:lineRule="auto"/>
        <w:ind w:firstLine="0"/>
        <w:contextualSpacing/>
        <w:jc w:val="both"/>
        <w:rPr>
          <w:rFonts w:ascii="Times New Roman Суг" w:hAnsi="Times New Roman Суг"/>
          <w:b/>
          <w:sz w:val="28"/>
          <w:szCs w:val="28"/>
        </w:rPr>
      </w:pPr>
      <w:r w:rsidRPr="009705DA">
        <w:rPr>
          <w:rFonts w:ascii="Times New Roman Суг" w:hAnsi="Times New Roman Суг"/>
          <w:b/>
          <w:sz w:val="28"/>
          <w:szCs w:val="28"/>
        </w:rPr>
        <w:t xml:space="preserve"> </w:t>
      </w:r>
      <w:r w:rsidR="00B63E36">
        <w:rPr>
          <w:rFonts w:ascii="Times New Roman Суг" w:hAnsi="Times New Roman Суг"/>
          <w:b/>
          <w:sz w:val="28"/>
          <w:szCs w:val="28"/>
        </w:rPr>
        <w:t xml:space="preserve">                        </w:t>
      </w:r>
      <w:r w:rsidR="00B63E36">
        <w:rPr>
          <w:rFonts w:ascii="Times New Roman Суг" w:hAnsi="Times New Roman Суг"/>
          <w:b/>
          <w:sz w:val="28"/>
          <w:szCs w:val="28"/>
        </w:rPr>
        <w:tab/>
        <w:t xml:space="preserve">                         полезных игр.</w:t>
      </w:r>
    </w:p>
    <w:p w:rsidR="00CD4421" w:rsidRPr="009705DA" w:rsidRDefault="00CD4421" w:rsidP="00B63E36">
      <w:pPr>
        <w:pStyle w:val="2"/>
        <w:spacing w:line="360" w:lineRule="auto"/>
        <w:contextualSpacing/>
        <w:rPr>
          <w:rFonts w:ascii="Times New Roman Суг" w:hAnsi="Times New Roman Суг"/>
          <w:b/>
          <w:sz w:val="28"/>
          <w:szCs w:val="28"/>
        </w:rPr>
      </w:pPr>
      <w:r w:rsidRPr="009705DA">
        <w:rPr>
          <w:rFonts w:ascii="Times New Roman Суг" w:hAnsi="Times New Roman Суг"/>
          <w:b/>
          <w:sz w:val="28"/>
          <w:szCs w:val="28"/>
        </w:rPr>
        <w:t xml:space="preserve">В лапте </w:t>
      </w:r>
      <w:proofErr w:type="gramStart"/>
      <w:r w:rsidRPr="009705DA">
        <w:rPr>
          <w:rFonts w:ascii="Times New Roman Суг" w:hAnsi="Times New Roman Суг"/>
          <w:b/>
          <w:sz w:val="28"/>
          <w:szCs w:val="28"/>
        </w:rPr>
        <w:t>нужны</w:t>
      </w:r>
      <w:proofErr w:type="gramEnd"/>
      <w:r w:rsidRPr="009705DA">
        <w:rPr>
          <w:rFonts w:ascii="Times New Roman Суг" w:hAnsi="Times New Roman Суг"/>
          <w:b/>
          <w:sz w:val="28"/>
          <w:szCs w:val="28"/>
        </w:rPr>
        <w:t xml:space="preserve"> находчивость, глубокое дыхание, </w:t>
      </w:r>
    </w:p>
    <w:p w:rsidR="00CD4421" w:rsidRPr="009705DA" w:rsidRDefault="00CD4421" w:rsidP="00B63E36">
      <w:pPr>
        <w:pStyle w:val="2"/>
        <w:spacing w:line="360" w:lineRule="auto"/>
        <w:contextualSpacing/>
        <w:rPr>
          <w:rFonts w:ascii="Times New Roman Суг" w:hAnsi="Times New Roman Суг"/>
          <w:b/>
          <w:sz w:val="28"/>
          <w:szCs w:val="28"/>
        </w:rPr>
      </w:pPr>
      <w:r w:rsidRPr="009705DA">
        <w:rPr>
          <w:rFonts w:ascii="Times New Roman Суг" w:hAnsi="Times New Roman Суг"/>
          <w:b/>
          <w:sz w:val="28"/>
          <w:szCs w:val="28"/>
        </w:rPr>
        <w:t xml:space="preserve">верность своей партии, внимательность, </w:t>
      </w:r>
    </w:p>
    <w:p w:rsidR="00CD4421" w:rsidRPr="009705DA" w:rsidRDefault="00CD4421" w:rsidP="00B63E36">
      <w:pPr>
        <w:pStyle w:val="2"/>
        <w:spacing w:line="360" w:lineRule="auto"/>
        <w:contextualSpacing/>
        <w:rPr>
          <w:rFonts w:ascii="Times New Roman Суг" w:hAnsi="Times New Roman Суг"/>
          <w:b/>
          <w:sz w:val="28"/>
          <w:szCs w:val="28"/>
        </w:rPr>
      </w:pPr>
      <w:r w:rsidRPr="009705DA">
        <w:rPr>
          <w:rFonts w:ascii="Times New Roman Суг" w:hAnsi="Times New Roman Суг"/>
          <w:b/>
          <w:sz w:val="28"/>
          <w:szCs w:val="28"/>
        </w:rPr>
        <w:t xml:space="preserve">изворотливость, быстрый бег, меткий глаз, </w:t>
      </w:r>
    </w:p>
    <w:p w:rsidR="00CD4421" w:rsidRPr="009705DA" w:rsidRDefault="00CD4421" w:rsidP="00B63E36">
      <w:pPr>
        <w:pStyle w:val="2"/>
        <w:spacing w:line="360" w:lineRule="auto"/>
        <w:contextualSpacing/>
        <w:rPr>
          <w:rFonts w:ascii="Times New Roman Суг" w:hAnsi="Times New Roman Суг"/>
          <w:b/>
          <w:sz w:val="28"/>
          <w:szCs w:val="28"/>
        </w:rPr>
      </w:pPr>
      <w:r w:rsidRPr="009705DA">
        <w:rPr>
          <w:rFonts w:ascii="Times New Roman Суг" w:hAnsi="Times New Roman Суг"/>
          <w:b/>
          <w:sz w:val="28"/>
          <w:szCs w:val="28"/>
        </w:rPr>
        <w:t xml:space="preserve">твёрдость удара руки и вечная уверенность в том, </w:t>
      </w:r>
    </w:p>
    <w:p w:rsidR="00CD4421" w:rsidRPr="009705DA" w:rsidRDefault="00CD4421" w:rsidP="00B63E36">
      <w:pPr>
        <w:pStyle w:val="2"/>
        <w:spacing w:line="360" w:lineRule="auto"/>
        <w:contextualSpacing/>
        <w:rPr>
          <w:rFonts w:ascii="Times New Roman Суг" w:hAnsi="Times New Roman Суг"/>
          <w:b/>
          <w:sz w:val="28"/>
          <w:szCs w:val="28"/>
        </w:rPr>
      </w:pPr>
      <w:r w:rsidRPr="009705DA">
        <w:rPr>
          <w:rFonts w:ascii="Times New Roman Суг" w:hAnsi="Times New Roman Суг"/>
          <w:b/>
          <w:sz w:val="28"/>
          <w:szCs w:val="28"/>
        </w:rPr>
        <w:t xml:space="preserve">что тебя не победят. </w:t>
      </w:r>
    </w:p>
    <w:p w:rsidR="00CD4421" w:rsidRPr="009705DA" w:rsidRDefault="00CD4421" w:rsidP="00B63E36">
      <w:pPr>
        <w:pStyle w:val="2"/>
        <w:spacing w:after="240" w:afterAutospacing="0" w:line="360" w:lineRule="auto"/>
        <w:contextualSpacing/>
        <w:rPr>
          <w:rFonts w:ascii="Times New Roman Суг" w:hAnsi="Times New Roman Суг"/>
          <w:b/>
          <w:sz w:val="28"/>
          <w:szCs w:val="28"/>
        </w:rPr>
      </w:pPr>
      <w:r w:rsidRPr="009705DA">
        <w:rPr>
          <w:rFonts w:ascii="Times New Roman Суг" w:hAnsi="Times New Roman Суг"/>
          <w:b/>
          <w:sz w:val="28"/>
          <w:szCs w:val="28"/>
        </w:rPr>
        <w:t xml:space="preserve">Трусам и </w:t>
      </w:r>
      <w:proofErr w:type="gramStart"/>
      <w:r w:rsidRPr="009705DA">
        <w:rPr>
          <w:rFonts w:ascii="Times New Roman Суг" w:hAnsi="Times New Roman Суг"/>
          <w:b/>
          <w:sz w:val="28"/>
          <w:szCs w:val="28"/>
        </w:rPr>
        <w:t>лентяям</w:t>
      </w:r>
      <w:proofErr w:type="gramEnd"/>
      <w:r w:rsidRPr="009705DA">
        <w:rPr>
          <w:rFonts w:ascii="Times New Roman Суг" w:hAnsi="Times New Roman Суг"/>
          <w:b/>
          <w:sz w:val="28"/>
          <w:szCs w:val="28"/>
        </w:rPr>
        <w:t xml:space="preserve"> в этой игре нет места»</w:t>
      </w:r>
    </w:p>
    <w:p w:rsidR="00CD4421" w:rsidRPr="009705DA" w:rsidRDefault="00CD4421" w:rsidP="00B63E36">
      <w:pPr>
        <w:pStyle w:val="2"/>
        <w:spacing w:line="360" w:lineRule="auto"/>
        <w:contextualSpacing/>
        <w:rPr>
          <w:rFonts w:ascii="Times New Roman Суг" w:hAnsi="Times New Roman Суг"/>
          <w:sz w:val="28"/>
          <w:szCs w:val="28"/>
        </w:rPr>
      </w:pPr>
      <w:r w:rsidRPr="009705DA">
        <w:rPr>
          <w:rFonts w:ascii="Times New Roman Суг" w:hAnsi="Times New Roman Суг"/>
          <w:b/>
          <w:sz w:val="28"/>
          <w:szCs w:val="28"/>
        </w:rPr>
        <w:t>А.И. Куприн</w:t>
      </w:r>
    </w:p>
    <w:p w:rsidR="00993B08" w:rsidRDefault="00993B08" w:rsidP="00B63E36">
      <w:pPr>
        <w:pStyle w:val="2"/>
        <w:spacing w:line="360" w:lineRule="auto"/>
      </w:pPr>
    </w:p>
    <w:p w:rsidR="00846FE9" w:rsidRPr="00572F59" w:rsidRDefault="00993B08" w:rsidP="00F3675D">
      <w:pPr>
        <w:pStyle w:val="a5"/>
        <w:spacing w:line="360" w:lineRule="auto"/>
        <w:contextualSpacing/>
        <w:jc w:val="both"/>
        <w:rPr>
          <w:sz w:val="28"/>
          <w:szCs w:val="28"/>
        </w:rPr>
      </w:pPr>
      <w:r w:rsidRPr="00572F59">
        <w:rPr>
          <w:sz w:val="28"/>
          <w:szCs w:val="28"/>
        </w:rPr>
        <w:t xml:space="preserve">Одна из проблем </w:t>
      </w:r>
      <w:r w:rsidR="00966398" w:rsidRPr="00572F59">
        <w:rPr>
          <w:sz w:val="28"/>
          <w:szCs w:val="28"/>
        </w:rPr>
        <w:t xml:space="preserve">современных школьников, </w:t>
      </w:r>
      <w:r w:rsidRPr="00572F59">
        <w:rPr>
          <w:sz w:val="28"/>
          <w:szCs w:val="28"/>
        </w:rPr>
        <w:t xml:space="preserve">в том, что они </w:t>
      </w:r>
      <w:r w:rsidR="00846FE9" w:rsidRPr="00572F59">
        <w:rPr>
          <w:sz w:val="28"/>
          <w:szCs w:val="28"/>
        </w:rPr>
        <w:t>ведут малоподвижный образ жизни и не</w:t>
      </w:r>
      <w:r w:rsidRPr="00572F59">
        <w:rPr>
          <w:sz w:val="28"/>
          <w:szCs w:val="28"/>
        </w:rPr>
        <w:t xml:space="preserve"> умеют </w:t>
      </w:r>
      <w:proofErr w:type="spellStart"/>
      <w:r w:rsidRPr="00572F59">
        <w:rPr>
          <w:sz w:val="28"/>
          <w:szCs w:val="28"/>
        </w:rPr>
        <w:t>самоорганизовать</w:t>
      </w:r>
      <w:proofErr w:type="spellEnd"/>
      <w:r w:rsidRPr="00572F59">
        <w:rPr>
          <w:sz w:val="28"/>
          <w:szCs w:val="28"/>
        </w:rPr>
        <w:t xml:space="preserve"> свой досуг. </w:t>
      </w:r>
      <w:r w:rsidR="00846FE9" w:rsidRPr="00572F59">
        <w:rPr>
          <w:sz w:val="28"/>
          <w:szCs w:val="28"/>
        </w:rPr>
        <w:t xml:space="preserve">Одна из причин этого  возросшие нагрузки во время учебного процесса. Учащиеся все больше и больше времени проводят за письменным столом, компьютером. Особую тревогу вызывает ухудшение здоровья детей и подростков, из-за чего многие из них не могут заниматься физкультурой и спортом. Как следствие всех перечисленных выше причин развитие гиподинамии (гипокинезии) среди школьников. </w:t>
      </w:r>
    </w:p>
    <w:p w:rsidR="00B63E36" w:rsidRDefault="00846FE9" w:rsidP="00F3675D">
      <w:pPr>
        <w:pStyle w:val="a5"/>
        <w:spacing w:line="360" w:lineRule="auto"/>
        <w:contextualSpacing/>
        <w:jc w:val="both"/>
        <w:rPr>
          <w:sz w:val="28"/>
          <w:szCs w:val="28"/>
        </w:rPr>
      </w:pPr>
      <w:r w:rsidRPr="004A5C89">
        <w:rPr>
          <w:sz w:val="28"/>
          <w:szCs w:val="28"/>
        </w:rPr>
        <w:t xml:space="preserve">Гиподинамия (или гипокинезии) резко задерживает формирование </w:t>
      </w:r>
      <w:r w:rsidR="00966398" w:rsidRPr="004A5C89">
        <w:rPr>
          <w:sz w:val="28"/>
          <w:szCs w:val="28"/>
        </w:rPr>
        <w:t xml:space="preserve">растущего </w:t>
      </w:r>
      <w:r w:rsidRPr="004A5C89">
        <w:rPr>
          <w:sz w:val="28"/>
          <w:szCs w:val="28"/>
        </w:rPr>
        <w:t xml:space="preserve">организма, отрицательно влияет на развитие опорно-двигательного аппарата, сердечнососудистой, эндокринной и других систем </w:t>
      </w:r>
    </w:p>
    <w:p w:rsidR="00846FE9" w:rsidRPr="004A5C89" w:rsidRDefault="00846FE9" w:rsidP="00F3675D">
      <w:pPr>
        <w:pStyle w:val="a5"/>
        <w:spacing w:line="360" w:lineRule="auto"/>
        <w:ind w:firstLine="0"/>
        <w:contextualSpacing/>
        <w:jc w:val="both"/>
        <w:rPr>
          <w:sz w:val="28"/>
          <w:szCs w:val="28"/>
        </w:rPr>
      </w:pPr>
      <w:r w:rsidRPr="004A5C89">
        <w:rPr>
          <w:sz w:val="28"/>
          <w:szCs w:val="28"/>
        </w:rPr>
        <w:t xml:space="preserve">организма. При гиподинамии существенно снижается сопротивляемость возбудителям инфекционных болезней: дети </w:t>
      </w:r>
      <w:r w:rsidR="00F3675D">
        <w:rPr>
          <w:sz w:val="28"/>
          <w:szCs w:val="28"/>
        </w:rPr>
        <w:t xml:space="preserve">часто болеют, заболевания могут </w:t>
      </w:r>
      <w:r w:rsidRPr="004A5C89">
        <w:rPr>
          <w:sz w:val="28"/>
          <w:szCs w:val="28"/>
        </w:rPr>
        <w:t>приобретать хроническое течение.</w:t>
      </w:r>
      <w:r w:rsidRPr="004A5C89">
        <w:rPr>
          <w:sz w:val="28"/>
          <w:szCs w:val="28"/>
        </w:rPr>
        <w:br/>
        <w:t xml:space="preserve">Физическая активность играет очень важную роль в развитии двигательных навыков ребенка, формировании нервных связей между опорно-двигательным аппаратом, центральной нервной системой и внутренними органами. Двигательная активность оказывает мощное влияние на развитие мускулатуры и скелета, на осанку ребенка, совершенствует регуляцию </w:t>
      </w:r>
      <w:r w:rsidRPr="004A5C89">
        <w:rPr>
          <w:sz w:val="28"/>
          <w:szCs w:val="28"/>
        </w:rPr>
        <w:lastRenderedPageBreak/>
        <w:t xml:space="preserve">обменных процессов, кровообращения и дыхания, оказывает первостепенное влияние на развитие сердечнососудистой системы. </w:t>
      </w:r>
    </w:p>
    <w:p w:rsidR="00F3675D" w:rsidRDefault="00846FE9" w:rsidP="00F3675D">
      <w:pPr>
        <w:pStyle w:val="a5"/>
        <w:spacing w:line="360" w:lineRule="auto"/>
        <w:contextualSpacing/>
        <w:jc w:val="both"/>
        <w:rPr>
          <w:sz w:val="28"/>
          <w:szCs w:val="28"/>
        </w:rPr>
      </w:pPr>
      <w:r w:rsidRPr="004A5C89">
        <w:rPr>
          <w:sz w:val="28"/>
          <w:szCs w:val="28"/>
        </w:rPr>
        <w:t xml:space="preserve">Малая подвижность школьников и длительное пребывание в однообразной позе за партой в школе и за столом дома вызывают нарушение осанки, сутулость, деформацию позвоночника; так называемый </w:t>
      </w:r>
      <w:r w:rsidR="00966398" w:rsidRPr="004A5C89">
        <w:rPr>
          <w:sz w:val="28"/>
          <w:szCs w:val="28"/>
        </w:rPr>
        <w:t>«</w:t>
      </w:r>
      <w:r w:rsidRPr="004A5C89">
        <w:rPr>
          <w:sz w:val="28"/>
          <w:szCs w:val="28"/>
        </w:rPr>
        <w:t>мускульный голод</w:t>
      </w:r>
      <w:r w:rsidR="00966398" w:rsidRPr="004A5C89">
        <w:rPr>
          <w:sz w:val="28"/>
          <w:szCs w:val="28"/>
        </w:rPr>
        <w:t>»</w:t>
      </w:r>
      <w:r w:rsidRPr="004A5C89">
        <w:rPr>
          <w:sz w:val="28"/>
          <w:szCs w:val="28"/>
        </w:rPr>
        <w:t xml:space="preserve"> у детей может приводить к более выраженным нарушениям функций, чем у взрослых, к снижению не только физической, но и умственной работо</w:t>
      </w:r>
      <w:r w:rsidR="00B63E36">
        <w:rPr>
          <w:sz w:val="28"/>
          <w:szCs w:val="28"/>
        </w:rPr>
        <w:t>способности.</w:t>
      </w:r>
    </w:p>
    <w:p w:rsidR="008422D9" w:rsidRPr="004A5C89" w:rsidRDefault="008422D9" w:rsidP="00F3675D">
      <w:pPr>
        <w:pStyle w:val="a5"/>
        <w:spacing w:line="360" w:lineRule="auto"/>
        <w:contextualSpacing/>
        <w:jc w:val="both"/>
        <w:rPr>
          <w:sz w:val="28"/>
          <w:szCs w:val="28"/>
        </w:rPr>
      </w:pPr>
      <w:r w:rsidRPr="004A5C89">
        <w:rPr>
          <w:sz w:val="28"/>
          <w:szCs w:val="28"/>
        </w:rPr>
        <w:t>Современные школьники знаю</w:t>
      </w:r>
      <w:r w:rsidR="004E3B58">
        <w:rPr>
          <w:sz w:val="28"/>
          <w:szCs w:val="28"/>
        </w:rPr>
        <w:t>т</w:t>
      </w:r>
      <w:r w:rsidRPr="004A5C89">
        <w:rPr>
          <w:sz w:val="28"/>
          <w:szCs w:val="28"/>
        </w:rPr>
        <w:t xml:space="preserve"> мало коллективных игр. Зачастую их досуг ограничен сидением на скамейке или </w:t>
      </w:r>
      <w:r w:rsidR="00966398" w:rsidRPr="004A5C89">
        <w:rPr>
          <w:sz w:val="28"/>
          <w:szCs w:val="28"/>
        </w:rPr>
        <w:t xml:space="preserve">просто </w:t>
      </w:r>
      <w:r w:rsidRPr="004A5C89">
        <w:rPr>
          <w:sz w:val="28"/>
          <w:szCs w:val="28"/>
        </w:rPr>
        <w:t xml:space="preserve">хождением по улице. </w:t>
      </w:r>
      <w:r w:rsidR="00265056">
        <w:rPr>
          <w:sz w:val="28"/>
          <w:szCs w:val="28"/>
        </w:rPr>
        <w:t>Моими главными задачами были расширить досуг школьников и уметь само организовывать его.</w:t>
      </w:r>
    </w:p>
    <w:p w:rsidR="00F3675D" w:rsidRDefault="00265056" w:rsidP="00F3675D">
      <w:pPr>
        <w:pStyle w:val="a3"/>
        <w:spacing w:after="100" w:line="36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Чтобы привлечь внимание молодежи к активн</w:t>
      </w:r>
      <w:r w:rsidR="00F3675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</w:t>
      </w:r>
      <w:r w:rsidR="00F3675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F3675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образу жизни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, я </w:t>
      </w:r>
      <w:r w:rsidR="00F3675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ешил</w:t>
      </w:r>
      <w:r w:rsidR="00F3675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постепенно </w:t>
      </w:r>
      <w:r w:rsidR="00F3675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привлекать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в интерес учеников </w:t>
      </w:r>
      <w:r w:rsidR="00F3675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русск</w:t>
      </w:r>
      <w:r w:rsidR="00F3675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народн</w:t>
      </w:r>
      <w:r w:rsidR="00F3675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ой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игр</w:t>
      </w:r>
      <w:r w:rsidR="00F3675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-</w:t>
      </w:r>
      <w:r w:rsidR="00F3675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Л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апт</w:t>
      </w:r>
      <w:r w:rsidR="00F3675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Ведь</w:t>
      </w:r>
      <w:r w:rsidR="008422D9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в эту игру может играть любой школьник</w:t>
      </w:r>
      <w:r w:rsidR="00F3675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(и даже взрослый)</w:t>
      </w:r>
      <w:r w:rsidR="008422D9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без специальной подготовки. </w:t>
      </w:r>
    </w:p>
    <w:p w:rsidR="004E3B58" w:rsidRDefault="008422D9" w:rsidP="00F3675D">
      <w:pPr>
        <w:pStyle w:val="a3"/>
        <w:spacing w:after="100" w:line="36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Учащиеся за одно занятие могут</w:t>
      </w:r>
      <w:r w:rsidR="0029710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освоить правила и 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научит</w:t>
      </w:r>
      <w:r w:rsidR="002650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ь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ся игре в русскую лапту, что не под силу в других игровых видах спорта. И самое главное, в русской лапте не требуется дорогостоящий инвентарь, оборудование и специальная экипировка. Достаточно иметь обычный теннисный мяч, деревянную (самодельную) биту, ровную площадку для игры</w:t>
      </w:r>
      <w:r w:rsidR="00966398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и желание проявить себя в этой игре.</w:t>
      </w:r>
      <w:r w:rsidR="004E3B58" w:rsidRPr="004E3B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</w:p>
    <w:p w:rsidR="004E3B58" w:rsidRPr="004A5C89" w:rsidRDefault="004E3B58" w:rsidP="00F3675D">
      <w:pPr>
        <w:pStyle w:val="a3"/>
        <w:spacing w:after="100" w:line="36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Русская лапта развивает многие жизненно важные физические качества человека, быстроту, силу, координационные способности, вырабатывает игровое мышление, развивает смекалку, чувство коллективизма и т.д. По техническим элементам это самый естественный и доступный вид спорта по сравнению с другими спортивными играми. Существует много разновидностей лапты: вольная лапта, большая лапта, лапта с препятствиями, город за городом, спортивная лапта.</w:t>
      </w:r>
    </w:p>
    <w:p w:rsidR="004E3B58" w:rsidRPr="004E3B58" w:rsidRDefault="004E3B58" w:rsidP="00F3675D">
      <w:pPr>
        <w:pStyle w:val="a3"/>
        <w:spacing w:after="100" w:line="360" w:lineRule="auto"/>
        <w:contextualSpacing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4E3B58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>Из истории игры:</w:t>
      </w:r>
    </w:p>
    <w:p w:rsidR="00966398" w:rsidRPr="004A5C89" w:rsidRDefault="00966398" w:rsidP="00F3675D">
      <w:pPr>
        <w:pStyle w:val="a3"/>
        <w:spacing w:after="100" w:line="36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lastRenderedPageBreak/>
        <w:t xml:space="preserve">Лапта — русская народная командная игра «с </w:t>
      </w:r>
      <w:hyperlink r:id="rId8" w:tooltip="Мяч" w:history="1">
        <w:r w:rsidRPr="004A5C89">
          <w:rPr>
            <w:rFonts w:ascii="Times New Roman" w:eastAsia="Times New Roman" w:hAnsi="Times New Roman" w:cs="Times New Roman"/>
            <w:iCs w:val="0"/>
            <w:sz w:val="28"/>
            <w:szCs w:val="28"/>
            <w:lang w:eastAsia="ru-RU"/>
          </w:rPr>
          <w:t>мячом</w:t>
        </w:r>
      </w:hyperlink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и </w:t>
      </w:r>
      <w:hyperlink r:id="rId9" w:tooltip="Бита" w:history="1">
        <w:r w:rsidRPr="004A5C89">
          <w:rPr>
            <w:rFonts w:ascii="Times New Roman" w:eastAsia="Times New Roman" w:hAnsi="Times New Roman" w:cs="Times New Roman"/>
            <w:iCs w:val="0"/>
            <w:sz w:val="28"/>
            <w:szCs w:val="28"/>
            <w:lang w:eastAsia="ru-RU"/>
          </w:rPr>
          <w:t>битой</w:t>
        </w:r>
      </w:hyperlink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».  Упоминания о лапте встречаются в памятниках древнерусской письменности. В старину ее именовали по-разному: «</w:t>
      </w:r>
      <w:proofErr w:type="spellStart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сговорка</w:t>
      </w:r>
      <w:proofErr w:type="spellEnd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», «</w:t>
      </w:r>
      <w:proofErr w:type="spellStart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хлапта</w:t>
      </w:r>
      <w:proofErr w:type="spellEnd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», «тяга»</w:t>
      </w:r>
      <w:r w:rsidRPr="004A5C89">
        <w:rPr>
          <w:rFonts w:ascii="Times New Roman" w:hAnsi="Times New Roman" w:cs="Times New Roman"/>
          <w:sz w:val="28"/>
          <w:szCs w:val="28"/>
        </w:rPr>
        <w:t>..</w:t>
      </w:r>
      <w:proofErr w:type="gramStart"/>
      <w:r w:rsidRPr="004A5C89">
        <w:rPr>
          <w:rFonts w:ascii="Times New Roman" w:hAnsi="Times New Roman" w:cs="Times New Roman"/>
          <w:sz w:val="28"/>
          <w:szCs w:val="28"/>
        </w:rPr>
        <w:t>.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М</w:t>
      </w:r>
      <w:proofErr w:type="gramEnd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ячи и биты обнаружены в слоях </w:t>
      </w:r>
      <w:hyperlink r:id="rId10" w:tooltip="XIV век" w:history="1">
        <w:r w:rsidRPr="004A5C89">
          <w:rPr>
            <w:rFonts w:ascii="Times New Roman" w:eastAsia="Times New Roman" w:hAnsi="Times New Roman" w:cs="Times New Roman"/>
            <w:iCs w:val="0"/>
            <w:sz w:val="28"/>
            <w:szCs w:val="28"/>
            <w:lang w:eastAsia="ru-RU"/>
          </w:rPr>
          <w:t>XIV века</w:t>
        </w:r>
      </w:hyperlink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при раскопках </w:t>
      </w:r>
      <w:hyperlink r:id="rId11" w:tooltip="Новгород" w:history="1">
        <w:r w:rsidRPr="004A5C89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lang w:eastAsia="ru-RU"/>
          </w:rPr>
          <w:t>Новгорода</w:t>
        </w:r>
      </w:hyperlink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. </w:t>
      </w:r>
    </w:p>
    <w:p w:rsidR="00966398" w:rsidRPr="004A5C89" w:rsidRDefault="00966398" w:rsidP="00F3675D">
      <w:pPr>
        <w:pStyle w:val="a3"/>
        <w:spacing w:after="100" w:line="36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К родственным </w:t>
      </w:r>
      <w:proofErr w:type="spellStart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лапт</w:t>
      </w:r>
      <w:proofErr w:type="gramStart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e</w:t>
      </w:r>
      <w:proofErr w:type="spellEnd"/>
      <w:proofErr w:type="gramEnd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видам спорта относятся </w:t>
      </w:r>
      <w:hyperlink r:id="rId12" w:tooltip="Бейсбол" w:history="1">
        <w:r w:rsidRPr="004A5C89">
          <w:rPr>
            <w:rFonts w:ascii="Times New Roman" w:eastAsia="Times New Roman" w:hAnsi="Times New Roman" w:cs="Times New Roman"/>
            <w:iCs w:val="0"/>
            <w:sz w:val="28"/>
            <w:szCs w:val="28"/>
            <w:lang w:eastAsia="ru-RU"/>
          </w:rPr>
          <w:t>бейсбол</w:t>
        </w:r>
      </w:hyperlink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, </w:t>
      </w:r>
      <w:hyperlink r:id="rId13" w:tooltip="Крикет" w:history="1">
        <w:r w:rsidRPr="004A5C89">
          <w:rPr>
            <w:rFonts w:ascii="Times New Roman" w:eastAsia="Times New Roman" w:hAnsi="Times New Roman" w:cs="Times New Roman"/>
            <w:iCs w:val="0"/>
            <w:sz w:val="28"/>
            <w:szCs w:val="28"/>
            <w:lang w:eastAsia="ru-RU"/>
          </w:rPr>
          <w:t>крикет</w:t>
        </w:r>
      </w:hyperlink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, </w:t>
      </w:r>
      <w:hyperlink r:id="rId14" w:tooltip="Песаполо (страница отсутствует)" w:history="1">
        <w:proofErr w:type="spellStart"/>
        <w:r w:rsidRPr="004A5C89">
          <w:rPr>
            <w:rFonts w:ascii="Times New Roman" w:eastAsia="Times New Roman" w:hAnsi="Times New Roman" w:cs="Times New Roman"/>
            <w:iCs w:val="0"/>
            <w:sz w:val="28"/>
            <w:szCs w:val="28"/>
            <w:lang w:eastAsia="ru-RU"/>
          </w:rPr>
          <w:t>песаполо</w:t>
        </w:r>
        <w:proofErr w:type="spellEnd"/>
      </w:hyperlink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в Финляндии, </w:t>
      </w:r>
      <w:hyperlink r:id="rId15" w:tooltip="Ойна (страница отсутствует)" w:history="1">
        <w:proofErr w:type="spellStart"/>
        <w:r w:rsidRPr="004A5C89">
          <w:rPr>
            <w:rFonts w:ascii="Times New Roman" w:eastAsia="Times New Roman" w:hAnsi="Times New Roman" w:cs="Times New Roman"/>
            <w:iCs w:val="0"/>
            <w:sz w:val="28"/>
            <w:szCs w:val="28"/>
            <w:lang w:eastAsia="ru-RU"/>
          </w:rPr>
          <w:t>ойна</w:t>
        </w:r>
        <w:proofErr w:type="spellEnd"/>
      </w:hyperlink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в Румынии и другие. </w:t>
      </w:r>
    </w:p>
    <w:p w:rsidR="00B63E36" w:rsidRDefault="00966398" w:rsidP="00F3675D">
      <w:pPr>
        <w:pStyle w:val="a3"/>
        <w:spacing w:after="100" w:line="36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При Петре 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en-US" w:eastAsia="ru-RU"/>
        </w:rPr>
        <w:t>I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игру начали применять как средство физической подготовки солдат Семёновского, Преображенского и </w:t>
      </w:r>
      <w:proofErr w:type="spellStart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Шевардинского</w:t>
      </w:r>
      <w:proofErr w:type="spellEnd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полков и далее для других воинских подразделений. Ещё в дореволюционной России игра в лапту применялась как средство активного досуга населения  различных возрастных групп и как средство физического воспитания детей, подростков, юношей и девушек. При комиссаре </w:t>
      </w:r>
      <w:proofErr w:type="spellStart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Подвойском</w:t>
      </w:r>
      <w:proofErr w:type="spellEnd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русская лапта </w:t>
      </w:r>
    </w:p>
    <w:p w:rsidR="00966398" w:rsidRPr="004A5C89" w:rsidRDefault="00966398" w:rsidP="00F3675D">
      <w:pPr>
        <w:pStyle w:val="a3"/>
        <w:spacing w:after="100" w:line="360" w:lineRule="auto"/>
        <w:ind w:firstLine="0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была включена как средство физической подготовки в войсках Красной Армии.</w:t>
      </w:r>
    </w:p>
    <w:p w:rsidR="0069733D" w:rsidRPr="004A5C89" w:rsidRDefault="0069733D" w:rsidP="00B63E36">
      <w:pPr>
        <w:shd w:val="clear" w:color="auto" w:fill="FFFFFF"/>
        <w:spacing w:line="360" w:lineRule="auto"/>
        <w:ind w:left="58" w:right="34" w:firstLine="322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Место, инвентарь.</w:t>
      </w:r>
      <w:r w:rsidR="004175A4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Площадка (30м х 40м) или 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бол</w:t>
      </w:r>
      <w:r w:rsidR="004175A4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ьшой зал. Лапта и маленький мяч (на открытой площадке можно использовать теннисный мяч, в зале – любой легкий резиновый мяч).</w:t>
      </w:r>
    </w:p>
    <w:p w:rsidR="0069733D" w:rsidRPr="004A5C89" w:rsidRDefault="0069733D" w:rsidP="00B63E36">
      <w:pPr>
        <w:shd w:val="clear" w:color="auto" w:fill="FFFFFF"/>
        <w:spacing w:line="360" w:lineRule="auto"/>
        <w:ind w:left="55" w:right="38" w:firstLine="31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Подготовка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. </w:t>
      </w:r>
    </w:p>
    <w:p w:rsidR="0069733D" w:rsidRPr="004A5C89" w:rsidRDefault="0069733D" w:rsidP="00B63E36">
      <w:pPr>
        <w:shd w:val="clear" w:color="auto" w:fill="FFFFFF"/>
        <w:spacing w:line="360" w:lineRule="auto"/>
        <w:ind w:left="55" w:right="38" w:firstLine="31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По четырем сторонам или по углам площадки чертятся </w:t>
      </w:r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или обозначаются фишкам</w:t>
      </w:r>
      <w:proofErr w:type="gramStart"/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и(</w:t>
      </w:r>
      <w:proofErr w:type="gramEnd"/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кубиками) 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три города 1</w:t>
      </w:r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х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1 м и четвертый — главный 3</w:t>
      </w:r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х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3 м (рис. </w:t>
      </w:r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1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)</w:t>
      </w:r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, и линия «старта»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69733D" w:rsidRPr="004A5C89" w:rsidRDefault="00CD4421" w:rsidP="00B63E36">
      <w:pPr>
        <w:shd w:val="clear" w:color="auto" w:fill="FFFFFF"/>
        <w:spacing w:line="360" w:lineRule="auto"/>
        <w:ind w:left="38" w:right="46" w:firstLine="324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Играющие де</w:t>
      </w:r>
      <w:r w:rsidR="0069733D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л</w:t>
      </w:r>
      <w:r w:rsidR="0029710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я</w:t>
      </w:r>
      <w:r w:rsidR="0069733D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тся на 2 равные команды, и каждая из них выбира</w:t>
      </w:r>
      <w:r w:rsidR="0069733D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 xml:space="preserve">ет себе капитана. По жребию одна команда становится в главном городе, другая— </w:t>
      </w:r>
      <w:proofErr w:type="gramStart"/>
      <w:r w:rsidR="0069733D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в </w:t>
      </w:r>
      <w:proofErr w:type="gramEnd"/>
      <w:r w:rsidR="0069733D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поле (по всей площадке между городами). У команды, находящейся в главном городе, маленький мяч и лапта.</w:t>
      </w:r>
    </w:p>
    <w:p w:rsidR="00933EC8" w:rsidRDefault="00933EC8" w:rsidP="00933EC8">
      <w:pPr>
        <w:shd w:val="clear" w:color="auto" w:fill="FFFFFF"/>
        <w:spacing w:line="360" w:lineRule="auto"/>
        <w:ind w:left="19" w:right="62" w:firstLine="319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</w:p>
    <w:p w:rsidR="00933EC8" w:rsidRDefault="00933EC8" w:rsidP="00933EC8">
      <w:pPr>
        <w:shd w:val="clear" w:color="auto" w:fill="FFFFFF"/>
        <w:spacing w:line="360" w:lineRule="auto"/>
        <w:ind w:left="19" w:right="62" w:firstLine="319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</w:p>
    <w:p w:rsidR="00933EC8" w:rsidRDefault="0069733D" w:rsidP="00933EC8">
      <w:pPr>
        <w:shd w:val="clear" w:color="auto" w:fill="FFFFFF"/>
        <w:spacing w:line="360" w:lineRule="auto"/>
        <w:ind w:left="19" w:right="62" w:firstLine="319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lastRenderedPageBreak/>
        <w:t xml:space="preserve">Описание игры. </w:t>
      </w:r>
    </w:p>
    <w:p w:rsidR="0029710A" w:rsidRDefault="00933EC8" w:rsidP="00933EC8">
      <w:pPr>
        <w:shd w:val="clear" w:color="auto" w:fill="FFFFFF"/>
        <w:spacing w:line="360" w:lineRule="auto"/>
        <w:ind w:left="19" w:right="62" w:firstLine="319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933EC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</w:t>
      </w:r>
      <w:r w:rsidR="0069733D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дна команда (находящаяся в городе) называется подающей, другая (разместившаяся по всему полю) — командой по</w:t>
      </w:r>
      <w:r w:rsidR="0069733D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ля. Капитан подающей команды устанавливает в своей команде, ко</w:t>
      </w:r>
      <w:r w:rsidR="0069733D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му за кем подавать. Игрок, назначенный первым, берет лапту и стано</w:t>
      </w:r>
      <w:r w:rsidR="0069733D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вится на переднюю черту города, а капитан на этой же черте — на</w:t>
      </w:r>
      <w:r w:rsidR="0069733D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 xml:space="preserve">против него. Капитан подбрасывает мяч вверх, а игрок отбивает его лаптой как можно выше и дальше в поле. Если удар был хороший и можно предположить, что мяч полетит далеко, ударивший бежит в ближайший первый город; затем, если успеет, во второй, в третий и обратно в главный город. </w:t>
      </w:r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Тот и</w:t>
      </w:r>
      <w:r w:rsidR="0069733D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грок</w:t>
      </w:r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, который </w:t>
      </w:r>
      <w:r w:rsidR="0069733D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отбил мяч плохо и видит, что он далеко не полетит, то </w:t>
      </w:r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он переходит к линии старта и там дожидается сле</w:t>
      </w:r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дующего удара, что</w:t>
      </w:r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бы в дальнейшем обе</w:t>
      </w:r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жать другие города и вернуться в главный город.</w:t>
      </w:r>
    </w:p>
    <w:p w:rsidR="0069733D" w:rsidRPr="004A5C89" w:rsidRDefault="0069733D" w:rsidP="0029710A">
      <w:pPr>
        <w:shd w:val="clear" w:color="auto" w:fill="FFFFFF"/>
        <w:spacing w:line="360" w:lineRule="auto"/>
        <w:ind w:left="17" w:right="62" w:firstLine="318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Игроки поля ста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раются «поймать све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чу» (мяч  воздуха) или схватить мяч и попасть</w:t>
      </w:r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им</w:t>
      </w:r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</w:t>
      </w:r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игрока,</w:t>
      </w:r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перебегающего из го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рода в город. Если им удастся  «поймать све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чу» или попасть мя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чом  в  перебегающего игрока,  они меняются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ab/>
        <w:t>местами с подающей командой; если нет, то отбивает мяч в поле сле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дующий очередной игрок, затем третий и т. д. Пробившие по мячу стараются обежать все города и возвратиться в главный город, не будучи осаленными мячом. Каждый обежавший все города и возвра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тившийся в главный город выигрывает для своей команды очко и имеет право опять бить по мячу в свою очередь.</w:t>
      </w:r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Мяч не должен выходить за пределы площадки. В случае</w:t>
      </w:r>
      <w:proofErr w:type="gramStart"/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,</w:t>
      </w:r>
      <w:proofErr w:type="gramEnd"/>
      <w:r w:rsidR="007C51B5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если мяч покинул пределы поля, перебегать из города в город нельзя.</w:t>
      </w:r>
    </w:p>
    <w:p w:rsidR="0069733D" w:rsidRPr="004A5C89" w:rsidRDefault="0069733D" w:rsidP="00B63E36">
      <w:pPr>
        <w:shd w:val="clear" w:color="auto" w:fill="FFFFFF"/>
        <w:spacing w:line="360" w:lineRule="auto"/>
        <w:ind w:left="14" w:right="72" w:firstLine="31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Цель игры подающей команды — отбивать мяч возможно сильнее и дальше, чтобы успеть обежать все города; цель команды, находя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щейся в поле, — «поймать свечу» или осалить мячом бегущего игрока противника. Во время игры команды неоднократно меняются местами.</w:t>
      </w:r>
    </w:p>
    <w:p w:rsidR="0069733D" w:rsidRPr="004A5C89" w:rsidRDefault="0069733D" w:rsidP="00B63E36">
      <w:pPr>
        <w:pStyle w:val="a8"/>
        <w:spacing w:line="360" w:lineRule="auto"/>
        <w:rPr>
          <w:color w:val="auto"/>
          <w:sz w:val="28"/>
          <w:szCs w:val="28"/>
        </w:rPr>
      </w:pPr>
      <w:r w:rsidRPr="004A5C89">
        <w:rPr>
          <w:color w:val="auto"/>
          <w:sz w:val="28"/>
          <w:szCs w:val="28"/>
        </w:rPr>
        <w:lastRenderedPageBreak/>
        <w:t>Играют установленное время или до определенного количества очков. В первом случае по окончании установленного времени выиг</w:t>
      </w:r>
      <w:r w:rsidRPr="004A5C89">
        <w:rPr>
          <w:color w:val="auto"/>
          <w:sz w:val="28"/>
          <w:szCs w:val="28"/>
        </w:rPr>
        <w:softHyphen/>
        <w:t xml:space="preserve">рывает команда, набравшая больше очков. </w:t>
      </w:r>
      <w:proofErr w:type="gramStart"/>
      <w:r w:rsidRPr="004A5C89">
        <w:rPr>
          <w:color w:val="auto"/>
          <w:sz w:val="28"/>
          <w:szCs w:val="28"/>
        </w:rPr>
        <w:t>Во втором — команда, бы</w:t>
      </w:r>
      <w:r w:rsidRPr="004A5C89">
        <w:rPr>
          <w:color w:val="auto"/>
          <w:sz w:val="28"/>
          <w:szCs w:val="28"/>
        </w:rPr>
        <w:softHyphen/>
        <w:t>стрее другой получившая установленной количество очков,</w:t>
      </w:r>
      <w:proofErr w:type="gramEnd"/>
    </w:p>
    <w:p w:rsidR="0069733D" w:rsidRPr="004A5C89" w:rsidRDefault="0069733D" w:rsidP="00B63E36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Правила. </w:t>
      </w:r>
    </w:p>
    <w:p w:rsidR="0069733D" w:rsidRPr="004A5C89" w:rsidRDefault="0069733D" w:rsidP="00B63E36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proofErr w:type="gramStart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Играющие имеют право перебегать и</w:t>
      </w:r>
      <w:r w:rsidR="00CD4421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з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CD4421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го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рода в город только тогда, когда мяч находится в </w:t>
      </w:r>
      <w:r w:rsidR="00CD4421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оле.</w:t>
      </w:r>
      <w:proofErr w:type="gramEnd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Как только мяч </w:t>
      </w:r>
      <w:r w:rsidR="00CD4421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б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рошен в главный город, перебегать нельзя. </w:t>
      </w:r>
    </w:p>
    <w:p w:rsidR="0069733D" w:rsidRPr="004A5C89" w:rsidRDefault="0069733D" w:rsidP="00B63E36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 одном городе могут укрывать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 xml:space="preserve">ся несколько игроков. </w:t>
      </w:r>
    </w:p>
    <w:p w:rsidR="0069733D" w:rsidRPr="00B63E36" w:rsidRDefault="0069733D" w:rsidP="00B63E36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B63E3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Капитан команды имеет право</w:t>
      </w:r>
      <w:r w:rsidR="00B63E36" w:rsidRPr="00B63E3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отбивать мяч 3 раза подряд, все</w:t>
      </w:r>
      <w:r w:rsidRPr="00B63E3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остальные играющие — 1 раз. </w:t>
      </w:r>
    </w:p>
    <w:p w:rsidR="0069733D" w:rsidRPr="004A5C89" w:rsidRDefault="0069733D" w:rsidP="00B63E36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proofErr w:type="gramStart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Промахнувшийся</w:t>
      </w:r>
      <w:r w:rsidR="00CD4421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при отбивании мяча не имеет права бежать в город.</w:t>
      </w:r>
      <w:proofErr w:type="gramEnd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Он может бе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жать, когда сделан следующий хороший удар по мячу другим игро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 xml:space="preserve">ком. </w:t>
      </w:r>
    </w:p>
    <w:p w:rsidR="0069733D" w:rsidRPr="004A5C89" w:rsidRDefault="0069733D" w:rsidP="00B63E36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Если капитан остался в главном городе один, то ему «подает» мяч ближайший игрок с поля. </w:t>
      </w:r>
    </w:p>
    <w:p w:rsidR="0069733D" w:rsidRPr="004A5C89" w:rsidRDefault="0069733D" w:rsidP="00B63E36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Каждый игрок подающей команды должен обязательно побывать в каждом городе и вернуться </w:t>
      </w:r>
      <w:proofErr w:type="gramStart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</w:t>
      </w:r>
      <w:proofErr w:type="gramEnd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глав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ный. Он перебегает, пока мяч не вернется в главный го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 xml:space="preserve">род. Поэтому иногда игрокам поля выгоднее перебросить мяч в главный город, нежели, рискуя, бросать его в </w:t>
      </w:r>
      <w:proofErr w:type="gramStart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перебегающих</w:t>
      </w:r>
      <w:proofErr w:type="gramEnd"/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. </w:t>
      </w:r>
    </w:p>
    <w:p w:rsidR="00CD4421" w:rsidRPr="004A5C89" w:rsidRDefault="0069733D" w:rsidP="00B63E36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Команды меняются местами и обязанностями в следующих случа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 xml:space="preserve">ях: </w:t>
      </w:r>
    </w:p>
    <w:p w:rsidR="00CD4421" w:rsidRPr="004A5C89" w:rsidRDefault="0069733D" w:rsidP="00B63E36">
      <w:pPr>
        <w:widowControl w:val="0"/>
        <w:numPr>
          <w:ilvl w:val="1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если кто-либо из подающей команды осален в поле во время перебежки; </w:t>
      </w:r>
    </w:p>
    <w:p w:rsidR="00CD4421" w:rsidRPr="004A5C89" w:rsidRDefault="0069733D" w:rsidP="00B63E36">
      <w:pPr>
        <w:widowControl w:val="0"/>
        <w:numPr>
          <w:ilvl w:val="1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если мяч, посланный из города, пойман с воздуха; </w:t>
      </w:r>
    </w:p>
    <w:p w:rsidR="0069733D" w:rsidRPr="004A5C89" w:rsidRDefault="0069733D" w:rsidP="00B63E36">
      <w:pPr>
        <w:widowControl w:val="0"/>
        <w:numPr>
          <w:ilvl w:val="1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если у подающей команды нет в главном городе ни одного игрок</w:t>
      </w:r>
      <w:r w:rsidR="00CD4421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а, имеющего право бить по мячу.</w:t>
      </w:r>
    </w:p>
    <w:p w:rsidR="0069733D" w:rsidRPr="004A5C89" w:rsidRDefault="0069733D" w:rsidP="00B63E36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При смене игроки подающей коман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 xml:space="preserve">ды занимают те города, в которых они были в предыдущую игру во время отбивания мяча. </w:t>
      </w:r>
    </w:p>
    <w:p w:rsidR="00966398" w:rsidRPr="004A5C89" w:rsidRDefault="0069733D" w:rsidP="00B63E36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0" w:beforeAutospacing="0" w:after="0" w:afterAutospacing="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lastRenderedPageBreak/>
        <w:t>Игра кончается, когда выиграно условлен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softHyphen/>
        <w:t>ное количество очков или когда истекло установленное время.</w:t>
      </w:r>
    </w:p>
    <w:p w:rsidR="00B63E36" w:rsidRDefault="004E3B58" w:rsidP="0029710A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Лапта, как одна из разновидностей подвижных игр, выступает как эффективное средство развития физических качеств физической подготовленности учащихся, способствует более рационально повысить уровень физической подготовленности детей. </w:t>
      </w:r>
    </w:p>
    <w:p w:rsidR="003D00AF" w:rsidRPr="004A5C89" w:rsidRDefault="003F452F" w:rsidP="00B63E36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Игра настолько понравилась </w:t>
      </w:r>
      <w:r w:rsidR="0026505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моим </w:t>
      </w:r>
      <w:r w:rsidR="0029710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ученикам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, что </w:t>
      </w:r>
      <w:r w:rsidR="0029710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учащиеся 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стали играть в нее во внеурочное время. Причем возраст участников колебался от младших до старших </w:t>
      </w:r>
      <w:r w:rsidR="000F5ACA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классов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DC608B" w:rsidRPr="004A5C89" w:rsidRDefault="003F452F" w:rsidP="00B63E36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Во время проведения игр </w:t>
      </w:r>
      <w:r w:rsidR="0029710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я обратила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внимание на тот факт, что бег учащихся </w:t>
      </w:r>
      <w:r w:rsidR="004E3B5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стал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более раскрепощенным, чем во время обычных занятий </w:t>
      </w:r>
      <w:r w:rsidR="000F5ACA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по легкой атлетике, волейболу, баскетболу, 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развилась реакция</w:t>
      </w:r>
      <w:r w:rsidR="000F5ACA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, координация движений и боковое зрение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. </w:t>
      </w:r>
      <w:r w:rsidR="000F5ACA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Улучшились показатели,</w:t>
      </w:r>
      <w:r w:rsidR="00EC58B8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характеризующие физическую подготовленность учащихся </w:t>
      </w:r>
      <w:r w:rsidR="000F5ACA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3</w:t>
      </w:r>
      <w:r w:rsidR="00EC58B8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-х </w:t>
      </w:r>
      <w:r w:rsidR="000F5ACA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– 11-х </w:t>
      </w:r>
      <w:r w:rsidR="00EC58B8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классов. </w:t>
      </w:r>
    </w:p>
    <w:p w:rsidR="00846FE9" w:rsidRPr="004A5C89" w:rsidRDefault="000F5ACA" w:rsidP="00B63E36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На примере </w:t>
      </w:r>
      <w:r w:rsidR="0029710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8</w:t>
      </w:r>
      <w:r w:rsidR="00970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-го класса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был проведен анализ физической подготовленности учащихся </w:t>
      </w:r>
      <w:r w:rsidR="00970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 201</w:t>
      </w:r>
      <w:r w:rsidR="0029710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2</w:t>
      </w:r>
      <w:r w:rsidR="00970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-201</w:t>
      </w:r>
      <w:r w:rsidR="0029710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3 </w:t>
      </w:r>
      <w:r w:rsidR="00970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учебного </w:t>
      </w:r>
      <w:r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года.</w:t>
      </w:r>
      <w:r w:rsidR="004A5C89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3F452F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За период исследования показатели физической подготовки увеличились. Количество детей, выполняющих контрольный норматив «30 метров» на «5»  возросло на 6%, норматив «кросс» - на 3%, «скакалка» - 5%</w:t>
      </w:r>
      <w:r w:rsidR="004A5C89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4A5C89" w:rsidRPr="004A5C89" w:rsidRDefault="004A5C89" w:rsidP="004A5C89">
      <w:pPr>
        <w:pStyle w:val="a3"/>
        <w:ind w:firstLine="284"/>
        <w:jc w:val="both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 xml:space="preserve">Анализ физической подготовки учащихся в начале </w:t>
      </w:r>
      <w:r w:rsidR="009705DA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исследования (201</w:t>
      </w:r>
      <w:r w:rsidR="0029710A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2</w:t>
      </w:r>
      <w:r w:rsidR="009705DA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г.</w:t>
      </w:r>
      <w:r w:rsidRPr="004A5C89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):</w:t>
      </w:r>
    </w:p>
    <w:tbl>
      <w:tblPr>
        <w:tblW w:w="8864" w:type="dxa"/>
        <w:tblCellMar>
          <w:left w:w="0" w:type="dxa"/>
          <w:right w:w="0" w:type="dxa"/>
        </w:tblCellMar>
        <w:tblLook w:val="04A0"/>
      </w:tblPr>
      <w:tblGrid>
        <w:gridCol w:w="2216"/>
        <w:gridCol w:w="2216"/>
        <w:gridCol w:w="2216"/>
        <w:gridCol w:w="2216"/>
      </w:tblGrid>
      <w:tr w:rsidR="004A5C89" w:rsidRPr="004A5C89" w:rsidTr="004A5C89">
        <w:trPr>
          <w:trHeight w:val="582"/>
        </w:trPr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7F0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5C89" w:rsidRPr="004A5C89" w:rsidRDefault="00947518" w:rsidP="004A5C89">
            <w:pPr>
              <w:pStyle w:val="a3"/>
              <w:ind w:firstLine="284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Таблица № 1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7F0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08B" w:rsidRPr="004A5C89" w:rsidRDefault="004A5C89" w:rsidP="004A5C89">
            <w:pPr>
              <w:pStyle w:val="a3"/>
              <w:ind w:firstLine="284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8"/>
                <w:szCs w:val="28"/>
                <w:lang w:eastAsia="ru-RU"/>
              </w:rPr>
              <w:t xml:space="preserve">Оценка «3» 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7F0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08B" w:rsidRPr="004A5C89" w:rsidRDefault="004A5C89" w:rsidP="004A5C89">
            <w:pPr>
              <w:pStyle w:val="a3"/>
              <w:ind w:firstLine="284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8"/>
                <w:szCs w:val="28"/>
                <w:lang w:eastAsia="ru-RU"/>
              </w:rPr>
              <w:t xml:space="preserve">Оценка «4» 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7F0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08B" w:rsidRPr="004A5C89" w:rsidRDefault="004A5C89" w:rsidP="004A5C89">
            <w:pPr>
              <w:pStyle w:val="a3"/>
              <w:ind w:firstLine="284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8"/>
                <w:szCs w:val="28"/>
                <w:lang w:eastAsia="ru-RU"/>
              </w:rPr>
              <w:t xml:space="preserve">Оценка «5» </w:t>
            </w:r>
          </w:p>
        </w:tc>
      </w:tr>
      <w:tr w:rsidR="004A5C89" w:rsidRPr="004A5C89" w:rsidTr="004A5C89">
        <w:trPr>
          <w:trHeight w:val="420"/>
        </w:trPr>
        <w:tc>
          <w:tcPr>
            <w:tcW w:w="22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08B" w:rsidRPr="004A5C89" w:rsidRDefault="004A5C89" w:rsidP="004A5C89">
            <w:pPr>
              <w:pStyle w:val="a3"/>
              <w:ind w:firstLine="284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Бег 30 м </w:t>
            </w:r>
          </w:p>
        </w:tc>
        <w:tc>
          <w:tcPr>
            <w:tcW w:w="22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08B" w:rsidRPr="004A5C89" w:rsidRDefault="004A5C89" w:rsidP="004A5C89">
            <w:pPr>
              <w:pStyle w:val="a3"/>
              <w:ind w:firstLine="284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22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08B" w:rsidRPr="004A5C89" w:rsidRDefault="004A5C89" w:rsidP="004A5C89">
            <w:pPr>
              <w:pStyle w:val="a3"/>
              <w:ind w:firstLine="284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23%</w:t>
            </w:r>
          </w:p>
        </w:tc>
        <w:tc>
          <w:tcPr>
            <w:tcW w:w="22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08B" w:rsidRPr="004A5C89" w:rsidRDefault="004A5C89" w:rsidP="004A5C89">
            <w:pPr>
              <w:pStyle w:val="a3"/>
              <w:ind w:firstLine="284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64% </w:t>
            </w:r>
          </w:p>
        </w:tc>
      </w:tr>
      <w:tr w:rsidR="004A5C89" w:rsidRPr="004A5C89" w:rsidTr="004A5C89">
        <w:trPr>
          <w:trHeight w:val="420"/>
        </w:trPr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08B" w:rsidRPr="004A5C89" w:rsidRDefault="004A5C89" w:rsidP="004A5C89">
            <w:pPr>
              <w:pStyle w:val="a3"/>
              <w:ind w:firstLine="284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Кросс 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08B" w:rsidRPr="004A5C89" w:rsidRDefault="004A5C89" w:rsidP="004A5C89">
            <w:pPr>
              <w:pStyle w:val="a3"/>
              <w:ind w:firstLine="284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15% 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08B" w:rsidRPr="004A5C89" w:rsidRDefault="004A5C89" w:rsidP="004A5C89">
            <w:pPr>
              <w:pStyle w:val="a3"/>
              <w:ind w:firstLine="284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21%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08B" w:rsidRPr="004A5C89" w:rsidRDefault="004A5C89" w:rsidP="004A5C89">
            <w:pPr>
              <w:pStyle w:val="a3"/>
              <w:ind w:firstLine="284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64% </w:t>
            </w:r>
          </w:p>
        </w:tc>
      </w:tr>
      <w:tr w:rsidR="004A5C89" w:rsidRPr="004A5C89" w:rsidTr="004A5C89">
        <w:trPr>
          <w:trHeight w:val="420"/>
        </w:trPr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08B" w:rsidRPr="004A5C89" w:rsidRDefault="004A5C89" w:rsidP="004A5C89">
            <w:pPr>
              <w:pStyle w:val="a3"/>
              <w:ind w:firstLine="284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Скакалка 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08B" w:rsidRPr="004A5C89" w:rsidRDefault="004A5C89" w:rsidP="004A5C89">
            <w:pPr>
              <w:pStyle w:val="a3"/>
              <w:ind w:firstLine="284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16% 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08B" w:rsidRPr="004A5C89" w:rsidRDefault="004A5C89" w:rsidP="004A5C89">
            <w:pPr>
              <w:pStyle w:val="a3"/>
              <w:ind w:firstLine="284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>25%</w:t>
            </w:r>
          </w:p>
        </w:tc>
        <w:tc>
          <w:tcPr>
            <w:tcW w:w="22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08B" w:rsidRPr="004A5C89" w:rsidRDefault="004A5C89" w:rsidP="004A5C89">
            <w:pPr>
              <w:pStyle w:val="a3"/>
              <w:ind w:firstLine="284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eastAsia="ru-RU"/>
              </w:rPr>
              <w:t xml:space="preserve">59% </w:t>
            </w:r>
          </w:p>
        </w:tc>
      </w:tr>
    </w:tbl>
    <w:p w:rsidR="00576E93" w:rsidRDefault="009705DA" w:rsidP="009705DA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  </w:t>
      </w:r>
    </w:p>
    <w:p w:rsidR="00576E93" w:rsidRDefault="00576E93" w:rsidP="009705DA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576E93" w:rsidRDefault="00576E93" w:rsidP="009705DA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4A5C89" w:rsidRDefault="00576E93" w:rsidP="009705DA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607695</wp:posOffset>
            </wp:positionV>
            <wp:extent cx="5133975" cy="2867025"/>
            <wp:effectExtent l="19050" t="0" r="9525" b="0"/>
            <wp:wrapSquare wrapText="bothSides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9705D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4A5C89" w:rsidRPr="004A5C8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Диаграмма № 1</w:t>
      </w:r>
    </w:p>
    <w:p w:rsidR="0029710A" w:rsidRDefault="0029710A" w:rsidP="009705DA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29710A" w:rsidRDefault="0029710A" w:rsidP="009705DA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29710A" w:rsidRDefault="0029710A" w:rsidP="009705DA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29710A" w:rsidRDefault="0029710A" w:rsidP="009705DA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29710A" w:rsidRDefault="0029710A" w:rsidP="009705DA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29710A" w:rsidRDefault="0029710A" w:rsidP="009705DA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29710A" w:rsidRDefault="0029710A" w:rsidP="009705DA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29710A" w:rsidRPr="004A5C89" w:rsidRDefault="0029710A" w:rsidP="009705DA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576E93" w:rsidRDefault="00576E93" w:rsidP="004A5C89">
      <w:pPr>
        <w:pStyle w:val="2"/>
        <w:ind w:hanging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6E93" w:rsidRDefault="00576E93" w:rsidP="004A5C89">
      <w:pPr>
        <w:pStyle w:val="2"/>
        <w:ind w:hanging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C89" w:rsidRPr="004A5C89" w:rsidRDefault="004A5C89" w:rsidP="004A5C89">
      <w:pPr>
        <w:pStyle w:val="2"/>
        <w:ind w:hanging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физической подготовки учащи</w:t>
      </w:r>
      <w:r w:rsidR="009475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хся в начале исследования (</w:t>
      </w:r>
      <w:r w:rsidR="00947518" w:rsidRPr="009475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 w:rsidR="00297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947518" w:rsidRPr="009475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</w:t>
      </w:r>
      <w:r w:rsidRPr="004A5C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tbl>
      <w:tblPr>
        <w:tblW w:w="8896" w:type="dxa"/>
        <w:tblCellMar>
          <w:left w:w="0" w:type="dxa"/>
          <w:right w:w="0" w:type="dxa"/>
        </w:tblCellMar>
        <w:tblLook w:val="04A0"/>
      </w:tblPr>
      <w:tblGrid>
        <w:gridCol w:w="2224"/>
        <w:gridCol w:w="2224"/>
        <w:gridCol w:w="2224"/>
        <w:gridCol w:w="2224"/>
      </w:tblGrid>
      <w:tr w:rsidR="004A5C89" w:rsidRPr="004A5C89" w:rsidTr="004A5C89">
        <w:trPr>
          <w:trHeight w:val="621"/>
        </w:trPr>
        <w:tc>
          <w:tcPr>
            <w:tcW w:w="22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7F0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A5C89" w:rsidRPr="004A5C89" w:rsidRDefault="004A5C89" w:rsidP="004A5C8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Таблица № 2</w:t>
            </w:r>
          </w:p>
        </w:tc>
        <w:tc>
          <w:tcPr>
            <w:tcW w:w="22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7F0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08B" w:rsidRPr="004A5C89" w:rsidRDefault="004A5C89" w:rsidP="004A5C8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hAnsi="Times New Roman" w:cs="Times New Roman"/>
                <w:b/>
                <w:bCs/>
                <w:i w:val="0"/>
                <w:sz w:val="28"/>
                <w:szCs w:val="28"/>
                <w:lang w:eastAsia="ru-RU"/>
              </w:rPr>
              <w:t xml:space="preserve">Оценка «3» </w:t>
            </w:r>
          </w:p>
        </w:tc>
        <w:tc>
          <w:tcPr>
            <w:tcW w:w="22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7F0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08B" w:rsidRPr="004A5C89" w:rsidRDefault="004A5C89" w:rsidP="004A5C8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hAnsi="Times New Roman" w:cs="Times New Roman"/>
                <w:b/>
                <w:bCs/>
                <w:i w:val="0"/>
                <w:sz w:val="28"/>
                <w:szCs w:val="28"/>
                <w:lang w:eastAsia="ru-RU"/>
              </w:rPr>
              <w:t xml:space="preserve">Оценка «4» </w:t>
            </w:r>
          </w:p>
        </w:tc>
        <w:tc>
          <w:tcPr>
            <w:tcW w:w="22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7F0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08B" w:rsidRPr="004A5C89" w:rsidRDefault="004A5C89" w:rsidP="004A5C8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hAnsi="Times New Roman" w:cs="Times New Roman"/>
                <w:b/>
                <w:bCs/>
                <w:i w:val="0"/>
                <w:sz w:val="28"/>
                <w:szCs w:val="28"/>
                <w:lang w:eastAsia="ru-RU"/>
              </w:rPr>
              <w:t xml:space="preserve">Оценка «5» </w:t>
            </w:r>
          </w:p>
        </w:tc>
      </w:tr>
      <w:tr w:rsidR="004A5C89" w:rsidRPr="004A5C89" w:rsidTr="004A5C89">
        <w:trPr>
          <w:trHeight w:val="448"/>
        </w:trPr>
        <w:tc>
          <w:tcPr>
            <w:tcW w:w="22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08B" w:rsidRPr="004A5C89" w:rsidRDefault="004A5C89" w:rsidP="004A5C89">
            <w:pPr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  <w:t xml:space="preserve">Бег 30 м </w:t>
            </w:r>
          </w:p>
        </w:tc>
        <w:tc>
          <w:tcPr>
            <w:tcW w:w="22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08B" w:rsidRPr="004A5C89" w:rsidRDefault="004A5C89" w:rsidP="004A5C8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22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08B" w:rsidRPr="004A5C89" w:rsidRDefault="004A5C89" w:rsidP="004A5C8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  <w:t xml:space="preserve">25% </w:t>
            </w:r>
          </w:p>
        </w:tc>
        <w:tc>
          <w:tcPr>
            <w:tcW w:w="22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08B" w:rsidRPr="004A5C89" w:rsidRDefault="004A5C89" w:rsidP="004A5C8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  <w:t xml:space="preserve">70% </w:t>
            </w:r>
          </w:p>
        </w:tc>
      </w:tr>
      <w:tr w:rsidR="004A5C89" w:rsidRPr="004A5C89" w:rsidTr="004A5C89">
        <w:trPr>
          <w:trHeight w:val="448"/>
        </w:trPr>
        <w:tc>
          <w:tcPr>
            <w:tcW w:w="2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08B" w:rsidRPr="004A5C89" w:rsidRDefault="004A5C89" w:rsidP="004A5C89">
            <w:pPr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  <w:t xml:space="preserve">Кросс </w:t>
            </w:r>
          </w:p>
        </w:tc>
        <w:tc>
          <w:tcPr>
            <w:tcW w:w="2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08B" w:rsidRPr="004A5C89" w:rsidRDefault="004A5C89" w:rsidP="004A5C8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  <w:t xml:space="preserve">9% </w:t>
            </w:r>
          </w:p>
        </w:tc>
        <w:tc>
          <w:tcPr>
            <w:tcW w:w="2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08B" w:rsidRPr="004A5C89" w:rsidRDefault="004A5C89" w:rsidP="004A5C8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  <w:t xml:space="preserve">24% </w:t>
            </w:r>
          </w:p>
        </w:tc>
        <w:tc>
          <w:tcPr>
            <w:tcW w:w="2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08B" w:rsidRPr="004A5C89" w:rsidRDefault="004A5C89" w:rsidP="004A5C8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  <w:t xml:space="preserve">67% </w:t>
            </w:r>
          </w:p>
        </w:tc>
      </w:tr>
      <w:tr w:rsidR="004A5C89" w:rsidRPr="004A5C89" w:rsidTr="004A5C89">
        <w:trPr>
          <w:trHeight w:val="448"/>
        </w:trPr>
        <w:tc>
          <w:tcPr>
            <w:tcW w:w="2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608B" w:rsidRPr="004A5C89" w:rsidRDefault="004A5C89" w:rsidP="004A5C89">
            <w:pPr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  <w:t xml:space="preserve">Скакалка </w:t>
            </w:r>
          </w:p>
        </w:tc>
        <w:tc>
          <w:tcPr>
            <w:tcW w:w="2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608B" w:rsidRPr="004A5C89" w:rsidRDefault="004A5C89" w:rsidP="004A5C8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  <w:t xml:space="preserve">8% </w:t>
            </w:r>
          </w:p>
        </w:tc>
        <w:tc>
          <w:tcPr>
            <w:tcW w:w="2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08B" w:rsidRPr="004A5C89" w:rsidRDefault="004A5C89" w:rsidP="004A5C8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  <w:t xml:space="preserve">28% </w:t>
            </w:r>
          </w:p>
        </w:tc>
        <w:tc>
          <w:tcPr>
            <w:tcW w:w="22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8CC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C608B" w:rsidRPr="004A5C89" w:rsidRDefault="004A5C89" w:rsidP="004A5C8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4A5C89">
              <w:rPr>
                <w:rFonts w:ascii="Times New Roman" w:hAnsi="Times New Roman" w:cs="Times New Roman"/>
                <w:i w:val="0"/>
                <w:sz w:val="28"/>
                <w:szCs w:val="28"/>
                <w:lang w:eastAsia="ru-RU"/>
              </w:rPr>
              <w:t xml:space="preserve">64% </w:t>
            </w:r>
          </w:p>
        </w:tc>
      </w:tr>
    </w:tbl>
    <w:p w:rsidR="0029710A" w:rsidRDefault="0029710A" w:rsidP="004A5C89">
      <w:pPr>
        <w:ind w:firstLine="0"/>
        <w:jc w:val="left"/>
        <w:rPr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576E93" w:rsidRDefault="00576E93" w:rsidP="004A5C89">
      <w:pPr>
        <w:ind w:firstLine="0"/>
        <w:jc w:val="left"/>
        <w:rPr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576E93" w:rsidRDefault="00576E93" w:rsidP="004A5C89">
      <w:pPr>
        <w:ind w:firstLine="0"/>
        <w:jc w:val="left"/>
        <w:rPr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576E93" w:rsidRDefault="00576E93" w:rsidP="004A5C89">
      <w:pPr>
        <w:ind w:firstLine="0"/>
        <w:jc w:val="left"/>
        <w:rPr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576E93" w:rsidRDefault="00576E93" w:rsidP="004A5C89">
      <w:pPr>
        <w:ind w:firstLine="0"/>
        <w:jc w:val="left"/>
        <w:rPr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576E93" w:rsidRDefault="00576E93" w:rsidP="004A5C89">
      <w:pPr>
        <w:ind w:firstLine="0"/>
        <w:jc w:val="left"/>
        <w:rPr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576E93" w:rsidRDefault="00576E93" w:rsidP="004A5C89">
      <w:pPr>
        <w:ind w:firstLine="0"/>
        <w:jc w:val="left"/>
        <w:rPr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4A5C89" w:rsidRPr="004A5C89" w:rsidRDefault="004A5C89" w:rsidP="004A5C89">
      <w:pPr>
        <w:ind w:firstLine="0"/>
        <w:jc w:val="left"/>
        <w:rPr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4A5C89">
        <w:rPr>
          <w:rFonts w:ascii="Times New Roman" w:hAnsi="Times New Roman" w:cs="Times New Roman"/>
          <w:i w:val="0"/>
          <w:sz w:val="28"/>
          <w:szCs w:val="28"/>
          <w:lang w:eastAsia="ru-RU"/>
        </w:rPr>
        <w:t>Диаграмма № 2</w:t>
      </w:r>
      <w:r w:rsidR="00B63E36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686A67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  </w:t>
      </w:r>
      <w:r w:rsidR="00B63E36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         </w:t>
      </w:r>
    </w:p>
    <w:p w:rsidR="00846FE9" w:rsidRPr="004A5C89" w:rsidRDefault="004A5C89" w:rsidP="004A5C89">
      <w:pPr>
        <w:pStyle w:val="2"/>
        <w:ind w:firstLin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4A5C89">
        <w:rPr>
          <w:rFonts w:ascii="Times New Roman" w:eastAsia="Times New Roman" w:hAnsi="Times New Roman" w:cs="Times New Roman"/>
          <w:i/>
          <w:iCs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144135" cy="2828925"/>
            <wp:effectExtent l="19050" t="0" r="18415" b="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10B49" w:rsidRDefault="00CE1D34" w:rsidP="00B63E36">
      <w:pPr>
        <w:pStyle w:val="a3"/>
        <w:spacing w:after="100" w:line="36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310B4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Целью игры </w:t>
      </w:r>
      <w:r w:rsidR="00310B4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«лапта» </w:t>
      </w:r>
      <w:r w:rsidRPr="00310B4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среди школьников было привлечение учащихся, не занимающихся активно спортом</w:t>
      </w:r>
      <w:r w:rsidR="00310B4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, </w:t>
      </w:r>
      <w:r w:rsidR="00947518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привлечение</w:t>
      </w:r>
      <w:r w:rsidR="00310B49" w:rsidRPr="00310B4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310B4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их</w:t>
      </w:r>
      <w:r w:rsidR="00310B49" w:rsidRPr="00310B4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к систематическим занятиям физической культурой, пропаганды здорового образа жизни и отвлечения их от негативных влияний современной</w:t>
      </w:r>
      <w:r w:rsidR="00310B49" w:rsidRPr="00310B49">
        <w:rPr>
          <w:i w:val="0"/>
        </w:rPr>
        <w:t xml:space="preserve"> </w:t>
      </w:r>
      <w:r w:rsidR="00310B49" w:rsidRPr="00310B4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жизни</w:t>
      </w:r>
      <w:r w:rsidR="00310B49">
        <w:rPr>
          <w:i w:val="0"/>
        </w:rPr>
        <w:t xml:space="preserve">, </w:t>
      </w:r>
      <w:r w:rsidR="00310B49" w:rsidRPr="00310B4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а также </w:t>
      </w:r>
      <w:r w:rsidR="00310B4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популяризация</w:t>
      </w:r>
      <w:r w:rsidR="00310B49" w:rsidRPr="00310B4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лапты как массового национального вида спорта</w:t>
      </w:r>
      <w:r w:rsidR="00310B4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. </w:t>
      </w:r>
    </w:p>
    <w:p w:rsidR="00576E93" w:rsidRDefault="00576E93" w:rsidP="00CB32F1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576E93" w:rsidRDefault="00576E93" w:rsidP="00CB32F1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576E93" w:rsidRDefault="00576E93" w:rsidP="00CB32F1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576E93" w:rsidRDefault="00576E93" w:rsidP="00CB32F1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576E93" w:rsidRDefault="00576E93" w:rsidP="00CB32F1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576E93" w:rsidRDefault="00576E93" w:rsidP="00CB32F1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576E93" w:rsidRDefault="00576E93" w:rsidP="00CB32F1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576E93" w:rsidRDefault="00576E93" w:rsidP="00CB32F1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576E93" w:rsidRDefault="00576E93" w:rsidP="00CB32F1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576E93" w:rsidRDefault="00576E93" w:rsidP="00CB32F1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576E93" w:rsidRDefault="00576E93" w:rsidP="00CB32F1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9705DA" w:rsidRDefault="00947518" w:rsidP="00CB32F1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Правила игры в лапту(схема).</w:t>
      </w:r>
    </w:p>
    <w:p w:rsidR="00B63E36" w:rsidRDefault="00B63E36" w:rsidP="00CB32F1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eastAsia="ru-RU"/>
        </w:rPr>
      </w:pPr>
    </w:p>
    <w:p w:rsidR="00310B49" w:rsidRDefault="00CB32F1" w:rsidP="00CB32F1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inline distT="0" distB="0" distL="0" distR="0">
            <wp:extent cx="5934075" cy="472440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49" w:rsidRDefault="00CB32F1" w:rsidP="00CB32F1">
      <w:pPr>
        <w:pStyle w:val="a3"/>
        <w:ind w:firstLine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inline distT="0" distB="0" distL="0" distR="0">
            <wp:extent cx="771525" cy="381000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-  Направление движения игроков города</w:t>
      </w:r>
    </w:p>
    <w:p w:rsidR="00CB32F1" w:rsidRDefault="00CB32F1" w:rsidP="00CB32F1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      -  игроки города</w:t>
      </w:r>
    </w:p>
    <w:p w:rsidR="00CB32F1" w:rsidRDefault="00CB32F1" w:rsidP="00CB32F1">
      <w:pPr>
        <w:pStyle w:val="a3"/>
        <w:ind w:firstLine="284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inline distT="0" distB="0" distL="0" distR="0">
            <wp:extent cx="190500" cy="285750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        -  игроки поля</w:t>
      </w:r>
    </w:p>
    <w:p w:rsidR="00B63E36" w:rsidRDefault="00B63E36" w:rsidP="00CB32F1">
      <w:pPr>
        <w:pStyle w:val="a5"/>
        <w:ind w:firstLine="0"/>
      </w:pPr>
    </w:p>
    <w:p w:rsidR="00B63E36" w:rsidRDefault="00B63E36" w:rsidP="00CB32F1">
      <w:pPr>
        <w:pStyle w:val="a5"/>
        <w:ind w:firstLine="0"/>
      </w:pPr>
    </w:p>
    <w:p w:rsidR="00B63E36" w:rsidRDefault="00B63E36" w:rsidP="00CB32F1">
      <w:pPr>
        <w:pStyle w:val="a5"/>
        <w:ind w:firstLine="0"/>
      </w:pPr>
    </w:p>
    <w:p w:rsidR="00B63E36" w:rsidRDefault="00B63E36" w:rsidP="00CB32F1">
      <w:pPr>
        <w:pStyle w:val="a5"/>
        <w:ind w:firstLine="0"/>
      </w:pPr>
    </w:p>
    <w:p w:rsidR="00CB32F1" w:rsidRDefault="00CB32F1" w:rsidP="00CB32F1">
      <w:pPr>
        <w:pStyle w:val="a5"/>
        <w:ind w:firstLine="0"/>
      </w:pPr>
      <w:r>
        <w:rPr>
          <w:noProof/>
        </w:rPr>
        <w:lastRenderedPageBreak/>
        <w:drawing>
          <wp:inline distT="0" distB="0" distL="0" distR="0">
            <wp:extent cx="5940425" cy="4264819"/>
            <wp:effectExtent l="19050" t="0" r="3175" b="0"/>
            <wp:docPr id="12" name="Рисунок 7" descr="O:\работа\Лапта, награждение, волейбол\IMG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работа\Лапта, награждение, волейбол\IMG_39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8C" w:rsidRPr="002B168C" w:rsidRDefault="002B168C" w:rsidP="00EC58B8">
      <w:pPr>
        <w:pStyle w:val="a3"/>
        <w:ind w:firstLine="0"/>
        <w:jc w:val="both"/>
        <w:rPr>
          <w:i w:val="0"/>
        </w:rPr>
      </w:pPr>
    </w:p>
    <w:p w:rsidR="00EC58B8" w:rsidRDefault="00EC58B8">
      <w:pPr>
        <w:pStyle w:val="a3"/>
        <w:ind w:firstLine="0"/>
        <w:jc w:val="both"/>
        <w:rPr>
          <w:i w:val="0"/>
        </w:rPr>
      </w:pPr>
      <w:r>
        <w:rPr>
          <w:i w:val="0"/>
          <w:noProof/>
          <w:lang w:eastAsia="ru-RU"/>
        </w:rPr>
        <w:drawing>
          <wp:inline distT="0" distB="0" distL="0" distR="0">
            <wp:extent cx="5857875" cy="3750469"/>
            <wp:effectExtent l="19050" t="0" r="9525" b="0"/>
            <wp:docPr id="15" name="Рисунок 10" descr="O:\работа\Лапта, награждение, волейбол\IMG_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работа\Лапта, награждение, волейбол\IMG_39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36" w:rsidRDefault="00B63E36" w:rsidP="00EC58B8">
      <w:pPr>
        <w:ind w:firstLine="0"/>
        <w:jc w:val="left"/>
      </w:pPr>
    </w:p>
    <w:p w:rsidR="00B63E36" w:rsidRDefault="00B63E36" w:rsidP="00EC58B8">
      <w:pPr>
        <w:ind w:firstLine="0"/>
        <w:jc w:val="left"/>
      </w:pPr>
    </w:p>
    <w:p w:rsidR="00EC58B8" w:rsidRDefault="00EC58B8" w:rsidP="00EC58B8">
      <w:pPr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857875" cy="3493294"/>
            <wp:effectExtent l="19050" t="0" r="9525" b="0"/>
            <wp:docPr id="16" name="Рисунок 11" descr="O:\работа\Лапта, награждение, волейбол\IMG_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работа\Лапта, награждение, волейбол\IMG_39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36" w:rsidRDefault="00B63E36" w:rsidP="00EC58B8">
      <w:pPr>
        <w:ind w:firstLine="0"/>
        <w:jc w:val="left"/>
      </w:pPr>
    </w:p>
    <w:p w:rsidR="00B63E36" w:rsidRDefault="00B63E36" w:rsidP="00EC58B8">
      <w:pPr>
        <w:ind w:firstLine="0"/>
        <w:jc w:val="left"/>
      </w:pPr>
    </w:p>
    <w:p w:rsidR="00EC58B8" w:rsidRPr="00EC58B8" w:rsidRDefault="00EC58B8" w:rsidP="00EC58B8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924550" cy="3683794"/>
            <wp:effectExtent l="19050" t="0" r="0" b="0"/>
            <wp:docPr id="17" name="Рисунок 12" descr="O:\работа\Лапта, награждение, волейбол\IMG_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работа\Лапта, награждение, волейбол\IMG_39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8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58B8" w:rsidRPr="00EC58B8" w:rsidSect="00576E9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99C" w:rsidRDefault="0086399C" w:rsidP="00B63E36">
      <w:pPr>
        <w:spacing w:before="0" w:after="0"/>
      </w:pPr>
      <w:r>
        <w:separator/>
      </w:r>
    </w:p>
  </w:endnote>
  <w:endnote w:type="continuationSeparator" w:id="0">
    <w:p w:rsidR="0086399C" w:rsidRDefault="0086399C" w:rsidP="00B63E36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Суг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99C" w:rsidRDefault="0086399C" w:rsidP="00B63E36">
      <w:pPr>
        <w:spacing w:before="0" w:after="0"/>
      </w:pPr>
      <w:r>
        <w:separator/>
      </w:r>
    </w:p>
  </w:footnote>
  <w:footnote w:type="continuationSeparator" w:id="0">
    <w:p w:rsidR="0086399C" w:rsidRDefault="0086399C" w:rsidP="00B63E36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1pt;height:18pt;visibility:visible;mso-wrap-style:square" o:bullet="t">
        <v:imagedata r:id="rId1" o:title=""/>
      </v:shape>
    </w:pict>
  </w:numPicBullet>
  <w:abstractNum w:abstractNumId="0">
    <w:nsid w:val="1ADF2572"/>
    <w:multiLevelType w:val="hybridMultilevel"/>
    <w:tmpl w:val="6BAE62E6"/>
    <w:lvl w:ilvl="0" w:tplc="A7CCEC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E819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8E1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A4A2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78FC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023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F889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4C42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3AF0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F187944"/>
    <w:multiLevelType w:val="hybridMultilevel"/>
    <w:tmpl w:val="894EED0A"/>
    <w:lvl w:ilvl="0" w:tplc="718A36AA">
      <w:start w:val="1"/>
      <w:numFmt w:val="decimal"/>
      <w:lvlText w:val="%1."/>
      <w:lvlJc w:val="left"/>
      <w:pPr>
        <w:tabs>
          <w:tab w:val="num" w:pos="944"/>
        </w:tabs>
        <w:ind w:left="944" w:hanging="6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F336AA2"/>
    <w:multiLevelType w:val="hybridMultilevel"/>
    <w:tmpl w:val="1966E46C"/>
    <w:lvl w:ilvl="0" w:tplc="9A286E4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8C81D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F9AC5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41621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D623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B8EBF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A8DD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C9AA7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84B4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168C"/>
    <w:rsid w:val="000F5ACA"/>
    <w:rsid w:val="001675D6"/>
    <w:rsid w:val="001A28FA"/>
    <w:rsid w:val="0021787F"/>
    <w:rsid w:val="00265056"/>
    <w:rsid w:val="0029710A"/>
    <w:rsid w:val="002B168C"/>
    <w:rsid w:val="002C6E75"/>
    <w:rsid w:val="00310B49"/>
    <w:rsid w:val="00397245"/>
    <w:rsid w:val="003D00AF"/>
    <w:rsid w:val="003F452F"/>
    <w:rsid w:val="004175A4"/>
    <w:rsid w:val="00427562"/>
    <w:rsid w:val="00434130"/>
    <w:rsid w:val="004937FF"/>
    <w:rsid w:val="004A5C89"/>
    <w:rsid w:val="004C2676"/>
    <w:rsid w:val="004E3B58"/>
    <w:rsid w:val="004F0D8A"/>
    <w:rsid w:val="00522165"/>
    <w:rsid w:val="00533020"/>
    <w:rsid w:val="00571928"/>
    <w:rsid w:val="00572F59"/>
    <w:rsid w:val="00576E93"/>
    <w:rsid w:val="005B46D0"/>
    <w:rsid w:val="005E5DAF"/>
    <w:rsid w:val="00603478"/>
    <w:rsid w:val="006702C4"/>
    <w:rsid w:val="00686A67"/>
    <w:rsid w:val="0069733D"/>
    <w:rsid w:val="006A514B"/>
    <w:rsid w:val="006B0F85"/>
    <w:rsid w:val="007C51B5"/>
    <w:rsid w:val="007F21FE"/>
    <w:rsid w:val="008422D9"/>
    <w:rsid w:val="00846FE9"/>
    <w:rsid w:val="0086399C"/>
    <w:rsid w:val="008940F8"/>
    <w:rsid w:val="00933EC8"/>
    <w:rsid w:val="00947518"/>
    <w:rsid w:val="00966398"/>
    <w:rsid w:val="009705DA"/>
    <w:rsid w:val="00993B08"/>
    <w:rsid w:val="009E1CAF"/>
    <w:rsid w:val="00A73231"/>
    <w:rsid w:val="00AE6FAD"/>
    <w:rsid w:val="00B0651E"/>
    <w:rsid w:val="00B63E36"/>
    <w:rsid w:val="00CB32F1"/>
    <w:rsid w:val="00CD4421"/>
    <w:rsid w:val="00CE1D34"/>
    <w:rsid w:val="00D87BB0"/>
    <w:rsid w:val="00DC608B"/>
    <w:rsid w:val="00E378AD"/>
    <w:rsid w:val="00E50E2D"/>
    <w:rsid w:val="00E53F6E"/>
    <w:rsid w:val="00E55D99"/>
    <w:rsid w:val="00EB5F7E"/>
    <w:rsid w:val="00EC58B8"/>
    <w:rsid w:val="00F3675D"/>
    <w:rsid w:val="00F603AB"/>
    <w:rsid w:val="00F936BF"/>
    <w:rsid w:val="00FC5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68C"/>
    <w:pPr>
      <w:jc w:val="right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168C"/>
    <w:pPr>
      <w:spacing w:after="0"/>
      <w:jc w:val="right"/>
    </w:pPr>
    <w:rPr>
      <w:i/>
      <w:iCs/>
    </w:rPr>
  </w:style>
  <w:style w:type="character" w:styleId="a4">
    <w:name w:val="Hyperlink"/>
    <w:basedOn w:val="a0"/>
    <w:uiPriority w:val="99"/>
    <w:semiHidden/>
    <w:unhideWhenUsed/>
    <w:rsid w:val="002B168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B168C"/>
    <w:pPr>
      <w:jc w:val="left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CE1D34"/>
    <w:rPr>
      <w:i w:val="0"/>
      <w:iCs w:val="0"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CE1D34"/>
    <w:rPr>
      <w:color w:val="000000" w:themeColor="text1"/>
    </w:rPr>
  </w:style>
  <w:style w:type="paragraph" w:styleId="a6">
    <w:name w:val="Balloon Text"/>
    <w:basedOn w:val="a"/>
    <w:link w:val="a7"/>
    <w:uiPriority w:val="99"/>
    <w:semiHidden/>
    <w:unhideWhenUsed/>
    <w:rsid w:val="00CE1D3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D34"/>
    <w:rPr>
      <w:rFonts w:ascii="Tahoma" w:hAnsi="Tahoma" w:cs="Tahoma"/>
      <w:i/>
      <w:iCs/>
      <w:sz w:val="16"/>
      <w:szCs w:val="16"/>
    </w:rPr>
  </w:style>
  <w:style w:type="paragraph" w:styleId="a8">
    <w:name w:val="Block Text"/>
    <w:basedOn w:val="a"/>
    <w:rsid w:val="0069733D"/>
    <w:pPr>
      <w:shd w:val="clear" w:color="auto" w:fill="FFFFFF"/>
      <w:spacing w:before="0" w:beforeAutospacing="0" w:after="0" w:afterAutospacing="0"/>
      <w:ind w:left="17" w:right="67" w:firstLine="322"/>
      <w:jc w:val="both"/>
    </w:pPr>
    <w:rPr>
      <w:rFonts w:ascii="Times New Roman" w:eastAsia="Times New Roman" w:hAnsi="Times New Roman" w:cs="Times New Roman"/>
      <w:i w:val="0"/>
      <w:iCs w:val="0"/>
      <w:color w:val="414141"/>
      <w:sz w:val="24"/>
      <w:lang w:eastAsia="ru-RU"/>
    </w:rPr>
  </w:style>
  <w:style w:type="paragraph" w:styleId="a9">
    <w:name w:val="header"/>
    <w:basedOn w:val="a"/>
    <w:link w:val="aa"/>
    <w:uiPriority w:val="99"/>
    <w:unhideWhenUsed/>
    <w:rsid w:val="00B63E36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B63E36"/>
    <w:rPr>
      <w:i/>
      <w:iCs/>
    </w:rPr>
  </w:style>
  <w:style w:type="paragraph" w:styleId="ab">
    <w:name w:val="footer"/>
    <w:basedOn w:val="a"/>
    <w:link w:val="ac"/>
    <w:uiPriority w:val="99"/>
    <w:semiHidden/>
    <w:unhideWhenUsed/>
    <w:rsid w:val="00B63E36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63E3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9966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367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C%D1%8F%D1%87" TargetMode="External"/><Relationship Id="rId13" Type="http://schemas.openxmlformats.org/officeDocument/2006/relationships/hyperlink" Target="http://ru.wikipedia.org/wiki/%D0%9A%D1%80%D0%B8%D0%BA%D0%B5%D1%82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1%D0%B5%D0%B9%D1%81%D0%B1%D0%BE%D0%BB" TargetMode="External"/><Relationship Id="rId17" Type="http://schemas.openxmlformats.org/officeDocument/2006/relationships/chart" Target="charts/chart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D%D0%BE%D0%B2%D0%B3%D0%BE%D1%80%D0%BE%D0%B4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/index.php?title=%D0%9E%D0%B9%D0%BD%D0%B0&amp;action=edit&amp;redlink=1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://ru.wikipedia.org/wiki/XIV_%D0%B2%D0%B5%D0%BA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1%D0%B8%D1%82%D0%B0" TargetMode="External"/><Relationship Id="rId14" Type="http://schemas.openxmlformats.org/officeDocument/2006/relationships/hyperlink" Target="http://ru.wikipedia.org/w/index.php?title=%D0%9F%D0%B5%D1%81%D0%B0%D0%BF%D0%BE%D0%BB%D0%BE&amp;action=edit&amp;redlink=1" TargetMode="External"/><Relationship Id="rId22" Type="http://schemas.openxmlformats.org/officeDocument/2006/relationships/image" Target="media/image6.jpeg"/><Relationship Id="rId27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25321144035739479"/>
          <c:y val="0.19205357950945787"/>
          <c:w val="0.52015809252743483"/>
          <c:h val="0.5251427650391312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"3"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30 м</c:v>
                </c:pt>
                <c:pt idx="1">
                  <c:v>Кросс</c:v>
                </c:pt>
                <c:pt idx="2">
                  <c:v>Скакалка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0.13</c:v>
                </c:pt>
                <c:pt idx="1">
                  <c:v>0.15000000000000024</c:v>
                </c:pt>
                <c:pt idx="2">
                  <c:v>0.16000000000000025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"4"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30 м</c:v>
                </c:pt>
                <c:pt idx="1">
                  <c:v>Кросс</c:v>
                </c:pt>
                <c:pt idx="2">
                  <c:v>Скакалка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0.23</c:v>
                </c:pt>
                <c:pt idx="1">
                  <c:v>0.21000000000000021</c:v>
                </c:pt>
                <c:pt idx="2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"5"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30 м</c:v>
                </c:pt>
                <c:pt idx="1">
                  <c:v>Кросс</c:v>
                </c:pt>
                <c:pt idx="2">
                  <c:v>Скакалка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0.6400000000000039</c:v>
                </c:pt>
                <c:pt idx="1">
                  <c:v>0.6400000000000039</c:v>
                </c:pt>
                <c:pt idx="2">
                  <c:v>0.59000000000000052</c:v>
                </c:pt>
              </c:numCache>
            </c:numRef>
          </c:val>
        </c:ser>
        <c:shape val="box"/>
        <c:axId val="77398016"/>
        <c:axId val="105227008"/>
        <c:axId val="0"/>
      </c:bar3DChart>
      <c:catAx>
        <c:axId val="7739801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05227008"/>
        <c:crosses val="autoZero"/>
        <c:auto val="1"/>
        <c:lblAlgn val="ctr"/>
        <c:lblOffset val="100"/>
      </c:catAx>
      <c:valAx>
        <c:axId val="105227008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77398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938135090899179"/>
          <c:y val="0.25165210010460437"/>
          <c:w val="9.8507184551639912E-2"/>
          <c:h val="0.24748921603886825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Оценка "3"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зо м</c:v>
                </c:pt>
                <c:pt idx="1">
                  <c:v>Кросс</c:v>
                </c:pt>
                <c:pt idx="2">
                  <c:v>Скакалка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0.05</c:v>
                </c:pt>
                <c:pt idx="1">
                  <c:v>9.0000000000000024E-2</c:v>
                </c:pt>
                <c:pt idx="2">
                  <c:v>8.0000000000000043E-2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Оценка "4"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зо м</c:v>
                </c:pt>
                <c:pt idx="1">
                  <c:v>Кросс</c:v>
                </c:pt>
                <c:pt idx="2">
                  <c:v>Скакалка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0.25</c:v>
                </c:pt>
                <c:pt idx="1">
                  <c:v>0.24000000000000021</c:v>
                </c:pt>
                <c:pt idx="2">
                  <c:v>0.28000000000000008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Оценка "5"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зо м</c:v>
                </c:pt>
                <c:pt idx="1">
                  <c:v>Кросс</c:v>
                </c:pt>
                <c:pt idx="2">
                  <c:v>Скакалка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0.70000000000000062</c:v>
                </c:pt>
                <c:pt idx="1">
                  <c:v>0.6700000000000027</c:v>
                </c:pt>
                <c:pt idx="2">
                  <c:v>0.64000000000000223</c:v>
                </c:pt>
              </c:numCache>
            </c:numRef>
          </c:val>
        </c:ser>
        <c:shape val="box"/>
        <c:axId val="77410304"/>
        <c:axId val="77411840"/>
        <c:axId val="0"/>
      </c:bar3DChart>
      <c:catAx>
        <c:axId val="77410304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77411840"/>
        <c:crosses val="autoZero"/>
        <c:auto val="1"/>
        <c:lblAlgn val="ctr"/>
        <c:lblOffset val="100"/>
      </c:catAx>
      <c:valAx>
        <c:axId val="77411840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77410304"/>
        <c:crosses val="autoZero"/>
        <c:crossBetween val="between"/>
      </c:valAx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A6E9E-3AD2-4E63-8895-15135BAD8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1832</Words>
  <Characters>10447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Acer</cp:lastModifiedBy>
  <cp:revision>4</cp:revision>
  <cp:lastPrinted>2010-09-21T15:31:00Z</cp:lastPrinted>
  <dcterms:created xsi:type="dcterms:W3CDTF">2014-02-17T16:21:00Z</dcterms:created>
  <dcterms:modified xsi:type="dcterms:W3CDTF">2014-02-17T16:27:00Z</dcterms:modified>
</cp:coreProperties>
</file>