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D74" w:rsidRPr="0014482E" w:rsidRDefault="004035B6" w:rsidP="00D13D74">
      <w:pPr>
        <w:ind w:left="-540"/>
        <w:jc w:val="center"/>
        <w:outlineLvl w:val="0"/>
        <w:rPr>
          <w:b/>
          <w:sz w:val="28"/>
          <w:szCs w:val="28"/>
        </w:rPr>
      </w:pPr>
      <w:r w:rsidRPr="0014482E">
        <w:rPr>
          <w:b/>
          <w:sz w:val="28"/>
          <w:szCs w:val="28"/>
        </w:rPr>
        <w:t xml:space="preserve"> </w:t>
      </w:r>
      <w:r w:rsidR="00D13D74" w:rsidRPr="0014482E">
        <w:rPr>
          <w:b/>
          <w:sz w:val="28"/>
          <w:szCs w:val="28"/>
        </w:rPr>
        <w:t>«В гостях у Хозяйки медной горы»</w:t>
      </w:r>
      <w:r w:rsidR="00D13D74" w:rsidRPr="0014482E">
        <w:rPr>
          <w:sz w:val="28"/>
          <w:szCs w:val="28"/>
        </w:rPr>
        <w:t xml:space="preserve">                                                         </w:t>
      </w:r>
    </w:p>
    <w:p w:rsidR="00D13D74" w:rsidRPr="0014482E" w:rsidRDefault="00D13D74" w:rsidP="00D13D74">
      <w:pPr>
        <w:ind w:left="-540"/>
        <w:jc w:val="both"/>
        <w:rPr>
          <w:sz w:val="28"/>
          <w:szCs w:val="28"/>
        </w:rPr>
      </w:pPr>
      <w:r w:rsidRPr="0014482E">
        <w:rPr>
          <w:sz w:val="28"/>
          <w:szCs w:val="28"/>
        </w:rPr>
        <w:t>Интеграция образовательных областей: «Познание», «Коммуникация»    «Социализация», «Труд».</w:t>
      </w:r>
    </w:p>
    <w:p w:rsidR="00D13D74" w:rsidRPr="0014482E" w:rsidRDefault="00D13D74" w:rsidP="00D13D74">
      <w:pPr>
        <w:ind w:left="-540" w:firstLine="682"/>
        <w:jc w:val="both"/>
        <w:rPr>
          <w:sz w:val="28"/>
          <w:szCs w:val="28"/>
        </w:rPr>
      </w:pPr>
      <w:r w:rsidRPr="0014482E">
        <w:rPr>
          <w:sz w:val="28"/>
          <w:szCs w:val="28"/>
        </w:rPr>
        <w:t>Задачи:</w:t>
      </w:r>
    </w:p>
    <w:p w:rsidR="00D13D74" w:rsidRPr="0014482E" w:rsidRDefault="00D13D74" w:rsidP="00D13D74">
      <w:pPr>
        <w:numPr>
          <w:ilvl w:val="0"/>
          <w:numId w:val="1"/>
        </w:numPr>
        <w:jc w:val="both"/>
        <w:rPr>
          <w:sz w:val="28"/>
          <w:szCs w:val="28"/>
        </w:rPr>
      </w:pPr>
      <w:r w:rsidRPr="0014482E">
        <w:rPr>
          <w:sz w:val="28"/>
          <w:szCs w:val="28"/>
        </w:rPr>
        <w:t>расширить представление детей о свойствах камней («Познание»);</w:t>
      </w:r>
    </w:p>
    <w:p w:rsidR="00D13D74" w:rsidRPr="0014482E" w:rsidRDefault="00D13D74" w:rsidP="00D13D74">
      <w:pPr>
        <w:numPr>
          <w:ilvl w:val="0"/>
          <w:numId w:val="1"/>
        </w:numPr>
        <w:jc w:val="both"/>
        <w:rPr>
          <w:sz w:val="28"/>
          <w:szCs w:val="28"/>
        </w:rPr>
      </w:pPr>
      <w:r w:rsidRPr="0014482E">
        <w:rPr>
          <w:sz w:val="28"/>
          <w:szCs w:val="28"/>
        </w:rPr>
        <w:t>формировать умение детей классифицировать камни по признакам («Познание»);</w:t>
      </w:r>
    </w:p>
    <w:p w:rsidR="00D13D74" w:rsidRPr="0014482E" w:rsidRDefault="00D13D74" w:rsidP="00D13D74">
      <w:pPr>
        <w:numPr>
          <w:ilvl w:val="0"/>
          <w:numId w:val="1"/>
        </w:numPr>
        <w:jc w:val="both"/>
        <w:rPr>
          <w:sz w:val="28"/>
          <w:szCs w:val="28"/>
        </w:rPr>
      </w:pPr>
      <w:r w:rsidRPr="0014482E">
        <w:rPr>
          <w:sz w:val="28"/>
          <w:szCs w:val="28"/>
        </w:rPr>
        <w:t xml:space="preserve">продолжать формировать визуальную, </w:t>
      </w:r>
      <w:proofErr w:type="spellStart"/>
      <w:r w:rsidRPr="0014482E">
        <w:rPr>
          <w:sz w:val="28"/>
          <w:szCs w:val="28"/>
        </w:rPr>
        <w:t>аудиальную</w:t>
      </w:r>
      <w:proofErr w:type="spellEnd"/>
      <w:r w:rsidRPr="0014482E">
        <w:rPr>
          <w:sz w:val="28"/>
          <w:szCs w:val="28"/>
        </w:rPr>
        <w:t>, мышечную память, глазомер, логическое мышление («Познание»);</w:t>
      </w:r>
    </w:p>
    <w:p w:rsidR="00D13D74" w:rsidRPr="0014482E" w:rsidRDefault="00D13D74" w:rsidP="00D13D74">
      <w:pPr>
        <w:numPr>
          <w:ilvl w:val="0"/>
          <w:numId w:val="1"/>
        </w:numPr>
        <w:jc w:val="both"/>
        <w:rPr>
          <w:sz w:val="28"/>
          <w:szCs w:val="28"/>
        </w:rPr>
      </w:pPr>
      <w:r w:rsidRPr="0014482E">
        <w:rPr>
          <w:sz w:val="28"/>
          <w:szCs w:val="28"/>
        </w:rPr>
        <w:t>активизировать и обогащать речь детей прилагательными  (</w:t>
      </w:r>
      <w:proofErr w:type="gramStart"/>
      <w:r w:rsidRPr="0014482E">
        <w:rPr>
          <w:sz w:val="28"/>
          <w:szCs w:val="28"/>
        </w:rPr>
        <w:t>шершавый</w:t>
      </w:r>
      <w:proofErr w:type="gramEnd"/>
      <w:r w:rsidRPr="0014482E">
        <w:rPr>
          <w:sz w:val="28"/>
          <w:szCs w:val="28"/>
        </w:rPr>
        <w:t>, шероховатый) («Коммуникация»);</w:t>
      </w:r>
    </w:p>
    <w:p w:rsidR="00D13D74" w:rsidRPr="0014482E" w:rsidRDefault="00D13D74" w:rsidP="00D13D74">
      <w:pPr>
        <w:numPr>
          <w:ilvl w:val="0"/>
          <w:numId w:val="1"/>
        </w:numPr>
        <w:jc w:val="both"/>
        <w:rPr>
          <w:sz w:val="28"/>
          <w:szCs w:val="28"/>
        </w:rPr>
      </w:pPr>
      <w:r w:rsidRPr="0014482E">
        <w:rPr>
          <w:sz w:val="28"/>
          <w:szCs w:val="28"/>
        </w:rPr>
        <w:t>побуждать детей выражать словами свои тактильные ощущения («Коммуникация»);</w:t>
      </w:r>
    </w:p>
    <w:p w:rsidR="00D13D74" w:rsidRPr="0014482E" w:rsidRDefault="00D13D74" w:rsidP="00D13D74">
      <w:pPr>
        <w:numPr>
          <w:ilvl w:val="0"/>
          <w:numId w:val="1"/>
        </w:numPr>
        <w:jc w:val="both"/>
        <w:rPr>
          <w:sz w:val="28"/>
          <w:szCs w:val="28"/>
        </w:rPr>
      </w:pPr>
      <w:r w:rsidRPr="0014482E">
        <w:rPr>
          <w:sz w:val="28"/>
          <w:szCs w:val="28"/>
        </w:rPr>
        <w:t>продолжать формировать умение работать в подгруппе («Социализация»);</w:t>
      </w:r>
    </w:p>
    <w:p w:rsidR="00D13D74" w:rsidRPr="0014482E" w:rsidRDefault="00D13D74" w:rsidP="00D13D74">
      <w:pPr>
        <w:numPr>
          <w:ilvl w:val="0"/>
          <w:numId w:val="1"/>
        </w:numPr>
        <w:jc w:val="both"/>
        <w:rPr>
          <w:sz w:val="28"/>
          <w:szCs w:val="28"/>
        </w:rPr>
      </w:pPr>
      <w:r w:rsidRPr="0014482E">
        <w:rPr>
          <w:sz w:val="28"/>
          <w:szCs w:val="28"/>
        </w:rPr>
        <w:t xml:space="preserve">продолжать формировать навыки самообслуживания («Труд»).    </w:t>
      </w:r>
    </w:p>
    <w:p w:rsidR="00D13D74" w:rsidRPr="0014482E" w:rsidRDefault="00D13D74" w:rsidP="00D13D74">
      <w:pPr>
        <w:ind w:left="-540" w:firstLine="682"/>
        <w:jc w:val="both"/>
        <w:rPr>
          <w:sz w:val="28"/>
          <w:szCs w:val="28"/>
        </w:rPr>
      </w:pPr>
      <w:r w:rsidRPr="0014482E">
        <w:rPr>
          <w:sz w:val="28"/>
          <w:szCs w:val="28"/>
        </w:rPr>
        <w:t xml:space="preserve">Методы и приемы (методика О.В. </w:t>
      </w:r>
      <w:proofErr w:type="spellStart"/>
      <w:r w:rsidRPr="0014482E">
        <w:rPr>
          <w:sz w:val="28"/>
          <w:szCs w:val="28"/>
        </w:rPr>
        <w:t>Дыбиной</w:t>
      </w:r>
      <w:proofErr w:type="spellEnd"/>
      <w:r w:rsidRPr="0014482E">
        <w:rPr>
          <w:sz w:val="28"/>
          <w:szCs w:val="28"/>
        </w:rPr>
        <w:t xml:space="preserve"> «Ребёнок в мире поиска»):</w:t>
      </w:r>
    </w:p>
    <w:p w:rsidR="00D13D74" w:rsidRPr="0014482E" w:rsidRDefault="00D13D74" w:rsidP="00D13D74">
      <w:pPr>
        <w:ind w:left="-540"/>
        <w:jc w:val="both"/>
        <w:rPr>
          <w:sz w:val="28"/>
          <w:szCs w:val="28"/>
        </w:rPr>
      </w:pPr>
      <w:r w:rsidRPr="0014482E">
        <w:rPr>
          <w:sz w:val="28"/>
          <w:szCs w:val="28"/>
        </w:rPr>
        <w:t>- практические: эксперименты и опыты с камнями, конструктивная игра.</w:t>
      </w:r>
    </w:p>
    <w:p w:rsidR="00D13D74" w:rsidRPr="0014482E" w:rsidRDefault="00D13D74" w:rsidP="00D13D74">
      <w:pPr>
        <w:ind w:left="-540"/>
        <w:jc w:val="both"/>
        <w:rPr>
          <w:sz w:val="28"/>
          <w:szCs w:val="28"/>
        </w:rPr>
      </w:pPr>
      <w:r w:rsidRPr="0014482E">
        <w:rPr>
          <w:sz w:val="28"/>
          <w:szCs w:val="28"/>
        </w:rPr>
        <w:t xml:space="preserve">- </w:t>
      </w:r>
      <w:proofErr w:type="gramStart"/>
      <w:r w:rsidRPr="0014482E">
        <w:rPr>
          <w:sz w:val="28"/>
          <w:szCs w:val="28"/>
        </w:rPr>
        <w:t>наглядные</w:t>
      </w:r>
      <w:proofErr w:type="gramEnd"/>
      <w:r w:rsidRPr="0014482E">
        <w:rPr>
          <w:sz w:val="28"/>
          <w:szCs w:val="28"/>
        </w:rPr>
        <w:t>: подборка сюжетных картин гор и горных ландшафтов, коллекция камней.</w:t>
      </w:r>
    </w:p>
    <w:p w:rsidR="00D13D74" w:rsidRPr="0014482E" w:rsidRDefault="00D13D74" w:rsidP="00D13D74">
      <w:pPr>
        <w:ind w:left="-540"/>
        <w:jc w:val="both"/>
        <w:rPr>
          <w:sz w:val="28"/>
          <w:szCs w:val="28"/>
        </w:rPr>
      </w:pPr>
      <w:r w:rsidRPr="0014482E">
        <w:rPr>
          <w:sz w:val="28"/>
          <w:szCs w:val="28"/>
        </w:rPr>
        <w:t>- словесные: беседы о горах, ситуативные разговоры.</w:t>
      </w:r>
    </w:p>
    <w:p w:rsidR="00D13D74" w:rsidRPr="0014482E" w:rsidRDefault="00D13D74" w:rsidP="00D13D74">
      <w:pPr>
        <w:ind w:left="-540" w:firstLine="682"/>
        <w:jc w:val="both"/>
        <w:rPr>
          <w:sz w:val="28"/>
          <w:szCs w:val="28"/>
        </w:rPr>
      </w:pPr>
      <w:r w:rsidRPr="0014482E">
        <w:rPr>
          <w:sz w:val="28"/>
          <w:szCs w:val="28"/>
        </w:rPr>
        <w:t xml:space="preserve">Материалы и оборудование (методика О.В. </w:t>
      </w:r>
      <w:proofErr w:type="spellStart"/>
      <w:r w:rsidRPr="0014482E">
        <w:rPr>
          <w:sz w:val="28"/>
          <w:szCs w:val="28"/>
        </w:rPr>
        <w:t>Дыбиной</w:t>
      </w:r>
      <w:proofErr w:type="spellEnd"/>
      <w:r w:rsidRPr="0014482E">
        <w:rPr>
          <w:sz w:val="28"/>
          <w:szCs w:val="28"/>
        </w:rPr>
        <w:t xml:space="preserve"> «Ребёнок в мире поиска»): </w:t>
      </w:r>
    </w:p>
    <w:p w:rsidR="00D13D74" w:rsidRPr="0014482E" w:rsidRDefault="00D13D74" w:rsidP="00D13D74">
      <w:pPr>
        <w:numPr>
          <w:ilvl w:val="0"/>
          <w:numId w:val="2"/>
        </w:numPr>
        <w:jc w:val="both"/>
        <w:rPr>
          <w:sz w:val="28"/>
          <w:szCs w:val="28"/>
        </w:rPr>
      </w:pPr>
      <w:r w:rsidRPr="0014482E">
        <w:rPr>
          <w:sz w:val="28"/>
          <w:szCs w:val="28"/>
        </w:rPr>
        <w:t>подносы,</w:t>
      </w:r>
    </w:p>
    <w:p w:rsidR="00D13D74" w:rsidRPr="0014482E" w:rsidRDefault="00D13D74" w:rsidP="00D13D74">
      <w:pPr>
        <w:numPr>
          <w:ilvl w:val="0"/>
          <w:numId w:val="2"/>
        </w:numPr>
        <w:jc w:val="both"/>
        <w:rPr>
          <w:sz w:val="28"/>
          <w:szCs w:val="28"/>
        </w:rPr>
      </w:pPr>
      <w:r w:rsidRPr="0014482E">
        <w:rPr>
          <w:sz w:val="28"/>
          <w:szCs w:val="28"/>
        </w:rPr>
        <w:t>пластиковые стаканы с водой, по количеству детей,</w:t>
      </w:r>
    </w:p>
    <w:p w:rsidR="00D13D74" w:rsidRPr="0014482E" w:rsidRDefault="00D13D74" w:rsidP="00D13D74">
      <w:pPr>
        <w:numPr>
          <w:ilvl w:val="0"/>
          <w:numId w:val="2"/>
        </w:numPr>
        <w:jc w:val="both"/>
        <w:rPr>
          <w:sz w:val="28"/>
          <w:szCs w:val="28"/>
        </w:rPr>
      </w:pPr>
      <w:r w:rsidRPr="0014482E">
        <w:rPr>
          <w:sz w:val="28"/>
          <w:szCs w:val="28"/>
        </w:rPr>
        <w:t>ложки,</w:t>
      </w:r>
    </w:p>
    <w:p w:rsidR="00D13D74" w:rsidRPr="0014482E" w:rsidRDefault="00D13D74" w:rsidP="00D13D74">
      <w:pPr>
        <w:numPr>
          <w:ilvl w:val="0"/>
          <w:numId w:val="2"/>
        </w:numPr>
        <w:jc w:val="both"/>
        <w:rPr>
          <w:sz w:val="28"/>
          <w:szCs w:val="28"/>
        </w:rPr>
      </w:pPr>
      <w:r w:rsidRPr="0014482E">
        <w:rPr>
          <w:sz w:val="28"/>
          <w:szCs w:val="28"/>
        </w:rPr>
        <w:t>«ящик ощущений»,</w:t>
      </w:r>
    </w:p>
    <w:p w:rsidR="00D13D74" w:rsidRPr="0014482E" w:rsidRDefault="00D13D74" w:rsidP="00D13D74">
      <w:pPr>
        <w:numPr>
          <w:ilvl w:val="0"/>
          <w:numId w:val="2"/>
        </w:numPr>
        <w:jc w:val="both"/>
        <w:rPr>
          <w:sz w:val="28"/>
          <w:szCs w:val="28"/>
        </w:rPr>
      </w:pPr>
      <w:r w:rsidRPr="0014482E">
        <w:rPr>
          <w:sz w:val="28"/>
          <w:szCs w:val="28"/>
        </w:rPr>
        <w:t xml:space="preserve"> набор камней,</w:t>
      </w:r>
    </w:p>
    <w:p w:rsidR="00D13D74" w:rsidRPr="0014482E" w:rsidRDefault="00D13D74" w:rsidP="00D13D74">
      <w:pPr>
        <w:numPr>
          <w:ilvl w:val="0"/>
          <w:numId w:val="2"/>
        </w:numPr>
        <w:jc w:val="both"/>
        <w:rPr>
          <w:sz w:val="28"/>
          <w:szCs w:val="28"/>
        </w:rPr>
      </w:pPr>
      <w:r w:rsidRPr="0014482E">
        <w:rPr>
          <w:sz w:val="28"/>
          <w:szCs w:val="28"/>
        </w:rPr>
        <w:t xml:space="preserve"> крупный строительный конструктор,</w:t>
      </w:r>
    </w:p>
    <w:p w:rsidR="00D13D74" w:rsidRPr="0014482E" w:rsidRDefault="00D13D74" w:rsidP="00D13D74">
      <w:pPr>
        <w:numPr>
          <w:ilvl w:val="0"/>
          <w:numId w:val="2"/>
        </w:numPr>
        <w:jc w:val="both"/>
        <w:rPr>
          <w:sz w:val="28"/>
          <w:szCs w:val="28"/>
        </w:rPr>
      </w:pPr>
      <w:r w:rsidRPr="0014482E">
        <w:rPr>
          <w:sz w:val="28"/>
          <w:szCs w:val="28"/>
        </w:rPr>
        <w:t xml:space="preserve"> ткань серого и белого цвета,</w:t>
      </w:r>
    </w:p>
    <w:p w:rsidR="00D13D74" w:rsidRPr="0014482E" w:rsidRDefault="00D13D74" w:rsidP="00D13D74">
      <w:pPr>
        <w:numPr>
          <w:ilvl w:val="0"/>
          <w:numId w:val="2"/>
        </w:numPr>
        <w:jc w:val="both"/>
        <w:rPr>
          <w:sz w:val="28"/>
          <w:szCs w:val="28"/>
        </w:rPr>
      </w:pPr>
      <w:r w:rsidRPr="0014482E">
        <w:rPr>
          <w:sz w:val="28"/>
          <w:szCs w:val="28"/>
        </w:rPr>
        <w:t>коробка с ячейками,</w:t>
      </w:r>
    </w:p>
    <w:p w:rsidR="00D13D74" w:rsidRPr="0014482E" w:rsidRDefault="00D13D74" w:rsidP="00D13D74">
      <w:pPr>
        <w:numPr>
          <w:ilvl w:val="0"/>
          <w:numId w:val="2"/>
        </w:numPr>
        <w:jc w:val="both"/>
        <w:rPr>
          <w:sz w:val="28"/>
          <w:szCs w:val="28"/>
        </w:rPr>
      </w:pPr>
      <w:r w:rsidRPr="0014482E">
        <w:rPr>
          <w:sz w:val="28"/>
          <w:szCs w:val="28"/>
        </w:rPr>
        <w:t xml:space="preserve"> влажные салфетки,</w:t>
      </w:r>
    </w:p>
    <w:p w:rsidR="00D13D74" w:rsidRPr="0014482E" w:rsidRDefault="00D13D74" w:rsidP="00D13D74">
      <w:pPr>
        <w:numPr>
          <w:ilvl w:val="0"/>
          <w:numId w:val="2"/>
        </w:numPr>
        <w:jc w:val="both"/>
        <w:rPr>
          <w:sz w:val="28"/>
          <w:szCs w:val="28"/>
        </w:rPr>
      </w:pPr>
      <w:r w:rsidRPr="0014482E">
        <w:rPr>
          <w:sz w:val="28"/>
          <w:szCs w:val="28"/>
        </w:rPr>
        <w:t xml:space="preserve">кукла- Хозяйка медной горы.                         </w:t>
      </w:r>
    </w:p>
    <w:p w:rsidR="00D13D74" w:rsidRPr="0014482E" w:rsidRDefault="00D13D74" w:rsidP="00D13D74">
      <w:pPr>
        <w:ind w:left="-540"/>
        <w:jc w:val="both"/>
        <w:rPr>
          <w:b/>
          <w:sz w:val="28"/>
          <w:szCs w:val="28"/>
        </w:rPr>
      </w:pPr>
      <w:r w:rsidRPr="0014482E">
        <w:rPr>
          <w:b/>
          <w:sz w:val="28"/>
          <w:szCs w:val="28"/>
        </w:rPr>
        <w:t>Формы организации совместной деятельности</w:t>
      </w:r>
    </w:p>
    <w:tbl>
      <w:tblPr>
        <w:tblpPr w:leftFromText="180" w:rightFromText="180" w:vertAnchor="text" w:tblpX="-416" w:tblpY="796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85"/>
        <w:gridCol w:w="6304"/>
      </w:tblGrid>
      <w:tr w:rsidR="00D13D74" w:rsidRPr="0014482E" w:rsidTr="001830A6">
        <w:trPr>
          <w:trHeight w:val="532"/>
        </w:trPr>
        <w:tc>
          <w:tcPr>
            <w:tcW w:w="3585" w:type="dxa"/>
          </w:tcPr>
          <w:p w:rsidR="00D13D74" w:rsidRPr="0014482E" w:rsidRDefault="00D13D74" w:rsidP="001830A6">
            <w:pPr>
              <w:jc w:val="both"/>
              <w:rPr>
                <w:sz w:val="28"/>
                <w:szCs w:val="28"/>
              </w:rPr>
            </w:pPr>
            <w:r w:rsidRPr="0014482E">
              <w:rPr>
                <w:b/>
                <w:sz w:val="28"/>
                <w:szCs w:val="28"/>
              </w:rPr>
              <w:t>Детская деятельность</w:t>
            </w:r>
          </w:p>
        </w:tc>
        <w:tc>
          <w:tcPr>
            <w:tcW w:w="6304" w:type="dxa"/>
          </w:tcPr>
          <w:p w:rsidR="00D13D74" w:rsidRPr="0014482E" w:rsidRDefault="00D13D74" w:rsidP="001830A6">
            <w:pPr>
              <w:jc w:val="both"/>
              <w:rPr>
                <w:b/>
                <w:sz w:val="28"/>
                <w:szCs w:val="28"/>
              </w:rPr>
            </w:pPr>
            <w:r w:rsidRPr="0014482E">
              <w:rPr>
                <w:b/>
                <w:sz w:val="28"/>
                <w:szCs w:val="28"/>
              </w:rPr>
              <w:t xml:space="preserve">Формы и методы организации совместной деятельности </w:t>
            </w:r>
          </w:p>
          <w:p w:rsidR="00D13D74" w:rsidRPr="0014482E" w:rsidRDefault="00D13D74" w:rsidP="001830A6">
            <w:pPr>
              <w:jc w:val="both"/>
              <w:rPr>
                <w:sz w:val="28"/>
                <w:szCs w:val="28"/>
              </w:rPr>
            </w:pPr>
            <w:r w:rsidRPr="0014482E">
              <w:rPr>
                <w:sz w:val="28"/>
                <w:szCs w:val="28"/>
              </w:rPr>
              <w:t xml:space="preserve">( методика О.В. </w:t>
            </w:r>
            <w:proofErr w:type="spellStart"/>
            <w:r w:rsidRPr="0014482E">
              <w:rPr>
                <w:sz w:val="28"/>
                <w:szCs w:val="28"/>
              </w:rPr>
              <w:t>Дыбиной</w:t>
            </w:r>
            <w:proofErr w:type="spellEnd"/>
            <w:r w:rsidRPr="0014482E">
              <w:rPr>
                <w:sz w:val="28"/>
                <w:szCs w:val="28"/>
              </w:rPr>
              <w:t>)</w:t>
            </w:r>
          </w:p>
        </w:tc>
      </w:tr>
      <w:tr w:rsidR="00D13D74" w:rsidRPr="0014482E" w:rsidTr="001830A6">
        <w:trPr>
          <w:trHeight w:val="1782"/>
        </w:trPr>
        <w:tc>
          <w:tcPr>
            <w:tcW w:w="3585" w:type="dxa"/>
          </w:tcPr>
          <w:p w:rsidR="00D13D74" w:rsidRPr="0014482E" w:rsidRDefault="00D13D74" w:rsidP="001830A6">
            <w:pPr>
              <w:jc w:val="both"/>
              <w:rPr>
                <w:sz w:val="28"/>
                <w:szCs w:val="28"/>
              </w:rPr>
            </w:pPr>
            <w:r w:rsidRPr="0014482E">
              <w:rPr>
                <w:sz w:val="28"/>
                <w:szCs w:val="28"/>
              </w:rPr>
              <w:t>Познавательно-исследовательская</w:t>
            </w:r>
          </w:p>
        </w:tc>
        <w:tc>
          <w:tcPr>
            <w:tcW w:w="6304" w:type="dxa"/>
          </w:tcPr>
          <w:p w:rsidR="00D13D74" w:rsidRPr="0014482E" w:rsidRDefault="00D13D74" w:rsidP="001830A6">
            <w:pPr>
              <w:jc w:val="both"/>
              <w:rPr>
                <w:sz w:val="28"/>
                <w:szCs w:val="28"/>
              </w:rPr>
            </w:pPr>
            <w:r w:rsidRPr="0014482E">
              <w:rPr>
                <w:sz w:val="28"/>
                <w:szCs w:val="28"/>
              </w:rPr>
              <w:t>Экспериментирование с камнями, экскурсия к Хозяйке медной горы, коллекционирование камней в группе. Конструктивная игра: изготовление макета горы из крупного строительного конструктора.</w:t>
            </w:r>
          </w:p>
          <w:p w:rsidR="00D13D74" w:rsidRPr="0014482E" w:rsidRDefault="00D13D74" w:rsidP="001830A6">
            <w:pPr>
              <w:jc w:val="both"/>
              <w:rPr>
                <w:sz w:val="28"/>
                <w:szCs w:val="28"/>
              </w:rPr>
            </w:pPr>
          </w:p>
          <w:p w:rsidR="00D13D74" w:rsidRPr="0014482E" w:rsidRDefault="00D13D74" w:rsidP="001830A6">
            <w:pPr>
              <w:jc w:val="both"/>
              <w:rPr>
                <w:sz w:val="28"/>
                <w:szCs w:val="28"/>
              </w:rPr>
            </w:pPr>
          </w:p>
          <w:p w:rsidR="00D13D74" w:rsidRPr="0014482E" w:rsidRDefault="00D13D74" w:rsidP="001830A6">
            <w:pPr>
              <w:jc w:val="both"/>
              <w:rPr>
                <w:sz w:val="28"/>
                <w:szCs w:val="28"/>
              </w:rPr>
            </w:pPr>
            <w:r w:rsidRPr="0014482E">
              <w:rPr>
                <w:sz w:val="28"/>
                <w:szCs w:val="28"/>
              </w:rPr>
              <w:t xml:space="preserve"> </w:t>
            </w:r>
          </w:p>
          <w:p w:rsidR="00D13D74" w:rsidRPr="0014482E" w:rsidRDefault="00D13D74" w:rsidP="001830A6">
            <w:pPr>
              <w:jc w:val="both"/>
              <w:rPr>
                <w:sz w:val="28"/>
                <w:szCs w:val="28"/>
              </w:rPr>
            </w:pPr>
            <w:r w:rsidRPr="0014482E">
              <w:rPr>
                <w:sz w:val="28"/>
                <w:szCs w:val="28"/>
              </w:rPr>
              <w:t xml:space="preserve">Цель: развивать познавательную активность. </w:t>
            </w:r>
          </w:p>
          <w:p w:rsidR="00D13D74" w:rsidRPr="0014482E" w:rsidRDefault="00D13D74" w:rsidP="001830A6">
            <w:pPr>
              <w:jc w:val="both"/>
              <w:rPr>
                <w:sz w:val="28"/>
                <w:szCs w:val="28"/>
              </w:rPr>
            </w:pPr>
          </w:p>
        </w:tc>
      </w:tr>
      <w:tr w:rsidR="00D13D74" w:rsidRPr="0014482E" w:rsidTr="001830A6">
        <w:trPr>
          <w:trHeight w:val="691"/>
        </w:trPr>
        <w:tc>
          <w:tcPr>
            <w:tcW w:w="3585" w:type="dxa"/>
          </w:tcPr>
          <w:p w:rsidR="00D13D74" w:rsidRPr="0014482E" w:rsidRDefault="00D13D74" w:rsidP="001830A6">
            <w:pPr>
              <w:jc w:val="both"/>
              <w:rPr>
                <w:sz w:val="28"/>
                <w:szCs w:val="28"/>
              </w:rPr>
            </w:pPr>
            <w:r w:rsidRPr="0014482E">
              <w:rPr>
                <w:sz w:val="28"/>
                <w:szCs w:val="28"/>
              </w:rPr>
              <w:lastRenderedPageBreak/>
              <w:t>Коммуникативная</w:t>
            </w:r>
          </w:p>
        </w:tc>
        <w:tc>
          <w:tcPr>
            <w:tcW w:w="6304" w:type="dxa"/>
          </w:tcPr>
          <w:p w:rsidR="00D13D74" w:rsidRPr="0014482E" w:rsidRDefault="00D13D74" w:rsidP="001830A6">
            <w:pPr>
              <w:jc w:val="both"/>
              <w:rPr>
                <w:sz w:val="28"/>
                <w:szCs w:val="28"/>
              </w:rPr>
            </w:pPr>
            <w:r w:rsidRPr="0014482E">
              <w:rPr>
                <w:sz w:val="28"/>
                <w:szCs w:val="28"/>
              </w:rPr>
              <w:t>Вопросы о свойствах камней, выводы после проведения опытов, ситуативные разговоры.</w:t>
            </w:r>
          </w:p>
          <w:p w:rsidR="00D13D74" w:rsidRPr="0014482E" w:rsidRDefault="00D13D74" w:rsidP="001830A6">
            <w:pPr>
              <w:jc w:val="both"/>
              <w:rPr>
                <w:sz w:val="28"/>
                <w:szCs w:val="28"/>
              </w:rPr>
            </w:pPr>
            <w:r w:rsidRPr="0014482E">
              <w:rPr>
                <w:sz w:val="28"/>
                <w:szCs w:val="28"/>
              </w:rPr>
              <w:t>Цель: продолжать развивать связную речь.</w:t>
            </w:r>
          </w:p>
        </w:tc>
      </w:tr>
      <w:tr w:rsidR="00D13D74" w:rsidRPr="0014482E" w:rsidTr="001830A6">
        <w:trPr>
          <w:trHeight w:val="916"/>
        </w:trPr>
        <w:tc>
          <w:tcPr>
            <w:tcW w:w="3585" w:type="dxa"/>
          </w:tcPr>
          <w:p w:rsidR="00D13D74" w:rsidRPr="0014482E" w:rsidRDefault="00D13D74" w:rsidP="001830A6">
            <w:pPr>
              <w:jc w:val="both"/>
              <w:rPr>
                <w:sz w:val="28"/>
                <w:szCs w:val="28"/>
              </w:rPr>
            </w:pPr>
            <w:r w:rsidRPr="0014482E">
              <w:rPr>
                <w:sz w:val="28"/>
                <w:szCs w:val="28"/>
              </w:rPr>
              <w:t>Труд</w:t>
            </w:r>
          </w:p>
        </w:tc>
        <w:tc>
          <w:tcPr>
            <w:tcW w:w="6304" w:type="dxa"/>
          </w:tcPr>
          <w:p w:rsidR="00D13D74" w:rsidRPr="0014482E" w:rsidRDefault="00D13D74" w:rsidP="001830A6">
            <w:pPr>
              <w:jc w:val="both"/>
              <w:rPr>
                <w:sz w:val="28"/>
                <w:szCs w:val="28"/>
              </w:rPr>
            </w:pPr>
            <w:r w:rsidRPr="0014482E">
              <w:rPr>
                <w:sz w:val="28"/>
                <w:szCs w:val="28"/>
              </w:rPr>
              <w:t>Поручение привести своё рабочее место в порядок.</w:t>
            </w:r>
          </w:p>
          <w:p w:rsidR="00D13D74" w:rsidRPr="0014482E" w:rsidRDefault="00D13D74" w:rsidP="001830A6">
            <w:pPr>
              <w:jc w:val="both"/>
              <w:rPr>
                <w:sz w:val="28"/>
                <w:szCs w:val="28"/>
              </w:rPr>
            </w:pPr>
            <w:r w:rsidRPr="0014482E">
              <w:rPr>
                <w:sz w:val="28"/>
                <w:szCs w:val="28"/>
              </w:rPr>
              <w:t>Цель: развивать аккуратность.</w:t>
            </w:r>
          </w:p>
        </w:tc>
      </w:tr>
    </w:tbl>
    <w:p w:rsidR="00D13D74" w:rsidRPr="0014482E" w:rsidRDefault="00D13D74" w:rsidP="00D13D74">
      <w:pPr>
        <w:ind w:left="-540"/>
        <w:jc w:val="center"/>
        <w:rPr>
          <w:b/>
          <w:sz w:val="28"/>
          <w:szCs w:val="28"/>
        </w:rPr>
      </w:pPr>
    </w:p>
    <w:p w:rsidR="00D13D74" w:rsidRPr="0014482E" w:rsidRDefault="00D13D74" w:rsidP="00D13D74">
      <w:pPr>
        <w:ind w:left="-540"/>
        <w:jc w:val="center"/>
        <w:rPr>
          <w:b/>
          <w:sz w:val="28"/>
          <w:szCs w:val="28"/>
        </w:rPr>
      </w:pPr>
    </w:p>
    <w:p w:rsidR="00D13D74" w:rsidRDefault="00D13D74" w:rsidP="00D13D74">
      <w:pPr>
        <w:ind w:left="-540"/>
        <w:jc w:val="center"/>
        <w:rPr>
          <w:b/>
          <w:sz w:val="28"/>
          <w:szCs w:val="28"/>
        </w:rPr>
      </w:pPr>
      <w:r w:rsidRPr="0014482E">
        <w:rPr>
          <w:b/>
          <w:sz w:val="28"/>
          <w:szCs w:val="28"/>
        </w:rPr>
        <w:t>Логика образовательной деятельности</w:t>
      </w:r>
    </w:p>
    <w:p w:rsidR="00D13D74" w:rsidRPr="0014482E" w:rsidRDefault="00D13D74" w:rsidP="00D13D74">
      <w:pPr>
        <w:ind w:left="-540"/>
        <w:jc w:val="center"/>
        <w:rPr>
          <w:b/>
          <w:sz w:val="28"/>
          <w:szCs w:val="28"/>
        </w:rPr>
      </w:pPr>
    </w:p>
    <w:tbl>
      <w:tblPr>
        <w:tblW w:w="99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8"/>
        <w:gridCol w:w="2824"/>
        <w:gridCol w:w="3808"/>
        <w:gridCol w:w="2700"/>
      </w:tblGrid>
      <w:tr w:rsidR="00D13D74" w:rsidRPr="0014482E" w:rsidTr="001830A6">
        <w:trPr>
          <w:trHeight w:val="539"/>
        </w:trPr>
        <w:tc>
          <w:tcPr>
            <w:tcW w:w="568" w:type="dxa"/>
          </w:tcPr>
          <w:p w:rsidR="00D13D74" w:rsidRPr="0014482E" w:rsidRDefault="00D13D74" w:rsidP="001830A6">
            <w:pPr>
              <w:jc w:val="center"/>
              <w:rPr>
                <w:b/>
                <w:sz w:val="28"/>
                <w:szCs w:val="28"/>
              </w:rPr>
            </w:pPr>
            <w:r w:rsidRPr="0014482E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824" w:type="dxa"/>
          </w:tcPr>
          <w:p w:rsidR="00D13D74" w:rsidRPr="0014482E" w:rsidRDefault="00D13D74" w:rsidP="001830A6">
            <w:pPr>
              <w:jc w:val="center"/>
              <w:rPr>
                <w:b/>
                <w:sz w:val="28"/>
                <w:szCs w:val="28"/>
              </w:rPr>
            </w:pPr>
            <w:r w:rsidRPr="0014482E">
              <w:rPr>
                <w:b/>
                <w:sz w:val="28"/>
                <w:szCs w:val="28"/>
              </w:rPr>
              <w:t>Деятельность воспитателя</w:t>
            </w:r>
          </w:p>
        </w:tc>
        <w:tc>
          <w:tcPr>
            <w:tcW w:w="3808" w:type="dxa"/>
          </w:tcPr>
          <w:p w:rsidR="00D13D74" w:rsidRPr="0014482E" w:rsidRDefault="00D13D74" w:rsidP="001830A6">
            <w:pPr>
              <w:jc w:val="center"/>
              <w:rPr>
                <w:b/>
                <w:sz w:val="28"/>
                <w:szCs w:val="28"/>
              </w:rPr>
            </w:pPr>
            <w:r w:rsidRPr="0014482E">
              <w:rPr>
                <w:b/>
                <w:sz w:val="28"/>
                <w:szCs w:val="28"/>
              </w:rPr>
              <w:t>Деятельность воспитанников</w:t>
            </w:r>
          </w:p>
        </w:tc>
        <w:tc>
          <w:tcPr>
            <w:tcW w:w="2700" w:type="dxa"/>
          </w:tcPr>
          <w:p w:rsidR="00D13D74" w:rsidRPr="0014482E" w:rsidRDefault="00D13D74" w:rsidP="001830A6">
            <w:pPr>
              <w:jc w:val="center"/>
              <w:rPr>
                <w:b/>
                <w:sz w:val="28"/>
                <w:szCs w:val="28"/>
              </w:rPr>
            </w:pPr>
            <w:r w:rsidRPr="0014482E">
              <w:rPr>
                <w:b/>
                <w:sz w:val="28"/>
                <w:szCs w:val="28"/>
              </w:rPr>
              <w:t>Ожидаемые результаты</w:t>
            </w:r>
          </w:p>
        </w:tc>
      </w:tr>
      <w:tr w:rsidR="00D13D74" w:rsidRPr="0014482E" w:rsidTr="001830A6">
        <w:trPr>
          <w:trHeight w:val="1073"/>
        </w:trPr>
        <w:tc>
          <w:tcPr>
            <w:tcW w:w="568" w:type="dxa"/>
            <w:tcBorders>
              <w:bottom w:val="single" w:sz="4" w:space="0" w:color="auto"/>
            </w:tcBorders>
          </w:tcPr>
          <w:p w:rsidR="00D13D74" w:rsidRPr="0014482E" w:rsidRDefault="00D13D74" w:rsidP="001830A6">
            <w:pPr>
              <w:jc w:val="both"/>
              <w:rPr>
                <w:sz w:val="28"/>
                <w:szCs w:val="28"/>
              </w:rPr>
            </w:pPr>
            <w:r w:rsidRPr="0014482E">
              <w:rPr>
                <w:sz w:val="28"/>
                <w:szCs w:val="28"/>
              </w:rPr>
              <w:t>1</w:t>
            </w:r>
          </w:p>
        </w:tc>
        <w:tc>
          <w:tcPr>
            <w:tcW w:w="2824" w:type="dxa"/>
            <w:tcBorders>
              <w:bottom w:val="single" w:sz="4" w:space="0" w:color="auto"/>
            </w:tcBorders>
          </w:tcPr>
          <w:p w:rsidR="00D13D74" w:rsidRPr="0014482E" w:rsidRDefault="00D13D74" w:rsidP="001830A6">
            <w:pPr>
              <w:rPr>
                <w:sz w:val="28"/>
                <w:szCs w:val="28"/>
              </w:rPr>
            </w:pPr>
            <w:r w:rsidRPr="0014482E">
              <w:rPr>
                <w:sz w:val="28"/>
                <w:szCs w:val="28"/>
              </w:rPr>
              <w:t>Воспитатель создаёт сюрпризный момент.</w:t>
            </w:r>
          </w:p>
        </w:tc>
        <w:tc>
          <w:tcPr>
            <w:tcW w:w="3808" w:type="dxa"/>
            <w:tcBorders>
              <w:bottom w:val="single" w:sz="4" w:space="0" w:color="auto"/>
            </w:tcBorders>
          </w:tcPr>
          <w:p w:rsidR="00D13D74" w:rsidRPr="0014482E" w:rsidRDefault="00D13D74" w:rsidP="001830A6">
            <w:pPr>
              <w:rPr>
                <w:sz w:val="28"/>
                <w:szCs w:val="28"/>
              </w:rPr>
            </w:pPr>
            <w:r w:rsidRPr="0014482E">
              <w:rPr>
                <w:sz w:val="28"/>
                <w:szCs w:val="28"/>
              </w:rPr>
              <w:t>Дети осматривают «ящик ощущений». Просовывают руки с двух сторон и ощупывают предмет.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D13D74" w:rsidRPr="0014482E" w:rsidRDefault="00D13D74" w:rsidP="001830A6">
            <w:pPr>
              <w:rPr>
                <w:sz w:val="28"/>
                <w:szCs w:val="28"/>
              </w:rPr>
            </w:pPr>
            <w:r w:rsidRPr="0014482E">
              <w:rPr>
                <w:sz w:val="28"/>
                <w:szCs w:val="28"/>
              </w:rPr>
              <w:t>Дети сделали вывод – в ящике лежит камень, что послужило условием для продолжения НОД.</w:t>
            </w:r>
          </w:p>
        </w:tc>
      </w:tr>
      <w:tr w:rsidR="00D13D74" w:rsidRPr="0014482E" w:rsidTr="001830A6">
        <w:trPr>
          <w:trHeight w:val="645"/>
        </w:trPr>
        <w:tc>
          <w:tcPr>
            <w:tcW w:w="568" w:type="dxa"/>
          </w:tcPr>
          <w:p w:rsidR="00D13D74" w:rsidRPr="0014482E" w:rsidRDefault="00D13D74" w:rsidP="001830A6">
            <w:pPr>
              <w:tabs>
                <w:tab w:val="left" w:pos="417"/>
              </w:tabs>
              <w:jc w:val="both"/>
              <w:rPr>
                <w:sz w:val="28"/>
                <w:szCs w:val="28"/>
              </w:rPr>
            </w:pPr>
            <w:r w:rsidRPr="0014482E">
              <w:rPr>
                <w:sz w:val="28"/>
                <w:szCs w:val="28"/>
              </w:rPr>
              <w:t>2</w:t>
            </w:r>
          </w:p>
        </w:tc>
        <w:tc>
          <w:tcPr>
            <w:tcW w:w="2824" w:type="dxa"/>
            <w:tcBorders>
              <w:bottom w:val="single" w:sz="4" w:space="0" w:color="auto"/>
            </w:tcBorders>
          </w:tcPr>
          <w:p w:rsidR="00D13D74" w:rsidRPr="0014482E" w:rsidRDefault="00D13D74" w:rsidP="001830A6">
            <w:pPr>
              <w:rPr>
                <w:sz w:val="28"/>
                <w:szCs w:val="28"/>
              </w:rPr>
            </w:pPr>
            <w:r w:rsidRPr="0014482E">
              <w:rPr>
                <w:sz w:val="28"/>
                <w:szCs w:val="28"/>
              </w:rPr>
              <w:t>Воспитатель предлагает детям стать учёными и начать проведение опытов и экспериментов с камнями.</w:t>
            </w:r>
          </w:p>
        </w:tc>
        <w:tc>
          <w:tcPr>
            <w:tcW w:w="3808" w:type="dxa"/>
            <w:tcBorders>
              <w:bottom w:val="single" w:sz="4" w:space="0" w:color="auto"/>
            </w:tcBorders>
          </w:tcPr>
          <w:p w:rsidR="00D13D74" w:rsidRPr="0014482E" w:rsidRDefault="00D13D74" w:rsidP="001830A6">
            <w:pPr>
              <w:rPr>
                <w:sz w:val="28"/>
                <w:szCs w:val="28"/>
              </w:rPr>
            </w:pPr>
            <w:r w:rsidRPr="0014482E">
              <w:rPr>
                <w:sz w:val="28"/>
                <w:szCs w:val="28"/>
              </w:rPr>
              <w:t>Дети охотно соглашаются стать учёными и садятся за столы с подносами.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D13D74" w:rsidRPr="0014482E" w:rsidRDefault="00D13D74" w:rsidP="001830A6">
            <w:pPr>
              <w:rPr>
                <w:sz w:val="28"/>
                <w:szCs w:val="28"/>
              </w:rPr>
            </w:pPr>
            <w:r w:rsidRPr="0014482E">
              <w:rPr>
                <w:sz w:val="28"/>
                <w:szCs w:val="28"/>
              </w:rPr>
              <w:t>Дети  заинтересовались опытами.</w:t>
            </w:r>
          </w:p>
        </w:tc>
      </w:tr>
      <w:tr w:rsidR="00D13D74" w:rsidRPr="0014482E" w:rsidTr="001830A6">
        <w:trPr>
          <w:trHeight w:val="673"/>
        </w:trPr>
        <w:tc>
          <w:tcPr>
            <w:tcW w:w="568" w:type="dxa"/>
          </w:tcPr>
          <w:p w:rsidR="00D13D74" w:rsidRPr="0014482E" w:rsidRDefault="00D13D74" w:rsidP="001830A6">
            <w:pPr>
              <w:jc w:val="both"/>
              <w:rPr>
                <w:sz w:val="28"/>
                <w:szCs w:val="28"/>
              </w:rPr>
            </w:pPr>
            <w:r w:rsidRPr="0014482E">
              <w:rPr>
                <w:sz w:val="28"/>
                <w:szCs w:val="28"/>
              </w:rPr>
              <w:t>3</w:t>
            </w:r>
          </w:p>
        </w:tc>
        <w:tc>
          <w:tcPr>
            <w:tcW w:w="2824" w:type="dxa"/>
          </w:tcPr>
          <w:p w:rsidR="00D13D74" w:rsidRPr="0014482E" w:rsidRDefault="00D13D74" w:rsidP="001830A6">
            <w:pPr>
              <w:rPr>
                <w:sz w:val="28"/>
                <w:szCs w:val="28"/>
              </w:rPr>
            </w:pPr>
            <w:r w:rsidRPr="0014482E">
              <w:rPr>
                <w:sz w:val="28"/>
                <w:szCs w:val="28"/>
              </w:rPr>
              <w:t>Воспитатель предлагает осмотреть камни на столах.</w:t>
            </w:r>
          </w:p>
        </w:tc>
        <w:tc>
          <w:tcPr>
            <w:tcW w:w="3808" w:type="dxa"/>
          </w:tcPr>
          <w:p w:rsidR="00D13D74" w:rsidRPr="0014482E" w:rsidRDefault="00D13D74" w:rsidP="001830A6">
            <w:pPr>
              <w:ind w:left="-2628"/>
              <w:rPr>
                <w:sz w:val="28"/>
                <w:szCs w:val="28"/>
              </w:rPr>
            </w:pPr>
            <w:r w:rsidRPr="0014482E">
              <w:rPr>
                <w:sz w:val="28"/>
                <w:szCs w:val="28"/>
              </w:rPr>
              <w:t xml:space="preserve"> </w:t>
            </w:r>
          </w:p>
          <w:p w:rsidR="00D13D74" w:rsidRPr="0014482E" w:rsidRDefault="00D13D74" w:rsidP="001830A6">
            <w:pPr>
              <w:rPr>
                <w:sz w:val="28"/>
                <w:szCs w:val="28"/>
              </w:rPr>
            </w:pPr>
            <w:r w:rsidRPr="0014482E">
              <w:rPr>
                <w:sz w:val="28"/>
                <w:szCs w:val="28"/>
              </w:rPr>
              <w:t xml:space="preserve">Дети </w:t>
            </w:r>
            <w:proofErr w:type="gramStart"/>
            <w:r w:rsidRPr="0014482E">
              <w:rPr>
                <w:sz w:val="28"/>
                <w:szCs w:val="28"/>
              </w:rPr>
              <w:t>осматривают</w:t>
            </w:r>
            <w:proofErr w:type="gramEnd"/>
            <w:r w:rsidRPr="0014482E">
              <w:rPr>
                <w:sz w:val="28"/>
                <w:szCs w:val="28"/>
              </w:rPr>
              <w:t xml:space="preserve"> какого цвета и формы камни у них на столах.</w:t>
            </w:r>
          </w:p>
        </w:tc>
        <w:tc>
          <w:tcPr>
            <w:tcW w:w="2700" w:type="dxa"/>
          </w:tcPr>
          <w:p w:rsidR="00D13D74" w:rsidRPr="0014482E" w:rsidRDefault="00D13D74" w:rsidP="001830A6">
            <w:pPr>
              <w:rPr>
                <w:sz w:val="28"/>
                <w:szCs w:val="28"/>
              </w:rPr>
            </w:pPr>
            <w:r w:rsidRPr="0014482E">
              <w:rPr>
                <w:sz w:val="28"/>
                <w:szCs w:val="28"/>
              </w:rPr>
              <w:t>Дети сделали вывод: камни по цвету и форме бывают разные.</w:t>
            </w:r>
          </w:p>
        </w:tc>
      </w:tr>
      <w:tr w:rsidR="00D13D74" w:rsidRPr="0014482E" w:rsidTr="001830A6">
        <w:trPr>
          <w:trHeight w:val="528"/>
        </w:trPr>
        <w:tc>
          <w:tcPr>
            <w:tcW w:w="568" w:type="dxa"/>
          </w:tcPr>
          <w:p w:rsidR="00D13D74" w:rsidRPr="0014482E" w:rsidRDefault="00D13D74" w:rsidP="001830A6">
            <w:pPr>
              <w:jc w:val="both"/>
              <w:rPr>
                <w:sz w:val="28"/>
                <w:szCs w:val="28"/>
              </w:rPr>
            </w:pPr>
            <w:r w:rsidRPr="0014482E">
              <w:rPr>
                <w:sz w:val="28"/>
                <w:szCs w:val="28"/>
              </w:rPr>
              <w:t>4</w:t>
            </w:r>
          </w:p>
        </w:tc>
        <w:tc>
          <w:tcPr>
            <w:tcW w:w="2824" w:type="dxa"/>
          </w:tcPr>
          <w:p w:rsidR="00D13D74" w:rsidRPr="0014482E" w:rsidRDefault="00D13D74" w:rsidP="001830A6">
            <w:pPr>
              <w:rPr>
                <w:sz w:val="28"/>
                <w:szCs w:val="28"/>
              </w:rPr>
            </w:pPr>
            <w:r w:rsidRPr="0014482E">
              <w:rPr>
                <w:sz w:val="28"/>
                <w:szCs w:val="28"/>
              </w:rPr>
              <w:t>Воспитатель предлагает сравнить размеры камней.</w:t>
            </w:r>
          </w:p>
        </w:tc>
        <w:tc>
          <w:tcPr>
            <w:tcW w:w="3808" w:type="dxa"/>
          </w:tcPr>
          <w:p w:rsidR="00D13D74" w:rsidRPr="0014482E" w:rsidRDefault="00D13D74" w:rsidP="001830A6">
            <w:pPr>
              <w:rPr>
                <w:sz w:val="28"/>
                <w:szCs w:val="28"/>
              </w:rPr>
            </w:pPr>
            <w:r w:rsidRPr="0014482E">
              <w:rPr>
                <w:sz w:val="28"/>
                <w:szCs w:val="28"/>
              </w:rPr>
              <w:t xml:space="preserve">Дети прилагают камни </w:t>
            </w:r>
            <w:proofErr w:type="gramStart"/>
            <w:r w:rsidRPr="0014482E">
              <w:rPr>
                <w:sz w:val="28"/>
                <w:szCs w:val="28"/>
              </w:rPr>
              <w:t>к</w:t>
            </w:r>
            <w:proofErr w:type="gramEnd"/>
            <w:r w:rsidRPr="0014482E">
              <w:rPr>
                <w:sz w:val="28"/>
                <w:szCs w:val="28"/>
              </w:rPr>
              <w:t xml:space="preserve"> </w:t>
            </w:r>
            <w:proofErr w:type="gramStart"/>
            <w:r w:rsidRPr="0014482E">
              <w:rPr>
                <w:sz w:val="28"/>
                <w:szCs w:val="28"/>
              </w:rPr>
              <w:t>друг</w:t>
            </w:r>
            <w:proofErr w:type="gramEnd"/>
            <w:r w:rsidRPr="0014482E">
              <w:rPr>
                <w:sz w:val="28"/>
                <w:szCs w:val="28"/>
              </w:rPr>
              <w:t xml:space="preserve"> другу, тем  самым сравнивая их размеры.</w:t>
            </w:r>
          </w:p>
        </w:tc>
        <w:tc>
          <w:tcPr>
            <w:tcW w:w="2700" w:type="dxa"/>
          </w:tcPr>
          <w:p w:rsidR="00D13D74" w:rsidRPr="0014482E" w:rsidRDefault="00D13D74" w:rsidP="001830A6">
            <w:pPr>
              <w:rPr>
                <w:sz w:val="28"/>
                <w:szCs w:val="28"/>
              </w:rPr>
            </w:pPr>
            <w:r w:rsidRPr="0014482E">
              <w:rPr>
                <w:sz w:val="28"/>
                <w:szCs w:val="28"/>
              </w:rPr>
              <w:t>Дети сделали выво</w:t>
            </w:r>
            <w:proofErr w:type="gramStart"/>
            <w:r w:rsidRPr="0014482E">
              <w:rPr>
                <w:sz w:val="28"/>
                <w:szCs w:val="28"/>
              </w:rPr>
              <w:t>д-</w:t>
            </w:r>
            <w:proofErr w:type="gramEnd"/>
            <w:r w:rsidRPr="0014482E">
              <w:rPr>
                <w:sz w:val="28"/>
                <w:szCs w:val="28"/>
              </w:rPr>
              <w:t xml:space="preserve"> камни бывают разных размеров.</w:t>
            </w:r>
          </w:p>
        </w:tc>
      </w:tr>
      <w:tr w:rsidR="00D13D74" w:rsidRPr="0014482E" w:rsidTr="001830A6">
        <w:trPr>
          <w:trHeight w:val="715"/>
        </w:trPr>
        <w:tc>
          <w:tcPr>
            <w:tcW w:w="568" w:type="dxa"/>
            <w:tcBorders>
              <w:left w:val="single" w:sz="4" w:space="0" w:color="auto"/>
            </w:tcBorders>
          </w:tcPr>
          <w:p w:rsidR="00D13D74" w:rsidRPr="0014482E" w:rsidRDefault="00D13D74" w:rsidP="001830A6">
            <w:pPr>
              <w:rPr>
                <w:sz w:val="28"/>
                <w:szCs w:val="28"/>
              </w:rPr>
            </w:pPr>
            <w:r w:rsidRPr="0014482E">
              <w:rPr>
                <w:sz w:val="28"/>
                <w:szCs w:val="28"/>
              </w:rPr>
              <w:t xml:space="preserve">5          </w:t>
            </w:r>
          </w:p>
        </w:tc>
        <w:tc>
          <w:tcPr>
            <w:tcW w:w="2824" w:type="dxa"/>
            <w:tcBorders>
              <w:left w:val="nil"/>
            </w:tcBorders>
          </w:tcPr>
          <w:p w:rsidR="00D13D74" w:rsidRPr="0014482E" w:rsidRDefault="00D13D74" w:rsidP="001830A6">
            <w:pPr>
              <w:rPr>
                <w:sz w:val="28"/>
                <w:szCs w:val="28"/>
              </w:rPr>
            </w:pPr>
            <w:r w:rsidRPr="0014482E">
              <w:rPr>
                <w:sz w:val="28"/>
                <w:szCs w:val="28"/>
              </w:rPr>
              <w:t>Воспитатель предлагает погладить каждый камень.</w:t>
            </w:r>
          </w:p>
        </w:tc>
        <w:tc>
          <w:tcPr>
            <w:tcW w:w="3808" w:type="dxa"/>
          </w:tcPr>
          <w:p w:rsidR="00D13D74" w:rsidRPr="0014482E" w:rsidRDefault="00D13D74" w:rsidP="001830A6">
            <w:pPr>
              <w:rPr>
                <w:sz w:val="28"/>
                <w:szCs w:val="28"/>
              </w:rPr>
            </w:pPr>
            <w:r w:rsidRPr="0014482E">
              <w:rPr>
                <w:sz w:val="28"/>
                <w:szCs w:val="28"/>
              </w:rPr>
              <w:t>Дети ощупывают каждый камень.</w:t>
            </w:r>
          </w:p>
          <w:p w:rsidR="00D13D74" w:rsidRPr="0014482E" w:rsidRDefault="00D13D74" w:rsidP="001830A6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D13D74" w:rsidRPr="0014482E" w:rsidRDefault="00D13D74" w:rsidP="001830A6">
            <w:pPr>
              <w:rPr>
                <w:sz w:val="28"/>
                <w:szCs w:val="28"/>
              </w:rPr>
            </w:pPr>
            <w:r w:rsidRPr="0014482E">
              <w:rPr>
                <w:sz w:val="28"/>
                <w:szCs w:val="28"/>
              </w:rPr>
              <w:t>Дети сделали выво</w:t>
            </w:r>
            <w:proofErr w:type="gramStart"/>
            <w:r w:rsidRPr="0014482E">
              <w:rPr>
                <w:sz w:val="28"/>
                <w:szCs w:val="28"/>
              </w:rPr>
              <w:t>д-</w:t>
            </w:r>
            <w:proofErr w:type="gramEnd"/>
            <w:r w:rsidRPr="0014482E">
              <w:rPr>
                <w:sz w:val="28"/>
                <w:szCs w:val="28"/>
              </w:rPr>
              <w:t xml:space="preserve"> камни могут быть гладкими и шероховатыми.</w:t>
            </w:r>
          </w:p>
        </w:tc>
      </w:tr>
      <w:tr w:rsidR="00D13D74" w:rsidRPr="0014482E" w:rsidTr="001830A6">
        <w:trPr>
          <w:trHeight w:val="1190"/>
        </w:trPr>
        <w:tc>
          <w:tcPr>
            <w:tcW w:w="568" w:type="dxa"/>
          </w:tcPr>
          <w:p w:rsidR="00D13D74" w:rsidRPr="0014482E" w:rsidRDefault="00D13D74" w:rsidP="001830A6">
            <w:pPr>
              <w:ind w:left="72"/>
              <w:rPr>
                <w:sz w:val="28"/>
                <w:szCs w:val="28"/>
              </w:rPr>
            </w:pPr>
            <w:r w:rsidRPr="0014482E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2824" w:type="dxa"/>
          </w:tcPr>
          <w:p w:rsidR="00D13D74" w:rsidRPr="0014482E" w:rsidRDefault="00D13D74" w:rsidP="001830A6">
            <w:pPr>
              <w:rPr>
                <w:sz w:val="28"/>
                <w:szCs w:val="28"/>
              </w:rPr>
            </w:pPr>
            <w:r w:rsidRPr="0014482E">
              <w:rPr>
                <w:sz w:val="28"/>
                <w:szCs w:val="28"/>
              </w:rPr>
              <w:t>Воспитатель предлагает  каждый камешек подержать в ладошке и определить самый тяжелый и самый легкий.</w:t>
            </w:r>
          </w:p>
        </w:tc>
        <w:tc>
          <w:tcPr>
            <w:tcW w:w="3808" w:type="dxa"/>
          </w:tcPr>
          <w:p w:rsidR="00D13D74" w:rsidRPr="0014482E" w:rsidRDefault="00D13D74" w:rsidP="001830A6">
            <w:pPr>
              <w:rPr>
                <w:sz w:val="28"/>
                <w:szCs w:val="28"/>
              </w:rPr>
            </w:pPr>
            <w:r w:rsidRPr="0014482E">
              <w:rPr>
                <w:sz w:val="28"/>
                <w:szCs w:val="28"/>
              </w:rPr>
              <w:t>Дети определяют вес камней.</w:t>
            </w:r>
          </w:p>
        </w:tc>
        <w:tc>
          <w:tcPr>
            <w:tcW w:w="2700" w:type="dxa"/>
          </w:tcPr>
          <w:p w:rsidR="00D13D74" w:rsidRPr="0014482E" w:rsidRDefault="00D13D74" w:rsidP="001830A6">
            <w:pPr>
              <w:rPr>
                <w:sz w:val="28"/>
                <w:szCs w:val="28"/>
              </w:rPr>
            </w:pPr>
            <w:r w:rsidRPr="0014482E">
              <w:rPr>
                <w:sz w:val="28"/>
                <w:szCs w:val="28"/>
              </w:rPr>
              <w:t xml:space="preserve">Дети сделали вывод: камни бывают легкие и тяжелые. </w:t>
            </w:r>
          </w:p>
        </w:tc>
      </w:tr>
      <w:tr w:rsidR="00D13D74" w:rsidRPr="0014482E" w:rsidTr="001830A6">
        <w:trPr>
          <w:trHeight w:val="996"/>
        </w:trPr>
        <w:tc>
          <w:tcPr>
            <w:tcW w:w="568" w:type="dxa"/>
          </w:tcPr>
          <w:p w:rsidR="00D13D74" w:rsidRPr="0014482E" w:rsidRDefault="00D13D74" w:rsidP="001830A6">
            <w:pPr>
              <w:ind w:left="72"/>
              <w:rPr>
                <w:sz w:val="28"/>
                <w:szCs w:val="28"/>
              </w:rPr>
            </w:pPr>
            <w:r w:rsidRPr="0014482E">
              <w:rPr>
                <w:sz w:val="28"/>
                <w:szCs w:val="28"/>
              </w:rPr>
              <w:t>7</w:t>
            </w:r>
          </w:p>
        </w:tc>
        <w:tc>
          <w:tcPr>
            <w:tcW w:w="2824" w:type="dxa"/>
          </w:tcPr>
          <w:p w:rsidR="00D13D74" w:rsidRPr="0014482E" w:rsidRDefault="00D13D74" w:rsidP="001830A6">
            <w:pPr>
              <w:rPr>
                <w:sz w:val="28"/>
                <w:szCs w:val="28"/>
              </w:rPr>
            </w:pPr>
            <w:r w:rsidRPr="0014482E">
              <w:rPr>
                <w:sz w:val="28"/>
                <w:szCs w:val="28"/>
              </w:rPr>
              <w:t>Воспитатель задает вопрос детям, что будет, если опустить камень в воду.</w:t>
            </w:r>
          </w:p>
        </w:tc>
        <w:tc>
          <w:tcPr>
            <w:tcW w:w="3808" w:type="dxa"/>
          </w:tcPr>
          <w:p w:rsidR="00D13D74" w:rsidRPr="0014482E" w:rsidRDefault="00D13D74" w:rsidP="001830A6">
            <w:pPr>
              <w:rPr>
                <w:sz w:val="28"/>
                <w:szCs w:val="28"/>
              </w:rPr>
            </w:pPr>
            <w:r w:rsidRPr="0014482E">
              <w:rPr>
                <w:sz w:val="28"/>
                <w:szCs w:val="28"/>
              </w:rPr>
              <w:t>Дети берут пластиковые стаканы с водой и осторожно опускают по одному камню в воду, наблюдают, делятся результатом опыта.</w:t>
            </w:r>
          </w:p>
        </w:tc>
        <w:tc>
          <w:tcPr>
            <w:tcW w:w="2700" w:type="dxa"/>
          </w:tcPr>
          <w:p w:rsidR="00D13D74" w:rsidRPr="0014482E" w:rsidRDefault="00D13D74" w:rsidP="001830A6">
            <w:pPr>
              <w:rPr>
                <w:sz w:val="28"/>
                <w:szCs w:val="28"/>
              </w:rPr>
            </w:pPr>
            <w:r w:rsidRPr="0014482E">
              <w:rPr>
                <w:sz w:val="28"/>
                <w:szCs w:val="28"/>
              </w:rPr>
              <w:t>Дети сделали вывод: камни тонут в воде, потому что они тяжелые и плотные.</w:t>
            </w:r>
          </w:p>
        </w:tc>
      </w:tr>
      <w:tr w:rsidR="00D13D74" w:rsidRPr="0014482E" w:rsidTr="001830A6">
        <w:trPr>
          <w:trHeight w:val="701"/>
        </w:trPr>
        <w:tc>
          <w:tcPr>
            <w:tcW w:w="568" w:type="dxa"/>
          </w:tcPr>
          <w:p w:rsidR="00D13D74" w:rsidRPr="0014482E" w:rsidRDefault="00D13D74" w:rsidP="001830A6">
            <w:pPr>
              <w:ind w:left="72"/>
              <w:rPr>
                <w:sz w:val="28"/>
                <w:szCs w:val="28"/>
              </w:rPr>
            </w:pPr>
            <w:r w:rsidRPr="0014482E">
              <w:rPr>
                <w:sz w:val="28"/>
                <w:szCs w:val="28"/>
              </w:rPr>
              <w:t>8</w:t>
            </w:r>
          </w:p>
        </w:tc>
        <w:tc>
          <w:tcPr>
            <w:tcW w:w="2824" w:type="dxa"/>
          </w:tcPr>
          <w:p w:rsidR="00D13D74" w:rsidRPr="0014482E" w:rsidRDefault="00D13D74" w:rsidP="001830A6">
            <w:pPr>
              <w:rPr>
                <w:sz w:val="28"/>
                <w:szCs w:val="28"/>
              </w:rPr>
            </w:pPr>
            <w:r w:rsidRPr="0014482E">
              <w:rPr>
                <w:sz w:val="28"/>
                <w:szCs w:val="28"/>
              </w:rPr>
              <w:t>Воспитатель просит детей привести свои рабочие места в порядок.</w:t>
            </w:r>
          </w:p>
        </w:tc>
        <w:tc>
          <w:tcPr>
            <w:tcW w:w="3808" w:type="dxa"/>
          </w:tcPr>
          <w:p w:rsidR="00D13D74" w:rsidRPr="0014482E" w:rsidRDefault="00D13D74" w:rsidP="001830A6">
            <w:pPr>
              <w:rPr>
                <w:sz w:val="28"/>
                <w:szCs w:val="28"/>
              </w:rPr>
            </w:pPr>
            <w:r w:rsidRPr="0014482E">
              <w:rPr>
                <w:sz w:val="28"/>
                <w:szCs w:val="28"/>
              </w:rPr>
              <w:t>Дети приводят каждый свое рабочее место в порядок.</w:t>
            </w:r>
          </w:p>
        </w:tc>
        <w:tc>
          <w:tcPr>
            <w:tcW w:w="2700" w:type="dxa"/>
          </w:tcPr>
          <w:p w:rsidR="00D13D74" w:rsidRPr="0014482E" w:rsidRDefault="00D13D74" w:rsidP="001830A6">
            <w:pPr>
              <w:rPr>
                <w:sz w:val="28"/>
                <w:szCs w:val="28"/>
              </w:rPr>
            </w:pPr>
            <w:r w:rsidRPr="0014482E">
              <w:rPr>
                <w:sz w:val="28"/>
                <w:szCs w:val="28"/>
              </w:rPr>
              <w:t>Закрепился навык самообслуживания.</w:t>
            </w:r>
          </w:p>
        </w:tc>
      </w:tr>
      <w:tr w:rsidR="00D13D74" w:rsidRPr="0014482E" w:rsidTr="001830A6">
        <w:trPr>
          <w:trHeight w:val="1549"/>
        </w:trPr>
        <w:tc>
          <w:tcPr>
            <w:tcW w:w="568" w:type="dxa"/>
          </w:tcPr>
          <w:p w:rsidR="00D13D74" w:rsidRPr="0014482E" w:rsidRDefault="00D13D74" w:rsidP="001830A6">
            <w:pPr>
              <w:ind w:left="72"/>
              <w:rPr>
                <w:sz w:val="28"/>
                <w:szCs w:val="28"/>
              </w:rPr>
            </w:pPr>
            <w:r w:rsidRPr="0014482E">
              <w:rPr>
                <w:sz w:val="28"/>
                <w:szCs w:val="28"/>
              </w:rPr>
              <w:t>9</w:t>
            </w:r>
          </w:p>
        </w:tc>
        <w:tc>
          <w:tcPr>
            <w:tcW w:w="2824" w:type="dxa"/>
          </w:tcPr>
          <w:p w:rsidR="00D13D74" w:rsidRPr="0014482E" w:rsidRDefault="00D13D74" w:rsidP="001830A6">
            <w:pPr>
              <w:rPr>
                <w:sz w:val="28"/>
                <w:szCs w:val="28"/>
              </w:rPr>
            </w:pPr>
            <w:r w:rsidRPr="0014482E">
              <w:rPr>
                <w:sz w:val="28"/>
                <w:szCs w:val="28"/>
              </w:rPr>
              <w:t xml:space="preserve">Воспитатель поощряет детей и предлагает отправиться в гости к Хозяйке медной горы, посмотреть выставку камней. </w:t>
            </w:r>
          </w:p>
        </w:tc>
        <w:tc>
          <w:tcPr>
            <w:tcW w:w="3808" w:type="dxa"/>
          </w:tcPr>
          <w:p w:rsidR="00D13D74" w:rsidRPr="0014482E" w:rsidRDefault="00D13D74" w:rsidP="001830A6">
            <w:pPr>
              <w:rPr>
                <w:sz w:val="28"/>
                <w:szCs w:val="28"/>
              </w:rPr>
            </w:pPr>
            <w:r w:rsidRPr="0014482E">
              <w:rPr>
                <w:sz w:val="28"/>
                <w:szCs w:val="28"/>
              </w:rPr>
              <w:t>Дети охотно соглашаются посетить выставку Хозяйки медной горы.</w:t>
            </w:r>
          </w:p>
          <w:p w:rsidR="00D13D74" w:rsidRPr="0014482E" w:rsidRDefault="00D13D74" w:rsidP="001830A6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D13D74" w:rsidRPr="0014482E" w:rsidRDefault="00D13D74" w:rsidP="001830A6">
            <w:pPr>
              <w:rPr>
                <w:sz w:val="28"/>
                <w:szCs w:val="28"/>
              </w:rPr>
            </w:pPr>
            <w:r w:rsidRPr="0014482E">
              <w:rPr>
                <w:sz w:val="28"/>
                <w:szCs w:val="28"/>
              </w:rPr>
              <w:t>Созданы условия для продолжения НОД.</w:t>
            </w:r>
          </w:p>
        </w:tc>
      </w:tr>
      <w:tr w:rsidR="00D13D74" w:rsidRPr="0014482E" w:rsidTr="001830A6">
        <w:trPr>
          <w:trHeight w:val="1062"/>
        </w:trPr>
        <w:tc>
          <w:tcPr>
            <w:tcW w:w="568" w:type="dxa"/>
          </w:tcPr>
          <w:p w:rsidR="00D13D74" w:rsidRPr="0014482E" w:rsidRDefault="00D13D74" w:rsidP="001830A6">
            <w:pPr>
              <w:ind w:left="72"/>
              <w:rPr>
                <w:sz w:val="28"/>
                <w:szCs w:val="28"/>
              </w:rPr>
            </w:pPr>
            <w:r w:rsidRPr="0014482E">
              <w:rPr>
                <w:sz w:val="28"/>
                <w:szCs w:val="28"/>
              </w:rPr>
              <w:t>10</w:t>
            </w:r>
          </w:p>
        </w:tc>
        <w:tc>
          <w:tcPr>
            <w:tcW w:w="2824" w:type="dxa"/>
          </w:tcPr>
          <w:p w:rsidR="00D13D74" w:rsidRPr="0014482E" w:rsidRDefault="00D13D74" w:rsidP="001830A6">
            <w:pPr>
              <w:rPr>
                <w:sz w:val="28"/>
                <w:szCs w:val="28"/>
              </w:rPr>
            </w:pPr>
            <w:r w:rsidRPr="0014482E">
              <w:rPr>
                <w:sz w:val="28"/>
                <w:szCs w:val="28"/>
              </w:rPr>
              <w:t>Воспитатель обращает внимание детей на красоту и разнообразие камней у Хозяйки медной горы.</w:t>
            </w:r>
          </w:p>
        </w:tc>
        <w:tc>
          <w:tcPr>
            <w:tcW w:w="3808" w:type="dxa"/>
          </w:tcPr>
          <w:p w:rsidR="00D13D74" w:rsidRPr="0014482E" w:rsidRDefault="00D13D74" w:rsidP="001830A6">
            <w:pPr>
              <w:rPr>
                <w:sz w:val="28"/>
                <w:szCs w:val="28"/>
              </w:rPr>
            </w:pPr>
            <w:r w:rsidRPr="0014482E">
              <w:rPr>
                <w:sz w:val="28"/>
                <w:szCs w:val="28"/>
              </w:rPr>
              <w:t>Дети восхищаются красотой и многообразием камней.</w:t>
            </w:r>
          </w:p>
        </w:tc>
        <w:tc>
          <w:tcPr>
            <w:tcW w:w="2700" w:type="dxa"/>
          </w:tcPr>
          <w:p w:rsidR="00D13D74" w:rsidRPr="0014482E" w:rsidRDefault="00D13D74" w:rsidP="001830A6">
            <w:pPr>
              <w:rPr>
                <w:sz w:val="28"/>
                <w:szCs w:val="28"/>
              </w:rPr>
            </w:pPr>
            <w:r w:rsidRPr="0014482E">
              <w:rPr>
                <w:sz w:val="28"/>
                <w:szCs w:val="28"/>
              </w:rPr>
              <w:t>Дети закрепили знание о свойствах камней.</w:t>
            </w:r>
          </w:p>
        </w:tc>
      </w:tr>
      <w:tr w:rsidR="00D13D74" w:rsidRPr="0014482E" w:rsidTr="001830A6">
        <w:trPr>
          <w:trHeight w:val="1244"/>
        </w:trPr>
        <w:tc>
          <w:tcPr>
            <w:tcW w:w="568" w:type="dxa"/>
          </w:tcPr>
          <w:p w:rsidR="00D13D74" w:rsidRPr="0014482E" w:rsidRDefault="00D13D74" w:rsidP="001830A6">
            <w:pPr>
              <w:ind w:left="72"/>
              <w:rPr>
                <w:sz w:val="28"/>
                <w:szCs w:val="28"/>
              </w:rPr>
            </w:pPr>
            <w:r w:rsidRPr="0014482E">
              <w:rPr>
                <w:sz w:val="28"/>
                <w:szCs w:val="28"/>
              </w:rPr>
              <w:t>11</w:t>
            </w:r>
          </w:p>
        </w:tc>
        <w:tc>
          <w:tcPr>
            <w:tcW w:w="2824" w:type="dxa"/>
          </w:tcPr>
          <w:p w:rsidR="00D13D74" w:rsidRPr="0014482E" w:rsidRDefault="00D13D74" w:rsidP="001830A6">
            <w:pPr>
              <w:rPr>
                <w:sz w:val="28"/>
                <w:szCs w:val="28"/>
              </w:rPr>
            </w:pPr>
            <w:r w:rsidRPr="0014482E">
              <w:rPr>
                <w:sz w:val="28"/>
                <w:szCs w:val="28"/>
              </w:rPr>
              <w:t>Воспитатель и Хозяйка медной горы предлагают построить гору с вершинами своими руками из конструктора и ткани.</w:t>
            </w:r>
          </w:p>
        </w:tc>
        <w:tc>
          <w:tcPr>
            <w:tcW w:w="3808" w:type="dxa"/>
          </w:tcPr>
          <w:p w:rsidR="00D13D74" w:rsidRPr="0014482E" w:rsidRDefault="00D13D74" w:rsidP="001830A6">
            <w:pPr>
              <w:rPr>
                <w:sz w:val="28"/>
                <w:szCs w:val="28"/>
              </w:rPr>
            </w:pPr>
            <w:r w:rsidRPr="0014482E">
              <w:rPr>
                <w:sz w:val="28"/>
                <w:szCs w:val="28"/>
              </w:rPr>
              <w:t>Дети приступают к постройке горы.</w:t>
            </w:r>
          </w:p>
        </w:tc>
        <w:tc>
          <w:tcPr>
            <w:tcW w:w="2700" w:type="dxa"/>
          </w:tcPr>
          <w:p w:rsidR="00D13D74" w:rsidRPr="0014482E" w:rsidRDefault="00D13D74" w:rsidP="001830A6">
            <w:pPr>
              <w:rPr>
                <w:sz w:val="28"/>
                <w:szCs w:val="28"/>
              </w:rPr>
            </w:pPr>
            <w:r w:rsidRPr="0014482E">
              <w:rPr>
                <w:sz w:val="28"/>
                <w:szCs w:val="28"/>
              </w:rPr>
              <w:t>Дети создали гору с вершинами.</w:t>
            </w:r>
          </w:p>
        </w:tc>
      </w:tr>
      <w:tr w:rsidR="00D13D74" w:rsidRPr="0014482E" w:rsidTr="001830A6">
        <w:trPr>
          <w:trHeight w:val="170"/>
        </w:trPr>
        <w:tc>
          <w:tcPr>
            <w:tcW w:w="568" w:type="dxa"/>
          </w:tcPr>
          <w:p w:rsidR="00D13D74" w:rsidRPr="0014482E" w:rsidRDefault="00D13D74" w:rsidP="001830A6">
            <w:pPr>
              <w:ind w:right="-1333"/>
              <w:jc w:val="both"/>
              <w:rPr>
                <w:rFonts w:eastAsia="SimSun"/>
                <w:color w:val="000000"/>
                <w:sz w:val="28"/>
                <w:szCs w:val="28"/>
                <w:lang w:eastAsia="zh-CN"/>
              </w:rPr>
            </w:pPr>
            <w:r w:rsidRPr="0014482E">
              <w:rPr>
                <w:rFonts w:eastAsia="SimSun"/>
                <w:color w:val="000000"/>
                <w:sz w:val="28"/>
                <w:szCs w:val="28"/>
                <w:lang w:eastAsia="zh-CN"/>
              </w:rPr>
              <w:t>12</w:t>
            </w:r>
          </w:p>
        </w:tc>
        <w:tc>
          <w:tcPr>
            <w:tcW w:w="2824" w:type="dxa"/>
          </w:tcPr>
          <w:p w:rsidR="00D13D74" w:rsidRPr="0014482E" w:rsidRDefault="00D13D74" w:rsidP="001830A6">
            <w:pPr>
              <w:ind w:right="-1333"/>
              <w:jc w:val="both"/>
              <w:rPr>
                <w:rFonts w:eastAsia="SimSun"/>
                <w:color w:val="000000"/>
                <w:sz w:val="28"/>
                <w:szCs w:val="28"/>
                <w:lang w:eastAsia="zh-CN"/>
              </w:rPr>
            </w:pPr>
            <w:r w:rsidRPr="0014482E">
              <w:rPr>
                <w:rFonts w:eastAsia="SimSun"/>
                <w:color w:val="000000"/>
                <w:sz w:val="28"/>
                <w:szCs w:val="28"/>
                <w:lang w:eastAsia="zh-CN"/>
              </w:rPr>
              <w:t>Воспитатель благодарит детей за слаженную работу.</w:t>
            </w:r>
          </w:p>
        </w:tc>
        <w:tc>
          <w:tcPr>
            <w:tcW w:w="3808" w:type="dxa"/>
          </w:tcPr>
          <w:p w:rsidR="00D13D74" w:rsidRPr="0014482E" w:rsidRDefault="00D13D74" w:rsidP="001830A6">
            <w:pPr>
              <w:ind w:right="-1333"/>
              <w:jc w:val="both"/>
              <w:rPr>
                <w:rFonts w:eastAsia="SimSun"/>
                <w:color w:val="000000"/>
                <w:sz w:val="28"/>
                <w:szCs w:val="28"/>
                <w:lang w:eastAsia="zh-CN"/>
              </w:rPr>
            </w:pPr>
            <w:r w:rsidRPr="0014482E">
              <w:rPr>
                <w:rFonts w:eastAsia="SimSun"/>
                <w:color w:val="000000"/>
                <w:sz w:val="28"/>
                <w:szCs w:val="28"/>
                <w:lang w:eastAsia="zh-CN"/>
              </w:rPr>
              <w:t>Дети получают от Хозяйки медной горы коробку с ячейками.</w:t>
            </w:r>
          </w:p>
        </w:tc>
        <w:tc>
          <w:tcPr>
            <w:tcW w:w="2700" w:type="dxa"/>
          </w:tcPr>
          <w:p w:rsidR="00D13D74" w:rsidRPr="0014482E" w:rsidRDefault="00D13D74" w:rsidP="001830A6">
            <w:pPr>
              <w:ind w:right="-1333"/>
              <w:jc w:val="both"/>
              <w:rPr>
                <w:rFonts w:eastAsia="SimSun"/>
                <w:color w:val="000000"/>
                <w:sz w:val="28"/>
                <w:szCs w:val="28"/>
                <w:lang w:eastAsia="zh-CN"/>
              </w:rPr>
            </w:pPr>
            <w:r w:rsidRPr="0014482E">
              <w:rPr>
                <w:rFonts w:eastAsia="SimSun"/>
                <w:color w:val="000000"/>
                <w:sz w:val="28"/>
                <w:szCs w:val="28"/>
                <w:lang w:eastAsia="zh-CN"/>
              </w:rPr>
              <w:t xml:space="preserve">Созданы условия </w:t>
            </w:r>
            <w:proofErr w:type="gramStart"/>
            <w:r w:rsidRPr="0014482E">
              <w:rPr>
                <w:rFonts w:eastAsia="SimSun"/>
                <w:color w:val="000000"/>
                <w:sz w:val="28"/>
                <w:szCs w:val="28"/>
                <w:lang w:eastAsia="zh-CN"/>
              </w:rPr>
              <w:t>для</w:t>
            </w:r>
            <w:proofErr w:type="gramEnd"/>
            <w:r w:rsidRPr="0014482E">
              <w:rPr>
                <w:rFonts w:eastAsia="SimSun"/>
                <w:color w:val="000000"/>
                <w:sz w:val="28"/>
                <w:szCs w:val="28"/>
                <w:lang w:eastAsia="zh-CN"/>
              </w:rPr>
              <w:t xml:space="preserve"> </w:t>
            </w:r>
          </w:p>
          <w:p w:rsidR="00D13D74" w:rsidRPr="0014482E" w:rsidRDefault="00D13D74" w:rsidP="001830A6">
            <w:pPr>
              <w:ind w:right="-1333"/>
              <w:jc w:val="both"/>
              <w:rPr>
                <w:rFonts w:eastAsia="SimSun"/>
                <w:color w:val="000000"/>
                <w:sz w:val="28"/>
                <w:szCs w:val="28"/>
                <w:lang w:eastAsia="zh-CN"/>
              </w:rPr>
            </w:pPr>
            <w:r w:rsidRPr="0014482E">
              <w:rPr>
                <w:rFonts w:eastAsia="SimSun"/>
                <w:color w:val="000000"/>
                <w:sz w:val="28"/>
                <w:szCs w:val="28"/>
                <w:lang w:eastAsia="zh-CN"/>
              </w:rPr>
              <w:t xml:space="preserve">коллекционирования камней </w:t>
            </w:r>
          </w:p>
          <w:p w:rsidR="00D13D74" w:rsidRPr="0014482E" w:rsidRDefault="00D13D74" w:rsidP="001830A6">
            <w:pPr>
              <w:ind w:right="-1333"/>
              <w:jc w:val="both"/>
              <w:rPr>
                <w:rFonts w:eastAsia="SimSun"/>
                <w:color w:val="000000"/>
                <w:sz w:val="28"/>
                <w:szCs w:val="28"/>
                <w:lang w:eastAsia="zh-CN"/>
              </w:rPr>
            </w:pPr>
            <w:r w:rsidRPr="0014482E">
              <w:rPr>
                <w:rFonts w:eastAsia="SimSun"/>
                <w:color w:val="000000"/>
                <w:sz w:val="28"/>
                <w:szCs w:val="28"/>
                <w:lang w:eastAsia="zh-CN"/>
              </w:rPr>
              <w:t>в группе.</w:t>
            </w:r>
          </w:p>
        </w:tc>
      </w:tr>
    </w:tbl>
    <w:p w:rsidR="00CC02D1" w:rsidRDefault="00CC02D1"/>
    <w:sectPr w:rsidR="00CC02D1" w:rsidSect="00CC0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A341C"/>
    <w:multiLevelType w:val="hybridMultilevel"/>
    <w:tmpl w:val="D92E4F32"/>
    <w:lvl w:ilvl="0" w:tplc="9B14D4A8">
      <w:start w:val="1"/>
      <w:numFmt w:val="decimal"/>
      <w:lvlText w:val="%1)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">
    <w:nsid w:val="6272788E"/>
    <w:multiLevelType w:val="hybridMultilevel"/>
    <w:tmpl w:val="1C5678BE"/>
    <w:lvl w:ilvl="0" w:tplc="0A74516C">
      <w:start w:val="1"/>
      <w:numFmt w:val="decimal"/>
      <w:lvlText w:val="%1)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3D74"/>
    <w:rsid w:val="004035B6"/>
    <w:rsid w:val="00874E10"/>
    <w:rsid w:val="00CC02D1"/>
    <w:rsid w:val="00D13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D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651</Words>
  <Characters>3713</Characters>
  <Application>Microsoft Office Word</Application>
  <DocSecurity>0</DocSecurity>
  <Lines>30</Lines>
  <Paragraphs>8</Paragraphs>
  <ScaleCrop>false</ScaleCrop>
  <Company/>
  <LinksUpToDate>false</LinksUpToDate>
  <CharactersWithSpaces>4356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4</cp:revision>
  <dcterms:created xsi:type="dcterms:W3CDTF">2015-03-19T17:43:00Z</dcterms:created>
  <dcterms:modified xsi:type="dcterms:W3CDTF">2015-03-19T17:45:00Z</dcterms:modified>
</cp:coreProperties>
</file>