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B4" w:rsidRPr="005E2053" w:rsidRDefault="00DB11B4" w:rsidP="00DB11B4">
      <w:pPr>
        <w:pStyle w:val="a3"/>
        <w:ind w:firstLine="567"/>
        <w:jc w:val="center"/>
        <w:rPr>
          <w:rFonts w:ascii="Times New Roman" w:hAnsi="Times New Roman"/>
          <w:b/>
          <w:sz w:val="28"/>
          <w:szCs w:val="32"/>
        </w:rPr>
      </w:pPr>
      <w:r w:rsidRPr="005E2053">
        <w:rPr>
          <w:rFonts w:ascii="Times New Roman" w:hAnsi="Times New Roman"/>
          <w:b/>
          <w:sz w:val="28"/>
          <w:szCs w:val="32"/>
        </w:rPr>
        <w:t>Методические рекомендации по содержанию родительских уголков групп раннего возраста.</w:t>
      </w:r>
    </w:p>
    <w:p w:rsidR="00DB11B4" w:rsidRDefault="00DB11B4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AEB" w:rsidRPr="005E2053" w:rsidRDefault="0018728E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В </w:t>
      </w:r>
      <w:r w:rsidR="00915AEB" w:rsidRPr="005E2053">
        <w:rPr>
          <w:rFonts w:ascii="Times New Roman" w:hAnsi="Times New Roman"/>
          <w:sz w:val="24"/>
          <w:szCs w:val="24"/>
        </w:rPr>
        <w:t xml:space="preserve">детском саду особое </w:t>
      </w:r>
      <w:r w:rsidR="00915AEB" w:rsidRPr="005E2053">
        <w:rPr>
          <w:rStyle w:val="text1"/>
          <w:rFonts w:ascii="Times New Roman" w:hAnsi="Times New Roman" w:cs="Times New Roman"/>
          <w:sz w:val="24"/>
          <w:szCs w:val="24"/>
        </w:rPr>
        <w:t>место в пропаганде педагогических знаний занимает организация уголков для родителей.</w:t>
      </w:r>
      <w:r w:rsidR="00915AEB" w:rsidRPr="005E2053">
        <w:rPr>
          <w:rFonts w:ascii="Times New Roman" w:hAnsi="Times New Roman"/>
          <w:sz w:val="24"/>
          <w:szCs w:val="24"/>
        </w:rPr>
        <w:t xml:space="preserve"> Воспитание детей неразрывно связано с педагогическим просвещением родителей.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мере, подвести его к знанию и пониманию педагогических принципов.</w:t>
      </w:r>
    </w:p>
    <w:p w:rsidR="00915AEB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Главная задача наглядной педагогической  пропаганды – целенаправленное  систематическое  применение  наглядно  –  информационных  сре</w:t>
      </w:r>
      <w:proofErr w:type="gramStart"/>
      <w:r w:rsidRPr="005E2053">
        <w:rPr>
          <w:rFonts w:ascii="Times New Roman" w:hAnsi="Times New Roman"/>
          <w:sz w:val="24"/>
          <w:szCs w:val="24"/>
        </w:rPr>
        <w:t>дств  в ц</w:t>
      </w:r>
      <w:proofErr w:type="gramEnd"/>
      <w:r w:rsidRPr="005E2053">
        <w:rPr>
          <w:rFonts w:ascii="Times New Roman" w:hAnsi="Times New Roman"/>
          <w:sz w:val="24"/>
          <w:szCs w:val="24"/>
        </w:rPr>
        <w:t>елях   ознакомления   родителей   с   задачами,   содержанием   и   методами воспитания  детей,  преодоления поверхностного  суждения  о  роли детского сада, оказание практической помощи семье.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Наглядная информация, в виде стендов и уголков, универсальна и имеет огромные возможности по освещению педагогического процесса. В то же время она не предусматривает непосредственного контакта педагога и родителей, и поэтому форма и способ ее подачи имеет не меньшее значение, чем ее содержание. Родитель должен быть привлечен ею и заинтересован. С этой целью мы стараемся использовать новые подходы к оформлению наглядной информации в детском саду.</w:t>
      </w:r>
    </w:p>
    <w:p w:rsidR="00243678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eastAsia="Times New Roman" w:hAnsi="Times New Roman"/>
          <w:sz w:val="24"/>
          <w:szCs w:val="24"/>
        </w:rPr>
        <w:t xml:space="preserve">Мудрый педагог всегда использует любую возможность общения с родителями. Он регулярно сообщает им даже о незначительных успехах ребенка, информирует о содержании образовательной деятельности, дает советы и рекомендации по воспитанию. Этим воспитатель помогает родителям научиться быть внимательными к развитию своего ребенка, дает возможность понять важность работы детского сада в воспитании и образовании детей и раскрывает ценность своей собственной работы. </w:t>
      </w:r>
      <w:r w:rsidRPr="005E2053">
        <w:rPr>
          <w:rFonts w:ascii="Times New Roman" w:eastAsia="Times New Roman" w:hAnsi="Times New Roman"/>
          <w:sz w:val="24"/>
          <w:szCs w:val="24"/>
        </w:rPr>
        <w:br/>
      </w:r>
    </w:p>
    <w:p w:rsidR="00F2318D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Местом для оформления наглядной педагогической информации  в </w:t>
      </w:r>
      <w:r w:rsidR="00243678" w:rsidRPr="005E2053">
        <w:rPr>
          <w:rFonts w:ascii="Times New Roman" w:hAnsi="Times New Roman"/>
          <w:sz w:val="24"/>
          <w:szCs w:val="24"/>
        </w:rPr>
        <w:t xml:space="preserve"> группе раннего возраста</w:t>
      </w:r>
      <w:r w:rsidRPr="005E2053">
        <w:rPr>
          <w:rFonts w:ascii="Times New Roman" w:hAnsi="Times New Roman"/>
          <w:sz w:val="24"/>
          <w:szCs w:val="24"/>
        </w:rPr>
        <w:t xml:space="preserve"> служит раздевальная комната, где почти  ежедневно бывают родители. </w:t>
      </w:r>
      <w:proofErr w:type="gramStart"/>
      <w:r w:rsidRPr="005E2053">
        <w:rPr>
          <w:rFonts w:ascii="Times New Roman" w:hAnsi="Times New Roman"/>
          <w:sz w:val="24"/>
          <w:szCs w:val="24"/>
        </w:rPr>
        <w:t>Уют и комфорт, необходимые для благоприятного восприятия предлагаемого материала</w:t>
      </w:r>
      <w:r w:rsidR="00243678" w:rsidRPr="005E2053">
        <w:rPr>
          <w:rFonts w:ascii="Times New Roman" w:hAnsi="Times New Roman"/>
          <w:sz w:val="24"/>
          <w:szCs w:val="24"/>
        </w:rPr>
        <w:t>.</w:t>
      </w:r>
      <w:proofErr w:type="gramEnd"/>
    </w:p>
    <w:p w:rsidR="00DB11B4" w:rsidRPr="005E2053" w:rsidRDefault="00DB11B4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053">
        <w:rPr>
          <w:rFonts w:ascii="Times New Roman" w:hAnsi="Times New Roman"/>
          <w:b/>
          <w:bCs/>
          <w:sz w:val="24"/>
          <w:szCs w:val="24"/>
          <w:lang w:eastAsia="ru-RU"/>
        </w:rPr>
        <w:t>Ч</w:t>
      </w:r>
      <w:r w:rsidR="0018728E" w:rsidRPr="005E20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тобы родительские уголки в </w:t>
      </w:r>
      <w:r w:rsidRPr="005E20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детском саду действительно выполняли </w:t>
      </w:r>
      <w:r w:rsidR="00243678" w:rsidRPr="005E20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свои функции, необходимо  придерживаться </w:t>
      </w:r>
      <w:r w:rsidRPr="005E2053">
        <w:rPr>
          <w:rFonts w:ascii="Times New Roman" w:hAnsi="Times New Roman"/>
          <w:b/>
          <w:bCs/>
          <w:sz w:val="24"/>
          <w:szCs w:val="24"/>
          <w:lang w:eastAsia="ru-RU"/>
        </w:rPr>
        <w:t>следующих простых правил.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053">
        <w:rPr>
          <w:rFonts w:ascii="Times New Roman" w:hAnsi="Times New Roman"/>
          <w:sz w:val="24"/>
          <w:szCs w:val="24"/>
          <w:lang w:eastAsia="ru-RU"/>
        </w:rPr>
        <w:t>1. Выбираем статьи небольшие по объему, но дающие исчерпывающую информацию и вызывающие у родителей желание продолжить общение с педагогом по этой теме.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053">
        <w:rPr>
          <w:rFonts w:ascii="Times New Roman" w:hAnsi="Times New Roman"/>
          <w:sz w:val="24"/>
          <w:szCs w:val="24"/>
          <w:lang w:eastAsia="ru-RU"/>
        </w:rPr>
        <w:t>2. Не используем непонятные для родителей термины.</w:t>
      </w:r>
    </w:p>
    <w:p w:rsidR="00243678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243678" w:rsidRPr="005E2053">
        <w:rPr>
          <w:rFonts w:ascii="Times New Roman" w:hAnsi="Times New Roman"/>
          <w:sz w:val="24"/>
          <w:szCs w:val="24"/>
        </w:rPr>
        <w:t>При оформлении наглядного материала придерживаемся следующих правил:</w:t>
      </w:r>
    </w:p>
    <w:p w:rsidR="0058184F" w:rsidRPr="005E2053" w:rsidRDefault="0058184F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Содержание материалов должно отвечать направлению работы детского сада, годово</w:t>
      </w:r>
      <w:r w:rsidR="00DB11B4" w:rsidRPr="005E2053">
        <w:rPr>
          <w:rFonts w:ascii="Times New Roman" w:hAnsi="Times New Roman"/>
          <w:sz w:val="24"/>
          <w:szCs w:val="24"/>
        </w:rPr>
        <w:t>му плану, целям и задачам 1 младшей группы</w:t>
      </w:r>
      <w:r w:rsidRPr="005E2053">
        <w:rPr>
          <w:rFonts w:ascii="Times New Roman" w:hAnsi="Times New Roman"/>
          <w:sz w:val="24"/>
          <w:szCs w:val="24"/>
        </w:rPr>
        <w:t>, отражать содержание работы с детьми в соответствии с требованиями  программы « Кроха ».</w:t>
      </w:r>
    </w:p>
    <w:p w:rsidR="00243678" w:rsidRPr="005E2053" w:rsidRDefault="005F7DA1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E2053">
        <w:rPr>
          <w:rFonts w:ascii="Times New Roman" w:hAnsi="Times New Roman"/>
          <w:sz w:val="24"/>
          <w:szCs w:val="24"/>
        </w:rPr>
        <w:t>И</w:t>
      </w:r>
      <w:r w:rsidR="00243678" w:rsidRPr="005E2053">
        <w:rPr>
          <w:rFonts w:ascii="Times New Roman" w:hAnsi="Times New Roman"/>
          <w:sz w:val="24"/>
          <w:szCs w:val="24"/>
        </w:rPr>
        <w:t>нформацию</w:t>
      </w:r>
      <w:r w:rsidRPr="005E2053">
        <w:rPr>
          <w:rFonts w:ascii="Times New Roman" w:hAnsi="Times New Roman"/>
          <w:sz w:val="24"/>
          <w:szCs w:val="24"/>
        </w:rPr>
        <w:t xml:space="preserve"> </w:t>
      </w:r>
      <w:r w:rsidR="00243678" w:rsidRPr="005E2053">
        <w:rPr>
          <w:rFonts w:ascii="Times New Roman" w:hAnsi="Times New Roman"/>
          <w:sz w:val="24"/>
          <w:szCs w:val="24"/>
        </w:rPr>
        <w:t xml:space="preserve"> даем крупным печатным шрифтом на светлом фоне так, чтобы ее можно было прочитать с расстояния 2-</w:t>
      </w:r>
      <w:smartTag w:uri="urn:schemas-microsoft-com:office:smarttags" w:element="metricconverter">
        <w:smartTagPr>
          <w:attr w:name="ProductID" w:val="3 метров"/>
        </w:smartTagPr>
        <w:r w:rsidR="00243678" w:rsidRPr="005E2053">
          <w:rPr>
            <w:rFonts w:ascii="Times New Roman" w:hAnsi="Times New Roman"/>
            <w:sz w:val="24"/>
            <w:szCs w:val="24"/>
          </w:rPr>
          <w:t>3 метров</w:t>
        </w:r>
      </w:smartTag>
      <w:r w:rsidR="00243678" w:rsidRPr="005E2053">
        <w:rPr>
          <w:rFonts w:ascii="Times New Roman" w:hAnsi="Times New Roman"/>
          <w:sz w:val="24"/>
          <w:szCs w:val="24"/>
        </w:rPr>
        <w:t xml:space="preserve">. </w:t>
      </w:r>
      <w:r w:rsidR="00243678" w:rsidRPr="005E2053">
        <w:rPr>
          <w:rFonts w:ascii="Times New Roman" w:hAnsi="Times New Roman"/>
          <w:sz w:val="24"/>
          <w:szCs w:val="24"/>
          <w:lang w:eastAsia="ru-RU"/>
        </w:rPr>
        <w:t xml:space="preserve">В печатных материалах используем шрифт не менее 16-го. </w:t>
      </w:r>
      <w:proofErr w:type="gramStart"/>
      <w:r w:rsidR="0058184F" w:rsidRPr="005E2053">
        <w:rPr>
          <w:rFonts w:ascii="Times New Roman" w:hAnsi="Times New Roman"/>
          <w:sz w:val="24"/>
          <w:szCs w:val="24"/>
        </w:rPr>
        <w:t>Материал должен быть: сменяемым, периодичным, кратким, доступным, эстетичным, носить рекомендательный характер</w:t>
      </w:r>
      <w:proofErr w:type="gramEnd"/>
    </w:p>
    <w:p w:rsidR="00DB11B4" w:rsidRPr="005E2053" w:rsidRDefault="00243678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Тему выделяем цветом и увеличенными размерами шрифта;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053">
        <w:rPr>
          <w:rFonts w:ascii="Times New Roman" w:hAnsi="Times New Roman"/>
          <w:sz w:val="24"/>
          <w:szCs w:val="24"/>
          <w:lang w:eastAsia="ru-RU"/>
        </w:rPr>
        <w:t>4. Статьи дополняем красочными рисунками, фотографиями или картинками.</w:t>
      </w:r>
    </w:p>
    <w:p w:rsidR="00DB11B4" w:rsidRDefault="00DB11B4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053" w:rsidRPr="005E2053" w:rsidRDefault="005E2053" w:rsidP="00DB11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678" w:rsidRPr="005E2053" w:rsidRDefault="00243678" w:rsidP="00DB11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2053">
        <w:rPr>
          <w:rFonts w:ascii="Times New Roman" w:hAnsi="Times New Roman"/>
          <w:b/>
          <w:sz w:val="24"/>
          <w:szCs w:val="24"/>
        </w:rPr>
        <w:lastRenderedPageBreak/>
        <w:t>Содержание родитель</w:t>
      </w:r>
      <w:bookmarkStart w:id="0" w:name="_GoBack"/>
      <w:bookmarkEnd w:id="0"/>
      <w:r w:rsidRPr="005E2053">
        <w:rPr>
          <w:rFonts w:ascii="Times New Roman" w:hAnsi="Times New Roman"/>
          <w:b/>
          <w:sz w:val="24"/>
          <w:szCs w:val="24"/>
        </w:rPr>
        <w:t>ского уголка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Постоянный информационный стенд «Для Вас, родители».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Визитная карточка группы.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Характеристика возрастных психологических особенностей детей группы</w:t>
      </w:r>
      <w:r w:rsidR="00243678" w:rsidRPr="005E2053">
        <w:rPr>
          <w:rFonts w:ascii="Times New Roman" w:hAnsi="Times New Roman"/>
          <w:sz w:val="24"/>
          <w:szCs w:val="24"/>
        </w:rPr>
        <w:t xml:space="preserve"> раннего возраста</w:t>
      </w:r>
      <w:r w:rsidRPr="005E2053">
        <w:rPr>
          <w:rFonts w:ascii="Times New Roman" w:hAnsi="Times New Roman"/>
          <w:sz w:val="24"/>
          <w:szCs w:val="24"/>
        </w:rPr>
        <w:t>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Правила для родителей.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Сет</w:t>
      </w:r>
      <w:r w:rsidR="00243678" w:rsidRPr="005E2053">
        <w:rPr>
          <w:rFonts w:ascii="Times New Roman" w:hAnsi="Times New Roman"/>
          <w:sz w:val="24"/>
          <w:szCs w:val="24"/>
        </w:rPr>
        <w:t>ка непосредственной образовательной деятельности</w:t>
      </w:r>
      <w:r w:rsidRPr="005E2053">
        <w:rPr>
          <w:rFonts w:ascii="Times New Roman" w:hAnsi="Times New Roman"/>
          <w:sz w:val="24"/>
          <w:szCs w:val="24"/>
        </w:rPr>
        <w:t>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Папки – передвижки.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Выставка: "Сделайте вместе с детьми".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Уголок творчества детей.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Картотека добрых дел родителей.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Медицинский уголок "О здоровье".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Объявления.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Уголок забытых вещей.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Уровень умений (что должен уметь ребенок данного возраста) 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Меню </w:t>
      </w:r>
    </w:p>
    <w:p w:rsidR="00243678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Учите с нами. 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Советы и рекомендации для родителей. </w:t>
      </w:r>
    </w:p>
    <w:p w:rsidR="00915AEB" w:rsidRPr="005E2053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Объявления</w:t>
      </w:r>
    </w:p>
    <w:p w:rsidR="00DB11B4" w:rsidRPr="005E2053" w:rsidRDefault="00DB11B4" w:rsidP="00DB11B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15AEB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На стенде </w:t>
      </w:r>
      <w:r w:rsidRPr="005E2053">
        <w:rPr>
          <w:rFonts w:ascii="Times New Roman" w:hAnsi="Times New Roman"/>
          <w:b/>
          <w:sz w:val="24"/>
          <w:szCs w:val="24"/>
        </w:rPr>
        <w:t>«Для вас, родители</w:t>
      </w:r>
      <w:r w:rsidRPr="005E2053">
        <w:rPr>
          <w:rFonts w:ascii="Times New Roman" w:hAnsi="Times New Roman"/>
          <w:sz w:val="24"/>
          <w:szCs w:val="24"/>
        </w:rPr>
        <w:t>»</w:t>
      </w:r>
      <w:r w:rsidR="0058184F" w:rsidRPr="005E2053">
        <w:rPr>
          <w:rFonts w:ascii="Times New Roman" w:hAnsi="Times New Roman"/>
          <w:sz w:val="24"/>
          <w:szCs w:val="24"/>
        </w:rPr>
        <w:t xml:space="preserve"> </w:t>
      </w:r>
      <w:r w:rsidRPr="005E2053">
        <w:rPr>
          <w:rFonts w:ascii="Times New Roman" w:hAnsi="Times New Roman"/>
          <w:sz w:val="24"/>
          <w:szCs w:val="24"/>
        </w:rPr>
        <w:t xml:space="preserve"> предлагается краткий информационный материал по основным разделам Программы</w:t>
      </w:r>
      <w:r w:rsidR="0058184F" w:rsidRPr="005E2053">
        <w:rPr>
          <w:rFonts w:ascii="Times New Roman" w:hAnsi="Times New Roman"/>
          <w:sz w:val="24"/>
          <w:szCs w:val="24"/>
        </w:rPr>
        <w:t xml:space="preserve"> « Кроха»</w:t>
      </w:r>
      <w:r w:rsidRPr="005E2053">
        <w:rPr>
          <w:rFonts w:ascii="Times New Roman" w:hAnsi="Times New Roman"/>
          <w:sz w:val="24"/>
          <w:szCs w:val="24"/>
        </w:rPr>
        <w:t xml:space="preserve"> с конкретными советами и рекомендациями по воспитанию, развитию и обучению детей в семье. Здесь же представлен режим дня. </w:t>
      </w:r>
    </w:p>
    <w:p w:rsidR="0058184F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b/>
          <w:sz w:val="24"/>
          <w:szCs w:val="24"/>
        </w:rPr>
        <w:t>«Визитная карточка»</w:t>
      </w:r>
      <w:r w:rsidRPr="005E2053">
        <w:rPr>
          <w:rFonts w:ascii="Times New Roman" w:hAnsi="Times New Roman"/>
          <w:sz w:val="24"/>
          <w:szCs w:val="24"/>
        </w:rPr>
        <w:t xml:space="preserve"> включает: название группы; сведения о педагогических кадрах, работающих в</w:t>
      </w:r>
      <w:r w:rsidR="0058184F" w:rsidRPr="005E2053">
        <w:rPr>
          <w:rFonts w:ascii="Times New Roman" w:hAnsi="Times New Roman"/>
          <w:sz w:val="24"/>
          <w:szCs w:val="24"/>
        </w:rPr>
        <w:t xml:space="preserve"> </w:t>
      </w:r>
      <w:r w:rsidRPr="005E2053">
        <w:rPr>
          <w:rFonts w:ascii="Times New Roman" w:hAnsi="Times New Roman"/>
          <w:sz w:val="24"/>
          <w:szCs w:val="24"/>
        </w:rPr>
        <w:t xml:space="preserve"> группе</w:t>
      </w:r>
      <w:r w:rsidR="0058184F" w:rsidRPr="005E2053">
        <w:rPr>
          <w:rFonts w:ascii="Times New Roman" w:hAnsi="Times New Roman"/>
          <w:sz w:val="24"/>
          <w:szCs w:val="24"/>
        </w:rPr>
        <w:t xml:space="preserve"> раннего возраста.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b/>
          <w:sz w:val="24"/>
          <w:szCs w:val="24"/>
        </w:rPr>
        <w:t xml:space="preserve">«Сетка» </w:t>
      </w:r>
      <w:r w:rsidR="0058184F" w:rsidRPr="005E2053">
        <w:rPr>
          <w:rFonts w:ascii="Times New Roman" w:hAnsi="Times New Roman"/>
          <w:b/>
          <w:sz w:val="24"/>
          <w:szCs w:val="24"/>
        </w:rPr>
        <w:t>НОД</w:t>
      </w:r>
      <w:r w:rsidRPr="005E2053">
        <w:rPr>
          <w:rFonts w:ascii="Times New Roman" w:hAnsi="Times New Roman"/>
          <w:sz w:val="24"/>
          <w:szCs w:val="24"/>
        </w:rPr>
        <w:t xml:space="preserve"> </w:t>
      </w:r>
      <w:r w:rsidR="0058184F" w:rsidRPr="005E2053">
        <w:rPr>
          <w:rFonts w:ascii="Times New Roman" w:hAnsi="Times New Roman"/>
          <w:sz w:val="24"/>
          <w:szCs w:val="24"/>
        </w:rPr>
        <w:t>представлена в соответствии с расписанием НОД</w:t>
      </w:r>
      <w:r w:rsidR="00DB11B4" w:rsidRPr="005E2053">
        <w:rPr>
          <w:rFonts w:ascii="Times New Roman" w:hAnsi="Times New Roman"/>
          <w:sz w:val="24"/>
          <w:szCs w:val="24"/>
        </w:rPr>
        <w:t>,</w:t>
      </w:r>
      <w:r w:rsidR="0058184F" w:rsidRPr="005E2053">
        <w:rPr>
          <w:rFonts w:ascii="Times New Roman" w:hAnsi="Times New Roman"/>
          <w:sz w:val="24"/>
          <w:szCs w:val="24"/>
        </w:rPr>
        <w:t xml:space="preserve"> утвержденная </w:t>
      </w:r>
      <w:proofErr w:type="gramStart"/>
      <w:r w:rsidR="0058184F" w:rsidRPr="005E2053">
        <w:rPr>
          <w:rFonts w:ascii="Times New Roman" w:hAnsi="Times New Roman"/>
          <w:sz w:val="24"/>
          <w:szCs w:val="24"/>
        </w:rPr>
        <w:t>заведующей</w:t>
      </w:r>
      <w:proofErr w:type="gramEnd"/>
      <w:r w:rsidR="0058184F" w:rsidRPr="005E2053">
        <w:rPr>
          <w:rFonts w:ascii="Times New Roman" w:hAnsi="Times New Roman"/>
          <w:sz w:val="24"/>
          <w:szCs w:val="24"/>
        </w:rPr>
        <w:t xml:space="preserve"> детского сада.</w:t>
      </w:r>
    </w:p>
    <w:p w:rsidR="00DB11B4" w:rsidRPr="005E2053" w:rsidRDefault="00DB11B4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11B4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Оформление – не самоцель, а лишь дополнение, которое подчеркивает содержание представленных материалов. Эстетика оформления материалов, представленных в уголке, разнообразие, красочность, интересные иллю</w:t>
      </w:r>
      <w:r w:rsidR="0018728E" w:rsidRPr="005E2053">
        <w:rPr>
          <w:rFonts w:ascii="Times New Roman" w:hAnsi="Times New Roman"/>
          <w:sz w:val="24"/>
          <w:szCs w:val="24"/>
        </w:rPr>
        <w:t xml:space="preserve">страции, фотографии помогают </w:t>
      </w:r>
      <w:r w:rsidRPr="005E2053">
        <w:rPr>
          <w:rFonts w:ascii="Times New Roman" w:hAnsi="Times New Roman"/>
          <w:sz w:val="24"/>
          <w:szCs w:val="24"/>
        </w:rPr>
        <w:t xml:space="preserve"> выполня</w:t>
      </w:r>
      <w:r w:rsidR="0018728E" w:rsidRPr="005E2053">
        <w:rPr>
          <w:rFonts w:ascii="Times New Roman" w:hAnsi="Times New Roman"/>
          <w:sz w:val="24"/>
          <w:szCs w:val="24"/>
        </w:rPr>
        <w:t>ть эту задачу. Специалисты</w:t>
      </w:r>
      <w:r w:rsidRPr="005E2053">
        <w:rPr>
          <w:rFonts w:ascii="Times New Roman" w:hAnsi="Times New Roman"/>
          <w:sz w:val="24"/>
          <w:szCs w:val="24"/>
        </w:rPr>
        <w:t xml:space="preserve"> и воспитатели группы работают в тесном контакте, обсуждая информацию, которая будет предложена родителям.</w:t>
      </w:r>
    </w:p>
    <w:p w:rsidR="00DB11B4" w:rsidRPr="005E2053" w:rsidRDefault="00DB11B4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11B4" w:rsidRPr="005E2053" w:rsidRDefault="00915AEB" w:rsidP="00DB11B4">
      <w:pPr>
        <w:pStyle w:val="a3"/>
        <w:ind w:firstLine="567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Большую пользу в педагогическом просвещении родителей оказывают </w:t>
      </w:r>
      <w:r w:rsidRPr="005E2053">
        <w:rPr>
          <w:rStyle w:val="text1"/>
          <w:rFonts w:ascii="Times New Roman" w:hAnsi="Times New Roman" w:cs="Times New Roman"/>
          <w:b/>
          <w:sz w:val="24"/>
          <w:szCs w:val="24"/>
        </w:rPr>
        <w:t>папки-передвижки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>. Предлагаемый материал в них помогает нам лучше познакомить родителей с тем или иным вопросом воспитания. Обычно в них предлагаем тематический материал с иллюстрациями и практическими рекомендациями. Содержание папок периодически меняем, иллюстрации заменяем новыми.</w:t>
      </w:r>
    </w:p>
    <w:p w:rsidR="00915AEB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Style w:val="text1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5E2053">
        <w:rPr>
          <w:rFonts w:ascii="Times New Roman" w:hAnsi="Times New Roman"/>
          <w:sz w:val="24"/>
          <w:szCs w:val="24"/>
        </w:rPr>
        <w:t xml:space="preserve">Чтобы тема привлекла внимание родителей не только своей актуальностью, но и оригинальностью ее подачи предлагаем следующие темы: «Семья в рисунке», «Секреты воспитания вежливого ребенка», «Сказка и ребенок», «Что делать, если ребенок упрямится?», «Как вести себя за столом», «Как избавить ребенка от страхов», «Встаем на лыжи» и др. Подборки статей объединяются единым содержанием и носят тематический характер. Тексты подбираются не очень </w:t>
      </w:r>
      <w:proofErr w:type="gramStart"/>
      <w:r w:rsidRPr="005E2053">
        <w:rPr>
          <w:rFonts w:ascii="Times New Roman" w:hAnsi="Times New Roman"/>
          <w:sz w:val="24"/>
          <w:szCs w:val="24"/>
        </w:rPr>
        <w:t>длинными</w:t>
      </w:r>
      <w:proofErr w:type="gramEnd"/>
      <w:r w:rsidRPr="005E2053">
        <w:rPr>
          <w:rFonts w:ascii="Times New Roman" w:hAnsi="Times New Roman"/>
          <w:sz w:val="24"/>
          <w:szCs w:val="24"/>
        </w:rPr>
        <w:t>, компактными по содержанию с обязательным выделением абзаца. Родителям легче воспринимать материал, если в содержание включены примеры из жизни. </w:t>
      </w:r>
    </w:p>
    <w:p w:rsidR="00915AEB" w:rsidRPr="005E2053" w:rsidRDefault="00915AEB" w:rsidP="00DB11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Целью следующей формы наглядной пропаганды является тематическая выставка </w:t>
      </w:r>
      <w:r w:rsidRPr="005E2053">
        <w:rPr>
          <w:rFonts w:ascii="Times New Roman" w:hAnsi="Times New Roman"/>
          <w:b/>
          <w:sz w:val="24"/>
          <w:szCs w:val="24"/>
        </w:rPr>
        <w:t>«Сделайте вместе с детьми»</w:t>
      </w:r>
      <w:r w:rsidR="00A074DA" w:rsidRPr="005E2053">
        <w:rPr>
          <w:rFonts w:ascii="Times New Roman" w:hAnsi="Times New Roman"/>
          <w:b/>
          <w:sz w:val="24"/>
          <w:szCs w:val="24"/>
        </w:rPr>
        <w:t xml:space="preserve">. </w:t>
      </w:r>
      <w:r w:rsidRPr="005E2053">
        <w:rPr>
          <w:rFonts w:ascii="Times New Roman" w:hAnsi="Times New Roman"/>
          <w:sz w:val="24"/>
          <w:szCs w:val="24"/>
        </w:rPr>
        <w:t>Это поделки, игрушки,  сделанные детьми вместе с  родителями</w:t>
      </w:r>
      <w:r w:rsidRPr="005E2053">
        <w:rPr>
          <w:rStyle w:val="text1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по темам: </w:t>
      </w:r>
      <w:r w:rsidR="00A074DA"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74DA" w:rsidRPr="005E2053">
        <w:rPr>
          <w:rStyle w:val="text1"/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A074DA"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», 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>«Новогодн</w:t>
      </w:r>
      <w:r w:rsidR="00A074DA" w:rsidRPr="005E2053">
        <w:rPr>
          <w:rStyle w:val="text1"/>
          <w:rFonts w:ascii="Times New Roman" w:hAnsi="Times New Roman" w:cs="Times New Roman"/>
          <w:sz w:val="24"/>
          <w:szCs w:val="24"/>
        </w:rPr>
        <w:t>яя игрушка»</w:t>
      </w:r>
      <w:r w:rsidR="0018728E" w:rsidRPr="005E2053">
        <w:rPr>
          <w:rStyle w:val="text1"/>
          <w:rFonts w:ascii="Times New Roman" w:hAnsi="Times New Roman" w:cs="Times New Roman"/>
          <w:sz w:val="24"/>
          <w:szCs w:val="24"/>
        </w:rPr>
        <w:t>, «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Поделки из природного материала» и т.д. </w:t>
      </w:r>
    </w:p>
    <w:p w:rsidR="00915AEB" w:rsidRPr="005E2053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lastRenderedPageBreak/>
        <w:t>Всегда привлекает внимание родителей уголок «</w:t>
      </w:r>
      <w:r w:rsidRPr="005E2053">
        <w:rPr>
          <w:rFonts w:ascii="Times New Roman" w:hAnsi="Times New Roman"/>
          <w:b/>
          <w:sz w:val="24"/>
          <w:szCs w:val="24"/>
        </w:rPr>
        <w:t>Творчества детей</w:t>
      </w:r>
      <w:r w:rsidRPr="005E2053">
        <w:rPr>
          <w:rFonts w:ascii="Times New Roman" w:hAnsi="Times New Roman"/>
          <w:sz w:val="24"/>
          <w:szCs w:val="24"/>
        </w:rPr>
        <w:t xml:space="preserve">» с рисунками, аппликациями и, конечно, коллективными работами. 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Поделки детей из бумаги и картона, природного материала, из глины и пластилина демонстрируются на специально отведенном </w:t>
      </w:r>
      <w:r w:rsidR="00BD4488" w:rsidRPr="005E2053">
        <w:rPr>
          <w:rStyle w:val="text1"/>
          <w:rFonts w:ascii="Times New Roman" w:hAnsi="Times New Roman" w:cs="Times New Roman"/>
          <w:sz w:val="24"/>
          <w:szCs w:val="24"/>
        </w:rPr>
        <w:t>месте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DB11B4" w:rsidRPr="005E2053" w:rsidRDefault="00DB11B4" w:rsidP="00DB11B4">
      <w:pPr>
        <w:pStyle w:val="a3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915AEB" w:rsidRPr="005E2053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5E2053">
        <w:rPr>
          <w:rStyle w:val="text1"/>
          <w:rFonts w:ascii="Times New Roman" w:hAnsi="Times New Roman" w:cs="Times New Roman"/>
          <w:sz w:val="24"/>
          <w:szCs w:val="24"/>
        </w:rPr>
        <w:t>В уголке «</w:t>
      </w:r>
      <w:r w:rsidRPr="005E2053">
        <w:rPr>
          <w:rStyle w:val="text1"/>
          <w:rFonts w:ascii="Times New Roman" w:hAnsi="Times New Roman" w:cs="Times New Roman"/>
          <w:b/>
          <w:sz w:val="24"/>
          <w:szCs w:val="24"/>
        </w:rPr>
        <w:t>Здоровье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» представляем: </w:t>
      </w:r>
    </w:p>
    <w:p w:rsidR="00915AEB" w:rsidRPr="005E2053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5E2053">
        <w:rPr>
          <w:rStyle w:val="text1"/>
          <w:rFonts w:ascii="Times New Roman" w:hAnsi="Times New Roman" w:cs="Times New Roman"/>
          <w:sz w:val="24"/>
          <w:szCs w:val="24"/>
        </w:rPr>
        <w:t>«</w:t>
      </w:r>
      <w:r w:rsidRPr="005E2053">
        <w:rPr>
          <w:rStyle w:val="text1"/>
          <w:rFonts w:ascii="Times New Roman" w:hAnsi="Times New Roman" w:cs="Times New Roman"/>
          <w:sz w:val="24"/>
          <w:szCs w:val="24"/>
          <w:u w:val="single"/>
        </w:rPr>
        <w:t>Десять советов родителям»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 xml:space="preserve"> (по вопросам относительно здоровья ребенка);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«</w:t>
      </w:r>
      <w:r w:rsidRPr="005E2053">
        <w:rPr>
          <w:rFonts w:ascii="Times New Roman" w:hAnsi="Times New Roman"/>
          <w:sz w:val="24"/>
          <w:szCs w:val="24"/>
          <w:u w:val="single"/>
        </w:rPr>
        <w:t>Кодекс здоровья</w:t>
      </w:r>
      <w:r w:rsidRPr="005E2053">
        <w:rPr>
          <w:rFonts w:ascii="Times New Roman" w:hAnsi="Times New Roman"/>
          <w:sz w:val="24"/>
          <w:szCs w:val="24"/>
        </w:rPr>
        <w:t>»,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2053">
        <w:rPr>
          <w:rFonts w:ascii="Times New Roman" w:hAnsi="Times New Roman"/>
          <w:sz w:val="24"/>
          <w:szCs w:val="24"/>
        </w:rPr>
        <w:t>«</w:t>
      </w:r>
      <w:r w:rsidRPr="005E2053">
        <w:rPr>
          <w:rFonts w:ascii="Times New Roman" w:hAnsi="Times New Roman"/>
          <w:sz w:val="24"/>
          <w:szCs w:val="24"/>
          <w:u w:val="single"/>
        </w:rPr>
        <w:t>Развитие ребенка и его здоровье»;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2053">
        <w:rPr>
          <w:rFonts w:ascii="Times New Roman" w:hAnsi="Times New Roman"/>
          <w:sz w:val="24"/>
          <w:szCs w:val="24"/>
          <w:u w:val="single"/>
        </w:rPr>
        <w:t>«Особенности развития организма детей»;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>«</w:t>
      </w:r>
      <w:r w:rsidRPr="005E2053">
        <w:rPr>
          <w:rFonts w:ascii="Times New Roman" w:hAnsi="Times New Roman"/>
          <w:sz w:val="24"/>
          <w:szCs w:val="24"/>
          <w:u w:val="single"/>
        </w:rPr>
        <w:t>Простудные заболевания и их профилактика</w:t>
      </w:r>
      <w:r w:rsidRPr="005E2053">
        <w:rPr>
          <w:rFonts w:ascii="Times New Roman" w:hAnsi="Times New Roman"/>
          <w:sz w:val="24"/>
          <w:szCs w:val="24"/>
        </w:rPr>
        <w:t>»;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2053">
        <w:rPr>
          <w:rFonts w:ascii="Times New Roman" w:hAnsi="Times New Roman"/>
          <w:sz w:val="24"/>
          <w:szCs w:val="24"/>
        </w:rPr>
        <w:t>«</w:t>
      </w:r>
      <w:r w:rsidRPr="005E2053">
        <w:rPr>
          <w:rFonts w:ascii="Times New Roman" w:hAnsi="Times New Roman"/>
          <w:sz w:val="24"/>
          <w:szCs w:val="24"/>
          <w:u w:val="single"/>
        </w:rPr>
        <w:t>Примерный перечень двигательных навыков и умений»;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2053">
        <w:rPr>
          <w:rFonts w:ascii="Times New Roman" w:hAnsi="Times New Roman"/>
          <w:sz w:val="24"/>
          <w:szCs w:val="24"/>
          <w:u w:val="single"/>
        </w:rPr>
        <w:t>«Закаливание»;</w:t>
      </w:r>
    </w:p>
    <w:p w:rsidR="00DB11B4" w:rsidRPr="005E2053" w:rsidRDefault="00DB11B4" w:rsidP="00DB11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E2053">
        <w:rPr>
          <w:rFonts w:ascii="Times New Roman" w:hAnsi="Times New Roman"/>
          <w:sz w:val="24"/>
          <w:szCs w:val="24"/>
          <w:u w:val="single"/>
        </w:rPr>
        <w:t>«</w:t>
      </w:r>
      <w:r w:rsidR="00CF0B74" w:rsidRPr="005E2053">
        <w:rPr>
          <w:rFonts w:ascii="Times New Roman" w:hAnsi="Times New Roman"/>
          <w:sz w:val="24"/>
          <w:szCs w:val="24"/>
          <w:u w:val="single"/>
        </w:rPr>
        <w:t xml:space="preserve">Оденем </w:t>
      </w:r>
      <w:r w:rsidRPr="005E2053">
        <w:rPr>
          <w:rFonts w:ascii="Times New Roman" w:hAnsi="Times New Roman"/>
          <w:sz w:val="24"/>
          <w:szCs w:val="24"/>
          <w:u w:val="single"/>
        </w:rPr>
        <w:t xml:space="preserve"> ребенк</w:t>
      </w:r>
      <w:r w:rsidR="00CF0B74" w:rsidRPr="005E2053">
        <w:rPr>
          <w:rFonts w:ascii="Times New Roman" w:hAnsi="Times New Roman"/>
          <w:sz w:val="24"/>
          <w:szCs w:val="24"/>
          <w:u w:val="single"/>
        </w:rPr>
        <w:t>а по сезону»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  <w:u w:val="single"/>
        </w:rPr>
        <w:t>«Аскорбинка и ее друзья»</w:t>
      </w:r>
      <w:r w:rsidRPr="005E2053">
        <w:rPr>
          <w:rFonts w:ascii="Times New Roman" w:hAnsi="Times New Roman"/>
          <w:sz w:val="24"/>
          <w:szCs w:val="24"/>
        </w:rPr>
        <w:t xml:space="preserve"> о пользе витаминов и </w:t>
      </w:r>
      <w:proofErr w:type="spellStart"/>
      <w:r w:rsidRPr="005E2053">
        <w:rPr>
          <w:rFonts w:ascii="Times New Roman" w:hAnsi="Times New Roman"/>
          <w:sz w:val="24"/>
          <w:szCs w:val="24"/>
        </w:rPr>
        <w:t>т</w:t>
      </w:r>
      <w:proofErr w:type="gramStart"/>
      <w:r w:rsidRPr="005E205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18728E" w:rsidRPr="005E2053" w:rsidRDefault="0018728E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b/>
          <w:sz w:val="24"/>
          <w:szCs w:val="24"/>
        </w:rPr>
        <w:t>Доска объявлений</w:t>
      </w:r>
      <w:r w:rsidRPr="005E2053">
        <w:rPr>
          <w:rFonts w:ascii="Times New Roman" w:hAnsi="Times New Roman"/>
          <w:sz w:val="24"/>
          <w:szCs w:val="24"/>
        </w:rPr>
        <w:t>. На нее помещаются</w:t>
      </w:r>
      <w:r w:rsidRPr="005E2053">
        <w:rPr>
          <w:rStyle w:val="text1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5E2053">
        <w:rPr>
          <w:rStyle w:val="text1"/>
          <w:rFonts w:ascii="Times New Roman" w:hAnsi="Times New Roman" w:cs="Times New Roman"/>
          <w:sz w:val="24"/>
          <w:szCs w:val="24"/>
        </w:rPr>
        <w:t>объявления различного характера</w:t>
      </w:r>
      <w:r w:rsidRPr="005E2053">
        <w:rPr>
          <w:rStyle w:val="text1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5E2053">
        <w:rPr>
          <w:rFonts w:ascii="Times New Roman" w:hAnsi="Times New Roman"/>
          <w:sz w:val="24"/>
          <w:szCs w:val="24"/>
        </w:rPr>
        <w:t xml:space="preserve">и официальная информация. </w:t>
      </w:r>
    </w:p>
    <w:p w:rsidR="00915AEB" w:rsidRPr="005E2053" w:rsidRDefault="00915AEB" w:rsidP="00DB1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053">
        <w:rPr>
          <w:rFonts w:ascii="Times New Roman" w:hAnsi="Times New Roman"/>
          <w:sz w:val="24"/>
          <w:szCs w:val="24"/>
        </w:rPr>
        <w:t xml:space="preserve">Работа с родителями в условиях детского сада чрезвычайно важна для успешной помощи детям, </w:t>
      </w:r>
      <w:r w:rsidR="00BD4488" w:rsidRPr="005E2053">
        <w:rPr>
          <w:rFonts w:ascii="Times New Roman" w:hAnsi="Times New Roman"/>
          <w:sz w:val="24"/>
          <w:szCs w:val="24"/>
        </w:rPr>
        <w:t xml:space="preserve"> посещающим </w:t>
      </w:r>
      <w:r w:rsidRPr="005E2053">
        <w:rPr>
          <w:rFonts w:ascii="Times New Roman" w:hAnsi="Times New Roman"/>
          <w:sz w:val="24"/>
          <w:szCs w:val="24"/>
        </w:rPr>
        <w:t xml:space="preserve"> группу</w:t>
      </w:r>
      <w:r w:rsidR="00BD4488" w:rsidRPr="005E2053">
        <w:rPr>
          <w:rFonts w:ascii="Times New Roman" w:hAnsi="Times New Roman"/>
          <w:sz w:val="24"/>
          <w:szCs w:val="24"/>
        </w:rPr>
        <w:t xml:space="preserve"> раннего возраста</w:t>
      </w:r>
      <w:r w:rsidRPr="005E2053">
        <w:rPr>
          <w:rFonts w:ascii="Times New Roman" w:hAnsi="Times New Roman"/>
          <w:sz w:val="24"/>
          <w:szCs w:val="24"/>
        </w:rPr>
        <w:t>. Только вместе с родителями мы можем добиться хороших результатов в</w:t>
      </w:r>
      <w:r w:rsidR="00BD4488" w:rsidRPr="005E2053">
        <w:rPr>
          <w:rFonts w:ascii="Times New Roman" w:hAnsi="Times New Roman"/>
          <w:sz w:val="24"/>
          <w:szCs w:val="24"/>
        </w:rPr>
        <w:t xml:space="preserve"> </w:t>
      </w:r>
      <w:r w:rsidRPr="005E2053">
        <w:rPr>
          <w:rFonts w:ascii="Times New Roman" w:hAnsi="Times New Roman"/>
          <w:sz w:val="24"/>
          <w:szCs w:val="24"/>
        </w:rPr>
        <w:t xml:space="preserve"> </w:t>
      </w:r>
      <w:r w:rsidR="00BD4488" w:rsidRPr="005E2053">
        <w:rPr>
          <w:rFonts w:ascii="Times New Roman" w:hAnsi="Times New Roman"/>
          <w:sz w:val="24"/>
          <w:szCs w:val="24"/>
        </w:rPr>
        <w:t>работе</w:t>
      </w:r>
      <w:r w:rsidRPr="005E2053">
        <w:rPr>
          <w:rFonts w:ascii="Times New Roman" w:hAnsi="Times New Roman"/>
          <w:sz w:val="24"/>
          <w:szCs w:val="24"/>
        </w:rPr>
        <w:t xml:space="preserve"> с ребёнком. Такое взаимодействие способствует развитию педагогического просвещения родителей и их сотрудничеству с педагогами в процессе воспитания и обучения детей</w:t>
      </w:r>
      <w:r w:rsidR="00BD4488" w:rsidRPr="005E2053">
        <w:rPr>
          <w:rFonts w:ascii="Times New Roman" w:hAnsi="Times New Roman"/>
          <w:sz w:val="24"/>
          <w:szCs w:val="24"/>
        </w:rPr>
        <w:t xml:space="preserve"> раннего возраста.</w:t>
      </w:r>
    </w:p>
    <w:p w:rsidR="00915AEB" w:rsidRDefault="00915AEB"/>
    <w:sectPr w:rsidR="00915AEB" w:rsidSect="00DB11B4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30" w:rsidRDefault="007B2430" w:rsidP="00DB11B4">
      <w:pPr>
        <w:spacing w:after="0" w:line="240" w:lineRule="auto"/>
      </w:pPr>
      <w:r>
        <w:separator/>
      </w:r>
    </w:p>
  </w:endnote>
  <w:endnote w:type="continuationSeparator" w:id="0">
    <w:p w:rsidR="007B2430" w:rsidRDefault="007B2430" w:rsidP="00D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032"/>
      <w:docPartObj>
        <w:docPartGallery w:val="Page Numbers (Bottom of Page)"/>
        <w:docPartUnique/>
      </w:docPartObj>
    </w:sdtPr>
    <w:sdtEndPr/>
    <w:sdtContent>
      <w:p w:rsidR="00DB11B4" w:rsidRDefault="00810C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1B4" w:rsidRDefault="00DB1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30" w:rsidRDefault="007B2430" w:rsidP="00DB11B4">
      <w:pPr>
        <w:spacing w:after="0" w:line="240" w:lineRule="auto"/>
      </w:pPr>
      <w:r>
        <w:separator/>
      </w:r>
    </w:p>
  </w:footnote>
  <w:footnote w:type="continuationSeparator" w:id="0">
    <w:p w:rsidR="007B2430" w:rsidRDefault="007B2430" w:rsidP="00DB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185"/>
    <w:multiLevelType w:val="hybridMultilevel"/>
    <w:tmpl w:val="DC66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D15"/>
    <w:multiLevelType w:val="hybridMultilevel"/>
    <w:tmpl w:val="1A989154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2F34"/>
    <w:multiLevelType w:val="hybridMultilevel"/>
    <w:tmpl w:val="470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6BEF"/>
    <w:multiLevelType w:val="hybridMultilevel"/>
    <w:tmpl w:val="F56251A2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01600"/>
    <w:multiLevelType w:val="hybridMultilevel"/>
    <w:tmpl w:val="F17003AA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B"/>
    <w:rsid w:val="00084D3E"/>
    <w:rsid w:val="0018728E"/>
    <w:rsid w:val="00243678"/>
    <w:rsid w:val="00322E33"/>
    <w:rsid w:val="003F17FF"/>
    <w:rsid w:val="004002A8"/>
    <w:rsid w:val="0058184F"/>
    <w:rsid w:val="005D23BF"/>
    <w:rsid w:val="005E2053"/>
    <w:rsid w:val="005F7DA1"/>
    <w:rsid w:val="007B2430"/>
    <w:rsid w:val="00810CC5"/>
    <w:rsid w:val="00915AEB"/>
    <w:rsid w:val="00A074DA"/>
    <w:rsid w:val="00A66F7E"/>
    <w:rsid w:val="00BD4488"/>
    <w:rsid w:val="00CF0B74"/>
    <w:rsid w:val="00DB11B4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915AEB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915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15AEB"/>
    <w:rPr>
      <w:color w:val="CC3333"/>
      <w:u w:val="single"/>
    </w:rPr>
  </w:style>
  <w:style w:type="paragraph" w:styleId="a6">
    <w:name w:val="List Paragraph"/>
    <w:basedOn w:val="a"/>
    <w:uiPriority w:val="34"/>
    <w:qFormat/>
    <w:rsid w:val="005F7D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B4"/>
  </w:style>
  <w:style w:type="paragraph" w:styleId="a9">
    <w:name w:val="footer"/>
    <w:basedOn w:val="a"/>
    <w:link w:val="aa"/>
    <w:uiPriority w:val="99"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915AEB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915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15AEB"/>
    <w:rPr>
      <w:color w:val="CC3333"/>
      <w:u w:val="single"/>
    </w:rPr>
  </w:style>
  <w:style w:type="paragraph" w:styleId="a6">
    <w:name w:val="List Paragraph"/>
    <w:basedOn w:val="a"/>
    <w:uiPriority w:val="34"/>
    <w:qFormat/>
    <w:rsid w:val="005F7D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B4"/>
  </w:style>
  <w:style w:type="paragraph" w:styleId="a9">
    <w:name w:val="footer"/>
    <w:basedOn w:val="a"/>
    <w:link w:val="aa"/>
    <w:uiPriority w:val="99"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№117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Галя</cp:lastModifiedBy>
  <cp:revision>4</cp:revision>
  <cp:lastPrinted>2012-12-19T07:27:00Z</cp:lastPrinted>
  <dcterms:created xsi:type="dcterms:W3CDTF">2015-03-10T13:50:00Z</dcterms:created>
  <dcterms:modified xsi:type="dcterms:W3CDTF">2015-03-12T16:22:00Z</dcterms:modified>
</cp:coreProperties>
</file>