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A46" w:rsidRPr="00064A46" w:rsidRDefault="00064A46">
      <w:pP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Pr="00064A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исьмо и чтение – сложнейшие навыки, которые длительно формируются, проходя ряд одинаковых этапов. Известный отечественный психолог </w:t>
      </w:r>
      <w:proofErr w:type="spellStart"/>
      <w:r w:rsidRPr="00064A46">
        <w:rPr>
          <w:rFonts w:ascii="Times New Roman" w:hAnsi="Times New Roman" w:cs="Times New Roman"/>
          <w:sz w:val="28"/>
          <w:szCs w:val="28"/>
          <w:shd w:val="clear" w:color="auto" w:fill="FFFFFF"/>
        </w:rPr>
        <w:t>А.Р.Лурия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64A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проанализирова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л</w:t>
      </w:r>
      <w:r w:rsidRPr="00064A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психофизиологические механизмы процесса письма, отмечал «… для того чтобы учащийся мог научиться писать, он должен хорошо различать диктуемые звуки речи и сохранять (удерживать в памяти) их порядок, хорошо усвоить написание букв, не смешивая близкие по начертанию, и выработать твёрдые двигательные навыки, уверенно чередуя нужные</w:t>
      </w:r>
      <w:r w:rsidR="00643E45">
        <w:rPr>
          <w:rFonts w:ascii="Times New Roman" w:hAnsi="Times New Roman" w:cs="Times New Roman"/>
          <w:sz w:val="28"/>
          <w:szCs w:val="28"/>
          <w:shd w:val="clear" w:color="auto" w:fill="FFFFFF"/>
        </w:rPr>
        <w:t>…»</w:t>
      </w:r>
      <w:r w:rsidRPr="00064A4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643E45" w:rsidRDefault="00064A46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64A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Выделяются следующие виды трудностей на начальных этапах обучения письму: </w:t>
      </w:r>
    </w:p>
    <w:p w:rsidR="00643E45" w:rsidRPr="00643E45" w:rsidRDefault="00064A46" w:rsidP="00643E4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43E45">
        <w:rPr>
          <w:rFonts w:ascii="Times New Roman" w:hAnsi="Times New Roman" w:cs="Times New Roman"/>
          <w:sz w:val="28"/>
          <w:szCs w:val="28"/>
          <w:shd w:val="clear" w:color="auto" w:fill="FFFFFF"/>
        </w:rPr>
        <w:t>трудности формирования зрительного образа буквы (трудность запоминания конфигурации графического элемента),</w:t>
      </w:r>
    </w:p>
    <w:p w:rsidR="00643E45" w:rsidRPr="00643E45" w:rsidRDefault="00064A46" w:rsidP="00643E4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43E45">
        <w:rPr>
          <w:rFonts w:ascii="Times New Roman" w:hAnsi="Times New Roman" w:cs="Times New Roman"/>
          <w:sz w:val="28"/>
          <w:szCs w:val="28"/>
          <w:shd w:val="clear" w:color="auto" w:fill="FFFFFF"/>
        </w:rPr>
        <w:t>трудность формирования правильной траектории движений при выполнении графического элемента,</w:t>
      </w:r>
    </w:p>
    <w:p w:rsidR="00643E45" w:rsidRPr="00643E45" w:rsidRDefault="00064A46" w:rsidP="00643E4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43E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неспособность скопировать элемент, букв</w:t>
      </w:r>
      <w:proofErr w:type="gramStart"/>
      <w:r w:rsidRPr="00643E45">
        <w:rPr>
          <w:rFonts w:ascii="Times New Roman" w:hAnsi="Times New Roman" w:cs="Times New Roman"/>
          <w:sz w:val="28"/>
          <w:szCs w:val="28"/>
          <w:shd w:val="clear" w:color="auto" w:fill="FFFFFF"/>
        </w:rPr>
        <w:t>у(</w:t>
      </w:r>
      <w:proofErr w:type="gramEnd"/>
      <w:r w:rsidRPr="00643E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неровные штрихи, тремор);</w:t>
      </w:r>
    </w:p>
    <w:p w:rsidR="00643E45" w:rsidRPr="00643E45" w:rsidRDefault="00064A46" w:rsidP="00643E4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43E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ошибки в пространственном расположении букв (вертикальных, горизонтальных, зеркальное письмо); </w:t>
      </w:r>
    </w:p>
    <w:p w:rsidR="00643E45" w:rsidRPr="00643E45" w:rsidRDefault="00064A46" w:rsidP="00643E4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43E45">
        <w:rPr>
          <w:rFonts w:ascii="Times New Roman" w:hAnsi="Times New Roman" w:cs="Times New Roman"/>
          <w:sz w:val="28"/>
          <w:szCs w:val="28"/>
          <w:shd w:val="clear" w:color="auto" w:fill="FFFFFF"/>
        </w:rPr>
        <w:t>не «видит» строку, нарушает соотношение элементов буквы, путает буквы (</w:t>
      </w:r>
      <w:proofErr w:type="spellStart"/>
      <w:r w:rsidRPr="00643E45">
        <w:rPr>
          <w:rFonts w:ascii="Times New Roman" w:hAnsi="Times New Roman" w:cs="Times New Roman"/>
          <w:sz w:val="28"/>
          <w:szCs w:val="28"/>
          <w:shd w:val="clear" w:color="auto" w:fill="FFFFFF"/>
        </w:rPr>
        <w:t>в-д</w:t>
      </w:r>
      <w:proofErr w:type="spellEnd"/>
      <w:r w:rsidRPr="00643E45">
        <w:rPr>
          <w:rFonts w:ascii="Times New Roman" w:hAnsi="Times New Roman" w:cs="Times New Roman"/>
          <w:sz w:val="28"/>
          <w:szCs w:val="28"/>
          <w:shd w:val="clear" w:color="auto" w:fill="FFFFFF"/>
        </w:rPr>
        <w:t>), пишет лишние элементы</w:t>
      </w:r>
      <w:proofErr w:type="gramStart"/>
      <w:r w:rsidRPr="00643E45">
        <w:rPr>
          <w:rFonts w:ascii="Times New Roman" w:hAnsi="Times New Roman" w:cs="Times New Roman"/>
          <w:sz w:val="28"/>
          <w:szCs w:val="28"/>
          <w:shd w:val="clear" w:color="auto" w:fill="FFFFFF"/>
        </w:rPr>
        <w:t>:(</w:t>
      </w:r>
      <w:proofErr w:type="spellStart"/>
      <w:proofErr w:type="gramEnd"/>
      <w:r w:rsidRPr="00643E45">
        <w:rPr>
          <w:rFonts w:ascii="Times New Roman" w:hAnsi="Times New Roman" w:cs="Times New Roman"/>
          <w:sz w:val="28"/>
          <w:szCs w:val="28"/>
          <w:shd w:val="clear" w:color="auto" w:fill="FFFFFF"/>
        </w:rPr>
        <w:t>и-ш</w:t>
      </w:r>
      <w:proofErr w:type="spellEnd"/>
      <w:r w:rsidRPr="00643E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643E45">
        <w:rPr>
          <w:rFonts w:ascii="Times New Roman" w:hAnsi="Times New Roman" w:cs="Times New Roman"/>
          <w:sz w:val="28"/>
          <w:szCs w:val="28"/>
          <w:shd w:val="clear" w:color="auto" w:fill="FFFFFF"/>
        </w:rPr>
        <w:t>л-м</w:t>
      </w:r>
      <w:proofErr w:type="spellEnd"/>
      <w:r w:rsidRPr="00643E45">
        <w:rPr>
          <w:rFonts w:ascii="Times New Roman" w:hAnsi="Times New Roman" w:cs="Times New Roman"/>
          <w:sz w:val="28"/>
          <w:szCs w:val="28"/>
          <w:shd w:val="clear" w:color="auto" w:fill="FFFFFF"/>
        </w:rPr>
        <w:t>) или наоборот не</w:t>
      </w:r>
      <w:r w:rsidR="00643E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43E45">
        <w:rPr>
          <w:rFonts w:ascii="Times New Roman" w:hAnsi="Times New Roman" w:cs="Times New Roman"/>
          <w:sz w:val="28"/>
          <w:szCs w:val="28"/>
          <w:shd w:val="clear" w:color="auto" w:fill="FFFFFF"/>
        </w:rPr>
        <w:t>дописывает;</w:t>
      </w:r>
    </w:p>
    <w:p w:rsidR="00643E45" w:rsidRPr="00643E45" w:rsidRDefault="00064A46" w:rsidP="00643E4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43E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неустойчивый почерк (неровные штрихи, различная высота и протяжённость графических элементов, большие, растянутые, буквы</w:t>
      </w:r>
      <w:r w:rsidR="00643E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разным наклоном</w:t>
      </w:r>
      <w:r w:rsidRPr="00643E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тремор); </w:t>
      </w:r>
    </w:p>
    <w:p w:rsidR="00643E45" w:rsidRPr="00643E45" w:rsidRDefault="00064A46" w:rsidP="00643E4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43E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сильный нажим, нестабильность графических форм; </w:t>
      </w:r>
    </w:p>
    <w:p w:rsidR="00643E45" w:rsidRPr="00643E45" w:rsidRDefault="00064A46" w:rsidP="00643E4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43E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ошибки при письме, пропуски согласных и главных букв; </w:t>
      </w:r>
    </w:p>
    <w:p w:rsidR="00643E45" w:rsidRPr="00643E45" w:rsidRDefault="00064A46" w:rsidP="00643E4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43E45">
        <w:rPr>
          <w:rFonts w:ascii="Times New Roman" w:hAnsi="Times New Roman" w:cs="Times New Roman"/>
          <w:sz w:val="28"/>
          <w:szCs w:val="28"/>
          <w:shd w:val="clear" w:color="auto" w:fill="FFFFFF"/>
        </w:rPr>
        <w:t>замены согл</w:t>
      </w:r>
      <w:r w:rsidR="00643E45">
        <w:rPr>
          <w:rFonts w:ascii="Times New Roman" w:hAnsi="Times New Roman" w:cs="Times New Roman"/>
          <w:sz w:val="28"/>
          <w:szCs w:val="28"/>
          <w:shd w:val="clear" w:color="auto" w:fill="FFFFFF"/>
        </w:rPr>
        <w:t>асных букв близких по звучанию</w:t>
      </w:r>
      <w:r w:rsidRPr="00643E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064A46" w:rsidRPr="00643E45" w:rsidRDefault="00643E45" w:rsidP="00643E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064A46" w:rsidRPr="00643E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озможными причинами трудностей могут быть: недостаточная </w:t>
      </w:r>
      <w:proofErr w:type="spellStart"/>
      <w:r w:rsidR="00064A46" w:rsidRPr="00643E45">
        <w:rPr>
          <w:rFonts w:ascii="Times New Roman" w:hAnsi="Times New Roman" w:cs="Times New Roman"/>
          <w:sz w:val="28"/>
          <w:szCs w:val="28"/>
          <w:shd w:val="clear" w:color="auto" w:fill="FFFFFF"/>
        </w:rPr>
        <w:t>сформированность</w:t>
      </w:r>
      <w:proofErr w:type="spellEnd"/>
      <w:r w:rsidR="00064A46" w:rsidRPr="00643E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зрительного и зрительно-пространственного восприятия, недостаточная </w:t>
      </w:r>
      <w:proofErr w:type="spellStart"/>
      <w:r w:rsidR="00064A46" w:rsidRPr="00643E45">
        <w:rPr>
          <w:rFonts w:ascii="Times New Roman" w:hAnsi="Times New Roman" w:cs="Times New Roman"/>
          <w:sz w:val="28"/>
          <w:szCs w:val="28"/>
          <w:shd w:val="clear" w:color="auto" w:fill="FFFFFF"/>
        </w:rPr>
        <w:t>сформированность</w:t>
      </w:r>
      <w:proofErr w:type="spellEnd"/>
      <w:r w:rsidR="00064A46" w:rsidRPr="00643E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зрительной памяти, зрительно- моторных координаций, моторных функций; </w:t>
      </w:r>
      <w:proofErr w:type="spellStart"/>
      <w:r w:rsidR="00064A46" w:rsidRPr="00643E45">
        <w:rPr>
          <w:rFonts w:ascii="Times New Roman" w:hAnsi="Times New Roman" w:cs="Times New Roman"/>
          <w:sz w:val="28"/>
          <w:szCs w:val="28"/>
          <w:shd w:val="clear" w:color="auto" w:fill="FFFFFF"/>
        </w:rPr>
        <w:t>несформированность</w:t>
      </w:r>
      <w:proofErr w:type="spellEnd"/>
      <w:r w:rsidR="00064A46" w:rsidRPr="00643E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фонетико-фонематического восприятия; трудности </w:t>
      </w:r>
      <w:proofErr w:type="spellStart"/>
      <w:proofErr w:type="gramStart"/>
      <w:r w:rsidR="00064A46" w:rsidRPr="00643E45">
        <w:rPr>
          <w:rFonts w:ascii="Times New Roman" w:hAnsi="Times New Roman" w:cs="Times New Roman"/>
          <w:sz w:val="28"/>
          <w:szCs w:val="28"/>
          <w:shd w:val="clear" w:color="auto" w:fill="FFFFFF"/>
        </w:rPr>
        <w:t>звуко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64A46" w:rsidRPr="00643E45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64A46" w:rsidRPr="00643E45">
        <w:rPr>
          <w:rFonts w:ascii="Times New Roman" w:hAnsi="Times New Roman" w:cs="Times New Roman"/>
          <w:sz w:val="28"/>
          <w:szCs w:val="28"/>
          <w:shd w:val="clear" w:color="auto" w:fill="FFFFFF"/>
        </w:rPr>
        <w:t>буквенного</w:t>
      </w:r>
      <w:proofErr w:type="gramEnd"/>
      <w:r w:rsidR="00064A46" w:rsidRPr="00643E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анализа; </w:t>
      </w:r>
      <w:proofErr w:type="spellStart"/>
      <w:r w:rsidR="00064A46" w:rsidRPr="00643E45">
        <w:rPr>
          <w:rFonts w:ascii="Times New Roman" w:hAnsi="Times New Roman" w:cs="Times New Roman"/>
          <w:sz w:val="28"/>
          <w:szCs w:val="28"/>
          <w:shd w:val="clear" w:color="auto" w:fill="FFFFFF"/>
        </w:rPr>
        <w:t>несформированность</w:t>
      </w:r>
      <w:proofErr w:type="spellEnd"/>
      <w:r w:rsidR="00064A46" w:rsidRPr="00643E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механизмов организации деятельности; индивидуальные особенности темпа деятельности.</w:t>
      </w:r>
    </w:p>
    <w:p w:rsidR="00D4300F" w:rsidRDefault="004574E1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 чём же заключ</w:t>
      </w:r>
      <w:r w:rsidRPr="004574E1">
        <w:rPr>
          <w:rFonts w:ascii="Times New Roman" w:hAnsi="Times New Roman" w:cs="Times New Roman"/>
          <w:sz w:val="28"/>
          <w:szCs w:val="24"/>
        </w:rPr>
        <w:t>ается помощь родителей, если у ребёнка возникли трудности</w:t>
      </w:r>
      <w:r>
        <w:rPr>
          <w:rFonts w:ascii="Times New Roman" w:hAnsi="Times New Roman" w:cs="Times New Roman"/>
          <w:sz w:val="28"/>
          <w:szCs w:val="24"/>
        </w:rPr>
        <w:t xml:space="preserve"> в обучении письма в первом классе?</w:t>
      </w:r>
    </w:p>
    <w:p w:rsidR="004574E1" w:rsidRDefault="004574E1" w:rsidP="004574E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 xml:space="preserve">Коррекция трудностей – это </w:t>
      </w:r>
      <w:proofErr w:type="spellStart"/>
      <w:r>
        <w:rPr>
          <w:rFonts w:ascii="Times New Roman" w:hAnsi="Times New Roman" w:cs="Times New Roman"/>
          <w:sz w:val="28"/>
          <w:szCs w:val="24"/>
        </w:rPr>
        <w:t>многоаспектная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задача, значит, для успешного решения проблемы необходимо учитывать как внешние, так и внутренние факторы.</w:t>
      </w:r>
    </w:p>
    <w:p w:rsidR="004574E1" w:rsidRDefault="004574E1" w:rsidP="004574E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Помощь в решении школьной проблемы - это коррекция не трудности обучения письму, а причины, которая вызывает эту трудность. Например, если ваш ребёнок пишет небрежно, каллиграфически неправильно, необходимо выявить истинные причины, а не заставлять ребёнка «больше писать».</w:t>
      </w:r>
      <w:r w:rsidR="00643E45">
        <w:rPr>
          <w:rFonts w:ascii="Times New Roman" w:hAnsi="Times New Roman" w:cs="Times New Roman"/>
          <w:sz w:val="28"/>
          <w:szCs w:val="24"/>
        </w:rPr>
        <w:t xml:space="preserve"> М</w:t>
      </w:r>
      <w:r>
        <w:rPr>
          <w:rFonts w:ascii="Times New Roman" w:hAnsi="Times New Roman" w:cs="Times New Roman"/>
          <w:sz w:val="28"/>
          <w:szCs w:val="24"/>
        </w:rPr>
        <w:t>ного причин: от неправильного держания ручки и нарушения посадки при письме до нарушений функционального развития (речевого, моторного)</w:t>
      </w:r>
      <w:r w:rsidR="007A4D0A">
        <w:rPr>
          <w:rFonts w:ascii="Times New Roman" w:hAnsi="Times New Roman" w:cs="Times New Roman"/>
          <w:sz w:val="28"/>
          <w:szCs w:val="24"/>
        </w:rPr>
        <w:t>.</w:t>
      </w:r>
    </w:p>
    <w:p w:rsidR="006F438E" w:rsidRDefault="007A4D0A" w:rsidP="006F438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F438E">
        <w:rPr>
          <w:rFonts w:ascii="Times New Roman" w:hAnsi="Times New Roman" w:cs="Times New Roman"/>
          <w:sz w:val="28"/>
          <w:szCs w:val="24"/>
        </w:rPr>
        <w:t>Помощь должна быть организована комплексная в системном взаимодействии педагога, психолога, логопеда и родителей</w:t>
      </w:r>
      <w:proofErr w:type="gramStart"/>
      <w:r w:rsidR="006F438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F438E">
        <w:rPr>
          <w:rFonts w:ascii="Times New Roman" w:hAnsi="Times New Roman" w:cs="Times New Roman"/>
          <w:sz w:val="28"/>
          <w:szCs w:val="28"/>
        </w:rPr>
        <w:t xml:space="preserve"> Она должна включать:</w:t>
      </w:r>
    </w:p>
    <w:p w:rsidR="006F438E" w:rsidRDefault="009141A5" w:rsidP="006F438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F438E">
        <w:rPr>
          <w:rFonts w:ascii="Times New Roman" w:hAnsi="Times New Roman" w:cs="Times New Roman"/>
          <w:sz w:val="28"/>
          <w:szCs w:val="28"/>
        </w:rPr>
        <w:t xml:space="preserve">наблюдение и анализ возникающих проблем, </w:t>
      </w:r>
    </w:p>
    <w:p w:rsidR="00643E45" w:rsidRDefault="00643E45" w:rsidP="006F438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9141A5" w:rsidRPr="006F438E">
        <w:rPr>
          <w:rFonts w:ascii="Times New Roman" w:hAnsi="Times New Roman" w:cs="Times New Roman"/>
          <w:sz w:val="28"/>
          <w:szCs w:val="28"/>
        </w:rPr>
        <w:t>пределен</w:t>
      </w:r>
      <w:r>
        <w:rPr>
          <w:rFonts w:ascii="Times New Roman" w:hAnsi="Times New Roman" w:cs="Times New Roman"/>
          <w:sz w:val="28"/>
          <w:szCs w:val="28"/>
        </w:rPr>
        <w:t xml:space="preserve">ие причин школьных трудностей; </w:t>
      </w:r>
    </w:p>
    <w:p w:rsidR="00643E45" w:rsidRDefault="00643E45" w:rsidP="006F438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консультации специалистов; </w:t>
      </w:r>
    </w:p>
    <w:p w:rsidR="00643E45" w:rsidRDefault="009141A5" w:rsidP="006F438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F438E">
        <w:rPr>
          <w:rFonts w:ascii="Times New Roman" w:hAnsi="Times New Roman" w:cs="Times New Roman"/>
          <w:sz w:val="28"/>
          <w:szCs w:val="28"/>
        </w:rPr>
        <w:t>четкое определение це</w:t>
      </w:r>
      <w:r w:rsidR="00643E45">
        <w:rPr>
          <w:rFonts w:ascii="Times New Roman" w:hAnsi="Times New Roman" w:cs="Times New Roman"/>
          <w:sz w:val="28"/>
          <w:szCs w:val="28"/>
        </w:rPr>
        <w:t xml:space="preserve">лей и конкретных задач помощи; </w:t>
      </w:r>
    </w:p>
    <w:p w:rsidR="00643E45" w:rsidRDefault="009141A5" w:rsidP="006F438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F438E">
        <w:rPr>
          <w:rFonts w:ascii="Times New Roman" w:hAnsi="Times New Roman" w:cs="Times New Roman"/>
          <w:sz w:val="28"/>
          <w:szCs w:val="28"/>
        </w:rPr>
        <w:t xml:space="preserve"> составление индивидуального плана организации работы комплексной помощи (с учетом индивидуальных особенностей работоспос</w:t>
      </w:r>
      <w:r w:rsidR="00643E45">
        <w:rPr>
          <w:rFonts w:ascii="Times New Roman" w:hAnsi="Times New Roman" w:cs="Times New Roman"/>
          <w:sz w:val="28"/>
          <w:szCs w:val="28"/>
        </w:rPr>
        <w:t xml:space="preserve">обности и состояния здоровья); </w:t>
      </w:r>
    </w:p>
    <w:p w:rsidR="00643E45" w:rsidRDefault="009141A5" w:rsidP="006F438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F438E">
        <w:rPr>
          <w:rFonts w:ascii="Times New Roman" w:hAnsi="Times New Roman" w:cs="Times New Roman"/>
          <w:sz w:val="28"/>
          <w:szCs w:val="28"/>
        </w:rPr>
        <w:t xml:space="preserve"> составление индивидуального плана обучения (для детей с п</w:t>
      </w:r>
      <w:r w:rsidR="00643E45">
        <w:rPr>
          <w:rFonts w:ascii="Times New Roman" w:hAnsi="Times New Roman" w:cs="Times New Roman"/>
          <w:sz w:val="28"/>
          <w:szCs w:val="28"/>
        </w:rPr>
        <w:t xml:space="preserve">рогнозом школьных трудностей); </w:t>
      </w:r>
    </w:p>
    <w:p w:rsidR="00643E45" w:rsidRDefault="009141A5" w:rsidP="006F438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F438E">
        <w:rPr>
          <w:rFonts w:ascii="Times New Roman" w:hAnsi="Times New Roman" w:cs="Times New Roman"/>
          <w:sz w:val="28"/>
          <w:szCs w:val="28"/>
        </w:rPr>
        <w:t>опору при обучении на сформированные функции и параллельное «подтягивание» несформированных функций (в</w:t>
      </w:r>
      <w:r w:rsidR="00643E45">
        <w:rPr>
          <w:rFonts w:ascii="Times New Roman" w:hAnsi="Times New Roman" w:cs="Times New Roman"/>
          <w:sz w:val="28"/>
          <w:szCs w:val="28"/>
        </w:rPr>
        <w:t xml:space="preserve"> системе специальных занятий); </w:t>
      </w:r>
    </w:p>
    <w:p w:rsidR="00643E45" w:rsidRDefault="009141A5" w:rsidP="006F438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F438E">
        <w:rPr>
          <w:rFonts w:ascii="Times New Roman" w:hAnsi="Times New Roman" w:cs="Times New Roman"/>
          <w:sz w:val="28"/>
          <w:szCs w:val="28"/>
        </w:rPr>
        <w:t xml:space="preserve"> постепенность (</w:t>
      </w:r>
      <w:proofErr w:type="spellStart"/>
      <w:r w:rsidRPr="006F438E">
        <w:rPr>
          <w:rFonts w:ascii="Times New Roman" w:hAnsi="Times New Roman" w:cs="Times New Roman"/>
          <w:sz w:val="28"/>
          <w:szCs w:val="28"/>
        </w:rPr>
        <w:t>пошаговость</w:t>
      </w:r>
      <w:proofErr w:type="spellEnd"/>
      <w:r w:rsidRPr="006F438E">
        <w:rPr>
          <w:rFonts w:ascii="Times New Roman" w:hAnsi="Times New Roman" w:cs="Times New Roman"/>
          <w:sz w:val="28"/>
          <w:szCs w:val="28"/>
        </w:rPr>
        <w:t>)</w:t>
      </w:r>
      <w:r w:rsidR="00643E45">
        <w:rPr>
          <w:rFonts w:ascii="Times New Roman" w:hAnsi="Times New Roman" w:cs="Times New Roman"/>
          <w:sz w:val="28"/>
          <w:szCs w:val="28"/>
        </w:rPr>
        <w:t xml:space="preserve"> освоения учебного материала; </w:t>
      </w:r>
    </w:p>
    <w:p w:rsidR="00643E45" w:rsidRDefault="009141A5" w:rsidP="006F438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F438E">
        <w:rPr>
          <w:rFonts w:ascii="Times New Roman" w:hAnsi="Times New Roman" w:cs="Times New Roman"/>
          <w:sz w:val="28"/>
          <w:szCs w:val="28"/>
        </w:rPr>
        <w:t>переход к новому этапу обучения лишь после полного освоения предыдущего (</w:t>
      </w:r>
      <w:r w:rsidR="00643E45">
        <w:rPr>
          <w:rFonts w:ascii="Times New Roman" w:hAnsi="Times New Roman" w:cs="Times New Roman"/>
          <w:sz w:val="28"/>
          <w:szCs w:val="28"/>
        </w:rPr>
        <w:t xml:space="preserve">индивидуальный темп обучения); </w:t>
      </w:r>
    </w:p>
    <w:p w:rsidR="00643E45" w:rsidRDefault="009141A5" w:rsidP="006F438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F438E">
        <w:rPr>
          <w:rFonts w:ascii="Times New Roman" w:hAnsi="Times New Roman" w:cs="Times New Roman"/>
          <w:sz w:val="28"/>
          <w:szCs w:val="28"/>
        </w:rPr>
        <w:t xml:space="preserve"> регулярное повторение пройденног</w:t>
      </w:r>
      <w:r w:rsidR="00643E45">
        <w:rPr>
          <w:rFonts w:ascii="Times New Roman" w:hAnsi="Times New Roman" w:cs="Times New Roman"/>
          <w:sz w:val="28"/>
          <w:szCs w:val="28"/>
        </w:rPr>
        <w:t xml:space="preserve">о материала; </w:t>
      </w:r>
    </w:p>
    <w:p w:rsidR="004574E1" w:rsidRPr="006F438E" w:rsidRDefault="009141A5" w:rsidP="006F438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43E45">
        <w:rPr>
          <w:rFonts w:ascii="Times New Roman" w:hAnsi="Times New Roman" w:cs="Times New Roman"/>
          <w:sz w:val="28"/>
          <w:szCs w:val="28"/>
        </w:rPr>
        <w:t xml:space="preserve">независимую оценку результатов работы и функционального состояния ребенка не реже двух раз в год. </w:t>
      </w:r>
    </w:p>
    <w:sectPr w:rsidR="004574E1" w:rsidRPr="006F438E" w:rsidSect="00D430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43B65"/>
    <w:multiLevelType w:val="hybridMultilevel"/>
    <w:tmpl w:val="B47A6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990878"/>
    <w:multiLevelType w:val="hybridMultilevel"/>
    <w:tmpl w:val="247859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D2362"/>
    <w:multiLevelType w:val="hybridMultilevel"/>
    <w:tmpl w:val="59FA20CE"/>
    <w:lvl w:ilvl="0" w:tplc="04190001">
      <w:start w:val="1"/>
      <w:numFmt w:val="bullet"/>
      <w:lvlText w:val=""/>
      <w:lvlJc w:val="left"/>
      <w:pPr>
        <w:ind w:left="12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4574E1"/>
    <w:rsid w:val="00064A46"/>
    <w:rsid w:val="004574E1"/>
    <w:rsid w:val="00643E45"/>
    <w:rsid w:val="006F438E"/>
    <w:rsid w:val="007A4D0A"/>
    <w:rsid w:val="009141A5"/>
    <w:rsid w:val="00D430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0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74E1"/>
    <w:pPr>
      <w:ind w:left="720"/>
      <w:contextualSpacing/>
    </w:pPr>
  </w:style>
  <w:style w:type="character" w:customStyle="1" w:styleId="apple-converted-space">
    <w:name w:val="apple-converted-space"/>
    <w:basedOn w:val="a0"/>
    <w:rsid w:val="00064A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515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5</cp:revision>
  <dcterms:created xsi:type="dcterms:W3CDTF">2015-01-25T09:45:00Z</dcterms:created>
  <dcterms:modified xsi:type="dcterms:W3CDTF">2015-01-25T10:21:00Z</dcterms:modified>
</cp:coreProperties>
</file>