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7" w:rsidRDefault="000271F7" w:rsidP="000271F7">
      <w:pPr>
        <w:pStyle w:val="ab"/>
        <w:rPr>
          <w:rFonts w:ascii="Times New Roman" w:hAnsi="Times New Roman"/>
          <w:b/>
          <w:caps w:val="0"/>
          <w:sz w:val="32"/>
          <w:szCs w:val="32"/>
        </w:rPr>
      </w:pPr>
      <w:r>
        <w:rPr>
          <w:rFonts w:ascii="Times New Roman" w:hAnsi="Times New Roman"/>
          <w:b/>
          <w:caps w:val="0"/>
          <w:sz w:val="32"/>
          <w:szCs w:val="32"/>
        </w:rPr>
        <w:t>Введение</w:t>
      </w:r>
    </w:p>
    <w:p w:rsidR="00AE43D5" w:rsidRPr="00AE43D5" w:rsidRDefault="00AE43D5" w:rsidP="00AE43D5">
      <w:pPr>
        <w:pStyle w:val="ab"/>
        <w:jc w:val="left"/>
        <w:rPr>
          <w:rFonts w:ascii="Times New Roman" w:hAnsi="Times New Roman"/>
          <w:caps w:val="0"/>
          <w:sz w:val="32"/>
          <w:szCs w:val="32"/>
        </w:rPr>
      </w:pPr>
    </w:p>
    <w:p w:rsidR="008A292C" w:rsidRPr="008A292C" w:rsidRDefault="008A292C" w:rsidP="008A292C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8A292C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Совокупность разнообразных форм физического воспитания в дошкольных учреждениях создает определенный двигательный режим, необходимый для полноценного физического развития и укрепления здоровья детей.</w:t>
      </w:r>
    </w:p>
    <w:p w:rsidR="008A292C" w:rsidRPr="008A292C" w:rsidRDefault="008A292C" w:rsidP="008A292C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8A292C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Одной из таких форм являются физкультурно-оздоровительные мероприятия, включающие утреннею гимнастику, физкультурные минутки и закаливающие процедуры.</w:t>
      </w:r>
    </w:p>
    <w:p w:rsidR="008A292C" w:rsidRPr="008A292C" w:rsidRDefault="008A292C" w:rsidP="008A292C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8A292C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.Ежедневное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</w:p>
    <w:p w:rsidR="008A292C" w:rsidRPr="008A292C" w:rsidRDefault="008A292C" w:rsidP="008A292C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8A292C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Регулярное проведение физических упражнений на свежем воздухе способствует закаливанию детского организма, вырабатывает стойкость к различным неблагоприятным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Таким образом, утренняя гимнастика является многосторонним физкультурно-оздоровительным процессом, систематически оздоравливающим детский организм.</w:t>
      </w:r>
    </w:p>
    <w:p w:rsidR="008A292C" w:rsidRPr="008A292C" w:rsidRDefault="008A292C" w:rsidP="008A292C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8A292C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</w:t>
      </w:r>
      <w:r w:rsidRPr="008A292C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lastRenderedPageBreak/>
        <w:t>целеустремленным, внимательным, выдержанным, а также вызывает положительные эмоции и радостное ощущение.</w:t>
      </w:r>
    </w:p>
    <w:p w:rsidR="008A292C" w:rsidRPr="008A292C" w:rsidRDefault="008A292C" w:rsidP="008A292C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8A292C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AE43D5" w:rsidRDefault="00AE43D5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spacing w:after="0"/>
        <w:ind w:left="0"/>
        <w:jc w:val="left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8A292C" w:rsidRDefault="008A292C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8A292C" w:rsidRDefault="008A292C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8A292C" w:rsidRDefault="008A292C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8A292C" w:rsidRDefault="008A292C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8A292C" w:rsidRDefault="008A292C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8A292C" w:rsidRDefault="008A292C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0271F7" w:rsidRDefault="000271F7" w:rsidP="000271F7">
      <w:pPr>
        <w:pStyle w:val="ab"/>
        <w:rPr>
          <w:rFonts w:ascii="Times New Roman" w:hAnsi="Times New Roman"/>
          <w:caps w:val="0"/>
          <w:sz w:val="28"/>
          <w:szCs w:val="28"/>
        </w:rPr>
      </w:pPr>
    </w:p>
    <w:p w:rsidR="00AE43D5" w:rsidRDefault="00AE43D5" w:rsidP="00AE43D5">
      <w:pPr>
        <w:rPr>
          <w:rFonts w:ascii="Times New Roman" w:hAnsi="Times New Roman"/>
          <w:caps w:val="0"/>
          <w:sz w:val="28"/>
          <w:szCs w:val="28"/>
        </w:rPr>
      </w:pPr>
    </w:p>
    <w:p w:rsidR="00AE43D5" w:rsidRPr="008A292C" w:rsidRDefault="00AE43D5" w:rsidP="00F21292">
      <w:pPr>
        <w:pStyle w:val="ab"/>
        <w:numPr>
          <w:ilvl w:val="0"/>
          <w:numId w:val="1"/>
        </w:numPr>
        <w:rPr>
          <w:rFonts w:ascii="Times New Roman" w:hAnsi="Times New Roman"/>
          <w:b/>
          <w:caps w:val="0"/>
          <w:sz w:val="32"/>
          <w:szCs w:val="32"/>
        </w:rPr>
      </w:pPr>
      <w:r w:rsidRPr="008A292C">
        <w:rPr>
          <w:rFonts w:ascii="Times New Roman" w:hAnsi="Times New Roman"/>
          <w:b/>
          <w:caps w:val="0"/>
          <w:sz w:val="32"/>
          <w:szCs w:val="32"/>
        </w:rPr>
        <w:lastRenderedPageBreak/>
        <w:t xml:space="preserve">Значение утренней гимнастики для детей </w:t>
      </w:r>
    </w:p>
    <w:p w:rsidR="003018C9" w:rsidRPr="00AE43D5" w:rsidRDefault="00AE43D5" w:rsidP="00AE43D5">
      <w:pPr>
        <w:pStyle w:val="ab"/>
        <w:rPr>
          <w:rFonts w:ascii="Times New Roman" w:hAnsi="Times New Roman"/>
          <w:b/>
          <w:caps w:val="0"/>
          <w:sz w:val="32"/>
          <w:szCs w:val="32"/>
        </w:rPr>
      </w:pPr>
      <w:r>
        <w:rPr>
          <w:rFonts w:ascii="Times New Roman" w:hAnsi="Times New Roman"/>
          <w:b/>
          <w:caps w:val="0"/>
          <w:sz w:val="32"/>
          <w:szCs w:val="32"/>
        </w:rPr>
        <w:t>дошкольного возраста</w:t>
      </w:r>
    </w:p>
    <w:p w:rsidR="00B262E1" w:rsidRDefault="00B262E1" w:rsidP="00B262E1">
      <w:pPr>
        <w:pStyle w:val="ab"/>
        <w:ind w:left="1080"/>
        <w:rPr>
          <w:rFonts w:ascii="Times New Roman" w:hAnsi="Times New Roman"/>
          <w:b/>
          <w:caps w:val="0"/>
          <w:sz w:val="32"/>
          <w:szCs w:val="32"/>
        </w:rPr>
      </w:pPr>
    </w:p>
    <w:p w:rsidR="008A292C" w:rsidRPr="008A292C" w:rsidRDefault="003018C9" w:rsidP="008A292C">
      <w:pPr>
        <w:pStyle w:val="af"/>
        <w:spacing w:before="168" w:after="0"/>
        <w:jc w:val="left"/>
        <w:rPr>
          <w:rFonts w:ascii="Georgia" w:eastAsia="Times New Roman" w:hAnsi="Georgia"/>
          <w:caps w:val="0"/>
          <w:color w:val="000000"/>
          <w:sz w:val="18"/>
          <w:szCs w:val="18"/>
          <w:lang w:eastAsia="ru-RU"/>
        </w:rPr>
      </w:pPr>
      <w:r w:rsidRPr="003018C9">
        <w:rPr>
          <w:b/>
          <w:caps w:val="0"/>
          <w:sz w:val="32"/>
          <w:szCs w:val="32"/>
        </w:rPr>
        <w:t xml:space="preserve"> </w:t>
      </w:r>
      <w:r w:rsidR="00B262E1">
        <w:rPr>
          <w:b/>
          <w:caps w:val="0"/>
          <w:sz w:val="32"/>
          <w:szCs w:val="32"/>
        </w:rPr>
        <w:tab/>
      </w:r>
      <w:r w:rsidR="008A292C" w:rsidRPr="008A292C">
        <w:rPr>
          <w:rFonts w:ascii="Georgia" w:eastAsia="Times New Roman" w:hAnsi="Georgia"/>
          <w:i/>
          <w:iCs/>
          <w:color w:val="000000"/>
          <w:sz w:val="18"/>
          <w:szCs w:val="18"/>
          <w:lang w:eastAsia="ru-RU"/>
        </w:rPr>
        <w:t xml:space="preserve"> </w:t>
      </w:r>
      <w:r w:rsidR="008A292C" w:rsidRPr="008A292C">
        <w:rPr>
          <w:caps w:val="0"/>
          <w:sz w:val="28"/>
          <w:szCs w:val="28"/>
        </w:rPr>
        <w:t>Утренняя гимнастика является ценным средством оздоровления и воспитания детей. У систематически занимающихся утренней гимнастикой пропадает сонливое состояние, появляется чувство бодрости, наступает эмоциональный подъем, повышается работоспособность. Необходимость тотчас после пробуждения встать с постели и приступить к выполнению упражнений требует определенного волевого усилия, вырабатывает настойчивость, дисциплинирует детей.</w:t>
      </w:r>
    </w:p>
    <w:p w:rsidR="008A292C" w:rsidRPr="008A292C" w:rsidRDefault="008A292C" w:rsidP="008A292C">
      <w:pPr>
        <w:spacing w:after="0"/>
        <w:ind w:firstLine="708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>Таким образом, перед утренней гимнастикой стоят совершенно особенные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</w:t>
      </w:r>
      <w:r>
        <w:rPr>
          <w:rFonts w:ascii="Times New Roman" w:hAnsi="Times New Roman"/>
          <w:caps w:val="0"/>
          <w:sz w:val="28"/>
          <w:szCs w:val="28"/>
        </w:rPr>
        <w:t xml:space="preserve">зникновение плоскостопия. </w:t>
      </w:r>
    </w:p>
    <w:p w:rsidR="008A292C" w:rsidRPr="008A292C" w:rsidRDefault="008A292C" w:rsidP="008A292C">
      <w:pPr>
        <w:spacing w:after="0"/>
        <w:ind w:firstLine="708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>Утренняя гимнастика ценна и тем, что у детей вырабатывается привычка и потребность каждый день по утрам проделывать физические упражнения. Эта полезная привычка сохраняется у человека на всю жизнь.</w:t>
      </w:r>
    </w:p>
    <w:p w:rsidR="008A292C" w:rsidRPr="008A292C" w:rsidRDefault="008A292C" w:rsidP="008A292C">
      <w:pPr>
        <w:spacing w:after="0"/>
        <w:ind w:firstLine="708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>Утренняя гимнастика позволяет организованно начать день в детском саду, способствует четкому выполнению режима дня.</w:t>
      </w:r>
    </w:p>
    <w:p w:rsidR="008A292C" w:rsidRPr="008A292C" w:rsidRDefault="008A292C" w:rsidP="008A292C">
      <w:pPr>
        <w:spacing w:after="0"/>
        <w:ind w:firstLine="708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 xml:space="preserve">Утренняя гигиеническая гимнастика, или, как ее называют, зарядка, должна выполнятся непосредственно после сна. Но это можно осуществить только в детских садах имеющих ночные группы. В дошкольных учреждениях с дневным пребыванием детей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</w:t>
      </w:r>
      <w:r w:rsidRPr="008A292C">
        <w:rPr>
          <w:rFonts w:ascii="Times New Roman" w:hAnsi="Times New Roman"/>
          <w:caps w:val="0"/>
          <w:sz w:val="28"/>
          <w:szCs w:val="28"/>
        </w:rPr>
        <w:lastRenderedPageBreak/>
        <w:t>переключения внимания детей от свободных, индивидуальных игр и занятий к совместным видам деятельности.</w:t>
      </w:r>
    </w:p>
    <w:p w:rsidR="008A292C" w:rsidRPr="008A292C" w:rsidRDefault="008A292C" w:rsidP="008A292C">
      <w:pPr>
        <w:spacing w:after="0"/>
        <w:ind w:firstLine="708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>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</w:t>
      </w:r>
    </w:p>
    <w:p w:rsidR="008A292C" w:rsidRPr="008A292C" w:rsidRDefault="008A292C" w:rsidP="008A292C">
      <w:pPr>
        <w:spacing w:after="0"/>
        <w:ind w:firstLine="708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>В тоже время сохраняется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 (плечевого пояса, туловища, ног и др.). Систематическое повторение их укрепляет двигательный аппарат ребенка. Широко включаются упражнения для профилактики нарушения осанки и предупреждения плоскостопия. Бег и прыжки еще более усиливают дыхание и 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</w:t>
      </w:r>
      <w:r>
        <w:rPr>
          <w:rFonts w:ascii="Times New Roman" w:hAnsi="Times New Roman"/>
          <w:caps w:val="0"/>
          <w:sz w:val="28"/>
          <w:szCs w:val="28"/>
        </w:rPr>
        <w:t xml:space="preserve">. </w:t>
      </w:r>
    </w:p>
    <w:p w:rsidR="00AE43D5" w:rsidRDefault="00AE43D5" w:rsidP="00B262E1">
      <w:pPr>
        <w:spacing w:after="0"/>
        <w:jc w:val="left"/>
        <w:rPr>
          <w:rFonts w:ascii="Times New Roman" w:hAnsi="Times New Roman"/>
          <w:caps w:val="0"/>
          <w:sz w:val="28"/>
          <w:szCs w:val="28"/>
        </w:rPr>
      </w:pPr>
    </w:p>
    <w:p w:rsidR="00A32653" w:rsidRDefault="00A32653" w:rsidP="00A32653">
      <w:pPr>
        <w:pStyle w:val="a0"/>
        <w:rPr>
          <w:rFonts w:asciiTheme="minorHAnsi" w:hAnsiTheme="minorHAnsi"/>
        </w:rPr>
      </w:pPr>
    </w:p>
    <w:p w:rsidR="00A32653" w:rsidRDefault="00A32653" w:rsidP="00A32653">
      <w:pPr>
        <w:rPr>
          <w:rFonts w:asciiTheme="minorHAnsi" w:hAnsiTheme="minorHAnsi"/>
        </w:rPr>
      </w:pPr>
    </w:p>
    <w:p w:rsidR="00A32653" w:rsidRDefault="00A32653" w:rsidP="00A32653">
      <w:pPr>
        <w:pStyle w:val="a0"/>
        <w:rPr>
          <w:rFonts w:asciiTheme="minorHAnsi" w:hAnsiTheme="minorHAnsi"/>
        </w:rPr>
      </w:pPr>
    </w:p>
    <w:p w:rsidR="00A32653" w:rsidRDefault="00A32653" w:rsidP="00A32653">
      <w:pPr>
        <w:rPr>
          <w:rFonts w:asciiTheme="minorHAnsi" w:hAnsiTheme="minorHAnsi"/>
        </w:rPr>
      </w:pPr>
    </w:p>
    <w:p w:rsidR="00A32653" w:rsidRDefault="00A32653" w:rsidP="00A32653">
      <w:pPr>
        <w:pStyle w:val="a0"/>
        <w:rPr>
          <w:rFonts w:asciiTheme="minorHAnsi" w:hAnsiTheme="minorHAnsi"/>
        </w:rPr>
      </w:pPr>
    </w:p>
    <w:p w:rsidR="00A32653" w:rsidRDefault="00A32653" w:rsidP="00A32653">
      <w:pPr>
        <w:rPr>
          <w:rFonts w:asciiTheme="minorHAnsi" w:hAnsiTheme="minorHAnsi"/>
        </w:rPr>
      </w:pPr>
    </w:p>
    <w:p w:rsidR="00A32653" w:rsidRDefault="00A32653" w:rsidP="00F21292">
      <w:pPr>
        <w:pStyle w:val="a0"/>
        <w:numPr>
          <w:ilvl w:val="0"/>
          <w:numId w:val="1"/>
        </w:numPr>
        <w:rPr>
          <w:rFonts w:ascii="Times New Roman" w:hAnsi="Times New Roman"/>
          <w:b/>
          <w:caps w:val="0"/>
          <w:sz w:val="32"/>
          <w:szCs w:val="32"/>
        </w:rPr>
      </w:pPr>
      <w:r>
        <w:rPr>
          <w:rFonts w:ascii="Times New Roman" w:hAnsi="Times New Roman"/>
          <w:b/>
          <w:caps w:val="0"/>
          <w:sz w:val="32"/>
          <w:szCs w:val="32"/>
        </w:rPr>
        <w:lastRenderedPageBreak/>
        <w:t>Педагогические и гигиенические требования для проведения утренней гимнастики в ДОУ</w:t>
      </w:r>
    </w:p>
    <w:p w:rsidR="00A32653" w:rsidRDefault="00A32653" w:rsidP="00A32653">
      <w:pPr>
        <w:rPr>
          <w:rFonts w:asciiTheme="minorHAnsi" w:hAnsiTheme="minorHAnsi"/>
        </w:rPr>
      </w:pPr>
    </w:p>
    <w:p w:rsidR="008A292C" w:rsidRPr="008A292C" w:rsidRDefault="008A292C" w:rsidP="008A292C">
      <w:pPr>
        <w:spacing w:after="0"/>
        <w:ind w:firstLine="360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>Утренняя гимнастика может проводиться на воздухе (на участке детского сада, на спортивной площадке) или в хорошо проветриваемом помещении (физкультурном, музыкальном залах, групповых комнатах). Необходимо соблюдать гигиенические требования к одежде, обуви, месту проведения, оборудованию. Для ритмического сопровождения используются бубен, счет, хлопки, звукозапись, музыкальное сопровождение (пианино, баян, аккордеон).</w:t>
      </w:r>
    </w:p>
    <w:p w:rsidR="008A292C" w:rsidRPr="008A292C" w:rsidRDefault="008A292C" w:rsidP="00714AC9">
      <w:pPr>
        <w:spacing w:after="0"/>
        <w:ind w:firstLine="360"/>
        <w:jc w:val="left"/>
        <w:rPr>
          <w:rFonts w:ascii="Times New Roman" w:hAnsi="Times New Roman"/>
          <w:caps w:val="0"/>
          <w:sz w:val="28"/>
          <w:szCs w:val="28"/>
        </w:rPr>
      </w:pPr>
      <w:r w:rsidRPr="008A292C">
        <w:rPr>
          <w:rFonts w:ascii="Times New Roman" w:hAnsi="Times New Roman"/>
          <w:caps w:val="0"/>
          <w:sz w:val="28"/>
          <w:szCs w:val="28"/>
        </w:rPr>
        <w:t xml:space="preserve">Так как утренняя гимнастика в детском саду рассматривается как важный элемент двигательного режима, средство для поднятия эмоционального тонуса детей, велико также ее организационное значение. </w:t>
      </w:r>
    </w:p>
    <w:p w:rsidR="00714AC9" w:rsidRPr="00714AC9" w:rsidRDefault="00714AC9" w:rsidP="00714AC9">
      <w:pPr>
        <w:ind w:firstLine="360"/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caps w:val="0"/>
          <w:sz w:val="28"/>
          <w:szCs w:val="28"/>
        </w:rPr>
        <w:t>К организации, а также проведению утренней зарядки существует ряд определенных требований:</w:t>
      </w:r>
    </w:p>
    <w:p w:rsidR="00714AC9" w:rsidRPr="00714AC9" w:rsidRDefault="00714AC9" w:rsidP="00F21292">
      <w:pPr>
        <w:pStyle w:val="ab"/>
        <w:numPr>
          <w:ilvl w:val="0"/>
          <w:numId w:val="2"/>
        </w:numPr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b/>
          <w:bCs/>
          <w:i/>
          <w:iCs/>
          <w:caps w:val="0"/>
          <w:sz w:val="28"/>
          <w:szCs w:val="28"/>
          <w:u w:val="single"/>
        </w:rPr>
        <w:t>Гигиенические</w:t>
      </w:r>
      <w:r w:rsidRPr="00714AC9">
        <w:rPr>
          <w:rFonts w:ascii="Times New Roman" w:hAnsi="Times New Roman"/>
          <w:caps w:val="0"/>
          <w:sz w:val="28"/>
          <w:szCs w:val="28"/>
        </w:rPr>
        <w:t>: выполнять утреннюю гимнастику следует в предварительно проветренной комнате или на открытом воздухе. В теплое время года зарядка проводится на открытом воздухе. Если в комплекс гимнастики включены  упражнения, выполняемые на полу, необходимо использовать гимнастический коврик.</w:t>
      </w:r>
    </w:p>
    <w:p w:rsidR="00714AC9" w:rsidRPr="00714AC9" w:rsidRDefault="00714AC9" w:rsidP="00F21292">
      <w:pPr>
        <w:pStyle w:val="ab"/>
        <w:numPr>
          <w:ilvl w:val="0"/>
          <w:numId w:val="2"/>
        </w:numPr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b/>
          <w:bCs/>
          <w:i/>
          <w:iCs/>
          <w:caps w:val="0"/>
          <w:sz w:val="28"/>
          <w:szCs w:val="28"/>
          <w:u w:val="single"/>
        </w:rPr>
        <w:t>Педагогические</w:t>
      </w:r>
      <w:r w:rsidRPr="00714AC9">
        <w:rPr>
          <w:rFonts w:ascii="Times New Roman" w:hAnsi="Times New Roman"/>
          <w:b/>
          <w:bCs/>
          <w:caps w:val="0"/>
          <w:sz w:val="28"/>
          <w:szCs w:val="28"/>
        </w:rPr>
        <w:t>:</w:t>
      </w:r>
      <w:r w:rsidRPr="00714AC9">
        <w:rPr>
          <w:rFonts w:ascii="Times New Roman" w:hAnsi="Times New Roman"/>
          <w:caps w:val="0"/>
          <w:sz w:val="28"/>
          <w:szCs w:val="28"/>
        </w:rPr>
        <w:t xml:space="preserve"> упражнения утренней гимнастики необходимо выполнять в определённой последовательности: в начале выполняются упражнения на потягивание, затем следует спокойная ходьба, переходящая в медленный бег. Ходьба и бег увеличивает частоту и глубину дыхания, улучшает кровообращение. Далее следуют дыхательные упражнения. Затем поочерёдно делают упражнения для мышц рук и плечевого пояса, туловища и ног. Дозировка нагрузки во время утренней гимнастики должна быть такой, чтобы дети испытывали чувство бодрости, а не усталости. В конце зарядки можно использовать специальные дыхательные упражнения с </w:t>
      </w:r>
      <w:r w:rsidRPr="00714AC9">
        <w:rPr>
          <w:rFonts w:ascii="Times New Roman" w:hAnsi="Times New Roman"/>
          <w:caps w:val="0"/>
          <w:sz w:val="28"/>
          <w:szCs w:val="28"/>
        </w:rPr>
        <w:lastRenderedPageBreak/>
        <w:t>медленным продолжительным выдохом в виде чтения четверостишия на одном двух вдохах или игровые упражнения («Каша сварилась», «Снежинки» и др.). Гимнастика  может быть проведена в виде игр и игровых упражнений (например, в дни праздников или утренников).</w:t>
      </w:r>
    </w:p>
    <w:p w:rsidR="00714AC9" w:rsidRPr="00714AC9" w:rsidRDefault="00714AC9" w:rsidP="00F21292">
      <w:pPr>
        <w:pStyle w:val="ab"/>
        <w:numPr>
          <w:ilvl w:val="0"/>
          <w:numId w:val="2"/>
        </w:numPr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b/>
          <w:bCs/>
          <w:i/>
          <w:iCs/>
          <w:caps w:val="0"/>
          <w:sz w:val="28"/>
          <w:szCs w:val="28"/>
          <w:u w:val="single"/>
        </w:rPr>
        <w:t>Организационные</w:t>
      </w:r>
      <w:r w:rsidRPr="00714AC9">
        <w:rPr>
          <w:rFonts w:ascii="Times New Roman" w:hAnsi="Times New Roman"/>
          <w:b/>
          <w:bCs/>
          <w:caps w:val="0"/>
          <w:sz w:val="28"/>
          <w:szCs w:val="28"/>
        </w:rPr>
        <w:t>:</w:t>
      </w:r>
      <w:r w:rsidRPr="00714AC9">
        <w:rPr>
          <w:rFonts w:ascii="Times New Roman" w:hAnsi="Times New Roman"/>
          <w:caps w:val="0"/>
          <w:sz w:val="28"/>
          <w:szCs w:val="28"/>
        </w:rPr>
        <w:t> для проведения утренней гимнастики необходимо предварительно разобрать комплексы физических упражнений, определить последовательность выполнения, дозировку и предварительно опробовать их. Предпочтение отдаётся динамическим упражнениям. Статические и натуживающие усилия нежелательны. Число упражнений комплекса обычно колеблется от 8 до 12, каждое из них повторяется 10 -12 раз и более. Комплекс утренней зарядки включает в себя три группы упражнений: 1) направлена на укрепление мышц плечевого пояса и рук; 2) на повышение гибкости позвоночника и укрепление мышц спины; 3) на укрепление мышц брюшного пресса, развитие мышц ног и свода стопы.</w:t>
      </w:r>
    </w:p>
    <w:p w:rsidR="00714AC9" w:rsidRDefault="00714AC9" w:rsidP="00F21292">
      <w:pPr>
        <w:pStyle w:val="ab"/>
        <w:numPr>
          <w:ilvl w:val="0"/>
          <w:numId w:val="2"/>
        </w:numPr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b/>
          <w:bCs/>
          <w:i/>
          <w:iCs/>
          <w:caps w:val="0"/>
          <w:sz w:val="28"/>
          <w:szCs w:val="28"/>
          <w:u w:val="single"/>
        </w:rPr>
        <w:t>Требования к одежде</w:t>
      </w:r>
      <w:r w:rsidRPr="00714AC9">
        <w:rPr>
          <w:rFonts w:ascii="Times New Roman" w:hAnsi="Times New Roman"/>
          <w:b/>
          <w:bCs/>
          <w:i/>
          <w:iCs/>
          <w:caps w:val="0"/>
          <w:sz w:val="28"/>
          <w:szCs w:val="28"/>
        </w:rPr>
        <w:t>: </w:t>
      </w:r>
      <w:r w:rsidRPr="00714AC9">
        <w:rPr>
          <w:rFonts w:ascii="Times New Roman" w:hAnsi="Times New Roman"/>
          <w:caps w:val="0"/>
          <w:sz w:val="28"/>
          <w:szCs w:val="28"/>
        </w:rPr>
        <w:t xml:space="preserve">одежда для утренней гимнастики должна быть изготовлена из натуральных, легких, гигроскопичных материалов, на ногах — удобная обувь или носки. Можно заниматься и босиком. </w:t>
      </w:r>
    </w:p>
    <w:p w:rsidR="00714AC9" w:rsidRPr="00714AC9" w:rsidRDefault="00714AC9" w:rsidP="00F21292">
      <w:pPr>
        <w:pStyle w:val="ab"/>
        <w:numPr>
          <w:ilvl w:val="0"/>
          <w:numId w:val="2"/>
        </w:numPr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b/>
          <w:bCs/>
          <w:i/>
          <w:iCs/>
          <w:caps w:val="0"/>
          <w:sz w:val="28"/>
          <w:szCs w:val="28"/>
          <w:u w:val="single"/>
        </w:rPr>
        <w:t>Музыкальное сопровождение</w:t>
      </w:r>
      <w:r w:rsidRPr="00714AC9">
        <w:rPr>
          <w:rFonts w:ascii="Times New Roman" w:hAnsi="Times New Roman"/>
          <w:b/>
          <w:bCs/>
          <w:caps w:val="0"/>
          <w:sz w:val="28"/>
          <w:szCs w:val="28"/>
        </w:rPr>
        <w:t>: </w:t>
      </w:r>
      <w:r w:rsidRPr="00714AC9">
        <w:rPr>
          <w:rFonts w:ascii="Times New Roman" w:hAnsi="Times New Roman"/>
          <w:caps w:val="0"/>
          <w:sz w:val="28"/>
          <w:szCs w:val="28"/>
        </w:rPr>
        <w:t xml:space="preserve">утреннюю гимнастику с музыкальным сопровождением в детском саду следует начинать со второй младшей группы (именно в это время формируются музыкально-ритмические умения и навыки). Так как слуховое внимание неустойчиво, музыкальное сопровождение дается к отдельным упражнениям с использованием игровых образов (например, «воробышки прыгают»). Дети средней группы (4-5 лет) чувствуют ритм, силу звучания, поэтому музыка сопровождает каждое упражнение. Дети старшей и подготовительной группы достаточно развиты, способны к творчеству и выполнению движений под музыку разного характера. Музыкальные произведения должны соответствовать характеру движений определенного упражнения: ходьба, бег  сочетаются с бодрой, энергичной музыкой; поскоки, подпрыгивания - с музыкой </w:t>
      </w:r>
      <w:r w:rsidRPr="00714AC9">
        <w:rPr>
          <w:rFonts w:ascii="Times New Roman" w:hAnsi="Times New Roman"/>
          <w:caps w:val="0"/>
          <w:sz w:val="28"/>
          <w:szCs w:val="28"/>
        </w:rPr>
        <w:lastRenderedPageBreak/>
        <w:t>плясового характера; плавные движения, наклоны – с музыкой спокойного характера.</w:t>
      </w:r>
    </w:p>
    <w:p w:rsidR="003018C9" w:rsidRPr="00714AC9" w:rsidRDefault="003018C9" w:rsidP="00714AC9">
      <w:pPr>
        <w:pStyle w:val="ab"/>
        <w:ind w:left="1080"/>
        <w:jc w:val="left"/>
        <w:rPr>
          <w:rFonts w:ascii="Times New Roman" w:hAnsi="Times New Roman"/>
          <w:caps w:val="0"/>
          <w:sz w:val="28"/>
          <w:szCs w:val="28"/>
        </w:rPr>
      </w:pPr>
    </w:p>
    <w:p w:rsidR="00042C41" w:rsidRDefault="00042C41" w:rsidP="003018C9">
      <w:pPr>
        <w:pStyle w:val="ab"/>
        <w:ind w:left="1080"/>
        <w:jc w:val="left"/>
        <w:rPr>
          <w:rFonts w:ascii="Times New Roman" w:hAnsi="Times New Roman"/>
          <w:caps w:val="0"/>
          <w:sz w:val="28"/>
          <w:szCs w:val="28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Pr="00714AC9" w:rsidRDefault="00714AC9" w:rsidP="00F21292">
      <w:pPr>
        <w:pStyle w:val="ab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>
        <w:rPr>
          <w:rFonts w:ascii="Times New Roman" w:hAnsi="Times New Roman"/>
          <w:b/>
          <w:caps w:val="0"/>
          <w:sz w:val="32"/>
          <w:szCs w:val="32"/>
        </w:rPr>
        <w:t>труктура проведения утренней гимнастики</w:t>
      </w:r>
    </w:p>
    <w:p w:rsidR="00714AC9" w:rsidRDefault="00714AC9" w:rsidP="00714AC9">
      <w:pPr>
        <w:pStyle w:val="ab"/>
        <w:jc w:val="both"/>
        <w:rPr>
          <w:rFonts w:ascii="Times New Roman" w:hAnsi="Times New Roman"/>
          <w:b/>
          <w:caps w:val="0"/>
          <w:sz w:val="32"/>
          <w:szCs w:val="32"/>
        </w:rPr>
      </w:pPr>
    </w:p>
    <w:p w:rsidR="005E2E58" w:rsidRPr="005E2E58" w:rsidRDefault="005E2E58" w:rsidP="005E2E58">
      <w:pPr>
        <w:spacing w:after="0"/>
        <w:ind w:firstLine="360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>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 – 12 минут) и физические нагрузки в ней не велики, это требование соблюдается как общий принцип.</w:t>
      </w:r>
    </w:p>
    <w:p w:rsidR="005E2E58" w:rsidRPr="005E2E58" w:rsidRDefault="005E2E58" w:rsidP="005E2E58">
      <w:pPr>
        <w:spacing w:after="0"/>
        <w:ind w:firstLine="708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>В дневных группах детского сада утренняя гимнастика как обязательная часть режима дня проводится ежедневно перед завтраком.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сна.</w:t>
      </w:r>
    </w:p>
    <w:p w:rsidR="005E2E58" w:rsidRPr="005E2E58" w:rsidRDefault="005E2E58" w:rsidP="005E2E58">
      <w:pPr>
        <w:spacing w:after="0"/>
        <w:ind w:firstLine="708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 xml:space="preserve">С весны и до поздней осени утреннюю гимнастику проводят на открытом воздухе на площадке, а в дождливую погоду </w:t>
      </w:r>
      <w:r w:rsidRPr="005E2E58">
        <w:rPr>
          <w:rFonts w:ascii="Times New Roman" w:hAnsi="Times New Roman" w:cs="Forte"/>
          <w:caps w:val="0"/>
          <w:sz w:val="28"/>
          <w:szCs w:val="28"/>
        </w:rPr>
        <w:t>–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 на террасе. Для закаливания детей старшего возраста в теплую погоду занимаются в спортивных костюмах (трусики, майка, тапочки), в прохладную – в свитерах, легких куртках, не стесняющих движений. Дети младшего возраста занимаются гимнастикой в повседневной одежде.</w:t>
      </w:r>
    </w:p>
    <w:p w:rsidR="005E2E58" w:rsidRPr="005E2E58" w:rsidRDefault="005E2E58" w:rsidP="005E2E58">
      <w:pPr>
        <w:spacing w:after="0"/>
        <w:ind w:firstLine="708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 xml:space="preserve">В зимнее время для проведения утренней гимнастики используют физкультурный зал или групповую комнату, температура воздуха которой не </w:t>
      </w:r>
      <w:r>
        <w:rPr>
          <w:rFonts w:ascii="Times New Roman" w:hAnsi="Times New Roman"/>
          <w:caps w:val="0"/>
          <w:sz w:val="28"/>
          <w:szCs w:val="28"/>
        </w:rPr>
        <w:t>должна превышать 16 градусов</w:t>
      </w:r>
      <w:r w:rsidRPr="005E2E58">
        <w:rPr>
          <w:rFonts w:ascii="Times New Roman" w:hAnsi="Times New Roman"/>
          <w:caps w:val="0"/>
          <w:sz w:val="28"/>
          <w:szCs w:val="28"/>
        </w:rPr>
        <w:t>. Перед занятиями помещение хорошо проветривают и проводят влажную уборку.</w:t>
      </w:r>
    </w:p>
    <w:p w:rsidR="005E2E58" w:rsidRPr="005E2E58" w:rsidRDefault="005E2E58" w:rsidP="005E2E58">
      <w:pPr>
        <w:spacing w:after="0"/>
        <w:ind w:firstLine="708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 xml:space="preserve">Утреннюю гимнастику условно подразделяют на три части: вводную, основную и заключительную. Каждая часть имеет свои задачи и содержание. В первой, вводной части организуют внимание детей, обучают их согласованным действиям, выработке правильной осанке и подготавливают организм к выполнению более сложных упражнений. С этой целью включают: построения (в колону,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</w:t>
      </w:r>
      <w:r w:rsidRPr="005E2E58">
        <w:rPr>
          <w:rFonts w:ascii="Times New Roman" w:hAnsi="Times New Roman"/>
          <w:caps w:val="0"/>
          <w:sz w:val="28"/>
          <w:szCs w:val="28"/>
        </w:rPr>
        <w:lastRenderedPageBreak/>
        <w:t>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скрестным шагом); бег друг за другом и врассыпную или в сочетании с прыжками. Продолжительность вводной части в среднем длиться от 1 до 2 минут.</w:t>
      </w:r>
    </w:p>
    <w:p w:rsidR="005E2E58" w:rsidRPr="005E2E58" w:rsidRDefault="005E2E58" w:rsidP="005E2E58">
      <w:pPr>
        <w:spacing w:after="0"/>
        <w:ind w:firstLine="708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>Во второй, основной части ставят задачи укрепления основных мышечных групп, формирования правильной осанки. Для решения данной задачи выполняют общеразвивающие упражнения в определенной последовательности. Сначала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:rsidR="005E2E58" w:rsidRPr="005E2E58" w:rsidRDefault="005E2E58" w:rsidP="005E2E58">
      <w:pPr>
        <w:spacing w:after="0"/>
        <w:ind w:firstLine="708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>После выполнения всех обще 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 В заключительной части гимнастики проводится ходьба или малоподвижная игра, чтобы восс</w:t>
      </w:r>
      <w:r>
        <w:rPr>
          <w:rFonts w:ascii="Times New Roman" w:hAnsi="Times New Roman"/>
          <w:caps w:val="0"/>
          <w:sz w:val="28"/>
          <w:szCs w:val="28"/>
        </w:rPr>
        <w:t xml:space="preserve">тановить пульс и дыхание. </w:t>
      </w:r>
    </w:p>
    <w:p w:rsidR="00714AC9" w:rsidRPr="00714AC9" w:rsidRDefault="00714AC9" w:rsidP="00714AC9">
      <w:pPr>
        <w:pStyle w:val="ab"/>
        <w:jc w:val="left"/>
        <w:rPr>
          <w:rFonts w:ascii="Times New Roman" w:hAnsi="Times New Roman"/>
          <w:sz w:val="28"/>
          <w:szCs w:val="28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714AC9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5E2E58" w:rsidRPr="005E2E58" w:rsidRDefault="005E2E58" w:rsidP="00F21292">
      <w:pPr>
        <w:pStyle w:val="ab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 w:val="0"/>
          <w:sz w:val="32"/>
          <w:szCs w:val="32"/>
        </w:rPr>
        <w:lastRenderedPageBreak/>
        <w:t>Методика проведения утренней гимнастики для детей</w:t>
      </w:r>
    </w:p>
    <w:p w:rsidR="005E2E58" w:rsidRDefault="005E2E58" w:rsidP="005E2E58">
      <w:pPr>
        <w:pStyle w:val="ab"/>
        <w:spacing w:after="0"/>
        <w:rPr>
          <w:rFonts w:ascii="Times New Roman" w:hAnsi="Times New Roman"/>
          <w:b/>
          <w:caps w:val="0"/>
          <w:sz w:val="32"/>
          <w:szCs w:val="32"/>
        </w:rPr>
      </w:pPr>
      <w:r>
        <w:rPr>
          <w:rFonts w:ascii="Times New Roman" w:hAnsi="Times New Roman"/>
          <w:b/>
          <w:caps w:val="0"/>
          <w:sz w:val="32"/>
          <w:szCs w:val="32"/>
        </w:rPr>
        <w:t>разных возрастных групп</w:t>
      </w:r>
    </w:p>
    <w:p w:rsidR="005E2E58" w:rsidRDefault="005E2E58" w:rsidP="005E2E58">
      <w:pPr>
        <w:pStyle w:val="ab"/>
        <w:spacing w:after="0"/>
        <w:rPr>
          <w:rFonts w:ascii="Times New Roman" w:hAnsi="Times New Roman"/>
          <w:b/>
          <w:caps w:val="0"/>
          <w:sz w:val="32"/>
          <w:szCs w:val="32"/>
        </w:rPr>
      </w:pPr>
    </w:p>
    <w:p w:rsidR="005E2E58" w:rsidRPr="005E2E58" w:rsidRDefault="005E2E58" w:rsidP="003678A1">
      <w:pPr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5E2E58">
        <w:rPr>
          <w:rFonts w:ascii="Times New Roman" w:hAnsi="Times New Roman"/>
          <w:caps w:val="0"/>
          <w:sz w:val="28"/>
          <w:szCs w:val="28"/>
        </w:rPr>
        <w:t>В процессе утренней гимнастики необходимо обеспечить правильную физическую, психическую и эмоциональную нагрузку.</w:t>
      </w:r>
      <w:r>
        <w:rPr>
          <w:rFonts w:ascii="Times New Roman" w:hAnsi="Times New Roman"/>
          <w:sz w:val="28"/>
          <w:szCs w:val="28"/>
        </w:rPr>
        <w:br/>
      </w:r>
      <w:r w:rsidRPr="005E2E58">
        <w:rPr>
          <w:rFonts w:ascii="Times New Roman" w:hAnsi="Times New Roman"/>
          <w:caps w:val="0"/>
          <w:sz w:val="28"/>
          <w:szCs w:val="28"/>
        </w:rPr>
        <w:t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Она зависит и от общей продолжительности утренней гимнастики: в первой младшей группе длительность ее составляет 4―5 мин; во второй младшей ― 5―6 мин; в средней ― 6―8 мин; в старшей ― 8―10 мин; в подготовительной к школе ― 10―12 мин.</w:t>
      </w:r>
      <w:r w:rsidRPr="005E2E58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  </w:t>
      </w:r>
      <w:r w:rsidRPr="005E2E58">
        <w:rPr>
          <w:rFonts w:ascii="Times New Roman" w:hAnsi="Times New Roman"/>
          <w:caps w:val="0"/>
          <w:sz w:val="28"/>
          <w:szCs w:val="28"/>
        </w:rPr>
        <w:t>На утренней гимнастике используются знакомые детям упражнения, поэтому психическая нагрузка (на внимание, память) почти всегда бывает умеренной.</w:t>
      </w:r>
      <w:r w:rsidRPr="005E2E58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  </w:t>
      </w:r>
      <w:r w:rsidRPr="005E2E58">
        <w:rPr>
          <w:rFonts w:ascii="Times New Roman" w:hAnsi="Times New Roman"/>
          <w:caps w:val="0"/>
          <w:sz w:val="28"/>
          <w:szCs w:val="28"/>
        </w:rPr>
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</w:r>
      <w:r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 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</w:t>
      </w:r>
      <w:r w:rsidRPr="005E2E58">
        <w:rPr>
          <w:rFonts w:ascii="Times New Roman" w:hAnsi="Times New Roman"/>
          <w:caps w:val="0"/>
          <w:sz w:val="28"/>
          <w:szCs w:val="28"/>
        </w:rPr>
        <w:lastRenderedPageBreak/>
        <w:t>одному или в одну шеренгу. Повороты направо, налево, кругом чаще используется в старших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 w:rsidRPr="005E2E58">
        <w:rPr>
          <w:rFonts w:ascii="Times New Roman" w:hAnsi="Times New Roman"/>
          <w:caps w:val="0"/>
          <w:sz w:val="28"/>
          <w:szCs w:val="28"/>
        </w:rPr>
        <w:t>группах.</w:t>
      </w:r>
      <w:r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 </w:t>
      </w:r>
      <w:r w:rsidRPr="005E2E58">
        <w:rPr>
          <w:rFonts w:ascii="Times New Roman" w:hAnsi="Times New Roman"/>
          <w:caps w:val="0"/>
          <w:sz w:val="28"/>
          <w:szCs w:val="28"/>
        </w:rPr>
        <w:t>Для выполнения общеразвивающих упражнений детей младшего возраста строят в круг, 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общеразвивающих упражнений всеми детьми, обращать внимание на правильную осанку.</w:t>
      </w:r>
      <w:r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 </w:t>
      </w:r>
      <w:r w:rsidRPr="005E2E58">
        <w:rPr>
          <w:rFonts w:ascii="Times New Roman" w:hAnsi="Times New Roman"/>
          <w:caps w:val="0"/>
          <w:sz w:val="28"/>
          <w:szCs w:val="28"/>
        </w:rPr>
        <w:t>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</w:t>
      </w:r>
      <w:r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Целесообразно в начале и в конце утренней гимнастики для предупреждения плоскостопия давать разные виды ходьбы в следующем сочетании: обычная ходьба, па носках, пятках, краях стоп. Такое сочетание повторяется 6―8 раз.</w:t>
      </w:r>
      <w:r>
        <w:rPr>
          <w:rFonts w:ascii="Times New Roman" w:hAnsi="Times New Roman"/>
          <w:sz w:val="28"/>
          <w:szCs w:val="28"/>
        </w:rPr>
        <w:br/>
      </w:r>
      <w:r w:rsidRPr="005E2E58">
        <w:rPr>
          <w:rFonts w:ascii="Times New Roman" w:hAnsi="Times New Roman"/>
          <w:caps w:val="0"/>
          <w:sz w:val="28"/>
          <w:szCs w:val="28"/>
        </w:rPr>
        <w:t>Полезно менять скорость ходьбы ― от медленной до быстрой, от быстрой до медленной (с ускорением и замедлением).</w:t>
      </w:r>
      <w:r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Нужно следить, чтобы дети при ходьбе не шаркали ногами, не раскачивались, голову держали прямо, ритмично размахивали руками, дышали через нос. </w:t>
      </w:r>
      <w:r w:rsidR="003678A1">
        <w:rPr>
          <w:rFonts w:ascii="Times New Roman" w:hAnsi="Times New Roman"/>
          <w:caps w:val="0"/>
          <w:sz w:val="28"/>
          <w:szCs w:val="28"/>
        </w:rPr>
        <w:t xml:space="preserve">  </w:t>
      </w:r>
      <w:r w:rsidRPr="005E2E58">
        <w:rPr>
          <w:rFonts w:ascii="Times New Roman" w:hAnsi="Times New Roman"/>
          <w:caps w:val="0"/>
          <w:sz w:val="28"/>
          <w:szCs w:val="28"/>
        </w:rPr>
        <w:t>Воспитатель соответствующими указаниями предупреждает ошибки, а если они все же возникают, исправляет их, не прекращая ходьбы.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При проведении ходьбы с высоким подниманием колен используется имитация («лошадки», «цапли», «ходьба по глубокому снегу»</w:t>
      </w:r>
      <w:r w:rsidRPr="005E2E58">
        <w:rPr>
          <w:rFonts w:ascii="Times New Roman" w:hAnsi="Times New Roman"/>
          <w:sz w:val="28"/>
          <w:szCs w:val="28"/>
        </w:rPr>
        <w:t>).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</w:t>
      </w:r>
      <w:r w:rsidRPr="005E2E58">
        <w:rPr>
          <w:rFonts w:ascii="Times New Roman" w:hAnsi="Times New Roman"/>
          <w:caps w:val="0"/>
          <w:sz w:val="28"/>
          <w:szCs w:val="28"/>
        </w:rPr>
        <w:t>Бег на утренней гимнастике в младших группах сначала проводится стайкой, врассыпную, а потом в колонке по одному, как на месте, так и с продвижением в разных направлениях.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Перед общеразвивающи</w:t>
      </w:r>
      <w:r w:rsidRPr="005E2E58">
        <w:rPr>
          <w:rFonts w:ascii="Times New Roman" w:hAnsi="Times New Roman"/>
          <w:caps w:val="0"/>
          <w:sz w:val="28"/>
          <w:szCs w:val="28"/>
        </w:rPr>
        <w:t>ми упражнениями бег выполняется в среднем темпе и чередуется с ходьбой. После же выполнения общеразвивающих упражнений бег проводится в более быстром темпе для тренировки сердечно-сосудистой и дыхательной систем. Чередование бега с ходьбой повторяется 2―3 раза.</w:t>
      </w:r>
      <w:r w:rsidRPr="005E2E58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Продолжительность бега без перерыва постепенно увеличивается: для </w:t>
      </w:r>
      <w:r w:rsidRPr="005E2E58">
        <w:rPr>
          <w:rFonts w:ascii="Times New Roman" w:hAnsi="Times New Roman"/>
          <w:caps w:val="0"/>
          <w:sz w:val="28"/>
          <w:szCs w:val="28"/>
        </w:rPr>
        <w:lastRenderedPageBreak/>
        <w:t>младшего возраста она составляет 10―20 с, для среднего ― 20―25 с, для старшего ― 25―30 с, для детей 6 лет ― 30―40 с (эти нормы могут быть изменены в зависимости от состояния здоровья, физического развития, физической подготовленности детей). Воспитатель следит, чтобы в помещении, на площадке с твердым грунтом дети бегали на носках, поднимая выше колени.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В утреннюю гимнастику включаются разные виды прыжков: прыжки на одной и двух ногах на месте и с продвижением в разных направлениях (вперед, назад, в стороны, и др.); перепрыгивание через предметы (палки, обручи, кубики); для детей старшего возраста общее количество прыжков на утренней гимнастике можно довести до 25―30. В младших группах при прыжках применяется имитация («зайчики», «мячики</w:t>
      </w:r>
      <w:r w:rsidRPr="005E2E58">
        <w:rPr>
          <w:rFonts w:ascii="Times New Roman" w:hAnsi="Times New Roman"/>
          <w:sz w:val="28"/>
          <w:szCs w:val="28"/>
        </w:rPr>
        <w:t>»).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Общеразвивающие упражнения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укрепляющие мышцы туловища и ног.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В конце гимнастики, после бега в чередовании с прыжками и ходьбой, могут выполняться упражнения для плечевого пояса и рук, которые помогают успокоить организм.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Упражнения для крупных мышц (особенно в старшем возрасте) сочетают с движениями для мышц шеи, кистей, пальцев рук и стопы. Например, при поднимании рук вверх рекомендуется одновременно сжимать кисти в кулаки и разжимать их.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Количество общеразвивающих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рекомендуются 3―4 упражнения; для второй младшей ― 4 и средней ― 4―5; для старшей ― 5―6; для подготовительной к школе ― 6―8. В первой и второй младших группах упражнения повторяются 4―5 раз; в средней ― 5―6 раз; в старшей ― 6―8 раз; в подготовительной к школе ― 8―10 раз. При этом упражнения для рук и </w:t>
      </w:r>
      <w:r w:rsidRPr="005E2E58">
        <w:rPr>
          <w:rFonts w:ascii="Times New Roman" w:hAnsi="Times New Roman"/>
          <w:caps w:val="0"/>
          <w:sz w:val="28"/>
          <w:szCs w:val="28"/>
        </w:rPr>
        <w:lastRenderedPageBreak/>
        <w:t>плечевого пояса повторяются больше раз (8―10); а более трудные ― для мышц живота, спины ― 4―6 раз.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Упражнения могут выполняться в разном темпе, например: сначала 2―3 раза в среднем темпе, потом 3―4 раза в быстром, потом 2―3 раза в медленном. Это увеличивает физическую нагрузку на организм, способствует развитию быстроты, увеличивает интерес детей к занятию.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Общеразвивающие упражнения выполняются из разных исходных положений тела: стоя, сидя, лежа (ка спине, животе). Исходные положения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упражнений из исходных положений сидя.</w:t>
      </w:r>
      <w:r w:rsidRPr="005E2E58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Упражнения для рук и плечевого пояса детьми младшего возраста выполняются из исходного положения узкая стойка ноги врозь, а старшего ― основная стойка, сомкнутая стоика.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Упражнения для мышц туловища в младшем возрасте проводятся из исходного положения узкая стойка ноги врозь, стойка ноги врозь, а в старшем ― стойка ноги врозь, широкая стойка ноги врозь.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В упражнениях для ног в младшем возрасте используется узкая стойка ноги врозь, а в старшем ― основная стойка</w:t>
      </w:r>
      <w:r w:rsidRPr="005E2E58">
        <w:rPr>
          <w:rFonts w:ascii="Times New Roman" w:hAnsi="Times New Roman"/>
          <w:sz w:val="28"/>
          <w:szCs w:val="28"/>
        </w:rPr>
        <w:t>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При проведении общеразвивающих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  <w:r w:rsidR="003678A1">
        <w:rPr>
          <w:rFonts w:ascii="Times New Roman" w:hAnsi="Times New Roman"/>
          <w:sz w:val="28"/>
          <w:szCs w:val="28"/>
        </w:rPr>
        <w:br/>
        <w:t xml:space="preserve">       </w:t>
      </w:r>
      <w:r w:rsidRPr="005E2E58">
        <w:rPr>
          <w:rFonts w:ascii="Times New Roman" w:hAnsi="Times New Roman"/>
          <w:sz w:val="28"/>
          <w:szCs w:val="28"/>
        </w:rPr>
        <w:t>В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 старшем возрасте больший объем занимают общеразвивающие упражнения без предметов.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В младших группах воспитатель выполняет общеразвивающие упражнения вместе с детьми.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</w:t>
      </w:r>
      <w:r w:rsidRPr="005E2E58">
        <w:rPr>
          <w:rFonts w:ascii="Times New Roman" w:hAnsi="Times New Roman"/>
          <w:caps w:val="0"/>
          <w:sz w:val="28"/>
          <w:szCs w:val="28"/>
        </w:rPr>
        <w:lastRenderedPageBreak/>
        <w:t>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говорит: «присели, спина прямая»).</w:t>
      </w:r>
      <w:r w:rsidRPr="005E2E58">
        <w:rPr>
          <w:rFonts w:ascii="Times New Roman" w:hAnsi="Times New Roman"/>
          <w:sz w:val="28"/>
          <w:szCs w:val="28"/>
        </w:rPr>
        <w:t> 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 интересом выполняют движение.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 xml:space="preserve">При выполнении общеразвивающих упражнений используется имитация во всех возрастных группах. Для детей младшего возраста комплексы построены в сюжетной форме и на одном образе («птички», «бабочки», «часики», «самолеты» </w:t>
      </w:r>
      <w:r w:rsidRPr="005E2E58">
        <w:rPr>
          <w:rFonts w:ascii="Times New Roman" w:hAnsi="Times New Roman"/>
          <w:caps w:val="0"/>
          <w:sz w:val="28"/>
          <w:szCs w:val="28"/>
        </w:rPr>
        <w:lastRenderedPageBreak/>
        <w:t>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― для выполнения отдельных элементов упражнения.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  <w:r w:rsidRPr="005E2E58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При выполнении упражнений воспитатель закрепляет у детей навыки правильного дыхания.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 </w:t>
      </w:r>
      <w:r w:rsidRPr="005E2E58">
        <w:rPr>
          <w:rFonts w:ascii="Times New Roman" w:hAnsi="Times New Roman"/>
          <w:caps w:val="0"/>
          <w:sz w:val="28"/>
          <w:szCs w:val="28"/>
        </w:rPr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избежать перегревания организма.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с учетом температуры, одежды и выполняются в более энергичном темпе. Особенно тщательно надо следить за тем, чтобы дети не охлаждались.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Особенности методики проведения утренней гимнастики в смешанной группе. Если дети в группе резко отличаются по возрасту (от 2―3 до 6―7 лет), то утреннюю гимнастику проводят отдельно с каждой подгруппой.</w:t>
      </w:r>
      <w:r w:rsidRPr="005E2E58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lastRenderedPageBreak/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Если разница в возрасте между детьми небольшая (например, дети 5 и 6 лет), то утреннюю гимнастику можно проводить одновременно со всеми. При перестроении старшие дети помогают младшим выполнить задание. В ходьбе старшим детям даются более сложные задания (например, поставить руки к плечам)</w:t>
      </w:r>
      <w:r w:rsidRPr="005E2E58">
        <w:rPr>
          <w:rFonts w:ascii="Times New Roman" w:hAnsi="Times New Roman"/>
          <w:sz w:val="28"/>
          <w:szCs w:val="28"/>
        </w:rPr>
        <w:t>. </w:t>
      </w:r>
      <w:r w:rsidR="003678A1">
        <w:rPr>
          <w:rFonts w:ascii="Times New Roman" w:hAnsi="Times New Roman"/>
          <w:sz w:val="28"/>
          <w:szCs w:val="28"/>
        </w:rPr>
        <w:br/>
      </w:r>
      <w:r w:rsidR="003678A1">
        <w:rPr>
          <w:rFonts w:ascii="Times New Roman" w:hAnsi="Times New Roman"/>
          <w:caps w:val="0"/>
          <w:sz w:val="28"/>
          <w:szCs w:val="28"/>
        </w:rPr>
        <w:t xml:space="preserve">      </w:t>
      </w:r>
      <w:r w:rsidRPr="005E2E58">
        <w:rPr>
          <w:rFonts w:ascii="Times New Roman" w:hAnsi="Times New Roman"/>
          <w:caps w:val="0"/>
          <w:sz w:val="28"/>
          <w:szCs w:val="28"/>
        </w:rPr>
        <w:t>Общеразвивающие упражнения подбираются такие, чтобы они были доступны обеим подгруппам, и все дети одновременно начинают их выполнять. Затем дети младшего возраста отдыхают, а старшие продолжают выполнять упражнение еще несколько раз в более быстром темпе. Когда даются бег и прыжки, то для детей старшего возраста увеличивается дозировка.</w:t>
      </w:r>
    </w:p>
    <w:p w:rsidR="005E2E58" w:rsidRDefault="005E2E58" w:rsidP="005E2E5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E2E58" w:rsidRPr="005E2E58" w:rsidRDefault="005E2E58" w:rsidP="005E2E58">
      <w:pPr>
        <w:pStyle w:val="a0"/>
        <w:jc w:val="left"/>
        <w:rPr>
          <w:rFonts w:ascii="Times New Roman" w:hAnsi="Times New Roman"/>
          <w:sz w:val="28"/>
          <w:szCs w:val="28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3678A1" w:rsidRDefault="003678A1" w:rsidP="003678A1">
      <w:pPr>
        <w:rPr>
          <w:rFonts w:asciiTheme="minorHAnsi" w:hAnsiTheme="minorHAnsi"/>
        </w:rPr>
      </w:pPr>
    </w:p>
    <w:p w:rsidR="003678A1" w:rsidRDefault="003678A1" w:rsidP="003678A1">
      <w:pPr>
        <w:pStyle w:val="a0"/>
        <w:rPr>
          <w:rFonts w:asciiTheme="minorHAnsi" w:hAnsiTheme="minorHAnsi"/>
        </w:rPr>
      </w:pPr>
    </w:p>
    <w:p w:rsidR="003678A1" w:rsidRPr="003678A1" w:rsidRDefault="003678A1" w:rsidP="003678A1">
      <w:pPr>
        <w:rPr>
          <w:rFonts w:asciiTheme="minorHAnsi" w:hAnsiTheme="minorHAnsi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14AC9" w:rsidRDefault="00714AC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3678A1" w:rsidRPr="00D42808" w:rsidRDefault="003678A1" w:rsidP="00F21292">
      <w:pPr>
        <w:pStyle w:val="ab"/>
        <w:numPr>
          <w:ilvl w:val="0"/>
          <w:numId w:val="1"/>
        </w:numPr>
        <w:rPr>
          <w:rFonts w:ascii="Times New Roman" w:hAnsi="Times New Roman"/>
          <w:b/>
          <w:color w:val="auto"/>
          <w:sz w:val="32"/>
          <w:szCs w:val="32"/>
        </w:rPr>
      </w:pPr>
      <w:r w:rsidRPr="00D42808">
        <w:rPr>
          <w:rFonts w:ascii="Times New Roman" w:hAnsi="Times New Roman"/>
          <w:b/>
          <w:caps w:val="0"/>
          <w:color w:val="auto"/>
          <w:sz w:val="32"/>
          <w:szCs w:val="32"/>
        </w:rPr>
        <w:lastRenderedPageBreak/>
        <w:t>Варианты проведения утренней гимнастики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Используются различные формы проведения утренней гимнастики: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– традиционная форма с использованием общеразвивающих упражнений;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– обыгрывание какого-нибудь сюжета: «На прогулке», «Мы на луг ходили», «Воробушки» и др.;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– игрового характера (из 3-4 подвижных игр);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– с использованием элементов ритмической гимнастики, танцевальных движений, хороводов;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– оздоровительный бег (проводится на участке в течение 3-5 минут с постепенным увеличением расстояния, интенсивности, времени);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– с использованием полосы препятствий (можно создавать различные полосы препятствия с использованием разнообразных модулей);</w:t>
      </w:r>
    </w:p>
    <w:p w:rsidR="003678A1" w:rsidRPr="003678A1" w:rsidRDefault="003678A1" w:rsidP="003678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3678A1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– с использованием простейших тренажеров (детский эспандер, гимнастический ролик и т.д.) и тренажеров сложного устройства («Велосипед», «Гребля», «Бего</w:t>
      </w:r>
      <w:r w:rsidR="00D42808" w:rsidRPr="00D42808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вая дорожка», «Батут» и др.) </w:t>
      </w:r>
    </w:p>
    <w:p w:rsidR="003678A1" w:rsidRPr="003678A1" w:rsidRDefault="003678A1" w:rsidP="003678A1">
      <w:pPr>
        <w:jc w:val="left"/>
        <w:rPr>
          <w:rFonts w:ascii="Times New Roman" w:hAnsi="Times New Roman"/>
          <w:sz w:val="28"/>
          <w:szCs w:val="28"/>
        </w:rPr>
      </w:pPr>
    </w:p>
    <w:p w:rsidR="003678A1" w:rsidRDefault="003678A1" w:rsidP="003678A1">
      <w:pPr>
        <w:rPr>
          <w:rFonts w:asciiTheme="minorHAnsi" w:hAnsiTheme="minorHAnsi"/>
        </w:rPr>
      </w:pPr>
    </w:p>
    <w:p w:rsidR="003678A1" w:rsidRDefault="003678A1" w:rsidP="003678A1">
      <w:pPr>
        <w:pStyle w:val="a0"/>
        <w:rPr>
          <w:rFonts w:asciiTheme="minorHAnsi" w:hAnsiTheme="minorHAnsi"/>
        </w:rPr>
      </w:pPr>
    </w:p>
    <w:p w:rsidR="00D42808" w:rsidRDefault="00D42808" w:rsidP="00D42808">
      <w:pPr>
        <w:rPr>
          <w:rFonts w:asciiTheme="minorHAnsi" w:hAnsiTheme="minorHAnsi"/>
        </w:rPr>
      </w:pPr>
    </w:p>
    <w:p w:rsidR="00D42808" w:rsidRDefault="00D42808" w:rsidP="00D42808">
      <w:pPr>
        <w:pStyle w:val="a0"/>
        <w:rPr>
          <w:rFonts w:asciiTheme="minorHAnsi" w:hAnsiTheme="minorHAnsi"/>
        </w:rPr>
      </w:pPr>
    </w:p>
    <w:p w:rsidR="00D42808" w:rsidRDefault="00D42808" w:rsidP="00D42808">
      <w:pPr>
        <w:rPr>
          <w:rFonts w:asciiTheme="minorHAnsi" w:hAnsiTheme="minorHAnsi"/>
        </w:rPr>
      </w:pPr>
    </w:p>
    <w:p w:rsidR="00D42808" w:rsidRDefault="00D42808" w:rsidP="00D42808">
      <w:pPr>
        <w:pStyle w:val="a0"/>
        <w:rPr>
          <w:rFonts w:asciiTheme="minorHAnsi" w:hAnsiTheme="minorHAnsi"/>
        </w:rPr>
      </w:pPr>
    </w:p>
    <w:p w:rsidR="00D42808" w:rsidRDefault="00D42808" w:rsidP="00D42808">
      <w:pPr>
        <w:rPr>
          <w:rFonts w:asciiTheme="minorHAnsi" w:hAnsiTheme="minorHAnsi"/>
        </w:rPr>
      </w:pPr>
    </w:p>
    <w:p w:rsidR="00D42808" w:rsidRDefault="00D42808" w:rsidP="00D42808">
      <w:pPr>
        <w:pStyle w:val="a0"/>
        <w:rPr>
          <w:rFonts w:asciiTheme="minorHAnsi" w:hAnsiTheme="minorHAnsi"/>
        </w:rPr>
      </w:pPr>
    </w:p>
    <w:p w:rsidR="00D42808" w:rsidRPr="006C5D77" w:rsidRDefault="00D42808" w:rsidP="00F21292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32"/>
        </w:rPr>
      </w:pPr>
      <w:r w:rsidRPr="00D42808">
        <w:rPr>
          <w:rFonts w:ascii="Times New Roman" w:hAnsi="Times New Roman"/>
          <w:b/>
          <w:caps w:val="0"/>
          <w:sz w:val="32"/>
          <w:szCs w:val="32"/>
        </w:rPr>
        <w:lastRenderedPageBreak/>
        <w:t>Комплекс</w:t>
      </w:r>
      <w:r w:rsidR="006C5D77">
        <w:rPr>
          <w:rFonts w:ascii="Times New Roman" w:hAnsi="Times New Roman"/>
          <w:b/>
          <w:caps w:val="0"/>
          <w:sz w:val="32"/>
          <w:szCs w:val="32"/>
        </w:rPr>
        <w:t>ы</w:t>
      </w:r>
      <w:r w:rsidRPr="00D42808">
        <w:rPr>
          <w:rFonts w:ascii="Times New Roman" w:hAnsi="Times New Roman"/>
          <w:b/>
          <w:caps w:val="0"/>
          <w:sz w:val="32"/>
          <w:szCs w:val="32"/>
        </w:rPr>
        <w:t xml:space="preserve"> утренней гимнастики </w:t>
      </w:r>
      <w:r w:rsidRPr="006C5D77">
        <w:rPr>
          <w:rFonts w:ascii="Times New Roman" w:hAnsi="Times New Roman"/>
          <w:b/>
          <w:caps w:val="0"/>
          <w:sz w:val="32"/>
          <w:szCs w:val="32"/>
        </w:rPr>
        <w:t>для средней группы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b/>
          <w:i/>
          <w:caps w:val="0"/>
          <w:sz w:val="28"/>
          <w:szCs w:val="28"/>
        </w:rPr>
        <w:t>Комплекс № 1</w:t>
      </w:r>
      <w:r w:rsidRPr="006C5D77">
        <w:rPr>
          <w:rFonts w:ascii="Times New Roman" w:hAnsi="Times New Roman"/>
          <w:caps w:val="0"/>
          <w:sz w:val="28"/>
          <w:szCs w:val="28"/>
        </w:rPr>
        <w:t>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Ходьба в колонне по одному; бег по мостику по доске или дорожке (шириной 25 см, длиной 3 м).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Ору с флажками.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1 и.п.: стойка ноги на ширине ступни, флажки внизу. 1- флажки в стороны; 2- флажки вверх, палочки скрестить; 3- флажки в стороны; 4- вернуться в исходное положение. Повторить 4-5 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2 и.п.: стойка ноги на ширине ступни, флажки внизу. 1-2- присесть, флажки вынести вперед; 3-4- вернуться в исходное положение. Повторить 5-6 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3 и.п.: стойка ноги на ширине плеч, флажки внизу. 1- поворот вправо (влево), флажки в стороны; 3-4- вернуться в исходное положение. Повторить по 3 раза.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4 и.п.: стойка ноги на ширине плеч, флажки внизу. 1- наклон вперед, флажки в стороны; 2- флажки скрестить перед собой; 3- флажки в стороны; 4- выпрямиться, вернуться в исходное положение. Повторить 4-5 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5 и.п.: стойка ноги слегка расставлены, флажки внизу. Прыжки на двух ногах на месте с небольшой паузой.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Ходьба в колонне по одному.</w:t>
      </w:r>
    </w:p>
    <w:p w:rsid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</w:p>
    <w:p w:rsidR="006C5D77" w:rsidRPr="006C5D77" w:rsidRDefault="006C5D77" w:rsidP="006C5D77">
      <w:pPr>
        <w:jc w:val="left"/>
        <w:rPr>
          <w:rFonts w:ascii="Times New Roman" w:hAnsi="Times New Roman"/>
          <w:i/>
          <w:sz w:val="28"/>
          <w:szCs w:val="28"/>
        </w:rPr>
      </w:pPr>
      <w:r w:rsidRPr="006C5D77">
        <w:rPr>
          <w:rFonts w:ascii="Times New Roman" w:hAnsi="Times New Roman"/>
          <w:b/>
          <w:i/>
          <w:caps w:val="0"/>
          <w:sz w:val="28"/>
          <w:szCs w:val="28"/>
        </w:rPr>
        <w:t>Комплекс № 2</w:t>
      </w:r>
      <w:r w:rsidRPr="006C5D77">
        <w:rPr>
          <w:rFonts w:ascii="Times New Roman" w:hAnsi="Times New Roman"/>
          <w:i/>
          <w:caps w:val="0"/>
          <w:sz w:val="28"/>
          <w:szCs w:val="28"/>
        </w:rPr>
        <w:t>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Ходьба в колонне по одному, огибая предметы, поставленные по углам площадки, бег врассыпную.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Ору с косичкой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sz w:val="28"/>
          <w:szCs w:val="28"/>
        </w:rPr>
        <w:lastRenderedPageBreak/>
        <w:t xml:space="preserve">1 </w:t>
      </w:r>
      <w:r w:rsidRPr="006C5D77">
        <w:rPr>
          <w:rFonts w:ascii="Times New Roman" w:hAnsi="Times New Roman"/>
          <w:caps w:val="0"/>
          <w:sz w:val="28"/>
          <w:szCs w:val="28"/>
        </w:rPr>
        <w:t>и.п.: стойка ноги врозь, косичка внизу. 1- поднять косичку вперед; 2- вверх; 3- вперед; 4- вернуться в исходное положение. Повторить 5-6 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sz w:val="28"/>
          <w:szCs w:val="28"/>
        </w:rPr>
        <w:t xml:space="preserve">2 </w:t>
      </w:r>
      <w:r w:rsidRPr="006C5D77">
        <w:rPr>
          <w:rFonts w:ascii="Times New Roman" w:hAnsi="Times New Roman"/>
          <w:caps w:val="0"/>
          <w:sz w:val="28"/>
          <w:szCs w:val="28"/>
        </w:rPr>
        <w:t>и.п.: стойка ноги на ширине ступни, косичка внизу.1- поднять косичку вперед; 2- присесть руки прямые; 3- встать, косичку вперед; 4- вернуться в исходное положение. Повторить 5-6 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sz w:val="28"/>
          <w:szCs w:val="28"/>
        </w:rPr>
        <w:t xml:space="preserve">3 </w:t>
      </w:r>
      <w:r w:rsidRPr="006C5D77">
        <w:rPr>
          <w:rFonts w:ascii="Times New Roman" w:hAnsi="Times New Roman"/>
          <w:caps w:val="0"/>
          <w:sz w:val="28"/>
          <w:szCs w:val="28"/>
        </w:rPr>
        <w:t>и.п.: стойка на коленях, косичка внизу. 1-2- поворот влево (вправо), косичку отвести в сторону, руки прямые; 3-4- вернуться в исходное положение. Повторить 6 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4 и.п.: сидя ноги врозь, косичка на коленях. 1- поднять косичку вверх; 2- наклониться вперед, коснуться косичкой пола как можно дальше; 3- выпрямится, косичку вверх; 4- вернуться в ис</w:t>
      </w:r>
      <w:r>
        <w:rPr>
          <w:rFonts w:ascii="Times New Roman" w:hAnsi="Times New Roman"/>
          <w:caps w:val="0"/>
          <w:sz w:val="28"/>
          <w:szCs w:val="28"/>
        </w:rPr>
        <w:t>х</w:t>
      </w:r>
      <w:r w:rsidRPr="006C5D77">
        <w:rPr>
          <w:rFonts w:ascii="Times New Roman" w:hAnsi="Times New Roman"/>
          <w:caps w:val="0"/>
          <w:sz w:val="28"/>
          <w:szCs w:val="28"/>
        </w:rPr>
        <w:t>одное положение. Повторить 4-5раз.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5 и.п.: стойка ноги слегка расставлены, руки произвольно, косичка на полу. Прыжки на двух ногах через косичку.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Ходьба в колонне по одному, ходьба по массажным дорожкам.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</w:p>
    <w:p w:rsidR="006C5D77" w:rsidRPr="006C5D77" w:rsidRDefault="006C5D77" w:rsidP="006C5D77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6C5D77">
        <w:rPr>
          <w:rFonts w:ascii="Times New Roman" w:hAnsi="Times New Roman"/>
          <w:b/>
          <w:i/>
          <w:caps w:val="0"/>
          <w:sz w:val="28"/>
          <w:szCs w:val="28"/>
        </w:rPr>
        <w:t>Комплекс № 3.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Ходьба и бег в колонне по одному; ходьба врассыпную между мячами.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iCs/>
          <w:caps w:val="0"/>
          <w:sz w:val="28"/>
          <w:szCs w:val="28"/>
        </w:rPr>
        <w:t>Ору с мячом большого диаметра</w:t>
      </w:r>
    </w:p>
    <w:p w:rsidR="006C5D77" w:rsidRPr="006C5D77" w:rsidRDefault="006C5D77" w:rsidP="00F21292">
      <w:pPr>
        <w:numPr>
          <w:ilvl w:val="0"/>
          <w:numId w:val="4"/>
        </w:numPr>
        <w:jc w:val="left"/>
        <w:rPr>
          <w:rFonts w:ascii="Times New Roman" w:hAnsi="Times New Roman"/>
          <w:i/>
          <w:iCs/>
          <w:sz w:val="28"/>
          <w:szCs w:val="28"/>
        </w:rPr>
      </w:pPr>
      <w:r w:rsidRPr="006C5D77">
        <w:rPr>
          <w:rFonts w:ascii="Times New Roman" w:hAnsi="Times New Roman"/>
          <w:iCs/>
          <w:caps w:val="0"/>
          <w:sz w:val="28"/>
          <w:szCs w:val="28"/>
        </w:rPr>
        <w:t>И.п.</w:t>
      </w:r>
      <w:r w:rsidRPr="006C5D77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C5D77">
        <w:rPr>
          <w:rFonts w:ascii="Times New Roman" w:hAnsi="Times New Roman"/>
          <w:caps w:val="0"/>
          <w:sz w:val="28"/>
          <w:szCs w:val="28"/>
        </w:rPr>
        <w:t>основная стойка, мяч в обеих руках внизу. 1 — поднять</w:t>
      </w:r>
      <w:r w:rsidRPr="006C5D77">
        <w:rPr>
          <w:rFonts w:ascii="Times New Roman" w:hAnsi="Times New Roman"/>
          <w:caps w:val="0"/>
          <w:sz w:val="28"/>
          <w:szCs w:val="28"/>
        </w:rPr>
        <w:br/>
        <w:t>мяч на грудь; 2 поднять мяч вверх, руки прямые; 3 — мяч на грудь; 4 — вер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нуться в исходное положение. Повторить 6-7 раз.</w:t>
      </w:r>
    </w:p>
    <w:p w:rsidR="006C5D77" w:rsidRPr="006C5D77" w:rsidRDefault="006C5D77" w:rsidP="00F21292">
      <w:pPr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iCs/>
          <w:caps w:val="0"/>
          <w:sz w:val="28"/>
          <w:szCs w:val="28"/>
        </w:rPr>
        <w:t xml:space="preserve">И.п.: </w:t>
      </w:r>
      <w:r w:rsidRPr="006C5D77">
        <w:rPr>
          <w:rFonts w:ascii="Times New Roman" w:hAnsi="Times New Roman"/>
          <w:caps w:val="0"/>
          <w:sz w:val="28"/>
          <w:szCs w:val="28"/>
        </w:rPr>
        <w:t>стойка ноги на ширине ступни, мяч в руках</w:t>
      </w:r>
      <w:r w:rsidRPr="006C5D77">
        <w:rPr>
          <w:rFonts w:ascii="Times New Roman" w:hAnsi="Times New Roman"/>
          <w:caps w:val="0"/>
          <w:sz w:val="28"/>
          <w:szCs w:val="28"/>
        </w:rPr>
        <w:br/>
        <w:t>внизу. 1- поднять мяч на грудь;2 — наклон к правой ноге; 3-прокатить мяч к левой ноге;4 — вернуться в исход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ное положение. Повторить 5-6 раз.</w:t>
      </w:r>
    </w:p>
    <w:p w:rsidR="006C5D77" w:rsidRPr="006C5D77" w:rsidRDefault="006C5D77" w:rsidP="00F21292">
      <w:pPr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iCs/>
          <w:caps w:val="0"/>
          <w:sz w:val="28"/>
          <w:szCs w:val="28"/>
        </w:rPr>
        <w:lastRenderedPageBreak/>
        <w:t>И.п.</w:t>
      </w:r>
      <w:r w:rsidRPr="006C5D77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C5D77">
        <w:rPr>
          <w:rFonts w:ascii="Times New Roman" w:hAnsi="Times New Roman"/>
          <w:caps w:val="0"/>
          <w:sz w:val="28"/>
          <w:szCs w:val="28"/>
        </w:rPr>
        <w:t>стойка на коленях, сидя на пятках. 1- 4-прокатить мяч вправо (влево) вокруг себя, помогая руками. Повторить 4-5 раз.</w:t>
      </w:r>
    </w:p>
    <w:p w:rsidR="006C5D77" w:rsidRPr="006C5D77" w:rsidRDefault="006C5D77" w:rsidP="00F21292">
      <w:pPr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iCs/>
          <w:caps w:val="0"/>
          <w:sz w:val="28"/>
          <w:szCs w:val="28"/>
        </w:rPr>
        <w:t>И.п.</w:t>
      </w:r>
      <w:r w:rsidRPr="006C5D77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C5D77">
        <w:rPr>
          <w:rFonts w:ascii="Times New Roman" w:hAnsi="Times New Roman"/>
          <w:caps w:val="0"/>
          <w:sz w:val="28"/>
          <w:szCs w:val="28"/>
        </w:rPr>
        <w:t>лежа на спине, мяч в прямых руках за головой. 1-2- согнуть ноги, коснуться мячом колен</w:t>
      </w:r>
      <w:r w:rsidRPr="006C5D77">
        <w:rPr>
          <w:rFonts w:ascii="Times New Roman" w:hAnsi="Times New Roman"/>
          <w:sz w:val="28"/>
          <w:szCs w:val="28"/>
        </w:rPr>
        <w:t>;</w:t>
      </w:r>
      <w:r w:rsidRPr="006C5D77">
        <w:rPr>
          <w:rFonts w:ascii="Times New Roman" w:hAnsi="Times New Roman"/>
          <w:sz w:val="28"/>
          <w:szCs w:val="28"/>
        </w:rPr>
        <w:br/>
      </w:r>
      <w:r w:rsidRPr="006C5D77">
        <w:rPr>
          <w:rFonts w:ascii="Times New Roman" w:hAnsi="Times New Roman"/>
          <w:caps w:val="0"/>
          <w:sz w:val="28"/>
          <w:szCs w:val="28"/>
        </w:rPr>
        <w:t>3-4- вернуться в исходное положение.  Повторить 4-5 раз.</w:t>
      </w:r>
    </w:p>
    <w:p w:rsidR="006C5D77" w:rsidRPr="006C5D77" w:rsidRDefault="006C5D77" w:rsidP="00F21292">
      <w:pPr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iCs/>
          <w:caps w:val="0"/>
          <w:sz w:val="28"/>
          <w:szCs w:val="28"/>
        </w:rPr>
        <w:t>И.п.</w:t>
      </w:r>
      <w:r w:rsidRPr="006C5D77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C5D77">
        <w:rPr>
          <w:rFonts w:ascii="Times New Roman" w:hAnsi="Times New Roman"/>
          <w:caps w:val="0"/>
          <w:sz w:val="28"/>
          <w:szCs w:val="28"/>
        </w:rPr>
        <w:t>основная стойка, руки с мячом вперед. 1-2 — поднимаясь на нос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ки, поднять мяч вверх; 3-4 — вернуться в исходное положение.</w:t>
      </w:r>
      <w:r w:rsidRPr="006C5D77">
        <w:rPr>
          <w:rFonts w:ascii="Times New Roman" w:hAnsi="Times New Roman"/>
          <w:sz w:val="28"/>
          <w:szCs w:val="28"/>
        </w:rPr>
        <w:br/>
      </w:r>
      <w:r w:rsidRPr="006C5D77">
        <w:rPr>
          <w:rFonts w:ascii="Times New Roman" w:hAnsi="Times New Roman"/>
          <w:caps w:val="0"/>
          <w:sz w:val="28"/>
          <w:szCs w:val="28"/>
        </w:rPr>
        <w:t>Повторить 4-5 раз.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Игра «лягушки». Прыжки на двух ногах, продвигаясь вперед. Игра «найдем лягушонка</w:t>
      </w:r>
      <w:r w:rsidRPr="006C5D77">
        <w:rPr>
          <w:rFonts w:ascii="Times New Roman" w:hAnsi="Times New Roman"/>
          <w:sz w:val="28"/>
          <w:szCs w:val="28"/>
        </w:rPr>
        <w:t>».</w:t>
      </w:r>
    </w:p>
    <w:p w:rsidR="006C5D77" w:rsidRPr="006C5D77" w:rsidRDefault="006C5D77" w:rsidP="006C5D77">
      <w:pPr>
        <w:jc w:val="left"/>
        <w:rPr>
          <w:rFonts w:ascii="Times New Roman" w:hAnsi="Times New Roman"/>
          <w:bCs/>
          <w:sz w:val="28"/>
          <w:szCs w:val="28"/>
        </w:rPr>
      </w:pPr>
    </w:p>
    <w:p w:rsidR="006C5D77" w:rsidRPr="006C5D77" w:rsidRDefault="006C5D77" w:rsidP="006C5D77">
      <w:pPr>
        <w:jc w:val="left"/>
        <w:rPr>
          <w:rFonts w:ascii="Times New Roman" w:hAnsi="Times New Roman"/>
          <w:bCs/>
          <w:sz w:val="28"/>
          <w:szCs w:val="28"/>
        </w:rPr>
      </w:pPr>
      <w:r w:rsidRPr="006C5D77">
        <w:rPr>
          <w:rFonts w:ascii="Times New Roman" w:hAnsi="Times New Roman"/>
          <w:b/>
          <w:bCs/>
          <w:i/>
          <w:caps w:val="0"/>
          <w:sz w:val="28"/>
          <w:szCs w:val="28"/>
        </w:rPr>
        <w:t>Комплекс № 4</w:t>
      </w:r>
      <w:r w:rsidRPr="006C5D77">
        <w:rPr>
          <w:rFonts w:ascii="Times New Roman" w:hAnsi="Times New Roman"/>
          <w:bCs/>
          <w:caps w:val="0"/>
          <w:sz w:val="28"/>
          <w:szCs w:val="28"/>
        </w:rPr>
        <w:t xml:space="preserve"> «скакалка-скакалочка» </w:t>
      </w:r>
      <w:r w:rsidRPr="006C5D77">
        <w:rPr>
          <w:rFonts w:ascii="Times New Roman" w:hAnsi="Times New Roman"/>
          <w:caps w:val="0"/>
          <w:sz w:val="28"/>
          <w:szCs w:val="28"/>
        </w:rPr>
        <w:t>(комплекс с элементами корригирующей и дыхательной гимнастики)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Дети входят в зал.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Воспитатель. Ребята, посмотрите, что я вам сегодня принесла. Что это? Правильно, скакалка. Она так называется потому, что через нее можно прыгать, скакать. А еще скакалка может превращаться в разные предметы. Например, в дого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нялку. Возьмите скакалку одной рукой за один конец и идите друг за другом. (ходьба в колонне по одному (15 секунд).) А сейчас побежали. (бег в колонне по одному (20 секунд).) А теперь повернитесь к скакалке лицом и движениями рук по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старайтесь сделать так, чтобы она извивалась.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Бег спиной вперед (15 секунд).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Построение в круг.</w:t>
      </w:r>
    </w:p>
    <w:p w:rsid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Ору со скакалкой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lastRenderedPageBreak/>
        <w:t>Педагог раздает детям скакалки.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Воспитатель: давайте выполним упражнения со скакал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кой. Сложите скакалку пополам.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bCs/>
          <w:caps w:val="0"/>
          <w:sz w:val="28"/>
          <w:szCs w:val="28"/>
        </w:rPr>
        <w:t xml:space="preserve">1 упражнение «скакалку вперед». </w:t>
      </w:r>
      <w:r w:rsidRPr="006C5D77">
        <w:rPr>
          <w:rFonts w:ascii="Times New Roman" w:hAnsi="Times New Roman"/>
          <w:caps w:val="0"/>
          <w:sz w:val="28"/>
          <w:szCs w:val="28"/>
        </w:rPr>
        <w:t>Исходная позиция: стоя, но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ги слегка расставлены, скакалка опущена вниз, хват за концы. Скакалку вперед, натянуть. Вернуться в исходную позицию. Повторить 6 раз. Темп медленный.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Указание об осанке.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bCs/>
          <w:caps w:val="0"/>
          <w:sz w:val="28"/>
          <w:szCs w:val="28"/>
        </w:rPr>
        <w:t xml:space="preserve">2 упражнение «скакалку вниз». </w:t>
      </w:r>
      <w:r w:rsidRPr="006C5D77">
        <w:rPr>
          <w:rFonts w:ascii="Times New Roman" w:hAnsi="Times New Roman"/>
          <w:caps w:val="0"/>
          <w:sz w:val="28"/>
          <w:szCs w:val="28"/>
        </w:rPr>
        <w:t>Исходная позиция: стоя, ноги врозь, скакалку опустить вниз, хват за концы свободно. Наклон вперед. Вернуться в исходную позицию. Повторить 5 раз. Темп умеренный.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Указание детям: «при наклоне доставайте скакалкой до пола».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Воспитатель: послушаем, как поет скакалка.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bCs/>
          <w:caps w:val="0"/>
          <w:sz w:val="28"/>
          <w:szCs w:val="28"/>
        </w:rPr>
        <w:t xml:space="preserve">3 упражнение «скакалка-музыкалка». </w:t>
      </w:r>
      <w:r w:rsidRPr="006C5D77">
        <w:rPr>
          <w:rFonts w:ascii="Times New Roman" w:hAnsi="Times New Roman"/>
          <w:caps w:val="0"/>
          <w:sz w:val="28"/>
          <w:szCs w:val="28"/>
        </w:rPr>
        <w:t>Исходная позиция: стоя, ноги врозь. Дуть в ручку скакалки. На счет 1, 2 —вдох. На счет 1, 2, 3, 4—выдох. Повторить 3 раза.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Указание о дыхании.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bCs/>
          <w:caps w:val="0"/>
          <w:sz w:val="28"/>
          <w:szCs w:val="28"/>
        </w:rPr>
        <w:t xml:space="preserve">4 упражнение «скакалка-упражнялка». </w:t>
      </w:r>
      <w:r w:rsidRPr="006C5D77">
        <w:rPr>
          <w:rFonts w:ascii="Times New Roman" w:hAnsi="Times New Roman"/>
          <w:caps w:val="0"/>
          <w:sz w:val="28"/>
          <w:szCs w:val="28"/>
        </w:rPr>
        <w:t>Исходная позиция: стоя, ноги вместе, руки опущены, скакалка на полу перед ногами. Захватить пальцами ног скакалку. Повторить 3 раза. Темп медленный.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Индивидуальные указания. Помощь.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bCs/>
          <w:caps w:val="0"/>
          <w:sz w:val="28"/>
          <w:szCs w:val="28"/>
        </w:rPr>
        <w:t xml:space="preserve">5 упражнение «перепрыгни». </w:t>
      </w:r>
      <w:r w:rsidRPr="006C5D77">
        <w:rPr>
          <w:rFonts w:ascii="Times New Roman" w:hAnsi="Times New Roman"/>
          <w:caps w:val="0"/>
          <w:sz w:val="28"/>
          <w:szCs w:val="28"/>
        </w:rPr>
        <w:t>Исходная позиция: стоя, ноги слегка расставлены, руки на поясе, скакалка на полу перед но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гами. Перепрыгивать через скакалку на двух ногах вперед и назад, чередовать с ходьбой. Повторить 3 раза.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Указание детям: «прыгайте легко».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lastRenderedPageBreak/>
        <w:t>Воспитатель. А сейчас пусть каждый из вас растянет свою скакалку по всей длине и сделает из нее большой круг.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Ходьба по скакалке (каждый ребенок идет по своей скакал</w:t>
      </w:r>
      <w:r w:rsidRPr="006C5D77">
        <w:rPr>
          <w:rFonts w:ascii="Times New Roman" w:hAnsi="Times New Roman"/>
          <w:caps w:val="0"/>
          <w:sz w:val="28"/>
          <w:szCs w:val="28"/>
        </w:rPr>
        <w:softHyphen/>
        <w:t>ке) вправо—влево (30 секунд).</w:t>
      </w:r>
    </w:p>
    <w:p w:rsidR="006C5D77" w:rsidRPr="006C5D77" w:rsidRDefault="006C5D77" w:rsidP="006C5D77">
      <w:pPr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Ходьба по кругу с переменой направления, скакалка в руках (20 секунд).</w:t>
      </w:r>
    </w:p>
    <w:p w:rsidR="006C5D77" w:rsidRDefault="006C5D77" w:rsidP="006C5D77">
      <w:pPr>
        <w:jc w:val="left"/>
        <w:rPr>
          <w:rFonts w:ascii="Times New Roman" w:hAnsi="Times New Roman"/>
          <w:caps w:val="0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Дети возвращаются в группу.</w:t>
      </w:r>
    </w:p>
    <w:p w:rsidR="006C5D77" w:rsidRDefault="006C5D77" w:rsidP="006C5D77">
      <w:pPr>
        <w:pStyle w:val="a0"/>
        <w:rPr>
          <w:rFonts w:asciiTheme="minorHAnsi" w:hAnsiTheme="minorHAnsi"/>
        </w:rPr>
      </w:pPr>
    </w:p>
    <w:p w:rsidR="006C5D77" w:rsidRDefault="006C5D77" w:rsidP="006C5D77">
      <w:pPr>
        <w:rPr>
          <w:rFonts w:asciiTheme="minorHAnsi" w:hAnsiTheme="minorHAnsi"/>
        </w:rPr>
      </w:pPr>
    </w:p>
    <w:p w:rsidR="006C5D77" w:rsidRDefault="006C5D77" w:rsidP="006C5D77">
      <w:pPr>
        <w:pStyle w:val="a0"/>
        <w:rPr>
          <w:rFonts w:asciiTheme="minorHAnsi" w:hAnsiTheme="minorHAnsi"/>
        </w:rPr>
      </w:pPr>
    </w:p>
    <w:p w:rsidR="006C5D77" w:rsidRDefault="006C5D77" w:rsidP="006C5D77">
      <w:pPr>
        <w:rPr>
          <w:rFonts w:asciiTheme="minorHAnsi" w:hAnsiTheme="minorHAnsi"/>
        </w:rPr>
      </w:pPr>
    </w:p>
    <w:p w:rsidR="006C5D77" w:rsidRDefault="006C5D77" w:rsidP="006C5D77">
      <w:pPr>
        <w:pStyle w:val="a0"/>
        <w:rPr>
          <w:rFonts w:asciiTheme="minorHAnsi" w:hAnsiTheme="minorHAnsi"/>
        </w:rPr>
      </w:pPr>
    </w:p>
    <w:p w:rsidR="006C5D77" w:rsidRDefault="006C5D77" w:rsidP="006C5D77">
      <w:pPr>
        <w:rPr>
          <w:rFonts w:asciiTheme="minorHAnsi" w:hAnsiTheme="minorHAnsi"/>
        </w:rPr>
      </w:pPr>
    </w:p>
    <w:p w:rsidR="006C5D77" w:rsidRDefault="006C5D77" w:rsidP="006C5D77">
      <w:pPr>
        <w:pStyle w:val="a0"/>
        <w:rPr>
          <w:rFonts w:asciiTheme="minorHAnsi" w:hAnsiTheme="minorHAnsi"/>
        </w:rPr>
      </w:pPr>
    </w:p>
    <w:p w:rsidR="006C5D77" w:rsidRDefault="006C5D77" w:rsidP="006C5D77">
      <w:pPr>
        <w:rPr>
          <w:rFonts w:asciiTheme="minorHAnsi" w:hAnsiTheme="minorHAnsi"/>
        </w:rPr>
      </w:pPr>
    </w:p>
    <w:p w:rsidR="006C5D77" w:rsidRDefault="006C5D77" w:rsidP="006C5D77">
      <w:pPr>
        <w:pStyle w:val="a0"/>
        <w:rPr>
          <w:rFonts w:asciiTheme="minorHAnsi" w:hAnsiTheme="minorHAnsi"/>
        </w:rPr>
      </w:pPr>
    </w:p>
    <w:p w:rsidR="006C5D77" w:rsidRDefault="006C5D77" w:rsidP="006C5D77">
      <w:pPr>
        <w:rPr>
          <w:rFonts w:asciiTheme="minorHAnsi" w:hAnsiTheme="minorHAnsi"/>
        </w:rPr>
      </w:pPr>
    </w:p>
    <w:p w:rsidR="006C5D77" w:rsidRDefault="006C5D77" w:rsidP="006C5D77">
      <w:pPr>
        <w:pStyle w:val="a0"/>
        <w:rPr>
          <w:rFonts w:asciiTheme="minorHAnsi" w:hAnsiTheme="minorHAnsi"/>
        </w:rPr>
      </w:pPr>
    </w:p>
    <w:p w:rsidR="006C5D77" w:rsidRDefault="006C5D77" w:rsidP="006C5D77">
      <w:pPr>
        <w:rPr>
          <w:rFonts w:asciiTheme="minorHAnsi" w:hAnsiTheme="minorHAnsi"/>
        </w:rPr>
      </w:pPr>
    </w:p>
    <w:p w:rsidR="006C5D77" w:rsidRDefault="006C5D77" w:rsidP="006C5D77">
      <w:pPr>
        <w:pStyle w:val="a0"/>
        <w:rPr>
          <w:rFonts w:asciiTheme="minorHAnsi" w:hAnsiTheme="minorHAnsi"/>
        </w:rPr>
      </w:pPr>
    </w:p>
    <w:p w:rsidR="006C5D77" w:rsidRDefault="006C5D77" w:rsidP="006C5D77">
      <w:pPr>
        <w:rPr>
          <w:rFonts w:asciiTheme="minorHAnsi" w:hAnsiTheme="minorHAnsi"/>
        </w:rPr>
      </w:pPr>
    </w:p>
    <w:p w:rsidR="006C5D77" w:rsidRPr="006C5D77" w:rsidRDefault="006C5D77" w:rsidP="006C5D77">
      <w:pPr>
        <w:pStyle w:val="a0"/>
        <w:jc w:val="left"/>
        <w:rPr>
          <w:rFonts w:ascii="Times New Roman" w:hAnsi="Times New Roman"/>
          <w:sz w:val="28"/>
          <w:szCs w:val="28"/>
        </w:rPr>
      </w:pPr>
    </w:p>
    <w:p w:rsidR="007839A9" w:rsidRPr="006C5D77" w:rsidRDefault="007839A9" w:rsidP="007839A9">
      <w:pPr>
        <w:pStyle w:val="a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 w:val="0"/>
          <w:sz w:val="32"/>
          <w:szCs w:val="32"/>
        </w:rPr>
        <w:lastRenderedPageBreak/>
        <w:t>Заключение</w:t>
      </w:r>
    </w:p>
    <w:p w:rsidR="007839A9" w:rsidRDefault="007839A9" w:rsidP="007839A9">
      <w:pPr>
        <w:rPr>
          <w:rFonts w:asciiTheme="minorHAnsi" w:hAnsiTheme="minorHAnsi"/>
        </w:rPr>
      </w:pPr>
    </w:p>
    <w:p w:rsidR="007839A9" w:rsidRPr="006C5D77" w:rsidRDefault="007839A9" w:rsidP="007839A9">
      <w:pPr>
        <w:pStyle w:val="a0"/>
        <w:spacing w:line="36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Утренняя гимнастика в дошкольном учреждении является важным компонентом двигательного режима. Она обеспечивает хорошее настроение, повышает жизненный тонус. Утренняя гимнастика 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эффект. У детей, систематически занимающихся утренней гимнастикой, пропадает сонливое состояние, появляется чувство бодрости, повышается работоспособность</w:t>
      </w:r>
      <w:r w:rsidRPr="006C5D77">
        <w:rPr>
          <w:rFonts w:ascii="Times New Roman" w:hAnsi="Times New Roman"/>
          <w:sz w:val="28"/>
          <w:szCs w:val="28"/>
        </w:rPr>
        <w:t>.</w:t>
      </w:r>
    </w:p>
    <w:p w:rsidR="007839A9" w:rsidRPr="006C5D77" w:rsidRDefault="007839A9" w:rsidP="007839A9">
      <w:pPr>
        <w:pStyle w:val="a0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 </w:t>
      </w:r>
      <w:r>
        <w:rPr>
          <w:rFonts w:ascii="Times New Roman" w:hAnsi="Times New Roman"/>
          <w:caps w:val="0"/>
          <w:sz w:val="28"/>
          <w:szCs w:val="28"/>
        </w:rPr>
        <w:tab/>
        <w:t>Е</w:t>
      </w:r>
      <w:r w:rsidRPr="006C5D77">
        <w:rPr>
          <w:rFonts w:ascii="Times New Roman" w:hAnsi="Times New Roman"/>
          <w:caps w:val="0"/>
          <w:sz w:val="28"/>
          <w:szCs w:val="28"/>
        </w:rPr>
        <w:t>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</w:p>
    <w:p w:rsidR="007839A9" w:rsidRPr="006C5D77" w:rsidRDefault="007839A9" w:rsidP="007839A9">
      <w:pPr>
        <w:pStyle w:val="a0"/>
        <w:spacing w:line="36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 xml:space="preserve"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</w:t>
      </w:r>
      <w:r w:rsidRPr="006C5D77">
        <w:rPr>
          <w:rFonts w:ascii="Times New Roman" w:hAnsi="Times New Roman"/>
          <w:caps w:val="0"/>
          <w:sz w:val="28"/>
          <w:szCs w:val="28"/>
        </w:rPr>
        <w:lastRenderedPageBreak/>
        <w:t>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7839A9" w:rsidRPr="006C5D77" w:rsidRDefault="007839A9" w:rsidP="007839A9">
      <w:pPr>
        <w:pStyle w:val="a0"/>
        <w:spacing w:line="36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6C5D77">
        <w:rPr>
          <w:rFonts w:ascii="Times New Roman" w:hAnsi="Times New Roman"/>
          <w:caps w:val="0"/>
          <w:sz w:val="28"/>
          <w:szCs w:val="28"/>
        </w:rPr>
        <w:t>Таким образом, утренняя гимнастика является неотъемлемым организующим моментом в режиме дня дошкольного учреждения и важной составной частью физкультурно-оздоровительной работы с дошкольниками.</w:t>
      </w: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7839A9" w:rsidRDefault="007839A9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</w:p>
    <w:p w:rsidR="006C5D77" w:rsidRDefault="006C5D77" w:rsidP="006C5D77">
      <w:pPr>
        <w:spacing w:after="0"/>
        <w:ind w:firstLine="360"/>
        <w:jc w:val="right"/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</w:pPr>
      <w:r w:rsidRPr="006C5D77">
        <w:rPr>
          <w:rFonts w:ascii="Times New Roman" w:eastAsia="Times New Roman" w:hAnsi="Times New Roman"/>
          <w:b/>
          <w:caps w:val="0"/>
          <w:color w:val="auto"/>
          <w:sz w:val="32"/>
          <w:szCs w:val="32"/>
          <w:lang w:eastAsia="ru-RU"/>
        </w:rPr>
        <w:lastRenderedPageBreak/>
        <w:t>ПРИЛОЖЕНИЕ № 1</w:t>
      </w:r>
    </w:p>
    <w:p w:rsidR="006C5D77" w:rsidRPr="006C5D77" w:rsidRDefault="006C5D77" w:rsidP="006C5D77">
      <w:pPr>
        <w:pStyle w:val="a0"/>
        <w:rPr>
          <w:rFonts w:asciiTheme="minorHAnsi" w:hAnsiTheme="minorHAnsi"/>
          <w:lang w:eastAsia="ru-RU"/>
        </w:rPr>
      </w:pP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b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b/>
          <w:caps w:val="0"/>
          <w:color w:val="auto"/>
          <w:sz w:val="28"/>
          <w:szCs w:val="28"/>
          <w:lang w:eastAsia="ru-RU"/>
        </w:rPr>
        <w:t>Упражнения для верхних дыхательных путей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Цели: научить дышать через нос, подготовить детей к выполнению более сложных дыхательных упражнений.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1) Погладить нос (боковые части носа) от кончика  переносице - вдох. На выдохе постучать по крыльям носа указательными пальцами(5-6 раз)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2) Сделать по 8-10 вдохов и выдохов через правую ноздрю, затем через левую, по очереди их закрывая указательным пальцем.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3) Сделать вдох носом. На выдохе протяжно тянуть «м-м-м», одновременно постукивая пальцами по крыльям носа.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4) 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счет постукивания пальцами по крыльям носа.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5) Спокойный вдох через нос. На выдохе одновременно с постукиванием по крыльям носа произнести «ба-бо-бу» и «г-м-м-м»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6) Быстро втянуть брюшные мышцы живота, одновременно сделав резкий выдох через нос (3-4 раза).</w:t>
      </w:r>
    </w:p>
    <w:p w:rsidR="006C5D77" w:rsidRPr="006C5D77" w:rsidRDefault="006C5D77" w:rsidP="006C5D77">
      <w:pPr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7) Во время выдоха широко раскрыть рот и максимально высунуть язык, стараясь кончиком его достать до подбородка.</w:t>
      </w:r>
    </w:p>
    <w:p w:rsidR="006C5D77" w:rsidRPr="006C5D77" w:rsidRDefault="006C5D77" w:rsidP="006C5D7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Cs/>
          <w:caps w:val="0"/>
          <w:color w:val="auto"/>
          <w:kern w:val="36"/>
          <w:sz w:val="28"/>
          <w:szCs w:val="28"/>
          <w:lang w:eastAsia="ru-RU"/>
        </w:rPr>
      </w:pPr>
    </w:p>
    <w:p w:rsidR="006C5D77" w:rsidRPr="006C5D77" w:rsidRDefault="006C5D77" w:rsidP="006C5D7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bCs/>
          <w:caps w:val="0"/>
          <w:color w:val="auto"/>
          <w:kern w:val="36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b/>
          <w:bCs/>
          <w:caps w:val="0"/>
          <w:color w:val="auto"/>
          <w:kern w:val="36"/>
          <w:sz w:val="28"/>
          <w:szCs w:val="28"/>
          <w:lang w:eastAsia="ru-RU"/>
        </w:rPr>
        <w:t>Упражнения для развития стопы</w:t>
      </w:r>
    </w:p>
    <w:p w:rsidR="006C5D77" w:rsidRPr="006C5D77" w:rsidRDefault="006C5D77" w:rsidP="006C5D7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</w:p>
    <w:p w:rsidR="006C5D77" w:rsidRPr="006C5D77" w:rsidRDefault="006C5D77" w:rsidP="006C5D7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Стопа, так же как и любая другая часть тела нуждается в двигательных упражнениях, стимулирующих развитие мышц и сухожилий. При выполнении упражнений важно фиксировать момент напряжения и расслабления всех мышц. Упражнения можно выполнять как сидя, так и стоя. </w:t>
      </w:r>
    </w:p>
    <w:p w:rsidR="006C5D77" w:rsidRPr="006C5D77" w:rsidRDefault="006C5D77" w:rsidP="007839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1) Потянуть носок стопы медленно, но с усилием (на себя, от себя), совершая </w:t>
      </w: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lastRenderedPageBreak/>
        <w:t xml:space="preserve">небольшие колебательные движения. В момент потягивания мышцы стопы усилием воли напрягаются. </w:t>
      </w:r>
    </w:p>
    <w:p w:rsidR="006C5D77" w:rsidRPr="006C5D77" w:rsidRDefault="006C5D77" w:rsidP="00F212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Сгибание и разгибание пальцев ног. Движение должно имитировать захват какого-либо предмета, при этом допускает небольшое движение всей стопой. </w:t>
      </w:r>
    </w:p>
    <w:p w:rsidR="006C5D77" w:rsidRPr="006C5D77" w:rsidRDefault="006C5D77" w:rsidP="007839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3) Вращательные движения стопой в одну и в другую стороны. Нога неподвижна и только вытянута стопа "рисует" в воздухе круги, то увеличивая, то уменьшая их диаметр. </w:t>
      </w:r>
    </w:p>
    <w:p w:rsidR="006C5D77" w:rsidRPr="006C5D77" w:rsidRDefault="006C5D77" w:rsidP="00F212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Поворот стопы влево - вправо, нога неподвижна, движение стопой напоминает движение маятника часов или колокола. </w:t>
      </w:r>
    </w:p>
    <w:p w:rsidR="006C5D77" w:rsidRPr="006C5D77" w:rsidRDefault="006C5D77" w:rsidP="006C5D7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Cs/>
          <w:caps w:val="0"/>
          <w:color w:val="auto"/>
          <w:sz w:val="28"/>
          <w:szCs w:val="28"/>
          <w:lang w:eastAsia="ru-RU"/>
        </w:rPr>
      </w:pPr>
    </w:p>
    <w:p w:rsidR="006C5D77" w:rsidRPr="006C5D77" w:rsidRDefault="006C5D77" w:rsidP="006C5D7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bCs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b/>
          <w:bCs/>
          <w:caps w:val="0"/>
          <w:color w:val="auto"/>
          <w:sz w:val="28"/>
          <w:szCs w:val="28"/>
          <w:lang w:val="en-US" w:eastAsia="ru-RU"/>
        </w:rPr>
        <w:t>Упражнения для профилактики плоскостопия</w:t>
      </w:r>
      <w:r w:rsidRPr="006C5D77">
        <w:rPr>
          <w:rFonts w:ascii="Times New Roman" w:eastAsia="Times New Roman" w:hAnsi="Times New Roman"/>
          <w:b/>
          <w:bCs/>
          <w:caps w:val="0"/>
          <w:color w:val="auto"/>
          <w:sz w:val="28"/>
          <w:szCs w:val="28"/>
          <w:lang w:eastAsia="ru-RU"/>
        </w:rPr>
        <w:t>:</w:t>
      </w:r>
    </w:p>
    <w:p w:rsidR="006C5D77" w:rsidRPr="006C5D77" w:rsidRDefault="006C5D77" w:rsidP="006C5D7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</w:p>
    <w:p w:rsidR="006C5D77" w:rsidRDefault="006C5D77" w:rsidP="00F212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Ходьба на носках, на пятках, на внешней стороне стопы. Это упражнение можно использовать в физкультурных паузах на любом уроке, во время отдыха на перемене, при использовании динамических пауз в группе продлённого дня. </w:t>
      </w:r>
    </w:p>
    <w:p w:rsidR="007839A9" w:rsidRPr="007839A9" w:rsidRDefault="007839A9" w:rsidP="007839A9">
      <w:pPr>
        <w:pStyle w:val="a0"/>
        <w:rPr>
          <w:rFonts w:asciiTheme="minorHAnsi" w:hAnsiTheme="minorHAnsi"/>
          <w:lang w:eastAsia="ru-RU"/>
        </w:rPr>
      </w:pPr>
    </w:p>
    <w:p w:rsidR="006C5D77" w:rsidRDefault="006C5D77" w:rsidP="00F212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Исходное положение: стойка ноги вместе, руки на поясе или сидя на стуле ноги вместе. Выполнять перекаты с пятки на носок. При выполнении упражнения необходимо следить за осанкой, плечи следует развернуть назад до полного смыкания лопаток, - спина прямая. Упражнение можно разнообразить, используя гимнастическую палку. Попеременно ставя стопы на палку, перекатывать её по полу. </w:t>
      </w:r>
    </w:p>
    <w:p w:rsidR="007839A9" w:rsidRPr="007839A9" w:rsidRDefault="007839A9" w:rsidP="007839A9">
      <w:pPr>
        <w:pStyle w:val="a0"/>
        <w:rPr>
          <w:rFonts w:asciiTheme="minorHAnsi" w:hAnsiTheme="minorHAnsi"/>
          <w:lang w:eastAsia="ru-RU"/>
        </w:rPr>
      </w:pPr>
    </w:p>
    <w:p w:rsidR="006C5D77" w:rsidRDefault="006C5D77" w:rsidP="00F212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Упражнение выполнять сидя на скамье - руки на поясе, стопы вместе. Максимальное разведение и спокойное сведение пяток (не отрывая носков от пола). </w:t>
      </w:r>
    </w:p>
    <w:p w:rsidR="007839A9" w:rsidRPr="007839A9" w:rsidRDefault="007839A9" w:rsidP="007839A9">
      <w:pPr>
        <w:pStyle w:val="a0"/>
        <w:rPr>
          <w:rFonts w:asciiTheme="minorHAnsi" w:hAnsiTheme="minorHAnsi"/>
          <w:lang w:eastAsia="ru-RU"/>
        </w:rPr>
      </w:pPr>
    </w:p>
    <w:p w:rsidR="006C5D77" w:rsidRDefault="006C5D77" w:rsidP="00F212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Упражнение выполнять сидя на скамье - руки на поясе, стопы параллельны, расставлены на длину стопы. Максимальное сведение носков до их соприкосновения и спокойное разведение их (не отрывая пятки от пола)</w:t>
      </w:r>
      <w:r w:rsidR="007839A9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>.</w:t>
      </w: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 </w:t>
      </w:r>
    </w:p>
    <w:p w:rsidR="007839A9" w:rsidRPr="007839A9" w:rsidRDefault="007839A9" w:rsidP="007839A9">
      <w:pPr>
        <w:pStyle w:val="a0"/>
        <w:rPr>
          <w:rFonts w:asciiTheme="minorHAnsi" w:hAnsiTheme="minorHAnsi"/>
          <w:lang w:eastAsia="ru-RU"/>
        </w:rPr>
      </w:pPr>
    </w:p>
    <w:p w:rsidR="006C5D77" w:rsidRPr="006C5D77" w:rsidRDefault="006C5D77" w:rsidP="00F212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</w:pPr>
      <w:r w:rsidRPr="006C5D77">
        <w:rPr>
          <w:rFonts w:ascii="Times New Roman" w:eastAsia="Times New Roman" w:hAnsi="Times New Roman"/>
          <w:caps w:val="0"/>
          <w:color w:val="auto"/>
          <w:sz w:val="28"/>
          <w:szCs w:val="28"/>
          <w:lang w:eastAsia="ru-RU"/>
        </w:rPr>
        <w:t xml:space="preserve">В играх следует позволять детям чаще ходить босиком по массажному коврику или неровным поверхностям. </w:t>
      </w:r>
    </w:p>
    <w:p w:rsidR="003678A1" w:rsidRPr="006C5D77" w:rsidRDefault="003678A1" w:rsidP="006C5D77">
      <w:pPr>
        <w:jc w:val="left"/>
        <w:rPr>
          <w:rFonts w:ascii="Times New Roman" w:hAnsi="Times New Roman"/>
          <w:sz w:val="28"/>
          <w:szCs w:val="28"/>
        </w:rPr>
      </w:pPr>
    </w:p>
    <w:p w:rsidR="007839A9" w:rsidRDefault="007839A9" w:rsidP="003F1973">
      <w:pPr>
        <w:pStyle w:val="a0"/>
        <w:rPr>
          <w:rFonts w:asciiTheme="minorHAnsi" w:hAnsiTheme="minorHAnsi"/>
        </w:rPr>
      </w:pPr>
    </w:p>
    <w:p w:rsidR="007839A9" w:rsidRDefault="007839A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7839A9" w:rsidRDefault="007839A9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</w:p>
    <w:p w:rsidR="00C71C96" w:rsidRDefault="00C71C96" w:rsidP="003F1973">
      <w:pPr>
        <w:pStyle w:val="a0"/>
        <w:rPr>
          <w:rFonts w:ascii="Times New Roman" w:hAnsi="Times New Roman"/>
          <w:b/>
          <w:caps w:val="0"/>
          <w:sz w:val="32"/>
          <w:szCs w:val="32"/>
        </w:rPr>
      </w:pPr>
      <w:r w:rsidRPr="00C71C96">
        <w:rPr>
          <w:rFonts w:ascii="Times New Roman" w:hAnsi="Times New Roman"/>
          <w:b/>
          <w:caps w:val="0"/>
          <w:sz w:val="32"/>
          <w:szCs w:val="32"/>
        </w:rPr>
        <w:lastRenderedPageBreak/>
        <w:t>Список литературы</w:t>
      </w:r>
    </w:p>
    <w:p w:rsidR="003F1973" w:rsidRDefault="003F1973" w:rsidP="003F1973">
      <w:pPr>
        <w:rPr>
          <w:rFonts w:asciiTheme="minorHAnsi" w:hAnsiTheme="minorHAnsi"/>
        </w:rPr>
      </w:pPr>
    </w:p>
    <w:p w:rsidR="00714AC9" w:rsidRPr="00714AC9" w:rsidRDefault="00714AC9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iCs/>
          <w:caps w:val="0"/>
          <w:sz w:val="28"/>
          <w:szCs w:val="28"/>
        </w:rPr>
        <w:t>Голицина, Н.С., Бухарова, Е.Е.</w:t>
      </w:r>
      <w:r w:rsidRPr="00714AC9">
        <w:rPr>
          <w:rFonts w:ascii="Times New Roman" w:hAnsi="Times New Roman"/>
          <w:caps w:val="0"/>
          <w:sz w:val="28"/>
          <w:szCs w:val="28"/>
        </w:rPr>
        <w:t> Физкультурный калейдоскоп для дошкольников. – М.: Изд-во «Скрипторий 2003», 2006.</w:t>
      </w:r>
    </w:p>
    <w:p w:rsidR="00D42808" w:rsidRPr="00D42808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Ермакова З.И. На зарядку, малыши! – 2</w:t>
      </w:r>
      <w:r w:rsidR="00D80313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 xml:space="preserve">-е изд., перераб. – Мн., «Нар. </w:t>
      </w: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света», 1981. С. 3 – 57.</w:t>
      </w:r>
    </w:p>
    <w:p w:rsidR="00D42808" w:rsidRPr="00D42808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Кенеман А.В., Хухлаева Д.В. Теория и методика физического воспитания детей дошкольного возраста – М., «Просвещение», 1972. С. 203 – 208.</w:t>
      </w:r>
    </w:p>
    <w:p w:rsidR="00D42808" w:rsidRPr="00D42808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Кожухова Н.Н., Рыжкова Л.А., Самодурова М.М. Воспитатель по физической культуре в дошкольных учреждениях. – М: Издательский центр «Академия», 2002. – С.91 – 94.</w:t>
      </w:r>
    </w:p>
    <w:p w:rsidR="00D42808" w:rsidRPr="00714AC9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iCs/>
          <w:caps w:val="0"/>
          <w:sz w:val="28"/>
          <w:szCs w:val="28"/>
        </w:rPr>
        <w:t>Куприянов, Н.</w:t>
      </w:r>
      <w:r w:rsidRPr="00714AC9">
        <w:rPr>
          <w:rFonts w:ascii="Times New Roman" w:hAnsi="Times New Roman"/>
          <w:caps w:val="0"/>
          <w:sz w:val="28"/>
          <w:szCs w:val="28"/>
        </w:rPr>
        <w:t> Как делать физкультурную зарядку. – М. – Л.: Детгиз, 1952.</w:t>
      </w:r>
    </w:p>
    <w:p w:rsidR="00D42808" w:rsidRPr="00D42808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Мащенко М.В., Шишкина В.А. Какая физкультура нужна дошкольнику? – Мозырь: ООО ИД «Белый ветер», 2005. – С.63 – 64.</w:t>
      </w:r>
    </w:p>
    <w:p w:rsidR="00D42808" w:rsidRPr="00D42808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Нарскин Г.И. Физическая реабилитация и укрепление здоровья дошкольников: Пособие для педагогов дошк. Учреждений / Г.И. Нарскин, М.В. Коняхин, О.А. Ковалева и др.; Под. Ред. Г.И. Нарскина. – Мн.: «Полымя», 2002. – С.17 – 18, 122 – 131.</w:t>
      </w:r>
    </w:p>
    <w:p w:rsidR="00D42808" w:rsidRPr="00714AC9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714AC9">
        <w:rPr>
          <w:rFonts w:ascii="Times New Roman" w:hAnsi="Times New Roman"/>
          <w:iCs/>
          <w:caps w:val="0"/>
          <w:sz w:val="28"/>
          <w:szCs w:val="28"/>
        </w:rPr>
        <w:t>Останко, Л.</w:t>
      </w:r>
      <w:r w:rsidRPr="00714AC9">
        <w:rPr>
          <w:rFonts w:ascii="Times New Roman" w:hAnsi="Times New Roman"/>
          <w:caps w:val="0"/>
          <w:sz w:val="28"/>
          <w:szCs w:val="28"/>
        </w:rPr>
        <w:t>В. Развивающая гимнастика для дошкольников. – СПб.: Издательский Дом «Литера», 2006.</w:t>
      </w:r>
    </w:p>
    <w:p w:rsidR="00D42808" w:rsidRPr="00D42808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Осокина Т.И. Физическая культура в детском саду: пособие для воспитателя дет. сада. – М., «Просвещение», 1986. С. 47 – 49, 53 – 55, 62 – 65, 96 – 99, 130 – 133, 171 – 173</w:t>
      </w:r>
    </w:p>
    <w:p w:rsidR="00714AC9" w:rsidRPr="00714AC9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iCs/>
          <w:caps w:val="0"/>
          <w:sz w:val="28"/>
          <w:szCs w:val="28"/>
        </w:rPr>
        <w:t xml:space="preserve"> </w:t>
      </w:r>
      <w:r w:rsidR="00714AC9" w:rsidRPr="00714AC9">
        <w:rPr>
          <w:rFonts w:ascii="Times New Roman" w:hAnsi="Times New Roman"/>
          <w:iCs/>
          <w:caps w:val="0"/>
          <w:sz w:val="28"/>
          <w:szCs w:val="28"/>
        </w:rPr>
        <w:t>Пензулаева, Л.И.</w:t>
      </w:r>
      <w:r w:rsidR="00714AC9" w:rsidRPr="00714AC9">
        <w:rPr>
          <w:rFonts w:ascii="Times New Roman" w:hAnsi="Times New Roman"/>
          <w:caps w:val="0"/>
          <w:sz w:val="28"/>
          <w:szCs w:val="28"/>
        </w:rPr>
        <w:t> Оздоровительная гимнастика для детей дошкольного возраста (3 – 7 лет). – М.: Гуманит.изд.центр ВЛАДОС, 2003.</w:t>
      </w:r>
    </w:p>
    <w:p w:rsidR="00D80313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 xml:space="preserve"> </w:t>
      </w:r>
      <w:r w:rsidRPr="00714AC9">
        <w:rPr>
          <w:rFonts w:ascii="Times New Roman" w:hAnsi="Times New Roman"/>
          <w:caps w:val="0"/>
          <w:sz w:val="28"/>
          <w:szCs w:val="28"/>
        </w:rPr>
        <w:t>Санитарно-эпидемиологические правила и нормативы СанПиН 2.4.2.2821-10.</w:t>
      </w:r>
    </w:p>
    <w:p w:rsidR="00714AC9" w:rsidRPr="00714AC9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iCs/>
          <w:caps w:val="0"/>
          <w:sz w:val="28"/>
          <w:szCs w:val="28"/>
        </w:rPr>
        <w:lastRenderedPageBreak/>
        <w:t xml:space="preserve"> </w:t>
      </w:r>
      <w:r w:rsidR="00714AC9" w:rsidRPr="00714AC9">
        <w:rPr>
          <w:rFonts w:ascii="Times New Roman" w:hAnsi="Times New Roman"/>
          <w:iCs/>
          <w:caps w:val="0"/>
          <w:sz w:val="28"/>
          <w:szCs w:val="28"/>
        </w:rPr>
        <w:t>Сочеванова, Е.А.</w:t>
      </w:r>
      <w:r w:rsidR="00714AC9" w:rsidRPr="00714AC9">
        <w:rPr>
          <w:rFonts w:ascii="Times New Roman" w:hAnsi="Times New Roman"/>
          <w:caps w:val="0"/>
          <w:sz w:val="28"/>
          <w:szCs w:val="28"/>
        </w:rPr>
        <w:t> Комплексы утренней гимнастики для детей 3 – 4 лет: Методическое пособие. – СПб.: «ДЕТСТВО-ПРЕСС», 2005.</w:t>
      </w:r>
    </w:p>
    <w:p w:rsidR="00D80313" w:rsidRPr="00D42808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 xml:space="preserve"> </w:t>
      </w: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Тарасова З.И. Физкультурные занятия в разновозрастной группе детского сада: пособие для педагогов ДУ. – Мн., 2000. С. 25.</w:t>
      </w:r>
    </w:p>
    <w:p w:rsidR="00714AC9" w:rsidRPr="00714AC9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iCs/>
          <w:caps w:val="0"/>
          <w:sz w:val="28"/>
          <w:szCs w:val="28"/>
        </w:rPr>
        <w:t xml:space="preserve"> </w:t>
      </w:r>
      <w:r w:rsidR="00714AC9" w:rsidRPr="00714AC9">
        <w:rPr>
          <w:rFonts w:ascii="Times New Roman" w:hAnsi="Times New Roman"/>
          <w:iCs/>
          <w:caps w:val="0"/>
          <w:sz w:val="28"/>
          <w:szCs w:val="28"/>
        </w:rPr>
        <w:t>Харченко, Т.Е. </w:t>
      </w:r>
      <w:r w:rsidR="00714AC9" w:rsidRPr="00714AC9">
        <w:rPr>
          <w:rFonts w:ascii="Times New Roman" w:hAnsi="Times New Roman"/>
          <w:caps w:val="0"/>
          <w:sz w:val="28"/>
          <w:szCs w:val="28"/>
        </w:rPr>
        <w:t>Утренняя гимнастика в детском саду. Упражнения для детей 3 – 5 лет. – М.: Мозаика-Синтез, 2008.</w:t>
      </w:r>
    </w:p>
    <w:p w:rsidR="00D80313" w:rsidRPr="00D42808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iCs/>
          <w:caps w:val="0"/>
          <w:sz w:val="28"/>
          <w:szCs w:val="28"/>
        </w:rPr>
        <w:t xml:space="preserve"> </w:t>
      </w:r>
      <w:r w:rsidR="00D80313"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Хухлаева Д.В. Теория и методика физического воспитания детей дошкольного возраста. Изд. 2-е, перераб. и доп. – М., «Просвещение», 1976. С.189 – 192.</w:t>
      </w:r>
    </w:p>
    <w:p w:rsidR="00D80313" w:rsidRPr="00D42808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 xml:space="preserve"> </w:t>
      </w: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Шебеко В.Н., Ермак Н.Н., Шишкина В.А. Физическое воспитание дошкольников – М: Издательский центр «Академия», 2000. – С.120 – 122.</w:t>
      </w:r>
    </w:p>
    <w:p w:rsidR="00D80313" w:rsidRPr="00D42808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 xml:space="preserve"> </w:t>
      </w:r>
      <w:r w:rsidRPr="00D42808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>Шебеко В.Н., Овсянкин В.А., Карманова Л.В., Физкультура! – Мн.: Изд. В.М. Скакун, 1997. – С.64.</w:t>
      </w:r>
    </w:p>
    <w:p w:rsidR="00714AC9" w:rsidRPr="00714AC9" w:rsidRDefault="00D80313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iCs/>
          <w:caps w:val="0"/>
          <w:sz w:val="28"/>
          <w:szCs w:val="28"/>
        </w:rPr>
        <w:t xml:space="preserve"> </w:t>
      </w:r>
      <w:r w:rsidR="00714AC9" w:rsidRPr="00714AC9">
        <w:rPr>
          <w:rFonts w:ascii="Times New Roman" w:hAnsi="Times New Roman"/>
          <w:iCs/>
          <w:caps w:val="0"/>
          <w:sz w:val="28"/>
          <w:szCs w:val="28"/>
        </w:rPr>
        <w:t>Шорыгина, Т.</w:t>
      </w:r>
      <w:r w:rsidR="00714AC9" w:rsidRPr="00714AC9">
        <w:rPr>
          <w:rFonts w:ascii="Times New Roman" w:hAnsi="Times New Roman"/>
          <w:caps w:val="0"/>
          <w:sz w:val="28"/>
          <w:szCs w:val="28"/>
        </w:rPr>
        <w:t>А. Беседы о здоровье: Методическое пособие. – М.: ТЦ Сфера, 2004.</w:t>
      </w:r>
    </w:p>
    <w:p w:rsidR="00D42808" w:rsidRPr="00D80313" w:rsidRDefault="00D42808" w:rsidP="00F21292">
      <w:pPr>
        <w:pStyle w:val="a0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aps w:val="0"/>
          <w:sz w:val="28"/>
          <w:szCs w:val="28"/>
        </w:rPr>
      </w:pPr>
      <w:r w:rsidRPr="00D80313">
        <w:rPr>
          <w:rFonts w:ascii="Times New Roman" w:eastAsia="Times New Roman" w:hAnsi="Times New Roman"/>
          <w:caps w:val="0"/>
          <w:color w:val="372209"/>
          <w:sz w:val="28"/>
          <w:szCs w:val="28"/>
          <w:lang w:eastAsia="ru-RU"/>
        </w:rPr>
        <w:t xml:space="preserve">  Юрко Г.П. Проведение физкультурных занятий на открытом воздухе с детьми 5 – 7 лет в дошкольных учреждениях. – М., 1984. С.84 – 86.</w:t>
      </w:r>
    </w:p>
    <w:p w:rsidR="00714AC9" w:rsidRPr="00714AC9" w:rsidRDefault="00714AC9" w:rsidP="00D80313">
      <w:pPr>
        <w:pStyle w:val="ab"/>
        <w:jc w:val="left"/>
        <w:rPr>
          <w:rFonts w:ascii="Times New Roman" w:hAnsi="Times New Roman"/>
          <w:sz w:val="28"/>
          <w:szCs w:val="28"/>
        </w:rPr>
      </w:pPr>
    </w:p>
    <w:p w:rsidR="003F1973" w:rsidRPr="003F1973" w:rsidRDefault="003F1973" w:rsidP="003F1973">
      <w:pPr>
        <w:pStyle w:val="a0"/>
        <w:jc w:val="left"/>
        <w:rPr>
          <w:rFonts w:ascii="Times New Roman" w:hAnsi="Times New Roman"/>
          <w:sz w:val="28"/>
          <w:szCs w:val="28"/>
        </w:rPr>
      </w:pPr>
    </w:p>
    <w:p w:rsidR="00612775" w:rsidRPr="005C742A" w:rsidRDefault="00612775" w:rsidP="00C71C96">
      <w:pPr>
        <w:jc w:val="left"/>
        <w:rPr>
          <w:rFonts w:asciiTheme="minorHAnsi" w:hAnsiTheme="minorHAnsi"/>
        </w:rPr>
      </w:pPr>
      <w:bookmarkStart w:id="0" w:name="_GoBack"/>
      <w:bookmarkEnd w:id="0"/>
    </w:p>
    <w:p w:rsidR="00612775" w:rsidRPr="005C742A" w:rsidRDefault="00612775" w:rsidP="00616C97">
      <w:pPr>
        <w:pStyle w:val="a0"/>
        <w:jc w:val="left"/>
        <w:rPr>
          <w:rFonts w:asciiTheme="minorHAnsi" w:hAnsiTheme="minorHAnsi"/>
        </w:rPr>
      </w:pPr>
    </w:p>
    <w:p w:rsidR="00612775" w:rsidRPr="005C742A" w:rsidRDefault="00612775" w:rsidP="00612775">
      <w:pPr>
        <w:rPr>
          <w:rFonts w:asciiTheme="minorHAnsi" w:hAnsiTheme="minorHAnsi"/>
        </w:rPr>
      </w:pPr>
    </w:p>
    <w:p w:rsidR="00612775" w:rsidRPr="005C742A" w:rsidRDefault="00612775" w:rsidP="00612775">
      <w:pPr>
        <w:rPr>
          <w:rFonts w:asciiTheme="minorHAnsi" w:hAnsiTheme="minorHAnsi"/>
        </w:rPr>
      </w:pPr>
    </w:p>
    <w:p w:rsidR="000B6F07" w:rsidRPr="005C742A" w:rsidRDefault="000B6F07" w:rsidP="000B6F07">
      <w:pPr>
        <w:rPr>
          <w:rFonts w:asciiTheme="minorHAnsi" w:hAnsiTheme="minorHAnsi"/>
        </w:rPr>
      </w:pPr>
    </w:p>
    <w:p w:rsidR="0070478B" w:rsidRPr="005C742A" w:rsidRDefault="0070478B" w:rsidP="0070478B">
      <w:pPr>
        <w:rPr>
          <w:rFonts w:asciiTheme="minorHAnsi" w:hAnsiTheme="minorHAnsi"/>
        </w:rPr>
      </w:pPr>
    </w:p>
    <w:p w:rsidR="0070478B" w:rsidRPr="005C742A" w:rsidRDefault="0070478B" w:rsidP="0070478B">
      <w:pPr>
        <w:rPr>
          <w:rFonts w:asciiTheme="minorHAnsi" w:hAnsiTheme="minorHAnsi"/>
        </w:rPr>
      </w:pPr>
    </w:p>
    <w:p w:rsidR="0070478B" w:rsidRPr="005C742A" w:rsidRDefault="0070478B" w:rsidP="0070478B">
      <w:pPr>
        <w:rPr>
          <w:rFonts w:asciiTheme="minorHAnsi" w:hAnsiTheme="minorHAnsi"/>
        </w:rPr>
      </w:pPr>
    </w:p>
    <w:p w:rsidR="0070478B" w:rsidRPr="005C742A" w:rsidRDefault="0070478B" w:rsidP="0070478B">
      <w:pPr>
        <w:pStyle w:val="a0"/>
        <w:rPr>
          <w:rFonts w:asciiTheme="minorHAnsi" w:hAnsiTheme="minorHAnsi"/>
        </w:rPr>
      </w:pPr>
    </w:p>
    <w:p w:rsidR="0070478B" w:rsidRPr="005C742A" w:rsidRDefault="0070478B" w:rsidP="0070478B">
      <w:pPr>
        <w:pStyle w:val="ab"/>
        <w:rPr>
          <w:rFonts w:ascii="Times New Roman" w:hAnsi="Times New Roman"/>
          <w:caps w:val="0"/>
          <w:sz w:val="32"/>
          <w:szCs w:val="32"/>
        </w:rPr>
      </w:pPr>
    </w:p>
    <w:p w:rsidR="00E72A24" w:rsidRPr="005C742A" w:rsidRDefault="00E72A24" w:rsidP="00E72A24">
      <w:pPr>
        <w:pStyle w:val="ab"/>
        <w:jc w:val="left"/>
        <w:rPr>
          <w:rFonts w:ascii="Times New Roman" w:hAnsi="Times New Roman"/>
          <w:caps w:val="0"/>
          <w:sz w:val="28"/>
          <w:szCs w:val="28"/>
        </w:rPr>
      </w:pPr>
    </w:p>
    <w:p w:rsidR="00C00EB8" w:rsidRPr="005C742A" w:rsidRDefault="00C00EB8" w:rsidP="00C00EB8">
      <w:pPr>
        <w:pStyle w:val="ab"/>
        <w:rPr>
          <w:rFonts w:ascii="Times New Roman" w:hAnsi="Times New Roman"/>
          <w:b/>
          <w:sz w:val="32"/>
          <w:szCs w:val="32"/>
        </w:rPr>
      </w:pPr>
    </w:p>
    <w:p w:rsidR="00CF1832" w:rsidRPr="005C742A" w:rsidRDefault="00CF1832" w:rsidP="00CF1832">
      <w:pPr>
        <w:jc w:val="left"/>
        <w:rPr>
          <w:rFonts w:asciiTheme="minorHAnsi" w:hAnsiTheme="minorHAnsi"/>
        </w:rPr>
      </w:pPr>
    </w:p>
    <w:p w:rsidR="006F0EC1" w:rsidRPr="005C742A" w:rsidRDefault="006F0EC1" w:rsidP="006F0EC1">
      <w:pPr>
        <w:pStyle w:val="a0"/>
      </w:pPr>
    </w:p>
    <w:p w:rsidR="006F0EC1" w:rsidRPr="005C742A" w:rsidRDefault="006F0EC1" w:rsidP="006F0EC1">
      <w:pPr>
        <w:pStyle w:val="a0"/>
      </w:pPr>
      <w:r w:rsidRPr="005C742A">
        <w:br w:type="page"/>
      </w:r>
    </w:p>
    <w:p w:rsidR="006F0EC1" w:rsidRPr="005C742A" w:rsidRDefault="006F0EC1" w:rsidP="006F0EC1">
      <w:pPr>
        <w:pStyle w:val="a0"/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p w:rsidR="004C6FB5" w:rsidRPr="005C742A" w:rsidRDefault="004C6FB5" w:rsidP="004C6FB5">
      <w:pPr>
        <w:jc w:val="both"/>
        <w:rPr>
          <w:rFonts w:ascii="Times New Roman" w:eastAsiaTheme="majorEastAsia" w:hAnsi="Times New Roman" w:cstheme="majorBidi"/>
          <w:b/>
          <w:caps w:val="0"/>
          <w:sz w:val="32"/>
          <w:szCs w:val="32"/>
        </w:rPr>
      </w:pPr>
    </w:p>
    <w:sectPr w:rsidR="004C6FB5" w:rsidRPr="005C742A" w:rsidSect="006F0EC1">
      <w:headerReference w:type="default" r:id="rId9"/>
      <w:pgSz w:w="11906" w:h="16838"/>
      <w:pgMar w:top="1418" w:right="567" w:bottom="1418" w:left="1418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92" w:rsidRDefault="00F21292">
      <w:pPr>
        <w:spacing w:after="0" w:line="240" w:lineRule="auto"/>
      </w:pPr>
      <w:r>
        <w:separator/>
      </w:r>
    </w:p>
  </w:endnote>
  <w:endnote w:type="continuationSeparator" w:id="0">
    <w:p w:rsidR="00F21292" w:rsidRDefault="00F2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92" w:rsidRDefault="00F21292">
      <w:pPr>
        <w:spacing w:after="0" w:line="240" w:lineRule="auto"/>
      </w:pPr>
      <w:r>
        <w:separator/>
      </w:r>
    </w:p>
  </w:footnote>
  <w:footnote w:type="continuationSeparator" w:id="0">
    <w:p w:rsidR="00F21292" w:rsidRDefault="00F2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18431"/>
      <w:docPartObj>
        <w:docPartGallery w:val="Page Numbers (Top of Page)"/>
        <w:docPartUnique/>
      </w:docPartObj>
    </w:sdtPr>
    <w:sdtContent>
      <w:p w:rsidR="006C5D77" w:rsidRDefault="006C5D77">
        <w:pPr>
          <w:pStyle w:val="ad"/>
          <w:jc w:val="right"/>
        </w:pPr>
        <w:r w:rsidRPr="00E467C2">
          <w:rPr>
            <w:b w:val="0"/>
            <w:sz w:val="24"/>
            <w:szCs w:val="24"/>
          </w:rPr>
          <w:fldChar w:fldCharType="begin"/>
        </w:r>
        <w:r w:rsidRPr="00E467C2">
          <w:rPr>
            <w:b w:val="0"/>
            <w:sz w:val="24"/>
            <w:szCs w:val="24"/>
          </w:rPr>
          <w:instrText>PAGE   \* MERGEFORMAT</w:instrText>
        </w:r>
        <w:r w:rsidRPr="00E467C2">
          <w:rPr>
            <w:b w:val="0"/>
            <w:sz w:val="24"/>
            <w:szCs w:val="24"/>
          </w:rPr>
          <w:fldChar w:fldCharType="separate"/>
        </w:r>
        <w:r w:rsidR="007839A9">
          <w:rPr>
            <w:b w:val="0"/>
            <w:noProof/>
            <w:sz w:val="24"/>
            <w:szCs w:val="24"/>
          </w:rPr>
          <w:t>30</w:t>
        </w:r>
        <w:r w:rsidRPr="00E467C2">
          <w:rPr>
            <w:b w:val="0"/>
            <w:sz w:val="24"/>
            <w:szCs w:val="24"/>
          </w:rPr>
          <w:fldChar w:fldCharType="end"/>
        </w:r>
      </w:p>
    </w:sdtContent>
  </w:sdt>
  <w:p w:rsidR="006C5D77" w:rsidRDefault="006C5D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D06"/>
    <w:multiLevelType w:val="hybridMultilevel"/>
    <w:tmpl w:val="2FAC208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E9CB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A1601"/>
    <w:multiLevelType w:val="singleLevel"/>
    <w:tmpl w:val="53ECF098"/>
    <w:lvl w:ilvl="0">
      <w:start w:val="1"/>
      <w:numFmt w:val="decimal"/>
      <w:lvlText w:val="%1"/>
      <w:legacy w:legacy="1" w:legacySpace="0" w:legacyIndent="196"/>
      <w:lvlJc w:val="left"/>
      <w:rPr>
        <w:rFonts w:ascii="Times New Roman" w:eastAsia="Times New Roman" w:hAnsi="Times New Roman" w:cs="Times New Roman"/>
        <w:i w:val="0"/>
      </w:rPr>
    </w:lvl>
  </w:abstractNum>
  <w:abstractNum w:abstractNumId="2">
    <w:nsid w:val="3F2816E0"/>
    <w:multiLevelType w:val="hybridMultilevel"/>
    <w:tmpl w:val="DC50854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0339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B4E24"/>
    <w:multiLevelType w:val="multilevel"/>
    <w:tmpl w:val="E7B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FF2847"/>
    <w:multiLevelType w:val="hybridMultilevel"/>
    <w:tmpl w:val="225EFCD8"/>
    <w:lvl w:ilvl="0" w:tplc="F6BAD5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B7DD5"/>
    <w:multiLevelType w:val="hybridMultilevel"/>
    <w:tmpl w:val="ECAAF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27B07"/>
    <w:multiLevelType w:val="multilevel"/>
    <w:tmpl w:val="0954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5"/>
    <w:rsid w:val="000054F6"/>
    <w:rsid w:val="00024B99"/>
    <w:rsid w:val="000271F7"/>
    <w:rsid w:val="00042C41"/>
    <w:rsid w:val="00067A63"/>
    <w:rsid w:val="00076FE6"/>
    <w:rsid w:val="000856C1"/>
    <w:rsid w:val="00086E6E"/>
    <w:rsid w:val="000A3AB1"/>
    <w:rsid w:val="000A4CAB"/>
    <w:rsid w:val="000B6F07"/>
    <w:rsid w:val="000C611A"/>
    <w:rsid w:val="000E267B"/>
    <w:rsid w:val="000F5A90"/>
    <w:rsid w:val="0011153D"/>
    <w:rsid w:val="0012309B"/>
    <w:rsid w:val="00156C49"/>
    <w:rsid w:val="0017604D"/>
    <w:rsid w:val="001921F8"/>
    <w:rsid w:val="001958CC"/>
    <w:rsid w:val="001B008B"/>
    <w:rsid w:val="001C4F3D"/>
    <w:rsid w:val="001D3904"/>
    <w:rsid w:val="001E74DB"/>
    <w:rsid w:val="00273FF6"/>
    <w:rsid w:val="0028765C"/>
    <w:rsid w:val="002A3E9A"/>
    <w:rsid w:val="002C3EBC"/>
    <w:rsid w:val="002F464D"/>
    <w:rsid w:val="002F53C5"/>
    <w:rsid w:val="003018C9"/>
    <w:rsid w:val="0030562E"/>
    <w:rsid w:val="00316224"/>
    <w:rsid w:val="00316BA1"/>
    <w:rsid w:val="003230F9"/>
    <w:rsid w:val="00341CC0"/>
    <w:rsid w:val="003605A6"/>
    <w:rsid w:val="003678A1"/>
    <w:rsid w:val="003732E8"/>
    <w:rsid w:val="003804F4"/>
    <w:rsid w:val="003839A2"/>
    <w:rsid w:val="00395837"/>
    <w:rsid w:val="003A42D9"/>
    <w:rsid w:val="003B70B4"/>
    <w:rsid w:val="003C2F2F"/>
    <w:rsid w:val="003D75C1"/>
    <w:rsid w:val="003F1973"/>
    <w:rsid w:val="004207F9"/>
    <w:rsid w:val="00430D2C"/>
    <w:rsid w:val="00431DB5"/>
    <w:rsid w:val="00433964"/>
    <w:rsid w:val="00441B8D"/>
    <w:rsid w:val="004436FA"/>
    <w:rsid w:val="00457754"/>
    <w:rsid w:val="004625C9"/>
    <w:rsid w:val="0048746D"/>
    <w:rsid w:val="004945AC"/>
    <w:rsid w:val="004952DC"/>
    <w:rsid w:val="004A0F18"/>
    <w:rsid w:val="004B6F5B"/>
    <w:rsid w:val="004C4E1E"/>
    <w:rsid w:val="004C6FB5"/>
    <w:rsid w:val="004D4F8A"/>
    <w:rsid w:val="005022AE"/>
    <w:rsid w:val="0050404A"/>
    <w:rsid w:val="0050576D"/>
    <w:rsid w:val="00511D76"/>
    <w:rsid w:val="005163DE"/>
    <w:rsid w:val="005374FE"/>
    <w:rsid w:val="005947DE"/>
    <w:rsid w:val="005A11BD"/>
    <w:rsid w:val="005C2E3A"/>
    <w:rsid w:val="005C742A"/>
    <w:rsid w:val="005E2E58"/>
    <w:rsid w:val="005E4111"/>
    <w:rsid w:val="00612775"/>
    <w:rsid w:val="00616C97"/>
    <w:rsid w:val="0061766B"/>
    <w:rsid w:val="00626995"/>
    <w:rsid w:val="00634DCD"/>
    <w:rsid w:val="006803C8"/>
    <w:rsid w:val="00683734"/>
    <w:rsid w:val="00696BE4"/>
    <w:rsid w:val="006B3502"/>
    <w:rsid w:val="006C5D77"/>
    <w:rsid w:val="006F0EC1"/>
    <w:rsid w:val="006F1D8B"/>
    <w:rsid w:val="00704051"/>
    <w:rsid w:val="0070478B"/>
    <w:rsid w:val="00714AC9"/>
    <w:rsid w:val="00717403"/>
    <w:rsid w:val="007660CE"/>
    <w:rsid w:val="00774470"/>
    <w:rsid w:val="007839A9"/>
    <w:rsid w:val="0079171F"/>
    <w:rsid w:val="007965A7"/>
    <w:rsid w:val="007A3290"/>
    <w:rsid w:val="007A32C6"/>
    <w:rsid w:val="007B6EDB"/>
    <w:rsid w:val="007C15D2"/>
    <w:rsid w:val="007E597F"/>
    <w:rsid w:val="007E667F"/>
    <w:rsid w:val="007F605B"/>
    <w:rsid w:val="00822DD0"/>
    <w:rsid w:val="00835870"/>
    <w:rsid w:val="00841EFE"/>
    <w:rsid w:val="0089753A"/>
    <w:rsid w:val="008A021E"/>
    <w:rsid w:val="008A292C"/>
    <w:rsid w:val="008B415C"/>
    <w:rsid w:val="008C6D9A"/>
    <w:rsid w:val="008E776F"/>
    <w:rsid w:val="008F204C"/>
    <w:rsid w:val="00900681"/>
    <w:rsid w:val="00900748"/>
    <w:rsid w:val="00910A81"/>
    <w:rsid w:val="00922192"/>
    <w:rsid w:val="00957255"/>
    <w:rsid w:val="00981F00"/>
    <w:rsid w:val="009C4FAE"/>
    <w:rsid w:val="009E4258"/>
    <w:rsid w:val="00A009D8"/>
    <w:rsid w:val="00A020DF"/>
    <w:rsid w:val="00A1242D"/>
    <w:rsid w:val="00A32653"/>
    <w:rsid w:val="00A3695F"/>
    <w:rsid w:val="00A42DEA"/>
    <w:rsid w:val="00A5391A"/>
    <w:rsid w:val="00A62EDC"/>
    <w:rsid w:val="00A74E6D"/>
    <w:rsid w:val="00A850F6"/>
    <w:rsid w:val="00AE3906"/>
    <w:rsid w:val="00AE43D5"/>
    <w:rsid w:val="00AF194D"/>
    <w:rsid w:val="00AF1F89"/>
    <w:rsid w:val="00AF344D"/>
    <w:rsid w:val="00AF63FC"/>
    <w:rsid w:val="00B262E1"/>
    <w:rsid w:val="00B62A5C"/>
    <w:rsid w:val="00B67F4C"/>
    <w:rsid w:val="00BC29D3"/>
    <w:rsid w:val="00BD1BCE"/>
    <w:rsid w:val="00C00EB8"/>
    <w:rsid w:val="00C10F52"/>
    <w:rsid w:val="00C71C96"/>
    <w:rsid w:val="00CA13F7"/>
    <w:rsid w:val="00CF1832"/>
    <w:rsid w:val="00D24011"/>
    <w:rsid w:val="00D41451"/>
    <w:rsid w:val="00D42808"/>
    <w:rsid w:val="00D80313"/>
    <w:rsid w:val="00D84424"/>
    <w:rsid w:val="00D87E82"/>
    <w:rsid w:val="00D944F6"/>
    <w:rsid w:val="00DA3161"/>
    <w:rsid w:val="00DB14FC"/>
    <w:rsid w:val="00DC0EBA"/>
    <w:rsid w:val="00E06FB6"/>
    <w:rsid w:val="00E14D35"/>
    <w:rsid w:val="00E50543"/>
    <w:rsid w:val="00E53DD4"/>
    <w:rsid w:val="00E56D7E"/>
    <w:rsid w:val="00E67DA7"/>
    <w:rsid w:val="00E70B8E"/>
    <w:rsid w:val="00E72A24"/>
    <w:rsid w:val="00E76835"/>
    <w:rsid w:val="00E8272A"/>
    <w:rsid w:val="00EC336C"/>
    <w:rsid w:val="00EF0DD0"/>
    <w:rsid w:val="00F025F6"/>
    <w:rsid w:val="00F21292"/>
    <w:rsid w:val="00F26E29"/>
    <w:rsid w:val="00F27079"/>
    <w:rsid w:val="00F45F05"/>
    <w:rsid w:val="00F64DC6"/>
    <w:rsid w:val="00F9262B"/>
    <w:rsid w:val="00F945D8"/>
    <w:rsid w:val="00FA2C1D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rte" w:eastAsiaTheme="minorHAnsi" w:hAnsi="Forte" w:cs="Times New Roman"/>
        <w:b/>
        <w:color w:val="000000" w:themeColor="text1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ункты"/>
    <w:next w:val="a0"/>
    <w:qFormat/>
    <w:rsid w:val="00EC336C"/>
    <w:pPr>
      <w:spacing w:line="360" w:lineRule="auto"/>
      <w:jc w:val="center"/>
    </w:pPr>
    <w:rPr>
      <w:b w:val="0"/>
      <w:caps/>
    </w:rPr>
  </w:style>
  <w:style w:type="paragraph" w:styleId="1">
    <w:name w:val="heading 1"/>
    <w:aliases w:val="текст"/>
    <w:basedOn w:val="a"/>
    <w:next w:val="a"/>
    <w:link w:val="10"/>
    <w:uiPriority w:val="9"/>
    <w:qFormat/>
    <w:rsid w:val="00EC336C"/>
    <w:pPr>
      <w:pBdr>
        <w:bottom w:val="thinThickSmallGap" w:sz="12" w:space="1" w:color="943634" w:themeColor="accent2" w:themeShade="BF"/>
      </w:pBdr>
      <w:spacing w:before="400"/>
      <w:outlineLvl w:val="0"/>
    </w:pPr>
    <w:rPr>
      <w:rFonts w:ascii="Times New Roman" w:hAnsi="Times New Roman"/>
      <w:b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36C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ap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3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главы"/>
    <w:basedOn w:val="a5"/>
    <w:next w:val="a6"/>
    <w:link w:val="a7"/>
    <w:uiPriority w:val="1"/>
    <w:qFormat/>
    <w:rsid w:val="00EC336C"/>
    <w:pPr>
      <w:numPr>
        <w:ilvl w:val="0"/>
      </w:numPr>
      <w:spacing w:after="0"/>
    </w:pPr>
    <w:rPr>
      <w:rFonts w:ascii="Times New Roman" w:eastAsiaTheme="minorHAnsi" w:hAnsi="Times New Roman" w:cs="Times New Roman"/>
      <w:i w:val="0"/>
      <w:iCs w:val="0"/>
      <w:caps/>
      <w:color w:val="000000" w:themeColor="text1"/>
      <w:spacing w:val="20"/>
      <w:sz w:val="32"/>
      <w:szCs w:val="18"/>
    </w:rPr>
  </w:style>
  <w:style w:type="character" w:customStyle="1" w:styleId="a7">
    <w:name w:val="Без интервала Знак"/>
    <w:aliases w:val="главы Знак"/>
    <w:basedOn w:val="a1"/>
    <w:link w:val="a4"/>
    <w:uiPriority w:val="1"/>
    <w:rsid w:val="00EC336C"/>
    <w:rPr>
      <w:rFonts w:ascii="Times New Roman" w:hAnsi="Times New Roman"/>
      <w:b w:val="0"/>
      <w:caps/>
      <w:spacing w:val="20"/>
      <w:sz w:val="32"/>
      <w:szCs w:val="18"/>
    </w:rPr>
  </w:style>
  <w:style w:type="paragraph" w:styleId="a5">
    <w:name w:val="Subtitle"/>
    <w:basedOn w:val="a"/>
    <w:next w:val="a"/>
    <w:link w:val="a8"/>
    <w:uiPriority w:val="11"/>
    <w:qFormat/>
    <w:rsid w:val="00EC336C"/>
    <w:pPr>
      <w:numPr>
        <w:ilvl w:val="1"/>
      </w:numPr>
    </w:pPr>
    <w:rPr>
      <w:rFonts w:asciiTheme="majorHAnsi" w:eastAsiaTheme="majorEastAsia" w:hAnsiTheme="majorHAnsi" w:cstheme="majorBidi"/>
      <w:i/>
      <w:iCs/>
      <w:caps w:val="0"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5"/>
    <w:uiPriority w:val="11"/>
    <w:rsid w:val="00EC336C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9"/>
    <w:uiPriority w:val="99"/>
    <w:semiHidden/>
    <w:unhideWhenUsed/>
    <w:rsid w:val="00076FE6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rsid w:val="00076FE6"/>
    <w:rPr>
      <w:rFonts w:ascii="Times New Roman" w:eastAsiaTheme="majorEastAsia" w:hAnsi="Times New Roman" w:cstheme="majorBidi"/>
      <w:b w:val="0"/>
      <w:color w:val="000000" w:themeColor="text1"/>
      <w:sz w:val="32"/>
    </w:rPr>
  </w:style>
  <w:style w:type="paragraph" w:styleId="a0">
    <w:name w:val="Note Heading"/>
    <w:basedOn w:val="a"/>
    <w:next w:val="a"/>
    <w:link w:val="aa"/>
    <w:uiPriority w:val="99"/>
    <w:unhideWhenUsed/>
    <w:rsid w:val="00076FE6"/>
    <w:pPr>
      <w:spacing w:after="0" w:line="240" w:lineRule="auto"/>
    </w:pPr>
  </w:style>
  <w:style w:type="character" w:customStyle="1" w:styleId="aa">
    <w:name w:val="Заголовок записки Знак"/>
    <w:basedOn w:val="a1"/>
    <w:link w:val="a0"/>
    <w:uiPriority w:val="99"/>
    <w:rsid w:val="00076FE6"/>
    <w:rPr>
      <w:rFonts w:ascii="Times New Roman" w:eastAsiaTheme="majorEastAsia" w:hAnsi="Times New Roman" w:cstheme="majorBidi"/>
      <w:b w:val="0"/>
      <w:color w:val="000000" w:themeColor="text1"/>
      <w:sz w:val="32"/>
    </w:rPr>
  </w:style>
  <w:style w:type="character" w:customStyle="1" w:styleId="10">
    <w:name w:val="Заголовок 1 Знак"/>
    <w:aliases w:val="текст Знак"/>
    <w:basedOn w:val="a1"/>
    <w:link w:val="1"/>
    <w:uiPriority w:val="9"/>
    <w:rsid w:val="00EC336C"/>
    <w:rPr>
      <w:rFonts w:ascii="Times New Roman" w:hAnsi="Times New Roman"/>
      <w:caps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EC336C"/>
    <w:rPr>
      <w:rFonts w:ascii="Times New Roman" w:hAnsi="Times New Roman"/>
      <w:b w:val="0"/>
      <w:caps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EC336C"/>
    <w:rPr>
      <w:rFonts w:ascii="Times New Roman" w:eastAsiaTheme="majorEastAsia" w:hAnsi="Times New Roman" w:cstheme="majorBidi"/>
      <w:bCs/>
      <w:sz w:val="28"/>
      <w:szCs w:val="26"/>
    </w:rPr>
  </w:style>
  <w:style w:type="paragraph" w:styleId="ab">
    <w:name w:val="List Paragraph"/>
    <w:basedOn w:val="a"/>
    <w:uiPriority w:val="34"/>
    <w:qFormat/>
    <w:rsid w:val="00EC336C"/>
    <w:pPr>
      <w:ind w:left="720"/>
      <w:contextualSpacing/>
    </w:pPr>
  </w:style>
  <w:style w:type="character" w:styleId="ac">
    <w:name w:val="Emphasis"/>
    <w:basedOn w:val="a1"/>
    <w:qFormat/>
    <w:rsid w:val="000F5A90"/>
    <w:rPr>
      <w:rFonts w:ascii="Times New Roman" w:hAnsi="Times New Roman"/>
      <w:b w:val="0"/>
      <w:iCs/>
      <w:sz w:val="28"/>
    </w:rPr>
  </w:style>
  <w:style w:type="paragraph" w:styleId="ad">
    <w:name w:val="header"/>
    <w:basedOn w:val="a"/>
    <w:link w:val="ae"/>
    <w:uiPriority w:val="99"/>
    <w:unhideWhenUsed/>
    <w:rsid w:val="004C6FB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ajorEastAsia" w:hAnsi="Times New Roman" w:cstheme="majorBidi"/>
      <w:b/>
      <w:caps w:val="0"/>
      <w:sz w:val="28"/>
      <w:szCs w:val="22"/>
    </w:rPr>
  </w:style>
  <w:style w:type="character" w:customStyle="1" w:styleId="ae">
    <w:name w:val="Верхний колонтитул Знак"/>
    <w:basedOn w:val="a1"/>
    <w:link w:val="ad"/>
    <w:uiPriority w:val="99"/>
    <w:rsid w:val="004C6FB5"/>
    <w:rPr>
      <w:rFonts w:ascii="Times New Roman" w:eastAsiaTheme="majorEastAsia" w:hAnsi="Times New Roman" w:cstheme="majorBidi"/>
      <w:sz w:val="28"/>
      <w:szCs w:val="22"/>
    </w:rPr>
  </w:style>
  <w:style w:type="paragraph" w:styleId="af">
    <w:name w:val="Normal (Web)"/>
    <w:basedOn w:val="a"/>
    <w:uiPriority w:val="99"/>
    <w:unhideWhenUsed/>
    <w:rsid w:val="00683734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837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83734"/>
    <w:rPr>
      <w:rFonts w:ascii="Consolas" w:hAnsi="Consolas" w:cs="Consolas"/>
      <w:b w:val="0"/>
      <w:caps/>
      <w:sz w:val="20"/>
      <w:szCs w:val="20"/>
    </w:rPr>
  </w:style>
  <w:style w:type="character" w:styleId="af0">
    <w:name w:val="Strong"/>
    <w:basedOn w:val="a1"/>
    <w:uiPriority w:val="22"/>
    <w:qFormat/>
    <w:rsid w:val="003C2F2F"/>
    <w:rPr>
      <w:b w:val="0"/>
      <w:bCs/>
    </w:rPr>
  </w:style>
  <w:style w:type="character" w:customStyle="1" w:styleId="apple-converted-space">
    <w:name w:val="apple-converted-space"/>
    <w:basedOn w:val="a1"/>
    <w:rsid w:val="003C2F2F"/>
  </w:style>
  <w:style w:type="character" w:styleId="af1">
    <w:name w:val="Hyperlink"/>
    <w:basedOn w:val="a1"/>
    <w:uiPriority w:val="99"/>
    <w:unhideWhenUsed/>
    <w:rsid w:val="003C2F2F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A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A3E9A"/>
    <w:rPr>
      <w:rFonts w:ascii="Tahoma" w:hAnsi="Tahoma" w:cs="Tahoma"/>
      <w:b w:val="0"/>
      <w:caps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76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660CE"/>
    <w:rPr>
      <w:b w:val="0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rte" w:eastAsiaTheme="minorHAnsi" w:hAnsi="Forte" w:cs="Times New Roman"/>
        <w:b/>
        <w:color w:val="000000" w:themeColor="text1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ункты"/>
    <w:next w:val="a0"/>
    <w:qFormat/>
    <w:rsid w:val="00EC336C"/>
    <w:pPr>
      <w:spacing w:line="360" w:lineRule="auto"/>
      <w:jc w:val="center"/>
    </w:pPr>
    <w:rPr>
      <w:b w:val="0"/>
      <w:caps/>
    </w:rPr>
  </w:style>
  <w:style w:type="paragraph" w:styleId="1">
    <w:name w:val="heading 1"/>
    <w:aliases w:val="текст"/>
    <w:basedOn w:val="a"/>
    <w:next w:val="a"/>
    <w:link w:val="10"/>
    <w:uiPriority w:val="9"/>
    <w:qFormat/>
    <w:rsid w:val="00EC336C"/>
    <w:pPr>
      <w:pBdr>
        <w:bottom w:val="thinThickSmallGap" w:sz="12" w:space="1" w:color="943634" w:themeColor="accent2" w:themeShade="BF"/>
      </w:pBdr>
      <w:spacing w:before="400"/>
      <w:outlineLvl w:val="0"/>
    </w:pPr>
    <w:rPr>
      <w:rFonts w:ascii="Times New Roman" w:hAnsi="Times New Roman"/>
      <w:b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36C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ap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3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главы"/>
    <w:basedOn w:val="a5"/>
    <w:next w:val="a6"/>
    <w:link w:val="a7"/>
    <w:uiPriority w:val="1"/>
    <w:qFormat/>
    <w:rsid w:val="00EC336C"/>
    <w:pPr>
      <w:numPr>
        <w:ilvl w:val="0"/>
      </w:numPr>
      <w:spacing w:after="0"/>
    </w:pPr>
    <w:rPr>
      <w:rFonts w:ascii="Times New Roman" w:eastAsiaTheme="minorHAnsi" w:hAnsi="Times New Roman" w:cs="Times New Roman"/>
      <w:i w:val="0"/>
      <w:iCs w:val="0"/>
      <w:caps/>
      <w:color w:val="000000" w:themeColor="text1"/>
      <w:spacing w:val="20"/>
      <w:sz w:val="32"/>
      <w:szCs w:val="18"/>
    </w:rPr>
  </w:style>
  <w:style w:type="character" w:customStyle="1" w:styleId="a7">
    <w:name w:val="Без интервала Знак"/>
    <w:aliases w:val="главы Знак"/>
    <w:basedOn w:val="a1"/>
    <w:link w:val="a4"/>
    <w:uiPriority w:val="1"/>
    <w:rsid w:val="00EC336C"/>
    <w:rPr>
      <w:rFonts w:ascii="Times New Roman" w:hAnsi="Times New Roman"/>
      <w:b w:val="0"/>
      <w:caps/>
      <w:spacing w:val="20"/>
      <w:sz w:val="32"/>
      <w:szCs w:val="18"/>
    </w:rPr>
  </w:style>
  <w:style w:type="paragraph" w:styleId="a5">
    <w:name w:val="Subtitle"/>
    <w:basedOn w:val="a"/>
    <w:next w:val="a"/>
    <w:link w:val="a8"/>
    <w:uiPriority w:val="11"/>
    <w:qFormat/>
    <w:rsid w:val="00EC336C"/>
    <w:pPr>
      <w:numPr>
        <w:ilvl w:val="1"/>
      </w:numPr>
    </w:pPr>
    <w:rPr>
      <w:rFonts w:asciiTheme="majorHAnsi" w:eastAsiaTheme="majorEastAsia" w:hAnsiTheme="majorHAnsi" w:cstheme="majorBidi"/>
      <w:i/>
      <w:iCs/>
      <w:caps w:val="0"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5"/>
    <w:uiPriority w:val="11"/>
    <w:rsid w:val="00EC336C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9"/>
    <w:uiPriority w:val="99"/>
    <w:semiHidden/>
    <w:unhideWhenUsed/>
    <w:rsid w:val="00076FE6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rsid w:val="00076FE6"/>
    <w:rPr>
      <w:rFonts w:ascii="Times New Roman" w:eastAsiaTheme="majorEastAsia" w:hAnsi="Times New Roman" w:cstheme="majorBidi"/>
      <w:b w:val="0"/>
      <w:color w:val="000000" w:themeColor="text1"/>
      <w:sz w:val="32"/>
    </w:rPr>
  </w:style>
  <w:style w:type="paragraph" w:styleId="a0">
    <w:name w:val="Note Heading"/>
    <w:basedOn w:val="a"/>
    <w:next w:val="a"/>
    <w:link w:val="aa"/>
    <w:uiPriority w:val="99"/>
    <w:unhideWhenUsed/>
    <w:rsid w:val="00076FE6"/>
    <w:pPr>
      <w:spacing w:after="0" w:line="240" w:lineRule="auto"/>
    </w:pPr>
  </w:style>
  <w:style w:type="character" w:customStyle="1" w:styleId="aa">
    <w:name w:val="Заголовок записки Знак"/>
    <w:basedOn w:val="a1"/>
    <w:link w:val="a0"/>
    <w:uiPriority w:val="99"/>
    <w:rsid w:val="00076FE6"/>
    <w:rPr>
      <w:rFonts w:ascii="Times New Roman" w:eastAsiaTheme="majorEastAsia" w:hAnsi="Times New Roman" w:cstheme="majorBidi"/>
      <w:b w:val="0"/>
      <w:color w:val="000000" w:themeColor="text1"/>
      <w:sz w:val="32"/>
    </w:rPr>
  </w:style>
  <w:style w:type="character" w:customStyle="1" w:styleId="10">
    <w:name w:val="Заголовок 1 Знак"/>
    <w:aliases w:val="текст Знак"/>
    <w:basedOn w:val="a1"/>
    <w:link w:val="1"/>
    <w:uiPriority w:val="9"/>
    <w:rsid w:val="00EC336C"/>
    <w:rPr>
      <w:rFonts w:ascii="Times New Roman" w:hAnsi="Times New Roman"/>
      <w:caps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EC336C"/>
    <w:rPr>
      <w:rFonts w:ascii="Times New Roman" w:hAnsi="Times New Roman"/>
      <w:b w:val="0"/>
      <w:caps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EC336C"/>
    <w:rPr>
      <w:rFonts w:ascii="Times New Roman" w:eastAsiaTheme="majorEastAsia" w:hAnsi="Times New Roman" w:cstheme="majorBidi"/>
      <w:bCs/>
      <w:sz w:val="28"/>
      <w:szCs w:val="26"/>
    </w:rPr>
  </w:style>
  <w:style w:type="paragraph" w:styleId="ab">
    <w:name w:val="List Paragraph"/>
    <w:basedOn w:val="a"/>
    <w:uiPriority w:val="34"/>
    <w:qFormat/>
    <w:rsid w:val="00EC336C"/>
    <w:pPr>
      <w:ind w:left="720"/>
      <w:contextualSpacing/>
    </w:pPr>
  </w:style>
  <w:style w:type="character" w:styleId="ac">
    <w:name w:val="Emphasis"/>
    <w:basedOn w:val="a1"/>
    <w:qFormat/>
    <w:rsid w:val="000F5A90"/>
    <w:rPr>
      <w:rFonts w:ascii="Times New Roman" w:hAnsi="Times New Roman"/>
      <w:b w:val="0"/>
      <w:iCs/>
      <w:sz w:val="28"/>
    </w:rPr>
  </w:style>
  <w:style w:type="paragraph" w:styleId="ad">
    <w:name w:val="header"/>
    <w:basedOn w:val="a"/>
    <w:link w:val="ae"/>
    <w:uiPriority w:val="99"/>
    <w:unhideWhenUsed/>
    <w:rsid w:val="004C6FB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ajorEastAsia" w:hAnsi="Times New Roman" w:cstheme="majorBidi"/>
      <w:b/>
      <w:caps w:val="0"/>
      <w:sz w:val="28"/>
      <w:szCs w:val="22"/>
    </w:rPr>
  </w:style>
  <w:style w:type="character" w:customStyle="1" w:styleId="ae">
    <w:name w:val="Верхний колонтитул Знак"/>
    <w:basedOn w:val="a1"/>
    <w:link w:val="ad"/>
    <w:uiPriority w:val="99"/>
    <w:rsid w:val="004C6FB5"/>
    <w:rPr>
      <w:rFonts w:ascii="Times New Roman" w:eastAsiaTheme="majorEastAsia" w:hAnsi="Times New Roman" w:cstheme="majorBidi"/>
      <w:sz w:val="28"/>
      <w:szCs w:val="22"/>
    </w:rPr>
  </w:style>
  <w:style w:type="paragraph" w:styleId="af">
    <w:name w:val="Normal (Web)"/>
    <w:basedOn w:val="a"/>
    <w:uiPriority w:val="99"/>
    <w:unhideWhenUsed/>
    <w:rsid w:val="00683734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837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83734"/>
    <w:rPr>
      <w:rFonts w:ascii="Consolas" w:hAnsi="Consolas" w:cs="Consolas"/>
      <w:b w:val="0"/>
      <w:caps/>
      <w:sz w:val="20"/>
      <w:szCs w:val="20"/>
    </w:rPr>
  </w:style>
  <w:style w:type="character" w:styleId="af0">
    <w:name w:val="Strong"/>
    <w:basedOn w:val="a1"/>
    <w:uiPriority w:val="22"/>
    <w:qFormat/>
    <w:rsid w:val="003C2F2F"/>
    <w:rPr>
      <w:b w:val="0"/>
      <w:bCs/>
    </w:rPr>
  </w:style>
  <w:style w:type="character" w:customStyle="1" w:styleId="apple-converted-space">
    <w:name w:val="apple-converted-space"/>
    <w:basedOn w:val="a1"/>
    <w:rsid w:val="003C2F2F"/>
  </w:style>
  <w:style w:type="character" w:styleId="af1">
    <w:name w:val="Hyperlink"/>
    <w:basedOn w:val="a1"/>
    <w:uiPriority w:val="99"/>
    <w:unhideWhenUsed/>
    <w:rsid w:val="003C2F2F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A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A3E9A"/>
    <w:rPr>
      <w:rFonts w:ascii="Tahoma" w:hAnsi="Tahoma" w:cs="Tahoma"/>
      <w:b w:val="0"/>
      <w:caps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76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660CE"/>
    <w:rPr>
      <w:b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9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FDD9-49DF-4FCA-A1B0-EB532348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ЛЮБАШКА</cp:lastModifiedBy>
  <cp:revision>2</cp:revision>
  <cp:lastPrinted>2013-03-31T20:53:00Z</cp:lastPrinted>
  <dcterms:created xsi:type="dcterms:W3CDTF">2014-03-10T16:32:00Z</dcterms:created>
  <dcterms:modified xsi:type="dcterms:W3CDTF">2014-03-10T16:32:00Z</dcterms:modified>
</cp:coreProperties>
</file>