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8E6166" w:rsidTr="00F429BE">
        <w:tc>
          <w:tcPr>
            <w:tcW w:w="4785" w:type="dxa"/>
          </w:tcPr>
          <w:p w:rsidR="008E6166" w:rsidRDefault="008E6166" w:rsidP="00F429BE">
            <w:r>
              <w:t>Виды подчинительной связи в СПП с несколькими придаточными</w:t>
            </w:r>
          </w:p>
        </w:tc>
        <w:tc>
          <w:tcPr>
            <w:tcW w:w="4786" w:type="dxa"/>
          </w:tcPr>
          <w:p w:rsidR="008E6166" w:rsidRDefault="008E6166" w:rsidP="00F429BE">
            <w:r>
              <w:t>Примеры</w:t>
            </w:r>
          </w:p>
        </w:tc>
      </w:tr>
      <w:tr w:rsidR="008E6166" w:rsidTr="00F429BE">
        <w:tc>
          <w:tcPr>
            <w:tcW w:w="4785" w:type="dxa"/>
          </w:tcPr>
          <w:p w:rsidR="008E6166" w:rsidRDefault="006607E5" w:rsidP="00F429BE">
            <w:r>
              <w:t>Последовательн</w:t>
            </w:r>
            <w:r w:rsidR="00572C9A">
              <w:t>ое</w:t>
            </w:r>
          </w:p>
        </w:tc>
        <w:tc>
          <w:tcPr>
            <w:tcW w:w="4786" w:type="dxa"/>
          </w:tcPr>
          <w:p w:rsidR="006607E5" w:rsidRPr="006607E5" w:rsidRDefault="006607E5" w:rsidP="00F429BE"/>
        </w:tc>
      </w:tr>
      <w:tr w:rsidR="008E6166" w:rsidTr="00F429BE">
        <w:tc>
          <w:tcPr>
            <w:tcW w:w="4785" w:type="dxa"/>
          </w:tcPr>
          <w:p w:rsidR="006607E5" w:rsidRDefault="006607E5" w:rsidP="00F429BE">
            <w:r>
              <w:t>Параллельн</w:t>
            </w:r>
            <w:r w:rsidR="00572C9A">
              <w:t>ое</w:t>
            </w:r>
          </w:p>
        </w:tc>
        <w:tc>
          <w:tcPr>
            <w:tcW w:w="4786" w:type="dxa"/>
          </w:tcPr>
          <w:p w:rsidR="0085766F" w:rsidRPr="0085766F" w:rsidRDefault="0085766F" w:rsidP="00F429BE"/>
        </w:tc>
      </w:tr>
      <w:tr w:rsidR="008E6166" w:rsidTr="00F429BE">
        <w:tc>
          <w:tcPr>
            <w:tcW w:w="4785" w:type="dxa"/>
          </w:tcPr>
          <w:p w:rsidR="008E6166" w:rsidRDefault="006607E5" w:rsidP="00F429BE">
            <w:r>
              <w:t>Однородн</w:t>
            </w:r>
            <w:r w:rsidR="00572C9A">
              <w:t>ое</w:t>
            </w:r>
          </w:p>
        </w:tc>
        <w:tc>
          <w:tcPr>
            <w:tcW w:w="4786" w:type="dxa"/>
          </w:tcPr>
          <w:p w:rsidR="0085766F" w:rsidRDefault="0085766F" w:rsidP="00F429BE"/>
        </w:tc>
      </w:tr>
    </w:tbl>
    <w:p w:rsidR="0057110A" w:rsidRDefault="0057110A"/>
    <w:sectPr w:rsidR="0057110A" w:rsidSect="0081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166"/>
    <w:rsid w:val="004672B5"/>
    <w:rsid w:val="0057110A"/>
    <w:rsid w:val="00572C9A"/>
    <w:rsid w:val="006607E5"/>
    <w:rsid w:val="0081437C"/>
    <w:rsid w:val="0085766F"/>
    <w:rsid w:val="008E6166"/>
    <w:rsid w:val="00E2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2014-01-21T16:49:00Z</dcterms:created>
  <dcterms:modified xsi:type="dcterms:W3CDTF">2014-04-10T17:03:00Z</dcterms:modified>
</cp:coreProperties>
</file>