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7E" w:rsidRDefault="005B4C31" w:rsidP="005B4C3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Коррекционная школа ставит перед педагогом-дефектологом три </w:t>
      </w:r>
      <w:r w:rsidRPr="00795013">
        <w:rPr>
          <w:i/>
          <w:sz w:val="32"/>
          <w:szCs w:val="32"/>
        </w:rPr>
        <w:t>основные задачи</w:t>
      </w:r>
      <w:r w:rsidR="00E45C7E">
        <w:rPr>
          <w:sz w:val="32"/>
          <w:szCs w:val="32"/>
        </w:rPr>
        <w:t xml:space="preserve"> </w:t>
      </w:r>
      <w:r>
        <w:rPr>
          <w:sz w:val="32"/>
          <w:szCs w:val="32"/>
        </w:rPr>
        <w:t>- дать знания, умения и навыки по общеобразовательным предметам и по труду, воспитывать у учащихся положительные качества личности</w:t>
      </w:r>
      <w:r w:rsidR="00E45C7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E45C7E">
        <w:rPr>
          <w:sz w:val="32"/>
          <w:szCs w:val="32"/>
        </w:rPr>
        <w:t xml:space="preserve"> </w:t>
      </w:r>
      <w:r>
        <w:rPr>
          <w:sz w:val="32"/>
          <w:szCs w:val="32"/>
        </w:rPr>
        <w:t>честность, доброжелательность, любовь и уважение к труду, скорректировать имеющиеся у них дефекты</w:t>
      </w:r>
      <w:r w:rsidR="00E45C7E">
        <w:rPr>
          <w:sz w:val="32"/>
          <w:szCs w:val="32"/>
        </w:rPr>
        <w:t xml:space="preserve"> и таким образом подготовить их к социальной адаптации, к жизни в современном обществе. Все эти задачи решаются комплексно, постоянно и на уроках и во внеурочное время, изменяются только акценты в зависимости от основных целей.</w:t>
      </w:r>
    </w:p>
    <w:p w:rsidR="00E45C7E" w:rsidRDefault="00E45C7E" w:rsidP="005B4C31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Воспитательная работа ведется и учителями и воспитателями ГПД согласно утвержденному годовому плану воспитатель</w:t>
      </w:r>
      <w:r w:rsidR="002A0BFB">
        <w:rPr>
          <w:sz w:val="32"/>
          <w:szCs w:val="32"/>
        </w:rPr>
        <w:t>ной работы и рассматривается как целостный социально – педагогический комплекс, в котором взаимосвязаны учебная и внеклассная деятельность учащихся, интегрированы воспитательные усилия школы, семьи и окружающего социума, сопряжены инновационные процессы и традиционные формы. Результатом должна стать личность гражданина, ориентированная в современной системе ценностей и потребностей, способная к активной социальной адаптации в общество.</w:t>
      </w:r>
    </w:p>
    <w:p w:rsidR="00E45C7E" w:rsidRDefault="00E45C7E" w:rsidP="005B4C31">
      <w:pPr>
        <w:jc w:val="both"/>
        <w:rPr>
          <w:sz w:val="32"/>
          <w:szCs w:val="32"/>
        </w:rPr>
      </w:pPr>
      <w:r>
        <w:rPr>
          <w:sz w:val="32"/>
          <w:szCs w:val="32"/>
        </w:rPr>
        <w:t>Работая по этой системе, учителя и воспитатели проводят много интересных и полезных мероприятий и воспитательских часов, где отрабатывают у учащихся механизм контроля над своим поведением, работают над формированием основ здорового образа жизни, знакомят с правилами безопасного поведения, ПДД, пожарной безопасности.</w:t>
      </w:r>
    </w:p>
    <w:p w:rsidR="00795013" w:rsidRDefault="00795013" w:rsidP="005B4C31">
      <w:pPr>
        <w:jc w:val="both"/>
        <w:rPr>
          <w:sz w:val="32"/>
          <w:szCs w:val="32"/>
        </w:rPr>
      </w:pPr>
      <w:r>
        <w:rPr>
          <w:sz w:val="32"/>
          <w:szCs w:val="32"/>
        </w:rPr>
        <w:t>Такая работа модернизируется ими и изменяется в соответствии с требованиями современного общества.</w:t>
      </w:r>
    </w:p>
    <w:p w:rsidR="00795013" w:rsidRDefault="00795013" w:rsidP="005B4C31">
      <w:pPr>
        <w:jc w:val="both"/>
        <w:rPr>
          <w:sz w:val="32"/>
          <w:szCs w:val="32"/>
        </w:rPr>
      </w:pPr>
      <w:r w:rsidRPr="00795013">
        <w:rPr>
          <w:i/>
          <w:sz w:val="32"/>
          <w:szCs w:val="32"/>
        </w:rPr>
        <w:lastRenderedPageBreak/>
        <w:t>Модернизировать</w:t>
      </w:r>
      <w:r>
        <w:rPr>
          <w:i/>
          <w:sz w:val="32"/>
          <w:szCs w:val="32"/>
        </w:rPr>
        <w:t xml:space="preserve"> –</w:t>
      </w:r>
      <w:r>
        <w:rPr>
          <w:sz w:val="32"/>
          <w:szCs w:val="32"/>
        </w:rPr>
        <w:t xml:space="preserve"> делать современным, изменять соответственно требованиям современности, вводя различные  усовершенствования.</w:t>
      </w:r>
    </w:p>
    <w:p w:rsidR="00795013" w:rsidRDefault="00795013" w:rsidP="005B4C3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Быстро меняющаяся жизнь общества определяет необходимость изменения или модернизации в системе школьного образования. </w:t>
      </w:r>
      <w:r w:rsidR="0033308E">
        <w:rPr>
          <w:sz w:val="32"/>
          <w:szCs w:val="32"/>
        </w:rPr>
        <w:t xml:space="preserve"> В рамках общешкольной методической темы школы «Модернизация процесса образования в специальной (коррекционной) школе </w:t>
      </w:r>
      <w:r w:rsidR="0033308E">
        <w:rPr>
          <w:sz w:val="32"/>
          <w:szCs w:val="32"/>
          <w:lang w:val="en-US"/>
        </w:rPr>
        <w:t>VIII</w:t>
      </w:r>
      <w:r w:rsidR="0033308E">
        <w:rPr>
          <w:sz w:val="32"/>
          <w:szCs w:val="32"/>
        </w:rPr>
        <w:t xml:space="preserve"> вида с целью обновления содержания учебно-воспитательного процесса и улучшения качества жизни учащихся»  перед педагогами ставятся следующие цели и задачи.</w:t>
      </w:r>
    </w:p>
    <w:p w:rsidR="0033308E" w:rsidRDefault="0033308E" w:rsidP="005B4C31">
      <w:pPr>
        <w:jc w:val="both"/>
        <w:rPr>
          <w:sz w:val="32"/>
          <w:szCs w:val="32"/>
        </w:rPr>
      </w:pPr>
      <w:r w:rsidRPr="00220213">
        <w:rPr>
          <w:i/>
          <w:sz w:val="32"/>
          <w:szCs w:val="32"/>
          <w:u w:val="single"/>
        </w:rPr>
        <w:t xml:space="preserve">Цель </w:t>
      </w:r>
      <w:r w:rsidR="007B3111">
        <w:rPr>
          <w:i/>
          <w:sz w:val="32"/>
          <w:szCs w:val="32"/>
          <w:u w:val="single"/>
        </w:rPr>
        <w:t xml:space="preserve"> </w:t>
      </w:r>
      <w:r w:rsidR="007B3111" w:rsidRPr="007B3111">
        <w:rPr>
          <w:i/>
          <w:sz w:val="32"/>
          <w:szCs w:val="32"/>
          <w:u w:val="single"/>
        </w:rPr>
        <w:t>воспитательной работы:</w:t>
      </w:r>
      <w:r w:rsidR="007B3111">
        <w:rPr>
          <w:i/>
          <w:sz w:val="32"/>
          <w:szCs w:val="32"/>
          <w:u w:val="single"/>
        </w:rPr>
        <w:t xml:space="preserve"> </w:t>
      </w:r>
      <w:r w:rsidR="007B3111">
        <w:rPr>
          <w:sz w:val="32"/>
          <w:szCs w:val="32"/>
        </w:rPr>
        <w:t>воспитание социально-адаптированной личности, которая способна интегрироваться в общество, обладает толерантным сознанием, нравственными качествами и сформированной культурой поведения, а так же владеет достаточными коммуникативными навыками, имеет достаточные профессиональные возможности для самостоятельной жизни в современном мире.</w:t>
      </w:r>
    </w:p>
    <w:p w:rsidR="007B3111" w:rsidRDefault="007B3111" w:rsidP="005B4C31">
      <w:pPr>
        <w:jc w:val="both"/>
        <w:rPr>
          <w:sz w:val="32"/>
          <w:szCs w:val="32"/>
        </w:rPr>
      </w:pPr>
      <w:r>
        <w:rPr>
          <w:i/>
          <w:sz w:val="32"/>
          <w:szCs w:val="32"/>
          <w:u w:val="single"/>
        </w:rPr>
        <w:t>Задач</w:t>
      </w:r>
      <w:r w:rsidRPr="007B3111">
        <w:rPr>
          <w:i/>
          <w:sz w:val="32"/>
          <w:szCs w:val="32"/>
          <w:u w:val="single"/>
        </w:rPr>
        <w:t>и воспитательной работы:</w:t>
      </w:r>
      <w:r>
        <w:rPr>
          <w:sz w:val="32"/>
          <w:szCs w:val="32"/>
        </w:rPr>
        <w:t xml:space="preserve"> </w:t>
      </w:r>
    </w:p>
    <w:p w:rsidR="00C70716" w:rsidRPr="007D439B" w:rsidRDefault="001C7134" w:rsidP="007D439B">
      <w:pPr>
        <w:numPr>
          <w:ilvl w:val="0"/>
          <w:numId w:val="5"/>
        </w:numPr>
        <w:jc w:val="both"/>
        <w:rPr>
          <w:sz w:val="32"/>
          <w:szCs w:val="32"/>
        </w:rPr>
      </w:pPr>
      <w:r w:rsidRPr="007D439B">
        <w:rPr>
          <w:sz w:val="32"/>
          <w:szCs w:val="32"/>
        </w:rPr>
        <w:t>Создание комфортных условий для воспитания социально-адаптивной личности;</w:t>
      </w:r>
    </w:p>
    <w:p w:rsidR="00C70716" w:rsidRPr="007D439B" w:rsidRDefault="001C7134" w:rsidP="007D439B">
      <w:pPr>
        <w:numPr>
          <w:ilvl w:val="0"/>
          <w:numId w:val="5"/>
        </w:numPr>
        <w:jc w:val="both"/>
        <w:rPr>
          <w:sz w:val="32"/>
          <w:szCs w:val="32"/>
        </w:rPr>
      </w:pPr>
      <w:r w:rsidRPr="007D439B">
        <w:rPr>
          <w:sz w:val="32"/>
          <w:szCs w:val="32"/>
        </w:rPr>
        <w:t>Консолидация усилий школы, семьи, общественных организаций и государственных учреждений для повышения качества жизни ребенка;</w:t>
      </w:r>
    </w:p>
    <w:p w:rsidR="00C70716" w:rsidRPr="007D439B" w:rsidRDefault="001C7134" w:rsidP="007D439B">
      <w:pPr>
        <w:numPr>
          <w:ilvl w:val="0"/>
          <w:numId w:val="5"/>
        </w:numPr>
        <w:jc w:val="both"/>
        <w:rPr>
          <w:sz w:val="32"/>
          <w:szCs w:val="32"/>
        </w:rPr>
      </w:pPr>
      <w:r w:rsidRPr="007D439B">
        <w:rPr>
          <w:sz w:val="32"/>
          <w:szCs w:val="32"/>
        </w:rPr>
        <w:t>Формирование нравственного сознания и моральной мотивации школьников, развитие познавательных и коммуникативных способностей;</w:t>
      </w:r>
    </w:p>
    <w:p w:rsidR="00C70716" w:rsidRPr="007D439B" w:rsidRDefault="001C7134" w:rsidP="007D439B">
      <w:pPr>
        <w:numPr>
          <w:ilvl w:val="0"/>
          <w:numId w:val="5"/>
        </w:numPr>
        <w:jc w:val="both"/>
        <w:rPr>
          <w:sz w:val="32"/>
          <w:szCs w:val="32"/>
        </w:rPr>
      </w:pPr>
      <w:r w:rsidRPr="007D439B">
        <w:rPr>
          <w:sz w:val="32"/>
          <w:szCs w:val="32"/>
        </w:rPr>
        <w:t>Формирование активной гражданской позиции школьников, воспитание чувства патриотизма, интереса к истории страны;</w:t>
      </w:r>
    </w:p>
    <w:p w:rsidR="00C70716" w:rsidRPr="007D439B" w:rsidRDefault="001C7134" w:rsidP="007D439B">
      <w:pPr>
        <w:numPr>
          <w:ilvl w:val="0"/>
          <w:numId w:val="5"/>
        </w:numPr>
        <w:jc w:val="both"/>
        <w:rPr>
          <w:sz w:val="32"/>
          <w:szCs w:val="32"/>
        </w:rPr>
      </w:pPr>
      <w:r w:rsidRPr="007D439B">
        <w:rPr>
          <w:sz w:val="32"/>
          <w:szCs w:val="32"/>
        </w:rPr>
        <w:lastRenderedPageBreak/>
        <w:t>Формирование стремления к здоровому образу жизни, уважительному отношению к труду;</w:t>
      </w:r>
    </w:p>
    <w:p w:rsidR="00C70716" w:rsidRPr="007D439B" w:rsidRDefault="001C7134" w:rsidP="007D439B">
      <w:pPr>
        <w:numPr>
          <w:ilvl w:val="0"/>
          <w:numId w:val="5"/>
        </w:numPr>
        <w:jc w:val="both"/>
        <w:rPr>
          <w:sz w:val="32"/>
          <w:szCs w:val="32"/>
        </w:rPr>
      </w:pPr>
      <w:r w:rsidRPr="007D439B">
        <w:rPr>
          <w:sz w:val="32"/>
          <w:szCs w:val="32"/>
        </w:rPr>
        <w:t>Подготовка учащихся к жизни в</w:t>
      </w:r>
      <w:r w:rsidR="003D028D">
        <w:rPr>
          <w:sz w:val="32"/>
          <w:szCs w:val="32"/>
        </w:rPr>
        <w:t xml:space="preserve"> обществе после окончания школы</w:t>
      </w:r>
      <w:r w:rsidR="007D439B">
        <w:rPr>
          <w:sz w:val="32"/>
          <w:szCs w:val="32"/>
        </w:rPr>
        <w:t>.</w:t>
      </w:r>
    </w:p>
    <w:p w:rsidR="00C80D6A" w:rsidRPr="007D439B" w:rsidRDefault="007D439B" w:rsidP="007D439B">
      <w:pPr>
        <w:jc w:val="both"/>
        <w:rPr>
          <w:sz w:val="32"/>
          <w:szCs w:val="32"/>
        </w:rPr>
      </w:pPr>
      <w:r w:rsidRPr="007D439B">
        <w:rPr>
          <w:sz w:val="32"/>
          <w:szCs w:val="32"/>
        </w:rPr>
        <w:t xml:space="preserve">Модернизация </w:t>
      </w:r>
      <w:r w:rsidR="003D028D" w:rsidRPr="007D439B">
        <w:rPr>
          <w:sz w:val="32"/>
          <w:szCs w:val="32"/>
        </w:rPr>
        <w:t>учебно-воспитательного</w:t>
      </w:r>
      <w:r w:rsidRPr="007D439B">
        <w:rPr>
          <w:sz w:val="32"/>
          <w:szCs w:val="32"/>
        </w:rPr>
        <w:t xml:space="preserve"> процесса предполагает:</w:t>
      </w:r>
    </w:p>
    <w:p w:rsidR="00C70716" w:rsidRPr="00C80D6A" w:rsidRDefault="001C7134" w:rsidP="00C80D6A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80D6A">
        <w:rPr>
          <w:sz w:val="32"/>
          <w:szCs w:val="32"/>
        </w:rPr>
        <w:t>Ведение электронного дневника;</w:t>
      </w:r>
    </w:p>
    <w:p w:rsidR="00C70716" w:rsidRPr="00C80D6A" w:rsidRDefault="001C7134" w:rsidP="00C80D6A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80D6A">
        <w:rPr>
          <w:sz w:val="32"/>
          <w:szCs w:val="32"/>
        </w:rPr>
        <w:t>Ведение классного фотоальбома;</w:t>
      </w:r>
    </w:p>
    <w:p w:rsidR="00C70716" w:rsidRPr="00C80D6A" w:rsidRDefault="001C7134" w:rsidP="00C80D6A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80D6A">
        <w:rPr>
          <w:sz w:val="32"/>
          <w:szCs w:val="32"/>
        </w:rPr>
        <w:t>Видео и фотосъёмка школьных мероприятий;</w:t>
      </w:r>
    </w:p>
    <w:p w:rsidR="00C70716" w:rsidRPr="00C80D6A" w:rsidRDefault="001C7134" w:rsidP="00C80D6A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80D6A">
        <w:rPr>
          <w:sz w:val="32"/>
          <w:szCs w:val="32"/>
        </w:rPr>
        <w:t>Работа по подбору фонограмм и музыкального сопровождения всех школьных мероприятий;</w:t>
      </w:r>
    </w:p>
    <w:p w:rsidR="00C70716" w:rsidRPr="00C80D6A" w:rsidRDefault="001C7134" w:rsidP="00C80D6A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80D6A">
        <w:rPr>
          <w:sz w:val="32"/>
          <w:szCs w:val="32"/>
        </w:rPr>
        <w:t>Презентации к занятиям учителей и воспитателей, классным часам, внеклассным мероприятиям;</w:t>
      </w:r>
    </w:p>
    <w:p w:rsidR="00C70716" w:rsidRPr="00C80D6A" w:rsidRDefault="001C7134" w:rsidP="00C80D6A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80D6A">
        <w:rPr>
          <w:sz w:val="32"/>
          <w:szCs w:val="32"/>
        </w:rPr>
        <w:t>Поиск информации в интернете к занятиям, родительским собраниям;</w:t>
      </w:r>
    </w:p>
    <w:p w:rsidR="00C70716" w:rsidRPr="00C80D6A" w:rsidRDefault="001C7134" w:rsidP="00C80D6A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80D6A">
        <w:rPr>
          <w:sz w:val="32"/>
          <w:szCs w:val="32"/>
        </w:rPr>
        <w:t>Использование музыкальных фрагментов для эмоциональной разгрузке учащихся</w:t>
      </w:r>
    </w:p>
    <w:p w:rsidR="00C70716" w:rsidRPr="00C80D6A" w:rsidRDefault="001C7134" w:rsidP="00C80D6A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80D6A">
        <w:rPr>
          <w:sz w:val="32"/>
          <w:szCs w:val="32"/>
        </w:rPr>
        <w:t xml:space="preserve">Организация физкультурно-оздоровительной работы, проведение мероприятий по агитации за ЗОЖ профилактических бесед. </w:t>
      </w:r>
    </w:p>
    <w:p w:rsidR="00C80D6A" w:rsidRPr="00C80D6A" w:rsidRDefault="00C80D6A" w:rsidP="00C80D6A">
      <w:pPr>
        <w:pStyle w:val="a3"/>
        <w:jc w:val="both"/>
        <w:rPr>
          <w:sz w:val="32"/>
          <w:szCs w:val="32"/>
        </w:rPr>
      </w:pPr>
    </w:p>
    <w:p w:rsidR="00220213" w:rsidRDefault="00220213" w:rsidP="005B4C3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Решать поставленную цель и задачи </w:t>
      </w:r>
      <w:r w:rsidR="007D439B">
        <w:rPr>
          <w:sz w:val="32"/>
          <w:szCs w:val="32"/>
        </w:rPr>
        <w:t xml:space="preserve">воспитательной работы </w:t>
      </w:r>
      <w:r>
        <w:rPr>
          <w:sz w:val="32"/>
          <w:szCs w:val="32"/>
        </w:rPr>
        <w:t xml:space="preserve">во многом позволяют разнообразные </w:t>
      </w:r>
      <w:r w:rsidRPr="00220213">
        <w:rPr>
          <w:i/>
          <w:sz w:val="32"/>
          <w:szCs w:val="32"/>
          <w:u w:val="single"/>
        </w:rPr>
        <w:t>формы организации</w:t>
      </w:r>
      <w:r>
        <w:rPr>
          <w:sz w:val="32"/>
          <w:szCs w:val="32"/>
        </w:rPr>
        <w:t xml:space="preserve"> процесса образования и воспитания, такие как:</w:t>
      </w:r>
    </w:p>
    <w:p w:rsidR="00220213" w:rsidRDefault="00220213" w:rsidP="0022021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Интегрированные занятия;</w:t>
      </w:r>
    </w:p>
    <w:p w:rsidR="00220213" w:rsidRDefault="00220213" w:rsidP="0022021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Бинарные занятия;</w:t>
      </w:r>
    </w:p>
    <w:p w:rsidR="00220213" w:rsidRDefault="00220213" w:rsidP="0022021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Занятия с использованием ИКТ;</w:t>
      </w:r>
    </w:p>
    <w:p w:rsidR="00220213" w:rsidRDefault="00220213" w:rsidP="0022021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Внеклассные занятия;</w:t>
      </w:r>
    </w:p>
    <w:p w:rsidR="00220213" w:rsidRDefault="00E2648E" w:rsidP="0022021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Экскурсии;</w:t>
      </w:r>
    </w:p>
    <w:p w:rsidR="00E2648E" w:rsidRDefault="00E2648E" w:rsidP="0022021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Общешкольные праздники;</w:t>
      </w:r>
    </w:p>
    <w:p w:rsidR="00E2648E" w:rsidRDefault="00E2648E" w:rsidP="0022021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Работа с родителями.</w:t>
      </w:r>
    </w:p>
    <w:p w:rsidR="00E2648E" w:rsidRDefault="00E2648E" w:rsidP="00E2648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современном этапе развития системы коррекционной помощи из множества вопросов, относящихся к организации обучения и воспитания учащихся с ограниченными возможностями здоровья, одним из центральных является вопрос о возможностях и путях реализации </w:t>
      </w:r>
      <w:r w:rsidRPr="000E6E59">
        <w:rPr>
          <w:i/>
          <w:sz w:val="32"/>
          <w:szCs w:val="32"/>
          <w:u w:val="single"/>
        </w:rPr>
        <w:t xml:space="preserve">интеграции </w:t>
      </w:r>
      <w:r>
        <w:rPr>
          <w:sz w:val="32"/>
          <w:szCs w:val="32"/>
        </w:rPr>
        <w:t>детей с интеллектуальными проблемами в общество</w:t>
      </w:r>
      <w:r w:rsidR="007B3111">
        <w:rPr>
          <w:sz w:val="32"/>
          <w:szCs w:val="32"/>
        </w:rPr>
        <w:t>.  Одним из аспектов этого вопроса</w:t>
      </w:r>
      <w:r w:rsidR="007D439B">
        <w:rPr>
          <w:sz w:val="32"/>
          <w:szCs w:val="32"/>
        </w:rPr>
        <w:t xml:space="preserve"> является интеграция детей с разным уровнем интеллектуального</w:t>
      </w:r>
      <w:r w:rsidR="00A46F8B">
        <w:rPr>
          <w:sz w:val="32"/>
          <w:szCs w:val="32"/>
        </w:rPr>
        <w:t xml:space="preserve"> </w:t>
      </w:r>
      <w:r w:rsidR="007D439B">
        <w:rPr>
          <w:sz w:val="32"/>
          <w:szCs w:val="32"/>
        </w:rPr>
        <w:t>развития</w:t>
      </w:r>
      <w:r w:rsidR="00A46F8B">
        <w:rPr>
          <w:sz w:val="32"/>
          <w:szCs w:val="32"/>
        </w:rPr>
        <w:t xml:space="preserve"> в совместную учебную и внеучебную деятельность.  К такого рода мероприятиям относятся разнообразные совместные праздники («Непоследний звонок» 4 класс и 4 класс «Особый ребёнок»), конкурсы ( конкурс чтецов «Весенняя песенка», «Зимняя сказка»), сказки и спектакли («Снежная королева», «Дюймовочка»,  «Репка», «Теремок», «Гуси-лебеди», «Царевна </w:t>
      </w:r>
      <w:proofErr w:type="gramStart"/>
      <w:r w:rsidR="00A46F8B">
        <w:rPr>
          <w:sz w:val="32"/>
          <w:szCs w:val="32"/>
        </w:rPr>
        <w:t>–л</w:t>
      </w:r>
      <w:proofErr w:type="gramEnd"/>
      <w:r w:rsidR="00A46F8B">
        <w:rPr>
          <w:sz w:val="32"/>
          <w:szCs w:val="32"/>
        </w:rPr>
        <w:t>ягушка», «Лиса и заяц»), выставки детских работ по т</w:t>
      </w:r>
      <w:r w:rsidR="00396F73">
        <w:rPr>
          <w:sz w:val="32"/>
          <w:szCs w:val="32"/>
        </w:rPr>
        <w:t>руду и рисованию, сюжетно – ролевые игры, в которых участвуют учащиеся разных классов.</w:t>
      </w:r>
    </w:p>
    <w:p w:rsidR="003D028D" w:rsidRDefault="00396F73" w:rsidP="00E2648E">
      <w:pPr>
        <w:jc w:val="both"/>
        <w:rPr>
          <w:sz w:val="32"/>
          <w:szCs w:val="32"/>
        </w:rPr>
      </w:pPr>
      <w:r>
        <w:rPr>
          <w:sz w:val="32"/>
          <w:szCs w:val="32"/>
        </w:rPr>
        <w:t>Во время проведения подобных мероприятий учащиеся с различным уровнем интеллектуального развития включаются в совместную  деятельность таким образом, что имеют равные возможности для проявления своих способностей и демонстрации своих умений. А так же таким способом решаются поставленные в ходе воспитания задачи по осуществлению личностно-ориентированного подхода к учащимся, воспитанию толерантности, здоровье сберегающим технологиям, нравственному и эстетическому воспитанию.</w:t>
      </w:r>
      <w:r w:rsidR="003D028D">
        <w:rPr>
          <w:sz w:val="32"/>
          <w:szCs w:val="32"/>
        </w:rPr>
        <w:t xml:space="preserve"> Эти подходы отражены в следующих воспитательных программах школы: </w:t>
      </w:r>
    </w:p>
    <w:p w:rsidR="00396F73" w:rsidRDefault="003D028D" w:rsidP="003D028D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 w:rsidRPr="003D028D">
        <w:rPr>
          <w:sz w:val="32"/>
          <w:szCs w:val="32"/>
        </w:rPr>
        <w:t>«Я – петербуржец»</w:t>
      </w:r>
    </w:p>
    <w:p w:rsidR="003D028D" w:rsidRDefault="003D028D" w:rsidP="003D028D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«Путёвка в жизнь»</w:t>
      </w:r>
    </w:p>
    <w:p w:rsidR="003D028D" w:rsidRDefault="003D028D" w:rsidP="003D028D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«Успех»</w:t>
      </w:r>
    </w:p>
    <w:p w:rsidR="003D028D" w:rsidRDefault="003D028D" w:rsidP="003D028D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«Здоровье школьника»</w:t>
      </w:r>
    </w:p>
    <w:p w:rsidR="003D028D" w:rsidRDefault="003D028D" w:rsidP="003D028D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«Культура поведения»</w:t>
      </w:r>
    </w:p>
    <w:p w:rsidR="003D028D" w:rsidRDefault="003D028D" w:rsidP="003D028D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Одной из форм </w:t>
      </w:r>
      <w:proofErr w:type="gramStart"/>
      <w:r>
        <w:rPr>
          <w:sz w:val="32"/>
          <w:szCs w:val="32"/>
        </w:rPr>
        <w:t>обучения по реализации</w:t>
      </w:r>
      <w:proofErr w:type="gramEnd"/>
      <w:r>
        <w:rPr>
          <w:sz w:val="32"/>
          <w:szCs w:val="32"/>
        </w:rPr>
        <w:t xml:space="preserve"> межпредметных связей является </w:t>
      </w:r>
      <w:r w:rsidRPr="000E6E59">
        <w:rPr>
          <w:i/>
          <w:sz w:val="32"/>
          <w:szCs w:val="32"/>
          <w:u w:val="single"/>
        </w:rPr>
        <w:t>бинарное занятие</w:t>
      </w:r>
      <w:r>
        <w:rPr>
          <w:sz w:val="32"/>
          <w:szCs w:val="32"/>
        </w:rPr>
        <w:t xml:space="preserve">. Это творчество двух педагогов, которое перерастает в творческий процесс учащихся. Примером такого мероприятия служит классный час, проведенный учителями </w:t>
      </w:r>
      <w:proofErr w:type="spellStart"/>
      <w:r>
        <w:rPr>
          <w:sz w:val="32"/>
          <w:szCs w:val="32"/>
        </w:rPr>
        <w:t>Балдиной</w:t>
      </w:r>
      <w:proofErr w:type="spellEnd"/>
      <w:r>
        <w:rPr>
          <w:sz w:val="32"/>
          <w:szCs w:val="32"/>
        </w:rPr>
        <w:t xml:space="preserve"> О</w:t>
      </w:r>
      <w:proofErr w:type="gramStart"/>
      <w:r>
        <w:rPr>
          <w:sz w:val="32"/>
          <w:szCs w:val="32"/>
        </w:rPr>
        <w:t>,Г</w:t>
      </w:r>
      <w:proofErr w:type="gramEnd"/>
      <w:r>
        <w:rPr>
          <w:sz w:val="32"/>
          <w:szCs w:val="32"/>
        </w:rPr>
        <w:t xml:space="preserve">. и </w:t>
      </w:r>
      <w:proofErr w:type="spellStart"/>
      <w:r>
        <w:rPr>
          <w:sz w:val="32"/>
          <w:szCs w:val="32"/>
        </w:rPr>
        <w:t>Филипенковой</w:t>
      </w:r>
      <w:proofErr w:type="spellEnd"/>
      <w:r>
        <w:rPr>
          <w:sz w:val="32"/>
          <w:szCs w:val="32"/>
        </w:rPr>
        <w:t xml:space="preserve"> Л.С  по теме « Безопасность поведения в доме».</w:t>
      </w:r>
    </w:p>
    <w:p w:rsidR="000E6E59" w:rsidRDefault="000E6E59" w:rsidP="003D028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решении проблемы информатизации образования значительное место отводится формированию пользовательских умений школьников при работе на </w:t>
      </w:r>
      <w:r w:rsidRPr="000E6E59">
        <w:rPr>
          <w:i/>
          <w:sz w:val="32"/>
          <w:szCs w:val="32"/>
          <w:u w:val="single"/>
        </w:rPr>
        <w:t>компьютере</w:t>
      </w:r>
      <w:r>
        <w:rPr>
          <w:sz w:val="32"/>
          <w:szCs w:val="32"/>
        </w:rPr>
        <w:t>. Работа ведётся по следующим  направлениям:</w:t>
      </w:r>
    </w:p>
    <w:p w:rsidR="000E6E59" w:rsidRDefault="000E6E59" w:rsidP="000E6E59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Разработка и проведение уроков-практикумов;</w:t>
      </w:r>
    </w:p>
    <w:p w:rsidR="000E6E59" w:rsidRDefault="000E6E59" w:rsidP="000E6E59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Эпизодическое использование компьютера на занятиях;</w:t>
      </w:r>
    </w:p>
    <w:p w:rsidR="000E6E59" w:rsidRDefault="000E6E59" w:rsidP="000E6E59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Выполнение учащимися учебных заданий и игр.</w:t>
      </w:r>
    </w:p>
    <w:p w:rsidR="000E6E59" w:rsidRDefault="000E6E59" w:rsidP="000E6E5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Одной из распространенных форм подготовки и представления учебно-воспитательного материала можно назвать </w:t>
      </w:r>
      <w:r w:rsidRPr="000E6E59">
        <w:rPr>
          <w:i/>
          <w:sz w:val="32"/>
          <w:szCs w:val="32"/>
        </w:rPr>
        <w:t>презентации.</w:t>
      </w:r>
      <w:r>
        <w:rPr>
          <w:sz w:val="32"/>
          <w:szCs w:val="32"/>
        </w:rPr>
        <w:t xml:space="preserve"> Они помогают обеспечить процесс восприятия и запоминание информации с помощью ярких образов.</w:t>
      </w:r>
    </w:p>
    <w:p w:rsidR="000E6E59" w:rsidRDefault="00014D54" w:rsidP="000E6E5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Учебно-воспитательный процесс не может быть эффективным без взаимодействия педагогов и семьи. </w:t>
      </w:r>
      <w:r w:rsidRPr="00014D54">
        <w:rPr>
          <w:i/>
          <w:sz w:val="32"/>
          <w:szCs w:val="32"/>
          <w:u w:val="single"/>
        </w:rPr>
        <w:t>Работа с родителями</w:t>
      </w:r>
      <w:r>
        <w:rPr>
          <w:sz w:val="32"/>
          <w:szCs w:val="32"/>
        </w:rPr>
        <w:t xml:space="preserve"> – это кропотливый труд. Нужно учитывать современный подход в работе с семьёй. У педагогов и родителей есть единые задачи – благополучие ребёнка, его всестороннее развитие. Такое общение должно быть не только полезным, но и интересным. Необходимо сохранить всё лучшее, что проверено временем, а с другой стороны внести что-то новое и эффективное.  Такая работа предполагает:</w:t>
      </w:r>
    </w:p>
    <w:p w:rsidR="00C70716" w:rsidRPr="00014D54" w:rsidRDefault="001C7134" w:rsidP="00014D54">
      <w:pPr>
        <w:numPr>
          <w:ilvl w:val="0"/>
          <w:numId w:val="8"/>
        </w:numPr>
        <w:jc w:val="both"/>
        <w:rPr>
          <w:sz w:val="32"/>
          <w:szCs w:val="32"/>
        </w:rPr>
      </w:pPr>
      <w:r w:rsidRPr="00014D54">
        <w:rPr>
          <w:i/>
          <w:iCs/>
          <w:sz w:val="32"/>
          <w:szCs w:val="32"/>
        </w:rPr>
        <w:t>Анкеты:</w:t>
      </w:r>
    </w:p>
    <w:p w:rsidR="00C70716" w:rsidRPr="00014D54" w:rsidRDefault="001C7134" w:rsidP="00014D54">
      <w:pPr>
        <w:numPr>
          <w:ilvl w:val="0"/>
          <w:numId w:val="9"/>
        </w:numPr>
        <w:jc w:val="both"/>
        <w:rPr>
          <w:sz w:val="32"/>
          <w:szCs w:val="32"/>
        </w:rPr>
      </w:pPr>
      <w:r w:rsidRPr="00014D54">
        <w:rPr>
          <w:i/>
          <w:iCs/>
          <w:sz w:val="32"/>
          <w:szCs w:val="32"/>
        </w:rPr>
        <w:t>Анкета обратной связи;</w:t>
      </w:r>
    </w:p>
    <w:p w:rsidR="00C70716" w:rsidRPr="00014D54" w:rsidRDefault="001C7134" w:rsidP="00014D54">
      <w:pPr>
        <w:numPr>
          <w:ilvl w:val="0"/>
          <w:numId w:val="9"/>
        </w:numPr>
        <w:jc w:val="both"/>
        <w:rPr>
          <w:sz w:val="32"/>
          <w:szCs w:val="32"/>
        </w:rPr>
      </w:pPr>
      <w:r w:rsidRPr="00014D54">
        <w:rPr>
          <w:i/>
          <w:iCs/>
          <w:sz w:val="32"/>
          <w:szCs w:val="32"/>
        </w:rPr>
        <w:t>«О здоровье всерьёз»;</w:t>
      </w:r>
    </w:p>
    <w:p w:rsidR="00C70716" w:rsidRPr="00014D54" w:rsidRDefault="001C7134" w:rsidP="00014D54">
      <w:pPr>
        <w:numPr>
          <w:ilvl w:val="0"/>
          <w:numId w:val="9"/>
        </w:numPr>
        <w:jc w:val="both"/>
        <w:rPr>
          <w:sz w:val="32"/>
          <w:szCs w:val="32"/>
        </w:rPr>
      </w:pPr>
      <w:r w:rsidRPr="00014D54">
        <w:rPr>
          <w:i/>
          <w:iCs/>
          <w:sz w:val="32"/>
          <w:szCs w:val="32"/>
        </w:rPr>
        <w:lastRenderedPageBreak/>
        <w:t>« Я умею»</w:t>
      </w:r>
    </w:p>
    <w:p w:rsidR="00C70716" w:rsidRPr="00014D54" w:rsidRDefault="001C7134" w:rsidP="00014D54">
      <w:pPr>
        <w:numPr>
          <w:ilvl w:val="0"/>
          <w:numId w:val="10"/>
        </w:numPr>
        <w:jc w:val="both"/>
        <w:rPr>
          <w:sz w:val="32"/>
          <w:szCs w:val="32"/>
        </w:rPr>
      </w:pPr>
      <w:r w:rsidRPr="00014D54">
        <w:rPr>
          <w:i/>
          <w:iCs/>
          <w:sz w:val="32"/>
          <w:szCs w:val="32"/>
        </w:rPr>
        <w:t xml:space="preserve">Родительские собрания на актуальные для родителей темы </w:t>
      </w:r>
    </w:p>
    <w:p w:rsidR="00C70716" w:rsidRPr="00014D54" w:rsidRDefault="001C7134" w:rsidP="00014D54">
      <w:pPr>
        <w:numPr>
          <w:ilvl w:val="0"/>
          <w:numId w:val="11"/>
        </w:numPr>
        <w:jc w:val="both"/>
        <w:rPr>
          <w:sz w:val="32"/>
          <w:szCs w:val="32"/>
        </w:rPr>
      </w:pPr>
      <w:r w:rsidRPr="00014D54">
        <w:rPr>
          <w:i/>
          <w:iCs/>
          <w:sz w:val="32"/>
          <w:szCs w:val="32"/>
        </w:rPr>
        <w:t>Информационные стенды для родителей:</w:t>
      </w:r>
    </w:p>
    <w:p w:rsidR="00C70716" w:rsidRPr="00014D54" w:rsidRDefault="001C7134" w:rsidP="00014D54">
      <w:pPr>
        <w:numPr>
          <w:ilvl w:val="0"/>
          <w:numId w:val="12"/>
        </w:numPr>
        <w:jc w:val="both"/>
        <w:rPr>
          <w:sz w:val="32"/>
          <w:szCs w:val="32"/>
        </w:rPr>
      </w:pPr>
      <w:r w:rsidRPr="00014D54">
        <w:rPr>
          <w:i/>
          <w:iCs/>
          <w:sz w:val="32"/>
          <w:szCs w:val="32"/>
        </w:rPr>
        <w:t>«10 принципов исправления поведения ребёнка»</w:t>
      </w:r>
    </w:p>
    <w:p w:rsidR="00C70716" w:rsidRPr="00014D54" w:rsidRDefault="001C7134" w:rsidP="00014D54">
      <w:pPr>
        <w:numPr>
          <w:ilvl w:val="0"/>
          <w:numId w:val="12"/>
        </w:numPr>
        <w:jc w:val="both"/>
        <w:rPr>
          <w:sz w:val="32"/>
          <w:szCs w:val="32"/>
        </w:rPr>
      </w:pPr>
      <w:r w:rsidRPr="00014D54">
        <w:rPr>
          <w:i/>
          <w:iCs/>
          <w:sz w:val="32"/>
          <w:szCs w:val="32"/>
        </w:rPr>
        <w:t>Гигиена тела и души. Как быть здоровым</w:t>
      </w:r>
    </w:p>
    <w:p w:rsidR="00C70716" w:rsidRPr="00014D54" w:rsidRDefault="001C7134" w:rsidP="00014D54">
      <w:pPr>
        <w:numPr>
          <w:ilvl w:val="0"/>
          <w:numId w:val="12"/>
        </w:numPr>
        <w:jc w:val="both"/>
        <w:rPr>
          <w:sz w:val="32"/>
          <w:szCs w:val="32"/>
        </w:rPr>
      </w:pPr>
      <w:r w:rsidRPr="00014D54">
        <w:rPr>
          <w:i/>
          <w:iCs/>
          <w:sz w:val="32"/>
          <w:szCs w:val="32"/>
        </w:rPr>
        <w:t>Осторожно, компьютер!</w:t>
      </w:r>
    </w:p>
    <w:p w:rsidR="00C70716" w:rsidRPr="00014D54" w:rsidRDefault="001C7134" w:rsidP="00014D54">
      <w:pPr>
        <w:numPr>
          <w:ilvl w:val="0"/>
          <w:numId w:val="12"/>
        </w:numPr>
        <w:jc w:val="both"/>
        <w:rPr>
          <w:sz w:val="32"/>
          <w:szCs w:val="32"/>
        </w:rPr>
      </w:pPr>
      <w:r w:rsidRPr="00014D54">
        <w:rPr>
          <w:i/>
          <w:iCs/>
          <w:sz w:val="32"/>
          <w:szCs w:val="32"/>
        </w:rPr>
        <w:t>Практические рекомендации родителям гиперактивных детей</w:t>
      </w:r>
    </w:p>
    <w:p w:rsidR="00014D54" w:rsidRPr="00014D54" w:rsidRDefault="00014D54" w:rsidP="00014D54">
      <w:pPr>
        <w:jc w:val="both"/>
        <w:rPr>
          <w:sz w:val="32"/>
          <w:szCs w:val="32"/>
        </w:rPr>
      </w:pPr>
      <w:r w:rsidRPr="00014D54">
        <w:rPr>
          <w:i/>
          <w:iCs/>
          <w:sz w:val="32"/>
          <w:szCs w:val="32"/>
        </w:rPr>
        <w:t xml:space="preserve"> 4.       Выставки детских работ:</w:t>
      </w:r>
    </w:p>
    <w:p w:rsidR="00C70716" w:rsidRPr="00014D54" w:rsidRDefault="001C7134" w:rsidP="00014D54">
      <w:pPr>
        <w:numPr>
          <w:ilvl w:val="0"/>
          <w:numId w:val="13"/>
        </w:numPr>
        <w:jc w:val="both"/>
        <w:rPr>
          <w:sz w:val="32"/>
          <w:szCs w:val="32"/>
        </w:rPr>
      </w:pPr>
      <w:r w:rsidRPr="00014D54">
        <w:rPr>
          <w:i/>
          <w:iCs/>
          <w:sz w:val="32"/>
          <w:szCs w:val="32"/>
        </w:rPr>
        <w:t>К праздникам и памятным датам;</w:t>
      </w:r>
    </w:p>
    <w:p w:rsidR="00C70716" w:rsidRPr="00014D54" w:rsidRDefault="001C7134" w:rsidP="00014D54">
      <w:pPr>
        <w:numPr>
          <w:ilvl w:val="0"/>
          <w:numId w:val="13"/>
        </w:numPr>
        <w:jc w:val="both"/>
        <w:rPr>
          <w:sz w:val="32"/>
          <w:szCs w:val="32"/>
        </w:rPr>
      </w:pPr>
      <w:r w:rsidRPr="00014D54">
        <w:rPr>
          <w:i/>
          <w:iCs/>
          <w:sz w:val="32"/>
          <w:szCs w:val="32"/>
        </w:rPr>
        <w:t xml:space="preserve">Совместно с родителями </w:t>
      </w:r>
      <w:proofErr w:type="gramStart"/>
      <w:r w:rsidRPr="00014D54">
        <w:rPr>
          <w:i/>
          <w:iCs/>
          <w:sz w:val="32"/>
          <w:szCs w:val="32"/>
        </w:rPr>
        <w:t>изготовленные</w:t>
      </w:r>
      <w:proofErr w:type="gramEnd"/>
    </w:p>
    <w:p w:rsidR="00014D54" w:rsidRPr="00014D54" w:rsidRDefault="00014D54" w:rsidP="00014D54">
      <w:pPr>
        <w:jc w:val="both"/>
        <w:rPr>
          <w:sz w:val="32"/>
          <w:szCs w:val="32"/>
        </w:rPr>
      </w:pPr>
      <w:r w:rsidRPr="00014D54">
        <w:rPr>
          <w:i/>
          <w:iCs/>
          <w:sz w:val="32"/>
          <w:szCs w:val="32"/>
        </w:rPr>
        <w:t xml:space="preserve">5.       Совместные праздники </w:t>
      </w:r>
    </w:p>
    <w:p w:rsidR="00014D54" w:rsidRDefault="00677FD9" w:rsidP="000E6E5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Совместно с  учителями классов </w:t>
      </w:r>
      <w:r w:rsidRPr="00C75FDC">
        <w:rPr>
          <w:i/>
          <w:sz w:val="32"/>
          <w:szCs w:val="32"/>
        </w:rPr>
        <w:t>воспитатели ГПД</w:t>
      </w:r>
      <w:r>
        <w:rPr>
          <w:sz w:val="32"/>
          <w:szCs w:val="32"/>
        </w:rPr>
        <w:t xml:space="preserve"> разрабатывают различные анкеты-опросники по связям  с семьёй, опираясь на которые родителям предоставляется помощь и необходимая информация на родительских собраниях</w:t>
      </w:r>
      <w:r w:rsidR="00D3078E">
        <w:rPr>
          <w:sz w:val="32"/>
          <w:szCs w:val="32"/>
        </w:rPr>
        <w:t xml:space="preserve"> и информа</w:t>
      </w:r>
      <w:r>
        <w:rPr>
          <w:sz w:val="32"/>
          <w:szCs w:val="32"/>
        </w:rPr>
        <w:t>ционны</w:t>
      </w:r>
      <w:r w:rsidR="00D3078E">
        <w:rPr>
          <w:sz w:val="32"/>
          <w:szCs w:val="32"/>
        </w:rPr>
        <w:t>х стендах</w:t>
      </w:r>
      <w:r>
        <w:rPr>
          <w:sz w:val="32"/>
          <w:szCs w:val="32"/>
        </w:rPr>
        <w:t>. Подобная деятельность позволяет сотрудничать  школе и семье.</w:t>
      </w:r>
    </w:p>
    <w:p w:rsidR="00D3078E" w:rsidRDefault="00D3078E" w:rsidP="000E6E5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ГПД </w:t>
      </w:r>
      <w:proofErr w:type="gramStart"/>
      <w:r>
        <w:rPr>
          <w:sz w:val="32"/>
          <w:szCs w:val="32"/>
        </w:rPr>
        <w:t>призвана</w:t>
      </w:r>
      <w:proofErr w:type="gramEnd"/>
      <w:r>
        <w:rPr>
          <w:sz w:val="32"/>
          <w:szCs w:val="32"/>
        </w:rPr>
        <w:t xml:space="preserve"> обеспечить единство урочной и внеурочной деятельности учащихся, способствовать укреплению их здоровья, обеспечивать высокий уровень работоспособности, хорошее физическое, нравственно-эстетическое самочувствие детей. Задача воспитателя ГПД заключается не только в том, чтобы занять ребёнка игрой, заполнить его свободное время, но и организовать мероприятия, которые были бы интересны и полезны школьникам,  способствовали его интеллектуальному развитию, обогащали его эмоционально. </w:t>
      </w:r>
    </w:p>
    <w:p w:rsidR="00D3078E" w:rsidRDefault="00D3078E" w:rsidP="000E6E59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Учебно-воспитательная работа в ГПД проводится в тесной связи с учителем и в соответствии с учебно-воспитательной программой. </w:t>
      </w:r>
      <w:r w:rsidR="00C75FDC">
        <w:rPr>
          <w:sz w:val="32"/>
          <w:szCs w:val="32"/>
        </w:rPr>
        <w:t xml:space="preserve">Учитель организует, направляет, контролирует в основном учебную деятельность, а воспитатель занимается организацией досуга и выполнением домашних заданий. </w:t>
      </w:r>
    </w:p>
    <w:p w:rsidR="00C75FDC" w:rsidRDefault="007076EA" w:rsidP="000E6E5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Налаживанию хороших взаимоотношений с семьями учащихся, информирование их о учебно-воспитательной работе способствует ведение </w:t>
      </w:r>
      <w:r w:rsidRPr="007076EA">
        <w:rPr>
          <w:i/>
          <w:sz w:val="32"/>
          <w:szCs w:val="32"/>
        </w:rPr>
        <w:t>видео и фотосъёмки</w:t>
      </w:r>
      <w:r>
        <w:rPr>
          <w:sz w:val="32"/>
          <w:szCs w:val="32"/>
        </w:rPr>
        <w:t xml:space="preserve"> школьных мероприятий (праздников, внеклассных занятий, открытых мероприятий, экскурсий) и создание и ведение </w:t>
      </w:r>
      <w:r w:rsidRPr="007076EA">
        <w:rPr>
          <w:i/>
          <w:sz w:val="32"/>
          <w:szCs w:val="32"/>
        </w:rPr>
        <w:t>электронного фотоальбома</w:t>
      </w:r>
      <w:r>
        <w:rPr>
          <w:sz w:val="32"/>
          <w:szCs w:val="32"/>
        </w:rPr>
        <w:t xml:space="preserve"> класса.</w:t>
      </w:r>
    </w:p>
    <w:p w:rsidR="002E0B46" w:rsidRDefault="002E0B46" w:rsidP="000E6E59">
      <w:pPr>
        <w:jc w:val="both"/>
        <w:rPr>
          <w:sz w:val="32"/>
          <w:szCs w:val="32"/>
        </w:rPr>
      </w:pPr>
      <w:r>
        <w:rPr>
          <w:sz w:val="32"/>
          <w:szCs w:val="32"/>
        </w:rPr>
        <w:t>Совместно с родителями были подготовлены общешкольные проекты «И я там был», «Я и моя семья».</w:t>
      </w:r>
    </w:p>
    <w:p w:rsidR="002E0B46" w:rsidRDefault="007076EA" w:rsidP="002E0B46">
      <w:pPr>
        <w:jc w:val="both"/>
        <w:rPr>
          <w:sz w:val="32"/>
          <w:szCs w:val="32"/>
        </w:rPr>
      </w:pPr>
      <w:r w:rsidRPr="002E0B46">
        <w:rPr>
          <w:sz w:val="32"/>
          <w:szCs w:val="32"/>
        </w:rPr>
        <w:t>Все учащиеся, посещающие ГПД</w:t>
      </w:r>
      <w:proofErr w:type="gramStart"/>
      <w:r w:rsidRPr="002E0B46">
        <w:rPr>
          <w:sz w:val="32"/>
          <w:szCs w:val="32"/>
        </w:rPr>
        <w:t xml:space="preserve"> ,</w:t>
      </w:r>
      <w:proofErr w:type="gramEnd"/>
      <w:r w:rsidRPr="002E0B46">
        <w:rPr>
          <w:sz w:val="32"/>
          <w:szCs w:val="32"/>
        </w:rPr>
        <w:t xml:space="preserve"> с удовольствием рисуют, делают аппликации, поделки, открытки для родных и знакомых, участвуют в изготовлении групповых работ. Особенно это актуально в ГПД классов «О</w:t>
      </w:r>
      <w:r w:rsidR="002E0B46" w:rsidRPr="002E0B46">
        <w:rPr>
          <w:sz w:val="32"/>
          <w:szCs w:val="32"/>
        </w:rPr>
        <w:t>собый ребенок»</w:t>
      </w:r>
      <w:proofErr w:type="gramStart"/>
      <w:r w:rsidR="002E0B46" w:rsidRPr="002E0B46">
        <w:rPr>
          <w:sz w:val="32"/>
          <w:szCs w:val="32"/>
        </w:rPr>
        <w:t>,г</w:t>
      </w:r>
      <w:proofErr w:type="gramEnd"/>
      <w:r w:rsidR="002E0B46" w:rsidRPr="002E0B46">
        <w:rPr>
          <w:sz w:val="32"/>
          <w:szCs w:val="32"/>
        </w:rPr>
        <w:t xml:space="preserve">де возможности учащихся особенно ограничены. Подобная работа отчётливо видна на общешкольных выставках. Например, </w:t>
      </w:r>
    </w:p>
    <w:p w:rsidR="002E0B46" w:rsidRDefault="002E0B46" w:rsidP="002E0B46">
      <w:pPr>
        <w:pStyle w:val="a3"/>
        <w:numPr>
          <w:ilvl w:val="0"/>
          <w:numId w:val="15"/>
        </w:numPr>
        <w:jc w:val="both"/>
        <w:rPr>
          <w:sz w:val="32"/>
          <w:szCs w:val="32"/>
        </w:rPr>
      </w:pPr>
      <w:r w:rsidRPr="002E0B46">
        <w:rPr>
          <w:sz w:val="32"/>
          <w:szCs w:val="32"/>
        </w:rPr>
        <w:t xml:space="preserve">к традиционным праздникам: «Новый год», «8 Марта», «День Победы», «Дню снятия блокады»; </w:t>
      </w:r>
    </w:p>
    <w:p w:rsidR="002E0B46" w:rsidRDefault="002E0B46" w:rsidP="002E0B46">
      <w:pPr>
        <w:pStyle w:val="a3"/>
        <w:numPr>
          <w:ilvl w:val="0"/>
          <w:numId w:val="15"/>
        </w:numPr>
        <w:jc w:val="both"/>
        <w:rPr>
          <w:sz w:val="32"/>
          <w:szCs w:val="32"/>
        </w:rPr>
      </w:pPr>
      <w:r w:rsidRPr="002E0B46">
        <w:rPr>
          <w:sz w:val="32"/>
          <w:szCs w:val="32"/>
        </w:rPr>
        <w:t>тематическим выставкам</w:t>
      </w:r>
      <w:proofErr w:type="gramStart"/>
      <w:r w:rsidRPr="002E0B46">
        <w:rPr>
          <w:sz w:val="32"/>
          <w:szCs w:val="32"/>
        </w:rPr>
        <w:t xml:space="preserve"> :</w:t>
      </w:r>
      <w:proofErr w:type="gramEnd"/>
      <w:r w:rsidRPr="002E0B46">
        <w:rPr>
          <w:sz w:val="32"/>
          <w:szCs w:val="32"/>
        </w:rPr>
        <w:t xml:space="preserve">  посвященным дню толерантности «Мы вместе», «Дружный хоровод», «Давайте жить дружно»; </w:t>
      </w:r>
    </w:p>
    <w:p w:rsidR="007076EA" w:rsidRDefault="002E0B46" w:rsidP="002E0B46">
      <w:pPr>
        <w:pStyle w:val="a3"/>
        <w:numPr>
          <w:ilvl w:val="0"/>
          <w:numId w:val="15"/>
        </w:numPr>
        <w:jc w:val="both"/>
        <w:rPr>
          <w:sz w:val="32"/>
          <w:szCs w:val="32"/>
        </w:rPr>
      </w:pPr>
      <w:r w:rsidRPr="002E0B46">
        <w:rPr>
          <w:sz w:val="32"/>
          <w:szCs w:val="32"/>
        </w:rPr>
        <w:t>посвященным определённым датам</w:t>
      </w:r>
      <w:r>
        <w:rPr>
          <w:sz w:val="32"/>
          <w:szCs w:val="32"/>
        </w:rPr>
        <w:t xml:space="preserve"> этнокалендаря «Мой любимый пушистик»,  «День воды», «</w:t>
      </w:r>
      <w:r w:rsidR="00733D2A">
        <w:rPr>
          <w:sz w:val="32"/>
          <w:szCs w:val="32"/>
        </w:rPr>
        <w:t>М</w:t>
      </w:r>
      <w:r>
        <w:rPr>
          <w:sz w:val="32"/>
          <w:szCs w:val="32"/>
        </w:rPr>
        <w:t>асленица», «День отказа от курения» и др.</w:t>
      </w:r>
    </w:p>
    <w:p w:rsidR="002E0B46" w:rsidRDefault="002E0B46" w:rsidP="002E0B4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Воспитанию </w:t>
      </w:r>
      <w:r w:rsidRPr="00733D2A">
        <w:rPr>
          <w:i/>
          <w:sz w:val="32"/>
          <w:szCs w:val="32"/>
          <w:u w:val="single"/>
        </w:rPr>
        <w:t>толерантности</w:t>
      </w:r>
      <w:r w:rsidRPr="00733D2A">
        <w:rPr>
          <w:i/>
          <w:sz w:val="32"/>
          <w:szCs w:val="32"/>
        </w:rPr>
        <w:t xml:space="preserve"> т</w:t>
      </w:r>
      <w:r>
        <w:rPr>
          <w:sz w:val="32"/>
          <w:szCs w:val="32"/>
        </w:rPr>
        <w:t>ак же способствует</w:t>
      </w:r>
      <w:r w:rsidR="00733D2A">
        <w:rPr>
          <w:sz w:val="32"/>
          <w:szCs w:val="32"/>
        </w:rPr>
        <w:t xml:space="preserve"> ежедневная работа с детьми, которая находит свое отражение в открытых занятиях и подготовке к праздникам, проводимых в школе. Например, воспитателем ГПД Михайловой Л.В. в рамках  своей </w:t>
      </w:r>
      <w:r w:rsidR="00733D2A">
        <w:rPr>
          <w:sz w:val="32"/>
          <w:szCs w:val="32"/>
        </w:rPr>
        <w:lastRenderedPageBreak/>
        <w:t>методической темы было дано открытое занятие на тему « Если вы вежливы», где были представлены игры и задания, связанные с воспитанием уважения друг к другу, умением работать в коллективе, внимательному отношению к окружающим.</w:t>
      </w:r>
    </w:p>
    <w:p w:rsidR="00733D2A" w:rsidRDefault="00733D2A" w:rsidP="002E0B4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Большой интерес у учащихся с ОВЗ вызывают развлекательные </w:t>
      </w:r>
      <w:r w:rsidRPr="00733D2A">
        <w:rPr>
          <w:i/>
          <w:sz w:val="32"/>
          <w:szCs w:val="32"/>
          <w:u w:val="single"/>
        </w:rPr>
        <w:t>мероприятия</w:t>
      </w:r>
      <w:r>
        <w:rPr>
          <w:sz w:val="32"/>
          <w:szCs w:val="32"/>
        </w:rPr>
        <w:t>, проводимые в рамках школьной жизни. Дети охотно участвуют</w:t>
      </w:r>
      <w:r w:rsidR="00B45CA6">
        <w:rPr>
          <w:sz w:val="32"/>
          <w:szCs w:val="32"/>
        </w:rPr>
        <w:t xml:space="preserve"> в подготовке к таким мероприятиям. Они учат стихи, подготавливают костюмы, номера для концертов и праздников. (Например, фестиваль «Радуга»).  Помощь в этом оказывают воспитатели ГПД. Они вместе с учителями, ответственными за эти мероприятия, находят и воспроизводят музыкальные фрагменты и сопровождение, используя интернет ресурсы. </w:t>
      </w:r>
    </w:p>
    <w:p w:rsidR="00B45CA6" w:rsidRDefault="00B45CA6" w:rsidP="002E0B46">
      <w:pPr>
        <w:jc w:val="both"/>
        <w:rPr>
          <w:sz w:val="32"/>
          <w:szCs w:val="32"/>
        </w:rPr>
      </w:pPr>
      <w:r>
        <w:rPr>
          <w:sz w:val="32"/>
          <w:szCs w:val="32"/>
        </w:rPr>
        <w:t>Развитию мотивации к обучению способствует создание и использование на занятиях презентаций, а так же просмотр и обсуждение учебно-познавательных детских фильмов и мультфильмов</w:t>
      </w:r>
      <w:r w:rsidR="00D263F0">
        <w:rPr>
          <w:sz w:val="32"/>
          <w:szCs w:val="32"/>
        </w:rPr>
        <w:t xml:space="preserve">. </w:t>
      </w:r>
    </w:p>
    <w:p w:rsidR="00D263F0" w:rsidRDefault="00D263F0" w:rsidP="002E0B46">
      <w:pPr>
        <w:jc w:val="both"/>
        <w:rPr>
          <w:sz w:val="32"/>
          <w:szCs w:val="32"/>
        </w:rPr>
      </w:pPr>
      <w:r>
        <w:rPr>
          <w:sz w:val="32"/>
          <w:szCs w:val="32"/>
        </w:rPr>
        <w:t>В классах «Особый ребёнок» особое внимание уделяется  вопросам социализации. В частности воспитатель ГПД Егорова М.И. в рамках своей методической темы подготовила сказку-спектакль «Волк и семеро козлят», после чего проведены ряд игр, способствующих социализации учащихся с ОВЗ и далее проведена экскурсия в магазин молочных продуктов. Такая работа отражает системность и преемственность теоретических и практических знаний.</w:t>
      </w:r>
    </w:p>
    <w:p w:rsidR="00D263F0" w:rsidRPr="001C7134" w:rsidRDefault="00D263F0" w:rsidP="002E0B4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Ежегодно учителями и воспитателями ГПД проводятся </w:t>
      </w:r>
      <w:r w:rsidRPr="00D263F0">
        <w:rPr>
          <w:i/>
          <w:sz w:val="32"/>
          <w:szCs w:val="32"/>
          <w:u w:val="single"/>
        </w:rPr>
        <w:t xml:space="preserve">экскурсии  </w:t>
      </w:r>
      <w:r>
        <w:rPr>
          <w:sz w:val="32"/>
          <w:szCs w:val="32"/>
        </w:rPr>
        <w:t xml:space="preserve"> в </w:t>
      </w:r>
      <w:r w:rsidR="001C7134">
        <w:rPr>
          <w:sz w:val="32"/>
          <w:szCs w:val="32"/>
        </w:rPr>
        <w:t xml:space="preserve">парк </w:t>
      </w:r>
      <w:r w:rsidR="00BD7960">
        <w:rPr>
          <w:sz w:val="32"/>
          <w:szCs w:val="32"/>
        </w:rPr>
        <w:t>(</w:t>
      </w:r>
      <w:r w:rsidR="001C7134">
        <w:rPr>
          <w:sz w:val="32"/>
          <w:szCs w:val="32"/>
        </w:rPr>
        <w:t>осенний, зимний, весенний периоды), к пешеходному переходу, в океанариум, зоопарк, Летний сад, Музей воды, Музей подводных сил им. Маринеско, Домик Петра</w:t>
      </w:r>
      <w:r w:rsidR="001C7134" w:rsidRPr="001C7134">
        <w:rPr>
          <w:sz w:val="32"/>
          <w:szCs w:val="32"/>
        </w:rPr>
        <w:t xml:space="preserve"> </w:t>
      </w:r>
      <w:r w:rsidR="001C7134">
        <w:rPr>
          <w:sz w:val="32"/>
          <w:szCs w:val="32"/>
          <w:lang w:val="en-US"/>
        </w:rPr>
        <w:t>I</w:t>
      </w:r>
      <w:r w:rsidR="001C7134">
        <w:rPr>
          <w:sz w:val="32"/>
          <w:szCs w:val="32"/>
        </w:rPr>
        <w:t>, Пискарёвское Мемориальное кладбище, на крейсер Аврора, в Дом кино.</w:t>
      </w:r>
    </w:p>
    <w:p w:rsidR="00014D54" w:rsidRPr="000E6E59" w:rsidRDefault="00BD7960" w:rsidP="000E6E59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Все это делает воспитательную работу школы более качественной и эффективной, создает комфортные условия для социальной адаптации личности, помогает объединить семью и школу, формировать нравственное сознание, подготавливает учащихся к жизни в обществе, что соответствует поставленным в ходе многолетней работы целям и задачам.</w:t>
      </w:r>
    </w:p>
    <w:p w:rsidR="003D028D" w:rsidRPr="003D028D" w:rsidRDefault="003D028D" w:rsidP="003D028D">
      <w:pPr>
        <w:jc w:val="both"/>
        <w:rPr>
          <w:sz w:val="32"/>
          <w:szCs w:val="32"/>
        </w:rPr>
      </w:pPr>
    </w:p>
    <w:sectPr w:rsidR="003D028D" w:rsidRPr="003D028D" w:rsidSect="00C7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C26"/>
    <w:multiLevelType w:val="hybridMultilevel"/>
    <w:tmpl w:val="EDAA223E"/>
    <w:lvl w:ilvl="0" w:tplc="2DE4FD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AA2C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F6B7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47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863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46C2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E2B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CD4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97E2E"/>
    <w:multiLevelType w:val="hybridMultilevel"/>
    <w:tmpl w:val="1E866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436D4"/>
    <w:multiLevelType w:val="hybridMultilevel"/>
    <w:tmpl w:val="50DC7268"/>
    <w:lvl w:ilvl="0" w:tplc="7A2C82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AC947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68C8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3A953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2CD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2ADD0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F6DF1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98F7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A0AE2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054B59"/>
    <w:multiLevelType w:val="hybridMultilevel"/>
    <w:tmpl w:val="A224B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C0C56"/>
    <w:multiLevelType w:val="hybridMultilevel"/>
    <w:tmpl w:val="ED84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267A5"/>
    <w:multiLevelType w:val="hybridMultilevel"/>
    <w:tmpl w:val="D3840D50"/>
    <w:lvl w:ilvl="0" w:tplc="1666CA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9AB8F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A674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8E6BE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F661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0267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FE83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2C0D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5AFF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0DD3946"/>
    <w:multiLevelType w:val="hybridMultilevel"/>
    <w:tmpl w:val="C42A1ED8"/>
    <w:lvl w:ilvl="0" w:tplc="B176A4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5A98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3A12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D2AD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5A90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9C95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5614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DCC8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DE89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17C19E0"/>
    <w:multiLevelType w:val="hybridMultilevel"/>
    <w:tmpl w:val="16B23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35CFA"/>
    <w:multiLevelType w:val="hybridMultilevel"/>
    <w:tmpl w:val="54468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5524C"/>
    <w:multiLevelType w:val="hybridMultilevel"/>
    <w:tmpl w:val="F2BA5F3C"/>
    <w:lvl w:ilvl="0" w:tplc="DD84C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C1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4D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C2D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A90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500F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325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8AE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7200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16550"/>
    <w:multiLevelType w:val="hybridMultilevel"/>
    <w:tmpl w:val="FCFAB87A"/>
    <w:lvl w:ilvl="0" w:tplc="D292D3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907E5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BEEC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F83B9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BC7E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10E51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3CDF5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D8A7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CA23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C19189E"/>
    <w:multiLevelType w:val="hybridMultilevel"/>
    <w:tmpl w:val="24985264"/>
    <w:lvl w:ilvl="0" w:tplc="157A27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68A8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2C44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2C0C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76F6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82EE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9035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4C63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2EC3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55F46B4"/>
    <w:multiLevelType w:val="hybridMultilevel"/>
    <w:tmpl w:val="4790B098"/>
    <w:lvl w:ilvl="0" w:tplc="441C6C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08AD0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9E32B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3C34D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7C24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D470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002A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E4580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8E49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A213BA8"/>
    <w:multiLevelType w:val="hybridMultilevel"/>
    <w:tmpl w:val="ACDE4424"/>
    <w:lvl w:ilvl="0" w:tplc="64EC4A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8F2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A2BF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6A1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A5C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87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AE6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03E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0A1C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B52A4A"/>
    <w:multiLevelType w:val="hybridMultilevel"/>
    <w:tmpl w:val="2EB2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2"/>
  </w:num>
  <w:num w:numId="10">
    <w:abstractNumId w:val="0"/>
  </w:num>
  <w:num w:numId="11">
    <w:abstractNumId w:val="13"/>
  </w:num>
  <w:num w:numId="12">
    <w:abstractNumId w:val="2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5B4C31"/>
    <w:rsid w:val="00014D54"/>
    <w:rsid w:val="000E6E59"/>
    <w:rsid w:val="001C7134"/>
    <w:rsid w:val="00220213"/>
    <w:rsid w:val="002A0BFB"/>
    <w:rsid w:val="002E0B46"/>
    <w:rsid w:val="0033308E"/>
    <w:rsid w:val="00353BA9"/>
    <w:rsid w:val="00396F73"/>
    <w:rsid w:val="003D028D"/>
    <w:rsid w:val="005B4C31"/>
    <w:rsid w:val="00616C37"/>
    <w:rsid w:val="00677FD9"/>
    <w:rsid w:val="007076EA"/>
    <w:rsid w:val="00733D2A"/>
    <w:rsid w:val="00795013"/>
    <w:rsid w:val="007B3111"/>
    <w:rsid w:val="007D439B"/>
    <w:rsid w:val="009D0DC1"/>
    <w:rsid w:val="00A46F8B"/>
    <w:rsid w:val="00B45CA6"/>
    <w:rsid w:val="00BD7960"/>
    <w:rsid w:val="00C70716"/>
    <w:rsid w:val="00C75FDC"/>
    <w:rsid w:val="00C80D6A"/>
    <w:rsid w:val="00D263F0"/>
    <w:rsid w:val="00D3078E"/>
    <w:rsid w:val="00E2648E"/>
    <w:rsid w:val="00E4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48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89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11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43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16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84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10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71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008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91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2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79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77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05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4720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078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026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639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536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116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158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500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59855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517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445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333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812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85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35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17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17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76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54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89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75C4-3A7E-42CD-8861-B37B05E4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46 "Центр РиМ"</Company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Сергеевна</dc:creator>
  <cp:keywords/>
  <dc:description/>
  <cp:lastModifiedBy>Людмила Сергеевна</cp:lastModifiedBy>
  <cp:revision>6</cp:revision>
  <dcterms:created xsi:type="dcterms:W3CDTF">2012-06-04T05:04:00Z</dcterms:created>
  <dcterms:modified xsi:type="dcterms:W3CDTF">2013-09-02T09:15:00Z</dcterms:modified>
</cp:coreProperties>
</file>