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47E" w:rsidRDefault="00061B11" w:rsidP="00061B11">
      <w:pPr>
        <w:jc w:val="center"/>
        <w:rPr>
          <w:sz w:val="28"/>
          <w:szCs w:val="28"/>
        </w:rPr>
      </w:pPr>
      <w:r w:rsidRPr="00061B11">
        <w:rPr>
          <w:sz w:val="28"/>
          <w:szCs w:val="28"/>
        </w:rPr>
        <w:t>МАДОУ Детский сад комбинированного вида № 29.</w:t>
      </w:r>
    </w:p>
    <w:p w:rsid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непосредственной образовательной деятельности </w:t>
      </w:r>
    </w:p>
    <w:p w:rsidR="00061B11" w:rsidRDefault="00061B11" w:rsidP="00061B1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социально-личностному развитию детей.</w:t>
      </w:r>
    </w:p>
    <w:p w:rsid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Образовательные области: «Коммуникация», «Социализация», «Познание», «Здоровье», «Художественное творчество», «Труд», «Музыка».</w:t>
      </w:r>
    </w:p>
    <w:p w:rsid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«В мире вежливых слов».</w:t>
      </w:r>
    </w:p>
    <w:p w:rsidR="00061B11" w:rsidRDefault="00061B11" w:rsidP="00061B11">
      <w:pPr>
        <w:jc w:val="center"/>
        <w:rPr>
          <w:sz w:val="28"/>
          <w:szCs w:val="28"/>
        </w:rPr>
      </w:pPr>
      <w:r>
        <w:rPr>
          <w:sz w:val="28"/>
          <w:szCs w:val="28"/>
        </w:rPr>
        <w:t>Младшая группа.</w:t>
      </w:r>
    </w:p>
    <w:p w:rsidR="00061B11" w:rsidRPr="00061B11" w:rsidRDefault="00061B11" w:rsidP="00061B11">
      <w:pPr>
        <w:jc w:val="center"/>
        <w:rPr>
          <w:sz w:val="28"/>
          <w:szCs w:val="28"/>
        </w:rPr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center"/>
      </w:pPr>
    </w:p>
    <w:p w:rsidR="00061B11" w:rsidRDefault="00061B11" w:rsidP="00061B11">
      <w:pPr>
        <w:jc w:val="right"/>
      </w:pPr>
      <w:r>
        <w:t xml:space="preserve">Провела воспитатель </w:t>
      </w:r>
    </w:p>
    <w:p w:rsidR="00061B11" w:rsidRDefault="00061B11" w:rsidP="00061B11">
      <w:pPr>
        <w:jc w:val="right"/>
      </w:pPr>
      <w:r>
        <w:t>8 группы</w:t>
      </w:r>
    </w:p>
    <w:p w:rsidR="00061B11" w:rsidRDefault="00061B11" w:rsidP="00061B11">
      <w:pPr>
        <w:jc w:val="right"/>
      </w:pPr>
      <w:r>
        <w:t>Андреева Н.В.</w:t>
      </w:r>
    </w:p>
    <w:p w:rsidR="00061B11" w:rsidRDefault="00061B11" w:rsidP="00061B11">
      <w:pPr>
        <w:jc w:val="right"/>
      </w:pPr>
      <w:r>
        <w:t>Январь 2014 год.</w:t>
      </w:r>
    </w:p>
    <w:p w:rsidR="00061B11" w:rsidRDefault="00061B11" w:rsidP="00061B11">
      <w:pPr>
        <w:rPr>
          <w:sz w:val="28"/>
          <w:szCs w:val="28"/>
        </w:rPr>
      </w:pPr>
      <w:r w:rsidRPr="00100466">
        <w:rPr>
          <w:b/>
          <w:sz w:val="28"/>
          <w:szCs w:val="28"/>
        </w:rPr>
        <w:lastRenderedPageBreak/>
        <w:t>Цель занятия:</w:t>
      </w:r>
      <w:r>
        <w:rPr>
          <w:sz w:val="28"/>
          <w:szCs w:val="28"/>
        </w:rPr>
        <w:t xml:space="preserve"> </w:t>
      </w:r>
      <w:r w:rsidR="00100466">
        <w:rPr>
          <w:sz w:val="28"/>
          <w:szCs w:val="28"/>
        </w:rPr>
        <w:t>учить детей выражать свои мысли, чувства в речи, используя                   слова связанные с этикетом общения, культурой поведения.</w:t>
      </w:r>
    </w:p>
    <w:p w:rsidR="00100466" w:rsidRDefault="00100466" w:rsidP="00061B11">
      <w:pPr>
        <w:rPr>
          <w:sz w:val="28"/>
          <w:szCs w:val="28"/>
        </w:rPr>
      </w:pPr>
      <w:r w:rsidRPr="00100466">
        <w:rPr>
          <w:b/>
          <w:sz w:val="28"/>
          <w:szCs w:val="28"/>
        </w:rPr>
        <w:t>Образовательные задачи</w:t>
      </w:r>
      <w:r>
        <w:rPr>
          <w:sz w:val="28"/>
          <w:szCs w:val="28"/>
        </w:rPr>
        <w:t xml:space="preserve">: </w:t>
      </w:r>
    </w:p>
    <w:p w:rsidR="00100466" w:rsidRDefault="00100466" w:rsidP="0010046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Активизировать и обогащать словарный запас детей;</w:t>
      </w:r>
    </w:p>
    <w:p w:rsidR="00100466" w:rsidRDefault="00100466" w:rsidP="0010046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связную речь детей, совершенствование умений составления предложений;</w:t>
      </w:r>
    </w:p>
    <w:p w:rsidR="00100466" w:rsidRDefault="00100466" w:rsidP="0010046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Закреплять умения проговаривать отдельные слова;</w:t>
      </w:r>
    </w:p>
    <w:p w:rsidR="00100466" w:rsidRDefault="00100466" w:rsidP="0010046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Закрепление полученных знаний по формированию культуры поведения.</w:t>
      </w:r>
    </w:p>
    <w:p w:rsidR="00EE4CB8" w:rsidRDefault="00EE4CB8" w:rsidP="0010046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навыков правильного пользования атрибутами при работе с клеем.</w:t>
      </w:r>
    </w:p>
    <w:p w:rsidR="00100466" w:rsidRDefault="00100466" w:rsidP="00100466">
      <w:pPr>
        <w:rPr>
          <w:sz w:val="28"/>
          <w:szCs w:val="28"/>
        </w:rPr>
      </w:pPr>
      <w:r w:rsidRPr="00100466">
        <w:rPr>
          <w:b/>
          <w:sz w:val="28"/>
          <w:szCs w:val="28"/>
        </w:rPr>
        <w:t>Развивающие задачи:</w:t>
      </w:r>
    </w:p>
    <w:p w:rsidR="00100466" w:rsidRDefault="00EE4CB8" w:rsidP="0010046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и совершенствовать мелкую моторику рук и общую моторику;</w:t>
      </w:r>
    </w:p>
    <w:p w:rsidR="00EE4CB8" w:rsidRDefault="00EE4CB8" w:rsidP="0010046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внимание, мышление, </w:t>
      </w:r>
      <w:proofErr w:type="spellStart"/>
      <w:r>
        <w:rPr>
          <w:sz w:val="28"/>
          <w:szCs w:val="28"/>
        </w:rPr>
        <w:t>праксис</w:t>
      </w:r>
      <w:proofErr w:type="spellEnd"/>
      <w:r>
        <w:rPr>
          <w:sz w:val="28"/>
          <w:szCs w:val="28"/>
        </w:rPr>
        <w:t>.</w:t>
      </w:r>
    </w:p>
    <w:p w:rsidR="00EE4CB8" w:rsidRDefault="00EE4CB8" w:rsidP="00EE4CB8">
      <w:pPr>
        <w:rPr>
          <w:b/>
          <w:sz w:val="28"/>
          <w:szCs w:val="28"/>
        </w:rPr>
      </w:pPr>
      <w:r w:rsidRPr="00EE4CB8">
        <w:rPr>
          <w:b/>
          <w:sz w:val="28"/>
          <w:szCs w:val="28"/>
        </w:rPr>
        <w:t xml:space="preserve">Воспитательные задачи: </w:t>
      </w:r>
    </w:p>
    <w:p w:rsidR="00EE4CB8" w:rsidRDefault="00EE4CB8" w:rsidP="00EE4CB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дружеские отношения;</w:t>
      </w:r>
    </w:p>
    <w:p w:rsidR="00EE4CB8" w:rsidRDefault="00EE4CB8" w:rsidP="00EE4CB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умения отличать добро и зло; плохие и хорошие поступки.</w:t>
      </w:r>
    </w:p>
    <w:p w:rsidR="00EE4CB8" w:rsidRDefault="00EE4CB8" w:rsidP="00EE4CB8">
      <w:pPr>
        <w:rPr>
          <w:b/>
          <w:sz w:val="28"/>
          <w:szCs w:val="28"/>
        </w:rPr>
      </w:pPr>
      <w:r w:rsidRPr="00EE4CB8">
        <w:rPr>
          <w:b/>
          <w:sz w:val="28"/>
          <w:szCs w:val="28"/>
        </w:rPr>
        <w:t>Здоровье сберегающие задачи:</w:t>
      </w:r>
    </w:p>
    <w:p w:rsidR="00EE4CB8" w:rsidRDefault="00EE4CB8" w:rsidP="00EE4CB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Профилактика нарушения осанки и координации общей моторики при выполнении </w:t>
      </w:r>
      <w:r w:rsidR="00E517A2">
        <w:rPr>
          <w:sz w:val="28"/>
          <w:szCs w:val="28"/>
        </w:rPr>
        <w:t>организационного момента.</w:t>
      </w:r>
    </w:p>
    <w:p w:rsidR="00EE4CB8" w:rsidRDefault="00EE4CB8" w:rsidP="00EE4CB8">
      <w:pPr>
        <w:rPr>
          <w:sz w:val="28"/>
          <w:szCs w:val="28"/>
        </w:rPr>
      </w:pPr>
      <w:r w:rsidRPr="00EE4CB8">
        <w:rPr>
          <w:b/>
          <w:sz w:val="28"/>
          <w:szCs w:val="28"/>
        </w:rPr>
        <w:t xml:space="preserve">Материал: </w:t>
      </w:r>
      <w:r w:rsidR="00E517A2" w:rsidRPr="00E517A2">
        <w:rPr>
          <w:sz w:val="28"/>
          <w:szCs w:val="28"/>
        </w:rPr>
        <w:t>макет солнца</w:t>
      </w:r>
      <w:r w:rsidR="00E517A2">
        <w:rPr>
          <w:sz w:val="28"/>
          <w:szCs w:val="28"/>
        </w:rPr>
        <w:t xml:space="preserve"> без лучиков, картинка Бабы-Яги, сундук с разными игрушками, картинки с хорошими и плохими поступками, обведённые ладошки из цветной жёлтой бумаги на каждого ребёнка, подносы, клеёнки, клей, кисточки, салфетки, диск со спокойной музыкой. </w:t>
      </w:r>
    </w:p>
    <w:p w:rsidR="00E517A2" w:rsidRDefault="00E517A2" w:rsidP="00EE4CB8">
      <w:pPr>
        <w:rPr>
          <w:sz w:val="28"/>
          <w:szCs w:val="28"/>
        </w:rPr>
      </w:pPr>
    </w:p>
    <w:p w:rsidR="00E517A2" w:rsidRDefault="00E517A2" w:rsidP="00EE4CB8">
      <w:pPr>
        <w:rPr>
          <w:sz w:val="28"/>
          <w:szCs w:val="28"/>
        </w:rPr>
      </w:pPr>
    </w:p>
    <w:p w:rsidR="00E517A2" w:rsidRDefault="00E517A2" w:rsidP="00EE4CB8">
      <w:pPr>
        <w:rPr>
          <w:sz w:val="28"/>
          <w:szCs w:val="28"/>
        </w:rPr>
      </w:pPr>
    </w:p>
    <w:p w:rsidR="00E517A2" w:rsidRDefault="00E517A2" w:rsidP="00EE4CB8">
      <w:pPr>
        <w:rPr>
          <w:sz w:val="28"/>
          <w:szCs w:val="28"/>
        </w:rPr>
      </w:pPr>
    </w:p>
    <w:p w:rsidR="00E517A2" w:rsidRDefault="00E517A2" w:rsidP="00EE4CB8">
      <w:pPr>
        <w:rPr>
          <w:sz w:val="28"/>
          <w:szCs w:val="28"/>
        </w:rPr>
      </w:pPr>
      <w:r w:rsidRPr="00E517A2">
        <w:rPr>
          <w:b/>
          <w:sz w:val="28"/>
          <w:szCs w:val="28"/>
        </w:rPr>
        <w:lastRenderedPageBreak/>
        <w:t>Ход занятия:</w:t>
      </w:r>
    </w:p>
    <w:p w:rsidR="00E517A2" w:rsidRDefault="00E517A2" w:rsidP="00EE4CB8">
      <w:pPr>
        <w:rPr>
          <w:sz w:val="28"/>
          <w:szCs w:val="28"/>
        </w:rPr>
      </w:pPr>
      <w:r w:rsidRPr="00A76F21">
        <w:rPr>
          <w:sz w:val="28"/>
          <w:szCs w:val="28"/>
          <w:u w:val="single"/>
        </w:rPr>
        <w:t>Организационный момент</w:t>
      </w:r>
      <w:r>
        <w:rPr>
          <w:sz w:val="28"/>
          <w:szCs w:val="28"/>
        </w:rPr>
        <w:t xml:space="preserve">: дети встают в круг и вместе с воспитателем, проговаривая слова, выполняют движения. </w:t>
      </w:r>
    </w:p>
    <w:p w:rsidR="00E517A2" w:rsidRDefault="00E517A2" w:rsidP="00EE4CB8">
      <w:pPr>
        <w:rPr>
          <w:sz w:val="28"/>
          <w:szCs w:val="28"/>
        </w:rPr>
      </w:pPr>
      <w:r>
        <w:rPr>
          <w:sz w:val="28"/>
          <w:szCs w:val="28"/>
        </w:rPr>
        <w:t>Вот мы хлопнем: хлоп-хлоп,</w:t>
      </w:r>
    </w:p>
    <w:p w:rsidR="00E517A2" w:rsidRDefault="00A76F21" w:rsidP="00EE4CB8">
      <w:pPr>
        <w:rPr>
          <w:sz w:val="28"/>
          <w:szCs w:val="28"/>
        </w:rPr>
      </w:pPr>
      <w:r>
        <w:rPr>
          <w:sz w:val="28"/>
          <w:szCs w:val="28"/>
        </w:rPr>
        <w:t>Вот мы топнем: топ-топ,</w:t>
      </w:r>
    </w:p>
    <w:p w:rsidR="00A76F21" w:rsidRDefault="00A76F21" w:rsidP="00EE4CB8">
      <w:pPr>
        <w:rPr>
          <w:sz w:val="28"/>
          <w:szCs w:val="28"/>
        </w:rPr>
      </w:pPr>
      <w:r>
        <w:rPr>
          <w:sz w:val="28"/>
          <w:szCs w:val="28"/>
        </w:rPr>
        <w:t>Посмотрели вправо, влево,</w:t>
      </w:r>
    </w:p>
    <w:p w:rsidR="00A76F21" w:rsidRDefault="00A76F21" w:rsidP="00EE4CB8">
      <w:pPr>
        <w:rPr>
          <w:sz w:val="28"/>
          <w:szCs w:val="28"/>
        </w:rPr>
      </w:pPr>
      <w:r>
        <w:rPr>
          <w:sz w:val="28"/>
          <w:szCs w:val="28"/>
        </w:rPr>
        <w:t xml:space="preserve">Встали «Здравствуйте» сказали. </w:t>
      </w:r>
    </w:p>
    <w:p w:rsidR="00A76F21" w:rsidRDefault="00A76F21" w:rsidP="00EE4CB8">
      <w:pPr>
        <w:rPr>
          <w:sz w:val="28"/>
          <w:szCs w:val="28"/>
        </w:rPr>
      </w:pPr>
      <w:r w:rsidRPr="00A76F21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Посмотрите, сколько гостей, мы с ними поздоровались. А правильно ли мы с вами поступили, нужно ли здороваться с людьми? </w:t>
      </w:r>
    </w:p>
    <w:p w:rsidR="00A76F21" w:rsidRDefault="00A76F21" w:rsidP="00EE4CB8">
      <w:pPr>
        <w:rPr>
          <w:sz w:val="28"/>
          <w:szCs w:val="28"/>
        </w:rPr>
      </w:pPr>
      <w:r w:rsidRPr="00A76F21">
        <w:rPr>
          <w:sz w:val="28"/>
          <w:szCs w:val="28"/>
          <w:u w:val="single"/>
        </w:rPr>
        <w:t>Дети</w:t>
      </w:r>
      <w:r>
        <w:rPr>
          <w:sz w:val="28"/>
          <w:szCs w:val="28"/>
        </w:rPr>
        <w:t xml:space="preserve">: Да! </w:t>
      </w:r>
    </w:p>
    <w:p w:rsidR="00A76F21" w:rsidRDefault="00A76F21" w:rsidP="00EE4CB8">
      <w:pPr>
        <w:rPr>
          <w:sz w:val="28"/>
          <w:szCs w:val="28"/>
        </w:rPr>
      </w:pPr>
      <w:r w:rsidRPr="00A76F21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 xml:space="preserve">А зачем нужно здороваться? </w:t>
      </w:r>
      <w:proofErr w:type="gramEnd"/>
      <w:r>
        <w:rPr>
          <w:sz w:val="28"/>
          <w:szCs w:val="28"/>
        </w:rPr>
        <w:t>(Ответы детей).</w:t>
      </w:r>
    </w:p>
    <w:p w:rsidR="00A76F21" w:rsidRDefault="00A76F21" w:rsidP="00EE4CB8">
      <w:pPr>
        <w:rPr>
          <w:sz w:val="28"/>
          <w:szCs w:val="28"/>
        </w:rPr>
      </w:pPr>
      <w:r>
        <w:rPr>
          <w:sz w:val="28"/>
          <w:szCs w:val="28"/>
        </w:rPr>
        <w:t xml:space="preserve">Да, здороваться нужно обязательно, </w:t>
      </w:r>
      <w:proofErr w:type="gramStart"/>
      <w:r>
        <w:rPr>
          <w:sz w:val="28"/>
          <w:szCs w:val="28"/>
        </w:rPr>
        <w:t>здороваясь</w:t>
      </w:r>
      <w:proofErr w:type="gramEnd"/>
      <w:r>
        <w:rPr>
          <w:sz w:val="28"/>
          <w:szCs w:val="28"/>
        </w:rPr>
        <w:t xml:space="preserve"> мы желаем людям здоровья, показываем, что мы воспитанные и культурные люди. </w:t>
      </w:r>
    </w:p>
    <w:p w:rsidR="00A76F21" w:rsidRDefault="00A76F21" w:rsidP="00EE4CB8">
      <w:pPr>
        <w:rPr>
          <w:sz w:val="28"/>
          <w:szCs w:val="28"/>
        </w:rPr>
      </w:pPr>
      <w:r w:rsidRPr="00A76F21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 Отгадайте загадку.</w:t>
      </w:r>
    </w:p>
    <w:p w:rsidR="00A76F21" w:rsidRDefault="00A76F21" w:rsidP="00A76F21">
      <w:pPr>
        <w:jc w:val="center"/>
        <w:rPr>
          <w:sz w:val="28"/>
          <w:szCs w:val="28"/>
        </w:rPr>
      </w:pPr>
      <w:r>
        <w:rPr>
          <w:sz w:val="28"/>
          <w:szCs w:val="28"/>
        </w:rPr>
        <w:t>Ты весь мир обогреешь</w:t>
      </w:r>
    </w:p>
    <w:p w:rsidR="00A76F21" w:rsidRDefault="00A76F21" w:rsidP="00A76F21">
      <w:pPr>
        <w:jc w:val="center"/>
        <w:rPr>
          <w:sz w:val="28"/>
          <w:szCs w:val="28"/>
        </w:rPr>
      </w:pPr>
      <w:r>
        <w:rPr>
          <w:sz w:val="28"/>
          <w:szCs w:val="28"/>
        </w:rPr>
        <w:t>И усталости не знаешь</w:t>
      </w:r>
      <w:r w:rsidR="00557594">
        <w:rPr>
          <w:sz w:val="28"/>
          <w:szCs w:val="28"/>
        </w:rPr>
        <w:t>,</w:t>
      </w:r>
    </w:p>
    <w:p w:rsidR="00557594" w:rsidRDefault="00557594" w:rsidP="00A76F21">
      <w:pPr>
        <w:jc w:val="center"/>
        <w:rPr>
          <w:sz w:val="28"/>
          <w:szCs w:val="28"/>
        </w:rPr>
      </w:pPr>
      <w:r>
        <w:rPr>
          <w:sz w:val="28"/>
          <w:szCs w:val="28"/>
        </w:rPr>
        <w:t>Улыбаешься в оконце,</w:t>
      </w:r>
    </w:p>
    <w:p w:rsidR="00557594" w:rsidRDefault="00557594" w:rsidP="00A76F21">
      <w:pPr>
        <w:jc w:val="center"/>
        <w:rPr>
          <w:sz w:val="28"/>
          <w:szCs w:val="28"/>
        </w:rPr>
      </w:pPr>
      <w:r>
        <w:rPr>
          <w:sz w:val="28"/>
          <w:szCs w:val="28"/>
        </w:rPr>
        <w:t>А зовут тебя все… (солнце).</w:t>
      </w:r>
    </w:p>
    <w:p w:rsidR="00557594" w:rsidRDefault="00557594" w:rsidP="00557594">
      <w:pPr>
        <w:rPr>
          <w:sz w:val="28"/>
          <w:szCs w:val="28"/>
        </w:rPr>
      </w:pPr>
      <w:r>
        <w:rPr>
          <w:sz w:val="28"/>
          <w:szCs w:val="28"/>
        </w:rPr>
        <w:t>Да, это солнце. Посмотрите на него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Мне кажется, что с ним, что-то не так! Чего не хватает у нашего солнца?</w:t>
      </w:r>
    </w:p>
    <w:p w:rsidR="00557594" w:rsidRDefault="00557594" w:rsidP="00557594">
      <w:pPr>
        <w:rPr>
          <w:sz w:val="28"/>
          <w:szCs w:val="28"/>
        </w:rPr>
      </w:pPr>
      <w:r w:rsidRPr="00557594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(Говорят, что солнышко без лучиков и у него нет ротика).</w:t>
      </w:r>
    </w:p>
    <w:p w:rsidR="00557594" w:rsidRDefault="00557594" w:rsidP="00557594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 w:rsidRPr="00302E97">
        <w:rPr>
          <w:sz w:val="28"/>
          <w:szCs w:val="28"/>
        </w:rPr>
        <w:t xml:space="preserve">: </w:t>
      </w:r>
      <w:r>
        <w:rPr>
          <w:sz w:val="28"/>
          <w:szCs w:val="28"/>
        </w:rPr>
        <w:t>Да, всё верно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Воспитатель показывает детям картинку Бабы-Яги и говорит, что это она заколдовала солнышко</w:t>
      </w:r>
      <w:r w:rsidR="00D26D48">
        <w:rPr>
          <w:sz w:val="28"/>
          <w:szCs w:val="28"/>
        </w:rPr>
        <w:t>. Мы должны помочь сол</w:t>
      </w:r>
      <w:r w:rsidR="00302E97">
        <w:rPr>
          <w:sz w:val="28"/>
          <w:szCs w:val="28"/>
        </w:rPr>
        <w:t xml:space="preserve">нышку, сделать так, чтобы оно </w:t>
      </w:r>
      <w:proofErr w:type="gramStart"/>
      <w:r w:rsidR="00D26D48">
        <w:rPr>
          <w:sz w:val="28"/>
          <w:szCs w:val="28"/>
        </w:rPr>
        <w:t>улыб</w:t>
      </w:r>
      <w:r w:rsidR="00302E97">
        <w:rPr>
          <w:sz w:val="28"/>
          <w:szCs w:val="28"/>
        </w:rPr>
        <w:t>нулось</w:t>
      </w:r>
      <w:proofErr w:type="gramEnd"/>
      <w:r w:rsidR="00D26D48">
        <w:rPr>
          <w:sz w:val="28"/>
          <w:szCs w:val="28"/>
        </w:rPr>
        <w:t xml:space="preserve"> и его лучики начали нас согревать. </w:t>
      </w:r>
      <w:r w:rsidR="00302E97">
        <w:rPr>
          <w:sz w:val="28"/>
          <w:szCs w:val="28"/>
        </w:rPr>
        <w:t>Для этого мы должны показать, какие мы с вами дружные, воспитанные, добрые. И тогда злые чары Бабы-Яги рассеются, и мы её колдовство победим, и спасём наше солнышко.</w:t>
      </w:r>
    </w:p>
    <w:p w:rsidR="00302E97" w:rsidRDefault="00302E97" w:rsidP="00557594">
      <w:pPr>
        <w:rPr>
          <w:sz w:val="28"/>
          <w:szCs w:val="28"/>
        </w:rPr>
      </w:pPr>
      <w:r>
        <w:rPr>
          <w:sz w:val="28"/>
          <w:szCs w:val="28"/>
        </w:rPr>
        <w:t>Ой, смотрите, Баба-Яга потеряла свой сундук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Хотите узнать, что в нём?</w:t>
      </w:r>
    </w:p>
    <w:p w:rsidR="00302E97" w:rsidRDefault="00302E97" w:rsidP="00557594">
      <w:pPr>
        <w:rPr>
          <w:sz w:val="28"/>
          <w:szCs w:val="28"/>
        </w:rPr>
      </w:pPr>
      <w:r w:rsidRPr="00302E97">
        <w:rPr>
          <w:sz w:val="28"/>
          <w:szCs w:val="28"/>
          <w:u w:val="single"/>
        </w:rPr>
        <w:lastRenderedPageBreak/>
        <w:t>Дети:</w:t>
      </w:r>
      <w:r>
        <w:rPr>
          <w:sz w:val="28"/>
          <w:szCs w:val="28"/>
        </w:rPr>
        <w:t xml:space="preserve"> Да.</w:t>
      </w:r>
    </w:p>
    <w:p w:rsidR="00302E97" w:rsidRDefault="00302E97" w:rsidP="00557594">
      <w:pPr>
        <w:rPr>
          <w:sz w:val="28"/>
          <w:szCs w:val="28"/>
        </w:rPr>
      </w:pPr>
      <w:r w:rsidRPr="00302E97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 достаёт игрушки из сундука и просит детей показать, как они умеют просить игрушки друг у друга. Воспитатель следит за тем, чтобы дети говорили волшебные слова: «Пожалуйста», «Спасибо».</w:t>
      </w:r>
    </w:p>
    <w:p w:rsidR="00302E97" w:rsidRDefault="00302E97" w:rsidP="00557594">
      <w:pPr>
        <w:rPr>
          <w:sz w:val="28"/>
          <w:szCs w:val="28"/>
        </w:rPr>
      </w:pPr>
      <w:r>
        <w:rPr>
          <w:sz w:val="28"/>
          <w:szCs w:val="28"/>
        </w:rPr>
        <w:t>А теперь скажите «Да», если вы со мной согласны и «Нет», если вы со мной не согласны.</w:t>
      </w:r>
    </w:p>
    <w:p w:rsidR="00302E97" w:rsidRDefault="00302E97" w:rsidP="00557594">
      <w:pPr>
        <w:rPr>
          <w:sz w:val="28"/>
          <w:szCs w:val="28"/>
        </w:rPr>
      </w:pPr>
      <w:r>
        <w:rPr>
          <w:sz w:val="28"/>
          <w:szCs w:val="28"/>
        </w:rPr>
        <w:t xml:space="preserve">(Воспитатель показывает картинки и произносит предложения).  </w:t>
      </w:r>
    </w:p>
    <w:p w:rsidR="00302E97" w:rsidRDefault="00984B42" w:rsidP="00984B4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Никогда не делись игрушками с друзьями;</w:t>
      </w:r>
    </w:p>
    <w:p w:rsidR="00984B42" w:rsidRDefault="00984B42" w:rsidP="00984B4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Злись и дерись с другом;</w:t>
      </w:r>
    </w:p>
    <w:p w:rsidR="00984B42" w:rsidRDefault="00984B42" w:rsidP="00984B4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Играйте дружно;</w:t>
      </w:r>
    </w:p>
    <w:p w:rsidR="00984B42" w:rsidRDefault="00984B42" w:rsidP="00984B4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Если друг попал в беду, помоги ему;</w:t>
      </w:r>
    </w:p>
    <w:p w:rsidR="00984B42" w:rsidRDefault="00984B42" w:rsidP="00984B4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Ломай и кидай игрушки;</w:t>
      </w:r>
    </w:p>
    <w:p w:rsidR="00984B42" w:rsidRDefault="00984B42" w:rsidP="00984B4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Никогда не говори «До свидания», уходя из сада и т.д. </w:t>
      </w:r>
    </w:p>
    <w:p w:rsidR="00984B42" w:rsidRDefault="00984B42" w:rsidP="00984B42">
      <w:pPr>
        <w:rPr>
          <w:sz w:val="28"/>
          <w:szCs w:val="28"/>
        </w:rPr>
      </w:pPr>
      <w:r>
        <w:rPr>
          <w:sz w:val="28"/>
          <w:szCs w:val="28"/>
        </w:rPr>
        <w:t>Воспитатель хвалит детей за правильные ответы.</w:t>
      </w:r>
    </w:p>
    <w:p w:rsidR="00984B42" w:rsidRDefault="00984B42" w:rsidP="00984B42">
      <w:pPr>
        <w:rPr>
          <w:sz w:val="28"/>
          <w:szCs w:val="28"/>
        </w:rPr>
      </w:pPr>
      <w:r w:rsidRPr="00984B42">
        <w:rPr>
          <w:sz w:val="28"/>
          <w:szCs w:val="28"/>
          <w:u w:val="single"/>
        </w:rPr>
        <w:t>Пальчиковая гимнастика «Кулачки»</w:t>
      </w:r>
      <w:r>
        <w:rPr>
          <w:sz w:val="28"/>
          <w:szCs w:val="28"/>
        </w:rPr>
        <w:t>.</w:t>
      </w:r>
    </w:p>
    <w:p w:rsidR="00984B42" w:rsidRDefault="00984B42" w:rsidP="00984B42">
      <w:pPr>
        <w:rPr>
          <w:sz w:val="28"/>
          <w:szCs w:val="28"/>
        </w:rPr>
      </w:pPr>
      <w:r>
        <w:rPr>
          <w:sz w:val="28"/>
          <w:szCs w:val="28"/>
        </w:rPr>
        <w:t>Это наши мальчики.              (Сжимают и разжимают пальчики на левой руке)</w:t>
      </w:r>
    </w:p>
    <w:p w:rsidR="00984B42" w:rsidRDefault="00984B42" w:rsidP="00984B42">
      <w:pPr>
        <w:rPr>
          <w:sz w:val="28"/>
          <w:szCs w:val="28"/>
        </w:rPr>
      </w:pPr>
      <w:r>
        <w:rPr>
          <w:sz w:val="28"/>
          <w:szCs w:val="28"/>
        </w:rPr>
        <w:t>Это наши девочки.                (Сжимают и разжимают пальчики на правой руке)</w:t>
      </w:r>
    </w:p>
    <w:p w:rsidR="00984B42" w:rsidRDefault="00984B42" w:rsidP="00984B42">
      <w:pPr>
        <w:rPr>
          <w:sz w:val="28"/>
          <w:szCs w:val="28"/>
        </w:rPr>
      </w:pPr>
      <w:r>
        <w:rPr>
          <w:sz w:val="28"/>
          <w:szCs w:val="28"/>
        </w:rPr>
        <w:t>Дружат наши мальчики,       (Ручки в замок)</w:t>
      </w:r>
    </w:p>
    <w:p w:rsidR="00984B42" w:rsidRDefault="00984B42" w:rsidP="00984B4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Дружат наши девочки.          </w:t>
      </w:r>
      <w:proofErr w:type="gramEnd"/>
      <w:r>
        <w:rPr>
          <w:sz w:val="28"/>
          <w:szCs w:val="28"/>
        </w:rPr>
        <w:t>(Ручки в замок)</w:t>
      </w:r>
    </w:p>
    <w:p w:rsidR="00984B42" w:rsidRDefault="00984B42" w:rsidP="00984B42">
      <w:pPr>
        <w:rPr>
          <w:sz w:val="28"/>
          <w:szCs w:val="28"/>
        </w:rPr>
      </w:pPr>
      <w:r w:rsidRPr="00984B42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Вот какие мы с вами дружные ребята! </w:t>
      </w:r>
      <w:r w:rsidR="00E94B72">
        <w:rPr>
          <w:sz w:val="28"/>
          <w:szCs w:val="28"/>
        </w:rPr>
        <w:t>Последнее задание, которое поможет солнышку – это приклеивание лучиков. На столе у детей стоят подносы с вырезанным контуром ладошки</w:t>
      </w:r>
      <w:proofErr w:type="gramStart"/>
      <w:r w:rsidR="00E94B72">
        <w:rPr>
          <w:sz w:val="28"/>
          <w:szCs w:val="28"/>
        </w:rPr>
        <w:t>.</w:t>
      </w:r>
      <w:proofErr w:type="gramEnd"/>
      <w:r w:rsidR="00E94B72">
        <w:rPr>
          <w:sz w:val="28"/>
          <w:szCs w:val="28"/>
        </w:rPr>
        <w:t xml:space="preserve"> Дети под спокойную музыку намазывают ладошки аккуратно клеем и приклеивают их к солнышку, а воспитатель приклеивает ротик. После выполненной работы дети прогоняют Бабу-Ягу, </w:t>
      </w:r>
      <w:proofErr w:type="gramStart"/>
      <w:r w:rsidR="00E94B72">
        <w:rPr>
          <w:sz w:val="28"/>
          <w:szCs w:val="28"/>
        </w:rPr>
        <w:t>закрывая глаза они произносят</w:t>
      </w:r>
      <w:proofErr w:type="gramEnd"/>
      <w:r w:rsidR="00E94B72">
        <w:rPr>
          <w:sz w:val="28"/>
          <w:szCs w:val="28"/>
        </w:rPr>
        <w:t xml:space="preserve"> слова:</w:t>
      </w:r>
    </w:p>
    <w:p w:rsidR="00E94B72" w:rsidRDefault="00E94B72" w:rsidP="00E94B72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E94B72">
        <w:rPr>
          <w:sz w:val="28"/>
          <w:szCs w:val="28"/>
        </w:rPr>
        <w:t>Раз</w:t>
      </w:r>
      <w:r>
        <w:rPr>
          <w:sz w:val="28"/>
          <w:szCs w:val="28"/>
        </w:rPr>
        <w:t xml:space="preserve">, два, три Баба-Яга уходи!!! </w:t>
      </w:r>
      <w:proofErr w:type="gramEnd"/>
      <w:r>
        <w:rPr>
          <w:sz w:val="28"/>
          <w:szCs w:val="28"/>
        </w:rPr>
        <w:t>(Воспитатель в это время убирает картинку Бабы- Яги).</w:t>
      </w:r>
    </w:p>
    <w:p w:rsidR="00E517A2" w:rsidRPr="00E517A2" w:rsidRDefault="00E94B72" w:rsidP="009735A3">
      <w:pPr>
        <w:ind w:left="360"/>
        <w:rPr>
          <w:sz w:val="28"/>
          <w:szCs w:val="28"/>
        </w:rPr>
      </w:pPr>
      <w:r>
        <w:rPr>
          <w:sz w:val="28"/>
          <w:szCs w:val="28"/>
        </w:rPr>
        <w:t>Хвалит детей, обращая внимания на то</w:t>
      </w:r>
      <w:r w:rsidR="00C21DC8">
        <w:rPr>
          <w:sz w:val="28"/>
          <w:szCs w:val="28"/>
        </w:rPr>
        <w:t>,</w:t>
      </w:r>
      <w:r>
        <w:rPr>
          <w:sz w:val="28"/>
          <w:szCs w:val="28"/>
        </w:rPr>
        <w:t xml:space="preserve"> какое замечательное солнышко у них получилось, подводя итог занятия.</w:t>
      </w:r>
    </w:p>
    <w:p w:rsidR="009735A3" w:rsidRDefault="009735A3" w:rsidP="00C21D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000" cy="4271112"/>
            <wp:effectExtent l="19050" t="0" r="7950" b="0"/>
            <wp:docPr id="1" name="Рисунок 1" descr="L:\DCIM\106_PANA\P106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6_PANA\P106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7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A3" w:rsidRDefault="009735A3" w:rsidP="00C21D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9183" cy="4284000"/>
            <wp:effectExtent l="19050" t="0" r="5817" b="0"/>
            <wp:docPr id="2" name="Рисунок 2" descr="L:\DCIM\106_PANA\P10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6_PANA\P106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83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A3" w:rsidRDefault="009735A3" w:rsidP="00100466">
      <w:pPr>
        <w:rPr>
          <w:sz w:val="28"/>
          <w:szCs w:val="28"/>
        </w:rPr>
      </w:pPr>
    </w:p>
    <w:p w:rsidR="009735A3" w:rsidRDefault="009735A3" w:rsidP="00C21D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3188" cy="4284000"/>
            <wp:effectExtent l="19050" t="0" r="0" b="0"/>
            <wp:docPr id="4" name="Рисунок 4" descr="L:\DCIM\106_PANA\P10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6_PANA\P1060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88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C8" w:rsidRDefault="00C21DC8" w:rsidP="00100466">
      <w:pPr>
        <w:rPr>
          <w:sz w:val="28"/>
          <w:szCs w:val="28"/>
        </w:rPr>
      </w:pPr>
    </w:p>
    <w:p w:rsidR="009735A3" w:rsidRDefault="00C21DC8" w:rsidP="00C21D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3188" cy="4284000"/>
            <wp:effectExtent l="19050" t="0" r="0" b="0"/>
            <wp:docPr id="7" name="Рисунок 7" descr="L:\DCIM\106_PANA\P10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6_PANA\P106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88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A3" w:rsidRDefault="009735A3" w:rsidP="00C21D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231" cy="4284000"/>
            <wp:effectExtent l="19050" t="0" r="5769" b="0"/>
            <wp:docPr id="3" name="Рисунок 3" descr="L:\DCIM\106_PANA\P10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6_PANA\P1060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31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A3" w:rsidRDefault="009735A3" w:rsidP="00100466">
      <w:pPr>
        <w:rPr>
          <w:sz w:val="28"/>
          <w:szCs w:val="28"/>
        </w:rPr>
      </w:pPr>
    </w:p>
    <w:p w:rsidR="009735A3" w:rsidRPr="00100466" w:rsidRDefault="009735A3" w:rsidP="00C21D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1929" cy="4284000"/>
            <wp:effectExtent l="19050" t="0" r="0" b="0"/>
            <wp:docPr id="6" name="Рисунок 6" descr="L:\DCIM\106_PANA\P10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06_PANA\P1060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29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A3" w:rsidRPr="00100466" w:rsidSect="00E94B72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324FC"/>
    <w:multiLevelType w:val="hybridMultilevel"/>
    <w:tmpl w:val="A1F85804"/>
    <w:lvl w:ilvl="0" w:tplc="614C015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61B11"/>
    <w:rsid w:val="00061B11"/>
    <w:rsid w:val="00100466"/>
    <w:rsid w:val="00302E97"/>
    <w:rsid w:val="00557594"/>
    <w:rsid w:val="0069247E"/>
    <w:rsid w:val="006D05CC"/>
    <w:rsid w:val="009735A3"/>
    <w:rsid w:val="00984B42"/>
    <w:rsid w:val="00A76F21"/>
    <w:rsid w:val="00C21DC8"/>
    <w:rsid w:val="00D26D48"/>
    <w:rsid w:val="00E517A2"/>
    <w:rsid w:val="00E94B72"/>
    <w:rsid w:val="00EE4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2014-03-16T17:22:00Z</cp:lastPrinted>
  <dcterms:created xsi:type="dcterms:W3CDTF">2014-03-16T15:23:00Z</dcterms:created>
  <dcterms:modified xsi:type="dcterms:W3CDTF">2014-03-16T17:28:00Z</dcterms:modified>
</cp:coreProperties>
</file>