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2D" w:rsidRDefault="0072652D" w:rsidP="0072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2D" w:rsidRDefault="0072652D" w:rsidP="0072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786">
        <w:rPr>
          <w:rFonts w:ascii="Times New Roman" w:hAnsi="Times New Roman"/>
          <w:b/>
          <w:sz w:val="28"/>
          <w:szCs w:val="28"/>
        </w:rPr>
        <w:t xml:space="preserve">Конспект педагогического совета </w:t>
      </w:r>
    </w:p>
    <w:p w:rsidR="0072652D" w:rsidRPr="00D55786" w:rsidRDefault="0072652D" w:rsidP="0072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«Экологическое во</w:t>
      </w:r>
      <w:r w:rsidRPr="00D55786">
        <w:rPr>
          <w:rFonts w:ascii="Times New Roman" w:hAnsi="Times New Roman"/>
          <w:b/>
          <w:sz w:val="28"/>
          <w:szCs w:val="28"/>
        </w:rPr>
        <w:t>спитани</w:t>
      </w:r>
      <w:r>
        <w:rPr>
          <w:rFonts w:ascii="Times New Roman" w:hAnsi="Times New Roman"/>
          <w:b/>
          <w:sz w:val="28"/>
          <w:szCs w:val="28"/>
        </w:rPr>
        <w:t>е детей дошкольного возраста»</w:t>
      </w:r>
    </w:p>
    <w:p w:rsidR="0072652D" w:rsidRDefault="0072652D" w:rsidP="0072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2D" w:rsidRDefault="0072652D" w:rsidP="007265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652D" w:rsidRDefault="0072652D" w:rsidP="007265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старший воспитатель</w:t>
      </w:r>
    </w:p>
    <w:p w:rsidR="0072652D" w:rsidRDefault="0072652D" w:rsidP="007265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МАДОУ детский сад </w:t>
      </w:r>
    </w:p>
    <w:p w:rsidR="0072652D" w:rsidRDefault="0072652D" w:rsidP="007265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комбинированного вида «Машенька»</w:t>
      </w:r>
      <w:r w:rsidRPr="0072652D">
        <w:rPr>
          <w:rFonts w:ascii="Times New Roman" w:hAnsi="Times New Roman"/>
          <w:b/>
          <w:sz w:val="28"/>
          <w:szCs w:val="28"/>
        </w:rPr>
        <w:t xml:space="preserve"> </w:t>
      </w:r>
    </w:p>
    <w:p w:rsidR="0072652D" w:rsidRDefault="0072652D" w:rsidP="007265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Строитель</w:t>
      </w:r>
      <w:r w:rsidRPr="007265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Тамбовская область</w:t>
      </w:r>
    </w:p>
    <w:p w:rsidR="0072652D" w:rsidRDefault="0072652D" w:rsidP="007265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Сорокина Надежда Сергеевна</w:t>
      </w:r>
    </w:p>
    <w:p w:rsidR="0072652D" w:rsidRDefault="0072652D" w:rsidP="007265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</w:t>
      </w:r>
    </w:p>
    <w:p w:rsidR="0072652D" w:rsidRDefault="0072652D" w:rsidP="0072652D">
      <w:pPr>
        <w:rPr>
          <w:rFonts w:ascii="Times New Roman" w:hAnsi="Times New Roman"/>
          <w:b/>
          <w:sz w:val="28"/>
          <w:szCs w:val="28"/>
        </w:rPr>
      </w:pPr>
    </w:p>
    <w:p w:rsidR="0072652D" w:rsidRDefault="0072652D" w:rsidP="007265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72652D" w:rsidRDefault="0072652D" w:rsidP="007265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 компетентности педагогов, о</w:t>
      </w:r>
      <w:r w:rsidRPr="00422936">
        <w:rPr>
          <w:rFonts w:ascii="Times New Roman" w:hAnsi="Times New Roman"/>
          <w:color w:val="000000"/>
          <w:sz w:val="28"/>
          <w:szCs w:val="28"/>
        </w:rPr>
        <w:t>беспечение качества работы по экологическому образованию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дошкольного возраста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72652D" w:rsidRPr="00422936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Вступительное слово</w:t>
      </w:r>
    </w:p>
    <w:p w:rsidR="0072652D" w:rsidRPr="00422936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Итоги тематического контроля: «Экологическое воспитание» (выступление старшего воспитателя Н.С.Сорокиной) </w:t>
      </w:r>
    </w:p>
    <w:p w:rsidR="0072652D" w:rsidRPr="00422936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О формах и методах экологического образования детей</w:t>
      </w:r>
    </w:p>
    <w:p w:rsidR="0072652D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Решение педагогических ситуаций</w:t>
      </w:r>
    </w:p>
    <w:p w:rsidR="0072652D" w:rsidRPr="00422936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Решение тестовых заданий</w:t>
      </w:r>
      <w:r w:rsidRPr="00422936">
        <w:rPr>
          <w:sz w:val="28"/>
          <w:szCs w:val="28"/>
        </w:rPr>
        <w:tab/>
      </w:r>
    </w:p>
    <w:p w:rsidR="0072652D" w:rsidRPr="00422936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Что такое экологическая тропа. Нормы поведения на экологической тропе</w:t>
      </w:r>
    </w:p>
    <w:p w:rsidR="0072652D" w:rsidRPr="00422936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Вопрос-ответ</w:t>
      </w:r>
    </w:p>
    <w:p w:rsidR="0072652D" w:rsidRPr="00422936" w:rsidRDefault="0072652D" w:rsidP="0072652D">
      <w:pPr>
        <w:pStyle w:val="a3"/>
        <w:numPr>
          <w:ilvl w:val="0"/>
          <w:numId w:val="21"/>
        </w:numPr>
        <w:spacing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Влияние экологии на здоровье детей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b/>
          <w:sz w:val="28"/>
          <w:szCs w:val="28"/>
        </w:rPr>
        <w:t>Ход педсовета:</w:t>
      </w:r>
      <w:r w:rsidRPr="00422936">
        <w:rPr>
          <w:rFonts w:ascii="Times New Roman" w:hAnsi="Times New Roman"/>
          <w:sz w:val="28"/>
          <w:szCs w:val="28"/>
        </w:rPr>
        <w:t xml:space="preserve"> 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 xml:space="preserve">      1. Сегодня мы на педсовете поговорим об этом красивом, безграничном и живом мире природы, а самое главное – вместе подумаем о том, как можно в детском саду воспитывать у детей чувство любви к этому миру, как охранять Землю – наш большой дом, в котором мы живем.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Экологическое воспитание в наше время становится важнейшим направлением педагогики детства. Почему?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Во-первых, экологически грамотное поведение человека – залог выживания 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человечества</w:t>
      </w:r>
      <w:proofErr w:type="gram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для всех нас доме – на планете Земля. Во-вторых, приобщение к природе дает возможность наилучшим образом приобщить ребенка к красоте, гуманности и здоровому смыслу.  Малыш ближе нас к природе в прямом смысле этого слова, хотя бы потому, что мал ростом. Трава ему действительно по пояс, цветы поднимают свои венчики к самым его глазам. Но и клубы выхлопного дыма плывут малышу прямо в лицо, и груды мусора контейнера угрожающе нависают над головой.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Поняв особенности взаимоотношений малыша и природы, мы получаем неограниченные возможности развить в нем лучшие человеческие черты, вовремя обнаружить и поддержать таланты, укрепить здоровье.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Сейчас только 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ленивый</w:t>
      </w:r>
      <w:proofErr w:type="gram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сетует на плохое состояние окружающей среды. Но если заглянуть в словарь, то можно увидеть, что это второе значение слова «экология». А первое звучит так – «наука об отношении растительных и животных организмов друг к другу и к окружающей их среде». Окружающий нас мир природы богат, прекрасен и бесконечно разнообразен. А ребенок дошкольного возраста открыт, доверчив и восприимчив к окружающему. Поэтому задача и до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лг взр</w:t>
      </w:r>
      <w:proofErr w:type="gram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ослых: родителей и педагогов – ввести ребенка в этот мир, раскрыть его красоту, неповторимость, научить любить и беречь природу.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Воспитание экологической культуры – долгий путь формирования правильных способов взаимодействия с природой. Чем раньше начинается воспитание, тем ощутимее результаты, поэтому начинать его необходимо уже с первых шагов ребенка по родной земле. Понимание элементарных связей, существующих в природе, чувство сопереживания всему живому, действенная готовность его созидать, восприятие красоты природы, понимание </w:t>
      </w:r>
      <w:proofErr w:type="spell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самоценности</w:t>
      </w:r>
      <w:proofErr w:type="spell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здоровья, бережное отношение к предметам рукотворного мира – вот составляющие экологической культуры, формирование которых способствует полноценному развитию личности маленького ребенка.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Поэтому так важно ввести ребенка в природу с детства. Выходя на прогулку, взрослые должны сознавать, что для детей это путешествие в большой, многообразный мир. Ребенок исследует окружающий мир, тянется к 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красивому</w:t>
      </w:r>
      <w:proofErr w:type="gram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, яркому. Все это он может увидеть в природе. 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Мы, взрослые, вводим ребенка в этот прекрасный мир природы, раскрываем перед ним его тайны и законы, воспитываем правильное отношение к природе, потребность в ее познании, а значит, можем и должны помочь ребенку в освоении элементарных природоведческих знаний, в развитии умения познавать мир природы, приобщить его к элементарному труду по созданию благоприятных условий для жизни живых существ.</w:t>
      </w:r>
      <w:proofErr w:type="gram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этой основе воспитывается заботливое отношение ко всему живому в ближайшем окружении. Поэтому так важно специально учить ребенка всматриваться, любоваться, радоваться и восхищаться красотой мира природы, воспитывать наблюдательность и любознательность, доброе, бережное отношение и объектам природы.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Важно помочь ребенку открыть для себя окружающий мир природы, полюбить его как общий дом, равно необходимый всем, кто в нем живет. Именно это должно найти отклик в душе каждого ребенка. Решить эту задачу можно, если активно приобщать ребенка к миру природы. Задача взрослых – помочь детям накопить багаж ярких, эмоциональных, живых впечатлений и достоверных представлений о природе.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hAnsi="Times New Roman"/>
          <w:b/>
          <w:sz w:val="28"/>
          <w:szCs w:val="28"/>
        </w:rPr>
        <w:t>2.Итоги тематического контроля: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Анализ  организации экологического воспитания в группах показал, что созданы условия, развивающая среда для детского экспериментирования и наблюдений: огород на подоконнике календари природы, природный материал, уголки природы, уголки экспериментирования.  В старших  группах имеется  многофункциональный календарь природы, который помогает закрепить знания 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детей, полученные в процессе наблюдений, и дает представления о том, что природные явления можно изобразить с помощью определенных символов.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перспективных и календарных планов работы свидетельствуют о том, что проводимая работа недостаточно планируется, хотя данная деятельность ведется, и очень успешно (огороды на подоконниках, наблюдения за веточками деревьев и кустарников, дневники и календари наблюдений, рост и развитие лука в разных условиях, наблюдения за свойствами снега, льда, воды. </w:t>
      </w:r>
      <w:proofErr w:type="gramEnd"/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Наблюдение за организацией непосредственной образовательной деятельностью показывает, что воспитатели дошкольных групп творчески используют разнообразные методы и приемы: наблюдения и беседы, дидактические игры, демонстрацию опытов. Такая работа позволяет сформировать у детей познавательный интерес к природным объектам и явлениям, помогает осознать причинно-следственные связи и закономерности, существующие в жизни живых организмов и неживых объектов.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Во время прогулок воспитатели организуют наблюдения регулярно. В младших группах сделаны  календари  природы, пополнены картотеки опытов. Анализ открытых мероприятий позволяет сделать вывод: дети имеют достаточно высокий уровень знаний о живой и неживой природе, о растительном и животном мире; могут объяснить простейшие причинно-следственные связи и закономерности; решается задача формирования осознанно-правильного отношения к природе.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Изучение тематики родительских собраний, уголков, консультаций и других форм взаимодействия с семьёй по проблеме экологического воспитания показало, что не все педагоги уделяют этому вопросу должное внимание. Необходимо помнить, что лишь совместными усилиями детского сада и семьи можно добиться желаемого результата.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Рекомендации: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1. Разнообразить формы и методы работы с родителями по воспитанию у детей экологической культуры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2. Воспитателям обратить внимание на регулярное проведение наблюдений с детьми во время прогулки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3. Пополнить недостающими растениями уголок природы в старших группах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4. Разнообразить содержание уголка для экспериментирования в младших группах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5. Пересмотреть планирование в соответствии с данными рекомендациями, уделив должное внимание экологическому воспитанию.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Проверяющий: старший воспитатель ___ Н.С.Сорокина</w:t>
      </w:r>
    </w:p>
    <w:p w:rsidR="0072652D" w:rsidRPr="00422936" w:rsidRDefault="0072652D" w:rsidP="0072652D">
      <w:pPr>
        <w:pStyle w:val="a3"/>
        <w:spacing w:after="0" w:afterAutospacing="0"/>
        <w:ind w:left="1080"/>
        <w:rPr>
          <w:b/>
          <w:sz w:val="28"/>
          <w:szCs w:val="28"/>
        </w:rPr>
      </w:pPr>
      <w:r w:rsidRPr="00422936">
        <w:rPr>
          <w:b/>
          <w:sz w:val="28"/>
          <w:szCs w:val="28"/>
        </w:rPr>
        <w:t>3.О формах и методах экологического образования детей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путей повышения его эффективности состоит в использовании разнообраз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ных форм и методов работы.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 форм и методов экологической работы, используемых в дошкольных учреждениях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занятия;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экскурсии;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уроки доброты;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уроки мышления;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кружки;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конкурсы;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КВН, аукцион, марафон, викторина, "Поле чудес";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акции;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обсуждение и проигрывание ситуа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ций;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коллекционирование;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выставки и экспози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игры (дидактические, имитационные, игры - моделирование экосистем; соревновательные, игры - путешествия и т. д.);</w:t>
      </w:r>
      <w:proofErr w:type="gramEnd"/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экологические сказки;</w:t>
      </w:r>
    </w:p>
    <w:p w:rsidR="0072652D" w:rsidRPr="00422936" w:rsidRDefault="0072652D" w:rsidP="007265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инсценировки, театрализации и т. д.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2936">
        <w:rPr>
          <w:rFonts w:ascii="Times New Roman" w:hAnsi="Times New Roman"/>
          <w:b/>
          <w:sz w:val="28"/>
          <w:szCs w:val="28"/>
        </w:rPr>
        <w:t>4. Решение педагогических ситуаций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1. На лесной полянке играют четверо детей от 5 до 7 лет. Самый маленький кричит: «Давайте поймаем бабочку и подожжем ей крылья!» Мужчина, идущий мимо и слышащий этот призыв, останавливает мальчика и спрашивает: «Зачем вам поджигать крылья бабочке?» Тот немного молчит и отвечает: «Просто так…»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-Чем можно объяснить такую жестокость детей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-Каковы методы и приемы воспитания у дошкольников бережного отношения к природе?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2. 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мыслями.- Почему ты меня не слушаешь?- спросила Ира и вырвала руку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-Это что еще за капризы?! – вспыхнула мать и</w:t>
      </w:r>
      <w:proofErr w:type="gramStart"/>
      <w:r w:rsidRPr="004229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22936">
        <w:rPr>
          <w:rFonts w:ascii="Times New Roman" w:hAnsi="Times New Roman"/>
          <w:sz w:val="28"/>
          <w:szCs w:val="28"/>
        </w:rPr>
        <w:t xml:space="preserve"> сломав молодую ветку смородины, хлестнула ею девочку. А потом зло бросила: </w:t>
      </w:r>
      <w:proofErr w:type="gramStart"/>
      <w:r w:rsidRPr="00422936">
        <w:rPr>
          <w:rFonts w:ascii="Times New Roman" w:hAnsi="Times New Roman"/>
          <w:sz w:val="28"/>
          <w:szCs w:val="28"/>
        </w:rPr>
        <w:t>-К</w:t>
      </w:r>
      <w:proofErr w:type="gramEnd"/>
      <w:r w:rsidRPr="00422936">
        <w:rPr>
          <w:rFonts w:ascii="Times New Roman" w:hAnsi="Times New Roman"/>
          <w:sz w:val="28"/>
          <w:szCs w:val="28"/>
        </w:rPr>
        <w:t xml:space="preserve">ому нужны твои хлопоты, это же просто детская игра! Без тебя хватит </w:t>
      </w:r>
      <w:proofErr w:type="gramStart"/>
      <w:r w:rsidRPr="00422936">
        <w:rPr>
          <w:rFonts w:ascii="Times New Roman" w:hAnsi="Times New Roman"/>
          <w:sz w:val="28"/>
          <w:szCs w:val="28"/>
        </w:rPr>
        <w:t>охранников</w:t>
      </w:r>
      <w:proofErr w:type="gramEnd"/>
      <w:r w:rsidRPr="00422936">
        <w:rPr>
          <w:rFonts w:ascii="Times New Roman" w:hAnsi="Times New Roman"/>
          <w:sz w:val="28"/>
          <w:szCs w:val="28"/>
        </w:rPr>
        <w:t xml:space="preserve"> природы-Какие негативные последствия могут быть  у поступка матери?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3. Вы идете на работу. На дорожке мирно беседуют две мамы. В это время их дети неподалеку ломают ветки молодого деревца. У обоих в руках уже по большой охапке.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Как вы думаете, дети просто непослушны, или им никто не говорил, что нельзя приносить вред растениям? Вы молча пройдете мимо, в душе осуждая матерей (детей), или остановитесь и поговорите с матерям</w:t>
      </w:r>
      <w:proofErr w:type="gramStart"/>
      <w:r w:rsidRPr="00422936">
        <w:rPr>
          <w:rFonts w:ascii="Times New Roman" w:hAnsi="Times New Roman"/>
          <w:sz w:val="28"/>
          <w:szCs w:val="28"/>
        </w:rPr>
        <w:t>и(</w:t>
      </w:r>
      <w:proofErr w:type="gramEnd"/>
      <w:r w:rsidRPr="00422936">
        <w:rPr>
          <w:rFonts w:ascii="Times New Roman" w:hAnsi="Times New Roman"/>
          <w:sz w:val="28"/>
          <w:szCs w:val="28"/>
        </w:rPr>
        <w:t xml:space="preserve"> детьми)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b/>
          <w:sz w:val="28"/>
          <w:szCs w:val="28"/>
        </w:rPr>
        <w:t>5. Решение тестовых заданий</w:t>
      </w:r>
      <w:r w:rsidRPr="00422936">
        <w:rPr>
          <w:rFonts w:ascii="Times New Roman" w:hAnsi="Times New Roman"/>
          <w:sz w:val="28"/>
          <w:szCs w:val="28"/>
        </w:rPr>
        <w:t xml:space="preserve"> (каждому педагогу дается по несколько заданий)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1.Выделите основные задачи экологического образования:</w:t>
      </w:r>
    </w:p>
    <w:p w:rsidR="0072652D" w:rsidRPr="00422936" w:rsidRDefault="0072652D" w:rsidP="007265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формирование знаний о природе</w:t>
      </w:r>
    </w:p>
    <w:p w:rsidR="0072652D" w:rsidRPr="00422936" w:rsidRDefault="0072652D" w:rsidP="007265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формирование  трудовых навыков</w:t>
      </w:r>
    </w:p>
    <w:p w:rsidR="0072652D" w:rsidRPr="00422936" w:rsidRDefault="0072652D" w:rsidP="007265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воспитание любви к природе</w:t>
      </w:r>
    </w:p>
    <w:p w:rsidR="0072652D" w:rsidRPr="00422936" w:rsidRDefault="0072652D" w:rsidP="007265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восприятие красоты и многообразия природы</w:t>
      </w:r>
    </w:p>
    <w:p w:rsidR="0072652D" w:rsidRPr="00422936" w:rsidRDefault="0072652D" w:rsidP="007265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формирование основы художественной культуры у детей</w:t>
      </w:r>
    </w:p>
    <w:p w:rsidR="0072652D" w:rsidRPr="00422936" w:rsidRDefault="0072652D" w:rsidP="007265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развитие сопереживания к бедствиям природы, потребности бороться за ее сохранение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2.Соедините стрелочками названия животных со звуками, которые они издают:</w:t>
      </w:r>
    </w:p>
    <w:p w:rsidR="0072652D" w:rsidRPr="00422936" w:rsidRDefault="0072652D" w:rsidP="0072652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lastRenderedPageBreak/>
        <w:t>Медведь             гогочет</w:t>
      </w:r>
    </w:p>
    <w:p w:rsidR="0072652D" w:rsidRPr="00422936" w:rsidRDefault="0072652D" w:rsidP="0072652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Голубь               лает</w:t>
      </w:r>
    </w:p>
    <w:p w:rsidR="0072652D" w:rsidRPr="00422936" w:rsidRDefault="0072652D" w:rsidP="0072652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Гусь                    воркует</w:t>
      </w:r>
    </w:p>
    <w:p w:rsidR="0072652D" w:rsidRPr="00422936" w:rsidRDefault="0072652D" w:rsidP="0072652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Овца                    рычит, ревет</w:t>
      </w:r>
    </w:p>
    <w:p w:rsidR="0072652D" w:rsidRPr="00422936" w:rsidRDefault="0072652D" w:rsidP="0072652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Лошадь               блеет</w:t>
      </w:r>
    </w:p>
    <w:p w:rsidR="0072652D" w:rsidRPr="00422936" w:rsidRDefault="0072652D" w:rsidP="0072652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Лиса                    ржет</w:t>
      </w:r>
    </w:p>
    <w:p w:rsidR="0072652D" w:rsidRPr="00422936" w:rsidRDefault="0072652D" w:rsidP="0072652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Олень                  ревет</w:t>
      </w:r>
    </w:p>
    <w:p w:rsidR="0072652D" w:rsidRPr="00422936" w:rsidRDefault="0072652D" w:rsidP="0072652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Подтвердите или опровергните приведенные ниже положения:</w:t>
      </w:r>
    </w:p>
    <w:p w:rsidR="0072652D" w:rsidRPr="00422936" w:rsidRDefault="0072652D" w:rsidP="0072652D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422936">
        <w:rPr>
          <w:sz w:val="28"/>
          <w:szCs w:val="28"/>
        </w:rPr>
        <w:t>Глоксиния-цветет</w:t>
      </w:r>
      <w:proofErr w:type="spellEnd"/>
      <w:proofErr w:type="gramEnd"/>
      <w:r w:rsidRPr="00422936">
        <w:rPr>
          <w:sz w:val="28"/>
          <w:szCs w:val="28"/>
        </w:rPr>
        <w:t xml:space="preserve"> круглый год</w:t>
      </w:r>
    </w:p>
    <w:p w:rsidR="0072652D" w:rsidRPr="00422936" w:rsidRDefault="0072652D" w:rsidP="0072652D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Дети младшей группы должны уметь поливать, опрыскивать, рыхлить самостоятельно</w:t>
      </w:r>
    </w:p>
    <w:p w:rsidR="0072652D" w:rsidRPr="00422936" w:rsidRDefault="0072652D" w:rsidP="0072652D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Опы</w:t>
      </w:r>
      <w:proofErr w:type="gramStart"/>
      <w:r w:rsidRPr="00422936">
        <w:rPr>
          <w:sz w:val="28"/>
          <w:szCs w:val="28"/>
        </w:rPr>
        <w:t>т-</w:t>
      </w:r>
      <w:proofErr w:type="gramEnd"/>
      <w:r w:rsidRPr="00422936">
        <w:rPr>
          <w:sz w:val="28"/>
          <w:szCs w:val="28"/>
        </w:rPr>
        <w:t xml:space="preserve"> это наблюдение, проведенное в специально организованных условиях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 xml:space="preserve">4. В списке предложенных авторов выделите тех, кто писал о природе: </w:t>
      </w:r>
    </w:p>
    <w:p w:rsidR="0072652D" w:rsidRPr="00422936" w:rsidRDefault="0072652D" w:rsidP="0072652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22936">
        <w:rPr>
          <w:sz w:val="28"/>
          <w:szCs w:val="28"/>
        </w:rPr>
        <w:t xml:space="preserve">Л. Толстой, С. </w:t>
      </w:r>
      <w:proofErr w:type="spellStart"/>
      <w:r w:rsidRPr="00422936">
        <w:rPr>
          <w:sz w:val="28"/>
          <w:szCs w:val="28"/>
        </w:rPr>
        <w:t>Аскаков</w:t>
      </w:r>
      <w:proofErr w:type="spellEnd"/>
      <w:r w:rsidRPr="00422936">
        <w:rPr>
          <w:sz w:val="28"/>
          <w:szCs w:val="28"/>
        </w:rPr>
        <w:t xml:space="preserve">, М. Пришвин, И. Соколов-Микитов, Н. Сладков, К. Паустовский, И. Акимушкин, Г. Снегирев, В. Чаплин, В. Бианки, Е. </w:t>
      </w:r>
      <w:proofErr w:type="spellStart"/>
      <w:r w:rsidRPr="00422936">
        <w:rPr>
          <w:sz w:val="28"/>
          <w:szCs w:val="28"/>
        </w:rPr>
        <w:t>Чарушин</w:t>
      </w:r>
      <w:proofErr w:type="spellEnd"/>
      <w:r w:rsidRPr="00422936">
        <w:rPr>
          <w:sz w:val="28"/>
          <w:szCs w:val="28"/>
        </w:rPr>
        <w:t>,  А. Иванов, В. Зотов</w:t>
      </w:r>
      <w:proofErr w:type="gramEnd"/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5. В списке предложенных форм и методов работы с детьми выделите те, которые способствуют ознакомлению с природой: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Экскурсия,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беседа,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дискуссия (а что было бы, если…)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НОД по экологии;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Беседы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Чтение художественной литературы,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Экологические экскурсии.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КВН, викторины, конкурсы.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Проблемные ситуации.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Языковые логические задачи.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Экологические выставки, экспозиции.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Неделя экологического творчества.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Экологические праздники, выставки.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Дидактические игры экологического содержания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Экологические сказки.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Экологическая тропа.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Наблюдения. 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Поисково-исследовательская работа. 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22936">
        <w:rPr>
          <w:sz w:val="28"/>
          <w:szCs w:val="28"/>
        </w:rPr>
        <w:t>6. С какими видами деятельности можно связать экологическое образование: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Художественная деятельность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Музыкальная деятельность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Игровая деятельность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Физкультурно-оздоровительная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Экспериментально-практическая деятельность</w:t>
      </w:r>
    </w:p>
    <w:p w:rsidR="0072652D" w:rsidRPr="00422936" w:rsidRDefault="0072652D" w:rsidP="0072652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lastRenderedPageBreak/>
        <w:t>трудовая  деятельность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22936">
        <w:rPr>
          <w:sz w:val="28"/>
          <w:szCs w:val="28"/>
        </w:rPr>
        <w:t xml:space="preserve">7. В списке предложенных экологических факторов выделите постоянно </w:t>
      </w:r>
      <w:proofErr w:type="gramStart"/>
      <w:r w:rsidRPr="00422936">
        <w:rPr>
          <w:sz w:val="28"/>
          <w:szCs w:val="28"/>
        </w:rPr>
        <w:t>действующие</w:t>
      </w:r>
      <w:proofErr w:type="gramEnd"/>
      <w:r w:rsidRPr="00422936">
        <w:rPr>
          <w:sz w:val="28"/>
          <w:szCs w:val="28"/>
        </w:rPr>
        <w:t>: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Облачность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Годовое вращение Земли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Мерзлота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Солнечное затмение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Прилив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Ураган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Круговорот воды в природе</w:t>
      </w:r>
    </w:p>
    <w:p w:rsidR="0072652D" w:rsidRPr="00422936" w:rsidRDefault="0072652D" w:rsidP="0072652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Смена дня и ночи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8. Выделите практические, словесные. Наглядные методы ознакомления с природой: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Наблюдение,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рассказ воспитателя, 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рассматривание картин, 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 xml:space="preserve">игра, 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труд,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беседа,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чтение художественных произведений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Элементарный опыт</w:t>
      </w:r>
    </w:p>
    <w:p w:rsidR="0072652D" w:rsidRPr="00422936" w:rsidRDefault="0072652D" w:rsidP="0072652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22936">
        <w:rPr>
          <w:sz w:val="28"/>
          <w:szCs w:val="28"/>
        </w:rPr>
        <w:t>Демонстрация видео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9.Выделите признаки живых организмов: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 xml:space="preserve">Двигается, 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Тает,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Разливается</w:t>
      </w:r>
      <w:proofErr w:type="gramStart"/>
      <w:r w:rsidRPr="00422936">
        <w:rPr>
          <w:sz w:val="28"/>
          <w:szCs w:val="28"/>
        </w:rPr>
        <w:br/>
        <w:t>С</w:t>
      </w:r>
      <w:proofErr w:type="gramEnd"/>
      <w:r w:rsidRPr="00422936">
        <w:rPr>
          <w:sz w:val="28"/>
          <w:szCs w:val="28"/>
        </w:rPr>
        <w:t>ыплется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Питается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Формируется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Дышит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Лепится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Растет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Выделите съедобные грибы: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Белый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Мухомор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Лисички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Бледная поганка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Сыроежки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Ложный опенок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Груздь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Рыжик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Подосиновик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Волнушка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Выделите дикорастущие растения: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lastRenderedPageBreak/>
        <w:t>камнеломка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Ландыш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Бегония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Подснежник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Колокольчик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Глоксиния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2936">
        <w:rPr>
          <w:sz w:val="28"/>
          <w:szCs w:val="28"/>
        </w:rPr>
        <w:t>Зефирантес</w:t>
      </w:r>
      <w:proofErr w:type="spellEnd"/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Лютик</w:t>
      </w:r>
    </w:p>
    <w:p w:rsidR="0072652D" w:rsidRPr="00422936" w:rsidRDefault="0072652D" w:rsidP="007265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Кувшинка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Собери букет из луговых, садовых, лекарственных растений: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Клевер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Тюльпан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Пижма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Нарцисс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Лютик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Мышиный горошек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Астра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Мята</w:t>
      </w:r>
    </w:p>
    <w:p w:rsidR="0072652D" w:rsidRPr="00422936" w:rsidRDefault="0072652D" w:rsidP="0072652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Шалфей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800"/>
        <w:jc w:val="both"/>
        <w:rPr>
          <w:sz w:val="28"/>
          <w:szCs w:val="28"/>
        </w:rPr>
      </w:pP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 xml:space="preserve">Выделите критерии </w:t>
      </w:r>
      <w:proofErr w:type="spellStart"/>
      <w:r w:rsidRPr="00422936">
        <w:rPr>
          <w:sz w:val="28"/>
          <w:szCs w:val="28"/>
        </w:rPr>
        <w:t>сформированности</w:t>
      </w:r>
      <w:proofErr w:type="spellEnd"/>
      <w:r w:rsidRPr="00422936">
        <w:rPr>
          <w:sz w:val="28"/>
          <w:szCs w:val="28"/>
        </w:rPr>
        <w:t xml:space="preserve"> экологических знаний:</w:t>
      </w:r>
    </w:p>
    <w:p w:rsidR="0072652D" w:rsidRPr="00422936" w:rsidRDefault="0072652D" w:rsidP="0072652D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 xml:space="preserve">Знания о мире животных </w:t>
      </w:r>
    </w:p>
    <w:p w:rsidR="0072652D" w:rsidRPr="00422936" w:rsidRDefault="0072652D" w:rsidP="0072652D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Знания о предметах ближайшего окружения</w:t>
      </w:r>
    </w:p>
    <w:p w:rsidR="0072652D" w:rsidRPr="00422936" w:rsidRDefault="0072652D" w:rsidP="0072652D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Знания о растительном мире</w:t>
      </w:r>
    </w:p>
    <w:p w:rsidR="0072652D" w:rsidRPr="00422936" w:rsidRDefault="0072652D" w:rsidP="0072652D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Знания о явлениях общественной жизни</w:t>
      </w:r>
    </w:p>
    <w:p w:rsidR="0072652D" w:rsidRPr="00422936" w:rsidRDefault="0072652D" w:rsidP="0072652D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Знания о неживой природе</w:t>
      </w:r>
    </w:p>
    <w:p w:rsidR="0072652D" w:rsidRPr="00422936" w:rsidRDefault="0072652D" w:rsidP="0072652D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Знания о временах года</w:t>
      </w:r>
    </w:p>
    <w:p w:rsidR="0072652D" w:rsidRPr="00422936" w:rsidRDefault="0072652D" w:rsidP="0072652D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Отношение к миру природы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Выделите объекты неживой природы: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Песок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Птицы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Деревья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Камни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Рыба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Глина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Снег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Вода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Трава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Солнце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Насекомые</w:t>
      </w:r>
    </w:p>
    <w:p w:rsidR="0072652D" w:rsidRPr="00422936" w:rsidRDefault="0072652D" w:rsidP="0072652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Воздух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 xml:space="preserve">Соедините научные названия комнатных растений с </w:t>
      </w:r>
      <w:proofErr w:type="gramStart"/>
      <w:r w:rsidRPr="00422936">
        <w:rPr>
          <w:sz w:val="28"/>
          <w:szCs w:val="28"/>
        </w:rPr>
        <w:t>народными</w:t>
      </w:r>
      <w:proofErr w:type="gramEnd"/>
      <w:r w:rsidRPr="00422936">
        <w:rPr>
          <w:sz w:val="28"/>
          <w:szCs w:val="28"/>
        </w:rPr>
        <w:t>:</w:t>
      </w:r>
    </w:p>
    <w:p w:rsidR="0072652D" w:rsidRPr="00422936" w:rsidRDefault="0072652D" w:rsidP="0072652D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 xml:space="preserve">«Ванька мокрый»        </w:t>
      </w:r>
      <w:proofErr w:type="spellStart"/>
      <w:r w:rsidRPr="00422936">
        <w:rPr>
          <w:sz w:val="28"/>
          <w:szCs w:val="28"/>
        </w:rPr>
        <w:t>сансивьера</w:t>
      </w:r>
      <w:proofErr w:type="spellEnd"/>
    </w:p>
    <w:p w:rsidR="0072652D" w:rsidRPr="00422936" w:rsidRDefault="0072652D" w:rsidP="0072652D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«Щучий хвост»            алоэ</w:t>
      </w:r>
    </w:p>
    <w:p w:rsidR="0072652D" w:rsidRPr="00422936" w:rsidRDefault="0072652D" w:rsidP="0072652D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2936">
        <w:rPr>
          <w:sz w:val="28"/>
          <w:szCs w:val="28"/>
        </w:rPr>
        <w:lastRenderedPageBreak/>
        <w:t>Крапивка</w:t>
      </w:r>
      <w:proofErr w:type="spellEnd"/>
      <w:r w:rsidRPr="00422936">
        <w:rPr>
          <w:sz w:val="28"/>
          <w:szCs w:val="28"/>
        </w:rPr>
        <w:t>»                    бальзамин</w:t>
      </w:r>
    </w:p>
    <w:p w:rsidR="0072652D" w:rsidRPr="00422936" w:rsidRDefault="0072652D" w:rsidP="0072652D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«</w:t>
      </w:r>
      <w:proofErr w:type="spellStart"/>
      <w:r w:rsidRPr="00422936">
        <w:rPr>
          <w:sz w:val="28"/>
          <w:szCs w:val="28"/>
        </w:rPr>
        <w:t>Дурак</w:t>
      </w:r>
      <w:proofErr w:type="spellEnd"/>
      <w:r w:rsidRPr="00422936">
        <w:rPr>
          <w:sz w:val="28"/>
          <w:szCs w:val="28"/>
        </w:rPr>
        <w:t>»                        колеус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Соедините стрелочками:</w:t>
      </w:r>
    </w:p>
    <w:p w:rsidR="0072652D" w:rsidRPr="00422936" w:rsidRDefault="0072652D" w:rsidP="0072652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2936">
        <w:rPr>
          <w:sz w:val="28"/>
          <w:szCs w:val="28"/>
        </w:rPr>
        <w:t>Трудолюбивый</w:t>
      </w:r>
      <w:proofErr w:type="gramEnd"/>
      <w:r w:rsidRPr="00422936">
        <w:rPr>
          <w:sz w:val="28"/>
          <w:szCs w:val="28"/>
        </w:rPr>
        <w:t xml:space="preserve"> как            лиса</w:t>
      </w:r>
    </w:p>
    <w:p w:rsidR="0072652D" w:rsidRPr="00422936" w:rsidRDefault="0072652D" w:rsidP="0072652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Смелый как                        баран</w:t>
      </w:r>
    </w:p>
    <w:p w:rsidR="0072652D" w:rsidRPr="00422936" w:rsidRDefault="0072652D" w:rsidP="0072652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Верный как                          заяц</w:t>
      </w:r>
    </w:p>
    <w:p w:rsidR="0072652D" w:rsidRPr="00422936" w:rsidRDefault="0072652D" w:rsidP="0072652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2936">
        <w:rPr>
          <w:sz w:val="28"/>
          <w:szCs w:val="28"/>
        </w:rPr>
        <w:t>Трусливый</w:t>
      </w:r>
      <w:proofErr w:type="gramEnd"/>
      <w:r w:rsidRPr="00422936">
        <w:rPr>
          <w:sz w:val="28"/>
          <w:szCs w:val="28"/>
        </w:rPr>
        <w:t xml:space="preserve"> как                    собака</w:t>
      </w:r>
    </w:p>
    <w:p w:rsidR="0072652D" w:rsidRPr="00422936" w:rsidRDefault="0072652D" w:rsidP="0072652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Хитрый как                         лев</w:t>
      </w:r>
    </w:p>
    <w:p w:rsidR="0072652D" w:rsidRPr="00422936" w:rsidRDefault="0072652D" w:rsidP="0072652D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Глупый как                          муравей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Выделите растение, которое получило название благодаря листьям:</w:t>
      </w:r>
    </w:p>
    <w:p w:rsidR="0072652D" w:rsidRPr="00422936" w:rsidRDefault="0072652D" w:rsidP="0072652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подснежник,</w:t>
      </w:r>
    </w:p>
    <w:p w:rsidR="0072652D" w:rsidRPr="00422936" w:rsidRDefault="0072652D" w:rsidP="0072652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одуванчик,</w:t>
      </w:r>
    </w:p>
    <w:p w:rsidR="0072652D" w:rsidRPr="00422936" w:rsidRDefault="0072652D" w:rsidP="0072652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мать-и-мачеха,</w:t>
      </w:r>
    </w:p>
    <w:p w:rsidR="0072652D" w:rsidRPr="00422936" w:rsidRDefault="0072652D" w:rsidP="0072652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фиалка,</w:t>
      </w:r>
    </w:p>
    <w:p w:rsidR="0072652D" w:rsidRPr="00422936" w:rsidRDefault="0072652D" w:rsidP="0072652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лютик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Подтвердите или опровергните приведенные ниже положения:</w:t>
      </w:r>
    </w:p>
    <w:p w:rsidR="0072652D" w:rsidRPr="00422936" w:rsidRDefault="0072652D" w:rsidP="0072652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Азали</w:t>
      </w:r>
      <w:proofErr w:type="gramStart"/>
      <w:r w:rsidRPr="00422936">
        <w:rPr>
          <w:sz w:val="28"/>
          <w:szCs w:val="28"/>
        </w:rPr>
        <w:t>я-</w:t>
      </w:r>
      <w:proofErr w:type="gramEnd"/>
      <w:r w:rsidRPr="00422936">
        <w:rPr>
          <w:sz w:val="28"/>
          <w:szCs w:val="28"/>
        </w:rPr>
        <w:t xml:space="preserve"> теплолюбивое растение</w:t>
      </w:r>
    </w:p>
    <w:p w:rsidR="0072652D" w:rsidRPr="00422936" w:rsidRDefault="0072652D" w:rsidP="0072652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Австрия-родина волнистых попугайчиков</w:t>
      </w:r>
    </w:p>
    <w:p w:rsidR="0072652D" w:rsidRPr="00422936" w:rsidRDefault="0072652D" w:rsidP="0072652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2936">
        <w:rPr>
          <w:sz w:val="28"/>
          <w:szCs w:val="28"/>
        </w:rPr>
        <w:t>Зигокакту</w:t>
      </w:r>
      <w:proofErr w:type="gramStart"/>
      <w:r w:rsidRPr="00422936">
        <w:rPr>
          <w:sz w:val="28"/>
          <w:szCs w:val="28"/>
        </w:rPr>
        <w:t>с</w:t>
      </w:r>
      <w:proofErr w:type="spellEnd"/>
      <w:r w:rsidRPr="00422936">
        <w:rPr>
          <w:sz w:val="28"/>
          <w:szCs w:val="28"/>
        </w:rPr>
        <w:t>-</w:t>
      </w:r>
      <w:proofErr w:type="gramEnd"/>
      <w:r w:rsidRPr="00422936">
        <w:rPr>
          <w:sz w:val="28"/>
          <w:szCs w:val="28"/>
        </w:rPr>
        <w:t xml:space="preserve"> другое название «Декабрист»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Подтвердите или опровергните приведенные ниже положения:</w:t>
      </w:r>
    </w:p>
    <w:p w:rsidR="0072652D" w:rsidRPr="00422936" w:rsidRDefault="0072652D" w:rsidP="0072652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Бегония Рекс размножается семенами</w:t>
      </w:r>
    </w:p>
    <w:p w:rsidR="0072652D" w:rsidRPr="00422936" w:rsidRDefault="0072652D" w:rsidP="0072652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Детей 6-7 лет знакомят с 3-4  комнатными растениями</w:t>
      </w:r>
    </w:p>
    <w:p w:rsidR="0072652D" w:rsidRPr="00422936" w:rsidRDefault="0072652D" w:rsidP="0072652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Канарейки получили свое название от имени Канарских островов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Кто где живет. Соедините стрелочками:</w:t>
      </w:r>
    </w:p>
    <w:p w:rsidR="0072652D" w:rsidRPr="00422936" w:rsidRDefault="0072652D" w:rsidP="0072652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Заяц                      река</w:t>
      </w:r>
    </w:p>
    <w:p w:rsidR="0072652D" w:rsidRPr="00422936" w:rsidRDefault="0072652D" w:rsidP="0072652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Лягушка               почва</w:t>
      </w:r>
    </w:p>
    <w:p w:rsidR="0072652D" w:rsidRPr="00422936" w:rsidRDefault="0072652D" w:rsidP="0072652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Крот                      крона дерева</w:t>
      </w:r>
    </w:p>
    <w:p w:rsidR="0072652D" w:rsidRPr="00422936" w:rsidRDefault="0072652D" w:rsidP="0072652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Белка                   море</w:t>
      </w:r>
    </w:p>
    <w:p w:rsidR="0072652D" w:rsidRPr="00422936" w:rsidRDefault="0072652D" w:rsidP="0072652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Кит                       на земле</w:t>
      </w:r>
    </w:p>
    <w:p w:rsidR="0072652D" w:rsidRPr="00422936" w:rsidRDefault="0072652D" w:rsidP="0072652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Дятел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Соедините стрелочками:</w:t>
      </w:r>
    </w:p>
    <w:p w:rsidR="0072652D" w:rsidRPr="00422936" w:rsidRDefault="0072652D" w:rsidP="0072652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Птицы, улетающие на зиму в теплые края             кочующие</w:t>
      </w:r>
    </w:p>
    <w:p w:rsidR="0072652D" w:rsidRPr="00422936" w:rsidRDefault="0072652D" w:rsidP="0072652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2936">
        <w:rPr>
          <w:sz w:val="28"/>
          <w:szCs w:val="28"/>
        </w:rPr>
        <w:t>Живущие</w:t>
      </w:r>
      <w:proofErr w:type="gramEnd"/>
      <w:r w:rsidRPr="00422936">
        <w:rPr>
          <w:sz w:val="28"/>
          <w:szCs w:val="28"/>
        </w:rPr>
        <w:t xml:space="preserve"> с нами круглый год                                   перелетные</w:t>
      </w:r>
    </w:p>
    <w:p w:rsidR="0072652D" w:rsidRPr="00422936" w:rsidRDefault="0072652D" w:rsidP="0072652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2936">
        <w:rPr>
          <w:sz w:val="28"/>
          <w:szCs w:val="28"/>
        </w:rPr>
        <w:t>Прилетающие</w:t>
      </w:r>
      <w:proofErr w:type="gramEnd"/>
      <w:r w:rsidRPr="00422936">
        <w:rPr>
          <w:sz w:val="28"/>
          <w:szCs w:val="28"/>
        </w:rPr>
        <w:t xml:space="preserve"> с Севера                                                 зимующие</w:t>
      </w:r>
    </w:p>
    <w:p w:rsidR="0072652D" w:rsidRPr="00422936" w:rsidRDefault="0072652D" w:rsidP="0072652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Подтвердите или опровергните приведенные ниже положения:</w:t>
      </w:r>
    </w:p>
    <w:p w:rsidR="0072652D" w:rsidRPr="00422936" w:rsidRDefault="0072652D" w:rsidP="007265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Растение дышит всеми частями</w:t>
      </w:r>
    </w:p>
    <w:p w:rsidR="0072652D" w:rsidRPr="00422936" w:rsidRDefault="0072652D" w:rsidP="007265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Рыбе помогает дышать в воде чешуя и плавники</w:t>
      </w:r>
    </w:p>
    <w:p w:rsidR="0072652D" w:rsidRPr="00422936" w:rsidRDefault="0072652D" w:rsidP="007265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Белый медведь живет в Антарктиде</w:t>
      </w:r>
    </w:p>
    <w:p w:rsidR="0072652D" w:rsidRPr="00422936" w:rsidRDefault="0072652D" w:rsidP="007265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936">
        <w:rPr>
          <w:sz w:val="28"/>
          <w:szCs w:val="28"/>
        </w:rPr>
        <w:t>Пингвины живут в Арктике</w:t>
      </w:r>
    </w:p>
    <w:p w:rsidR="0072652D" w:rsidRPr="00422936" w:rsidRDefault="0072652D" w:rsidP="0072652D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6.Экологическая тропа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условиях го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рода в качестве экологических можно использовать тропы в парке или на озелененном участке детского сада. Что может увидеть ребенок на такой тропе? Деревья, растения, в том числе занесенные в Красную книгу, 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муравейники; холмики крота; кузницу дятла; формы рельефа, горные породы, почвы и другие компоненты ландшафта. А также транспортные магистрали, сельскохозяйственные угодья, архитектурные сооружения, которые помогут по</w:t>
      </w: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казать, как человек влияет на природу и решает проблемы ее охраны. Чтобы тропа действительно помогала воспитывать детей экологически, необходимо особое внимание уделять правилам поведения в природе.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 xml:space="preserve">     Дети любят путешествовать, открывать неизвестные земли. Сначала это путешествия по территории детского сада, затем по ближайшим окрестно</w:t>
      </w:r>
      <w:r w:rsidRPr="00422936">
        <w:rPr>
          <w:rFonts w:ascii="Times New Roman" w:hAnsi="Times New Roman"/>
          <w:sz w:val="28"/>
          <w:szCs w:val="28"/>
        </w:rPr>
        <w:softHyphen/>
        <w:t>стям. И, как настоящие путешественники-исследователи, дети составляют экологические карты. Они заполняются  постепенно.   Используются   про</w:t>
      </w:r>
      <w:r w:rsidRPr="00422936">
        <w:rPr>
          <w:rFonts w:ascii="Times New Roman" w:hAnsi="Times New Roman"/>
          <w:sz w:val="28"/>
          <w:szCs w:val="28"/>
        </w:rPr>
        <w:softHyphen/>
        <w:t>стейшие условные обозначения и ри</w:t>
      </w:r>
      <w:r w:rsidRPr="00422936">
        <w:rPr>
          <w:rFonts w:ascii="Times New Roman" w:hAnsi="Times New Roman"/>
          <w:sz w:val="28"/>
          <w:szCs w:val="28"/>
        </w:rPr>
        <w:softHyphen/>
        <w:t>сунки,   придуманные детьми.  Читая карту, можно узнать, сколько деревьев растет   около   дороги;   где   участки земли чище: у торговых точек или около школы, детского сада, киноте</w:t>
      </w:r>
      <w:r w:rsidRPr="00422936">
        <w:rPr>
          <w:rFonts w:ascii="Times New Roman" w:hAnsi="Times New Roman"/>
          <w:sz w:val="28"/>
          <w:szCs w:val="28"/>
        </w:rPr>
        <w:softHyphen/>
        <w:t>атра и почему; где возникают свалки; где проложены асфальтовые дорожки; где земля вытоптана. На картах отме</w:t>
      </w:r>
      <w:r w:rsidRPr="00422936">
        <w:rPr>
          <w:rFonts w:ascii="Times New Roman" w:hAnsi="Times New Roman"/>
          <w:sz w:val="28"/>
          <w:szCs w:val="28"/>
        </w:rPr>
        <w:softHyphen/>
        <w:t>чают места, где произрастают дико</w:t>
      </w:r>
      <w:r w:rsidRPr="00422936">
        <w:rPr>
          <w:rFonts w:ascii="Times New Roman" w:hAnsi="Times New Roman"/>
          <w:sz w:val="28"/>
          <w:szCs w:val="28"/>
        </w:rPr>
        <w:softHyphen/>
        <w:t>растущие и культурные растения. Рас</w:t>
      </w:r>
      <w:r w:rsidRPr="00422936">
        <w:rPr>
          <w:rFonts w:ascii="Times New Roman" w:hAnsi="Times New Roman"/>
          <w:sz w:val="28"/>
          <w:szCs w:val="28"/>
        </w:rPr>
        <w:softHyphen/>
        <w:t>сматривая карту, дети размышляют на такие темы, как: какие растения растут в местах озеленения и какие вдоль дороги, вдоль тропинки? Каким образом они приспособились к усло</w:t>
      </w:r>
      <w:r w:rsidRPr="00422936">
        <w:rPr>
          <w:rFonts w:ascii="Times New Roman" w:hAnsi="Times New Roman"/>
          <w:sz w:val="28"/>
          <w:szCs w:val="28"/>
        </w:rPr>
        <w:softHyphen/>
        <w:t>виям окружающей среды? И т. д.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hAnsi="Times New Roman"/>
          <w:sz w:val="28"/>
          <w:szCs w:val="28"/>
        </w:rPr>
        <w:t xml:space="preserve">       Наиболее загрязненные места отме</w:t>
      </w:r>
      <w:r w:rsidRPr="00422936">
        <w:rPr>
          <w:rFonts w:ascii="Times New Roman" w:hAnsi="Times New Roman"/>
          <w:sz w:val="28"/>
          <w:szCs w:val="28"/>
        </w:rPr>
        <w:softHyphen/>
        <w:t>чаются на карте красным цветом. Можно рассказать детям, что сущест</w:t>
      </w:r>
      <w:r w:rsidRPr="00422936">
        <w:rPr>
          <w:rFonts w:ascii="Times New Roman" w:hAnsi="Times New Roman"/>
          <w:sz w:val="28"/>
          <w:szCs w:val="28"/>
        </w:rPr>
        <w:softHyphen/>
        <w:t>вует экологическая карта России, цель которой — выделить наиболее загряз</w:t>
      </w:r>
      <w:r w:rsidRPr="00422936">
        <w:rPr>
          <w:rFonts w:ascii="Times New Roman" w:hAnsi="Times New Roman"/>
          <w:sz w:val="28"/>
          <w:szCs w:val="28"/>
        </w:rPr>
        <w:softHyphen/>
        <w:t>ненные места, опасные для жизни, места экологических бедствий и ката</w:t>
      </w:r>
      <w:r w:rsidRPr="00422936">
        <w:rPr>
          <w:rFonts w:ascii="Times New Roman" w:hAnsi="Times New Roman"/>
          <w:sz w:val="28"/>
          <w:szCs w:val="28"/>
        </w:rPr>
        <w:softHyphen/>
        <w:t>строф.</w:t>
      </w:r>
    </w:p>
    <w:p w:rsidR="0072652D" w:rsidRPr="00422936" w:rsidRDefault="0072652D" w:rsidP="007265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936">
        <w:rPr>
          <w:rFonts w:ascii="Times New Roman" w:hAnsi="Times New Roman"/>
          <w:b/>
          <w:sz w:val="28"/>
          <w:szCs w:val="28"/>
        </w:rPr>
        <w:t xml:space="preserve"> Правила поведения на эко тропе.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 xml:space="preserve"> Во время рассказа соблюдайте правила этикета.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 xml:space="preserve"> Старайтесь идти по тропе.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 xml:space="preserve"> На экологической тропе не разрешается  кричать,  мусорить, рвать траву и цветы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Не лазать по ограждениям, деревьям и кустарникам.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Не спрыгивать с возвышенности и оборудования.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Хождение босиком по траве, песку, гравию разрешается только после осмотра и подтверждения безопасного состояния территории.</w:t>
      </w:r>
    </w:p>
    <w:p w:rsidR="0072652D" w:rsidRPr="00422936" w:rsidRDefault="0072652D" w:rsidP="007265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936">
        <w:rPr>
          <w:rFonts w:ascii="Times New Roman" w:hAnsi="Times New Roman"/>
          <w:sz w:val="28"/>
          <w:szCs w:val="28"/>
        </w:rPr>
        <w:t>Во избежание перегрева в жаркое время года дети должны носить легкие головные уборы.</w:t>
      </w:r>
    </w:p>
    <w:p w:rsidR="0072652D" w:rsidRPr="00422936" w:rsidRDefault="0072652D" w:rsidP="0072652D">
      <w:pPr>
        <w:pStyle w:val="a3"/>
        <w:numPr>
          <w:ilvl w:val="0"/>
          <w:numId w:val="23"/>
        </w:numPr>
        <w:spacing w:after="0" w:afterAutospacing="0"/>
        <w:rPr>
          <w:b/>
          <w:sz w:val="28"/>
          <w:szCs w:val="28"/>
        </w:rPr>
      </w:pPr>
      <w:r w:rsidRPr="00422936">
        <w:rPr>
          <w:b/>
          <w:sz w:val="28"/>
          <w:szCs w:val="28"/>
        </w:rPr>
        <w:t>Вопрос-ответ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Почему Красную книгу называют красной, а не зелёной? (красный цвет - сигнал опасности)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2. Чем лягушка отличается от жабы? (лягушка - дневное животное, а жаба - ночное)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3. Можно ли пингвина назвать птицей, а дельфина – рыбой? (Пингвин – птица, дельфи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gram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 - млекопитающее)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4. Есть ли у комара зубы? (есть и не мало, 22)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5. У кого уши на ногах? (у кузнечика)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6. Кто пьёт ногой? (лягушка)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7. Кто плуг на голове носит? (лось, олень)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8. Какие птицы зимой потомство выводят? (клесты и зимородки)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9. Чем скрепляют пчёлы и осы свои соты? (слюной)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Почему белые медведи не могут жить в лесу? (потому что питаются они только рыбой)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11. Чем ёж на медведя похож? (зимней спячкой)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12. Кто всю жизнь проводит в движении? (акула)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13. Сколько крыльев у жука? (2 пары)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14. У кого язык длиннее туловища? (у хамелеона)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15. Что у лягушки с языком не так? (он прикреплён задом наперёд)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16. Зачем кашляют рыбы? (очищают жабры от ила)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17. Когда на деревьях появляются почки? (осенью)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Чтобы экологическое состояние планеты было лучше, прежде всего, надо начать с себя и с соблюдения законов охраны природы. Они звучат так: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• Нельзя жить на Земле и не брать, но брать надо рационально.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• Всё, что есть на Земле, необходимо для её развития и развития человека.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• Человек - не властелин природы; губя её, он губит самого себя.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• Охраняя природу, мы сохраняем численность населения Земли.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• Охрана природы – часть борьбы за мир. Природа и война </w:t>
      </w:r>
      <w:proofErr w:type="gramStart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несовместимы</w:t>
      </w:r>
      <w:proofErr w:type="gramEnd"/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Эти пять законов природы были выведены и сформулированы в 1908 году лауреатом Нобелевской премии, немецким учёным Эрлихом.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 xml:space="preserve">Мы много говорили об экологии и экологическом воспитании. Хочется, чтобы знания, которые вы сегодня вспомнили или приобрели, помогли вам в работе с детьми. 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36">
        <w:rPr>
          <w:rFonts w:ascii="Times New Roman" w:eastAsia="Times New Roman" w:hAnsi="Times New Roman"/>
          <w:sz w:val="28"/>
          <w:szCs w:val="28"/>
          <w:lang w:eastAsia="ru-RU"/>
        </w:rPr>
        <w:t>Решения педагогического совета:</w:t>
      </w:r>
    </w:p>
    <w:p w:rsidR="0072652D" w:rsidRPr="00422936" w:rsidRDefault="0072652D" w:rsidP="0072652D">
      <w:pPr>
        <w:pStyle w:val="a3"/>
        <w:numPr>
          <w:ilvl w:val="0"/>
          <w:numId w:val="24"/>
        </w:numPr>
        <w:spacing w:before="0" w:beforeAutospacing="0" w:after="0" w:afterAutospacing="0"/>
        <w:contextualSpacing/>
        <w:rPr>
          <w:sz w:val="28"/>
          <w:szCs w:val="28"/>
        </w:rPr>
      </w:pPr>
      <w:r w:rsidRPr="00422936">
        <w:rPr>
          <w:sz w:val="28"/>
          <w:szCs w:val="28"/>
        </w:rPr>
        <w:t xml:space="preserve">    Продолжать  вести активную работу по экологическому воспитанию в детском саду, опираясь на программу С.Николаевой «Юный эколог», разработанные календарные и тематические планы.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>Срок – постоянно.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>Отв. педагоги ДОУ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 w:hanging="360"/>
        <w:contextualSpacing/>
        <w:rPr>
          <w:sz w:val="28"/>
          <w:szCs w:val="28"/>
        </w:rPr>
      </w:pPr>
      <w:r w:rsidRPr="00422936">
        <w:rPr>
          <w:sz w:val="28"/>
          <w:szCs w:val="28"/>
        </w:rPr>
        <w:t>2.        Использовать в работе материалы интернета и компьютерные программы, тематические презентации и художественно-музыкальную наглядность, подобранные в соответствии с возрастом и интересами детей.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>Срок – постоянно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>Отв. – педагоги ДОУ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 w:hanging="360"/>
        <w:contextualSpacing/>
        <w:rPr>
          <w:sz w:val="28"/>
          <w:szCs w:val="28"/>
        </w:rPr>
      </w:pPr>
      <w:r w:rsidRPr="00422936">
        <w:rPr>
          <w:sz w:val="28"/>
          <w:szCs w:val="28"/>
        </w:rPr>
        <w:t>3.        В соответствии с итогами диагностики детей по экологическому воспитанию,  педагогам  всех возрастных гру</w:t>
      </w:r>
      <w:proofErr w:type="gramStart"/>
      <w:r w:rsidRPr="00422936">
        <w:rPr>
          <w:sz w:val="28"/>
          <w:szCs w:val="28"/>
        </w:rPr>
        <w:t>пп в св</w:t>
      </w:r>
      <w:proofErr w:type="gramEnd"/>
      <w:r w:rsidRPr="00422936">
        <w:rPr>
          <w:sz w:val="28"/>
          <w:szCs w:val="28"/>
        </w:rPr>
        <w:t>ободной деятельности с дошкольниками запланировать и провести мероприятия по темам, которые выделены как средне- и малоизученные.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>Сро</w:t>
      </w:r>
      <w:proofErr w:type="gramStart"/>
      <w:r w:rsidRPr="00422936">
        <w:rPr>
          <w:sz w:val="28"/>
          <w:szCs w:val="28"/>
        </w:rPr>
        <w:t>к-</w:t>
      </w:r>
      <w:proofErr w:type="gramEnd"/>
      <w:r w:rsidRPr="00422936">
        <w:rPr>
          <w:sz w:val="28"/>
          <w:szCs w:val="28"/>
        </w:rPr>
        <w:t xml:space="preserve"> в течение учебного года.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>Отв.- педагоги ДОУ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 w:hanging="360"/>
        <w:contextualSpacing/>
        <w:rPr>
          <w:sz w:val="28"/>
          <w:szCs w:val="28"/>
        </w:rPr>
      </w:pPr>
      <w:r w:rsidRPr="00422936">
        <w:rPr>
          <w:sz w:val="28"/>
          <w:szCs w:val="28"/>
        </w:rPr>
        <w:t>4.        Педагогам всех возрастных групп организовать подготовку и создание уголков по экологии, в соответствии с возрастом и интересами детей. Активно использовать помощь родителей воспитанников и специалистов детского сада.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 xml:space="preserve">Срок – 01.09.2015года </w:t>
      </w:r>
    </w:p>
    <w:p w:rsidR="0072652D" w:rsidRPr="00422936" w:rsidRDefault="0072652D" w:rsidP="0072652D">
      <w:pPr>
        <w:pStyle w:val="a3"/>
        <w:spacing w:before="0" w:beforeAutospacing="0" w:after="0" w:afterAutospacing="0"/>
        <w:ind w:left="1080"/>
        <w:contextualSpacing/>
        <w:jc w:val="right"/>
        <w:rPr>
          <w:sz w:val="28"/>
          <w:szCs w:val="28"/>
        </w:rPr>
      </w:pPr>
      <w:r w:rsidRPr="00422936">
        <w:rPr>
          <w:sz w:val="28"/>
          <w:szCs w:val="28"/>
        </w:rPr>
        <w:t>Отв.- педагоги ДОУ</w:t>
      </w:r>
    </w:p>
    <w:p w:rsidR="0072652D" w:rsidRPr="00422936" w:rsidRDefault="0072652D" w:rsidP="0072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6A4" w:rsidRDefault="003F16A4"/>
    <w:sectPr w:rsidR="003F16A4" w:rsidSect="00CD2A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33E"/>
    <w:multiLevelType w:val="hybridMultilevel"/>
    <w:tmpl w:val="7FE632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21CBB"/>
    <w:multiLevelType w:val="hybridMultilevel"/>
    <w:tmpl w:val="4FDC3D5E"/>
    <w:lvl w:ilvl="0" w:tplc="741E1642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C10"/>
    <w:multiLevelType w:val="hybridMultilevel"/>
    <w:tmpl w:val="B0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1B85"/>
    <w:multiLevelType w:val="hybridMultilevel"/>
    <w:tmpl w:val="EF0C6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76C5A"/>
    <w:multiLevelType w:val="hybridMultilevel"/>
    <w:tmpl w:val="24D2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28B8"/>
    <w:multiLevelType w:val="hybridMultilevel"/>
    <w:tmpl w:val="9D00BA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1603ED"/>
    <w:multiLevelType w:val="hybridMultilevel"/>
    <w:tmpl w:val="B5E4A0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F530F2"/>
    <w:multiLevelType w:val="multilevel"/>
    <w:tmpl w:val="007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57E06"/>
    <w:multiLevelType w:val="hybridMultilevel"/>
    <w:tmpl w:val="954E6A54"/>
    <w:lvl w:ilvl="0" w:tplc="A57E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66AEB"/>
    <w:multiLevelType w:val="hybridMultilevel"/>
    <w:tmpl w:val="0C44CB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4644A7"/>
    <w:multiLevelType w:val="hybridMultilevel"/>
    <w:tmpl w:val="ED6C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D022B"/>
    <w:multiLevelType w:val="hybridMultilevel"/>
    <w:tmpl w:val="9146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62ABD"/>
    <w:multiLevelType w:val="hybridMultilevel"/>
    <w:tmpl w:val="C470B4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5D17974"/>
    <w:multiLevelType w:val="hybridMultilevel"/>
    <w:tmpl w:val="425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3017C"/>
    <w:multiLevelType w:val="hybridMultilevel"/>
    <w:tmpl w:val="20D012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EF401AC"/>
    <w:multiLevelType w:val="hybridMultilevel"/>
    <w:tmpl w:val="BE3C8B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0740385"/>
    <w:multiLevelType w:val="hybridMultilevel"/>
    <w:tmpl w:val="84E8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36CE1"/>
    <w:multiLevelType w:val="hybridMultilevel"/>
    <w:tmpl w:val="60680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B35DCC"/>
    <w:multiLevelType w:val="hybridMultilevel"/>
    <w:tmpl w:val="05668F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60826"/>
    <w:multiLevelType w:val="hybridMultilevel"/>
    <w:tmpl w:val="A524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9550B"/>
    <w:multiLevelType w:val="hybridMultilevel"/>
    <w:tmpl w:val="ABF4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45927"/>
    <w:multiLevelType w:val="hybridMultilevel"/>
    <w:tmpl w:val="46F6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537A"/>
    <w:multiLevelType w:val="hybridMultilevel"/>
    <w:tmpl w:val="430A3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26494"/>
    <w:multiLevelType w:val="hybridMultilevel"/>
    <w:tmpl w:val="83C6D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3"/>
  </w:num>
  <w:num w:numId="5">
    <w:abstractNumId w:val="23"/>
  </w:num>
  <w:num w:numId="6">
    <w:abstractNumId w:val="17"/>
  </w:num>
  <w:num w:numId="7">
    <w:abstractNumId w:val="6"/>
  </w:num>
  <w:num w:numId="8">
    <w:abstractNumId w:val="21"/>
  </w:num>
  <w:num w:numId="9">
    <w:abstractNumId w:val="0"/>
  </w:num>
  <w:num w:numId="10">
    <w:abstractNumId w:val="18"/>
  </w:num>
  <w:num w:numId="11">
    <w:abstractNumId w:val="11"/>
  </w:num>
  <w:num w:numId="12">
    <w:abstractNumId w:val="10"/>
  </w:num>
  <w:num w:numId="13">
    <w:abstractNumId w:val="2"/>
  </w:num>
  <w:num w:numId="14">
    <w:abstractNumId w:val="20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5"/>
  </w:num>
  <w:num w:numId="20">
    <w:abstractNumId w:val="9"/>
  </w:num>
  <w:num w:numId="21">
    <w:abstractNumId w:val="4"/>
  </w:num>
  <w:num w:numId="22">
    <w:abstractNumId w:val="7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2D"/>
    <w:rsid w:val="003C1898"/>
    <w:rsid w:val="003F16A4"/>
    <w:rsid w:val="0072652D"/>
    <w:rsid w:val="00735025"/>
    <w:rsid w:val="0093057D"/>
    <w:rsid w:val="00A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2879</Words>
  <Characters>16414</Characters>
  <Application>Microsoft Office Word</Application>
  <DocSecurity>0</DocSecurity>
  <Lines>136</Lines>
  <Paragraphs>38</Paragraphs>
  <ScaleCrop>false</ScaleCrop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2015-04-09T11:35:00Z</dcterms:created>
  <dcterms:modified xsi:type="dcterms:W3CDTF">2015-04-09T11:37:00Z</dcterms:modified>
</cp:coreProperties>
</file>