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88" w:rsidRDefault="00D85988" w:rsidP="00D859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844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28448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D85988" w:rsidRDefault="00D85988" w:rsidP="00D859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5988" w:rsidRPr="008F77A4" w:rsidRDefault="00D85988" w:rsidP="00D85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ввести  детей в удивительный мир животных</w:t>
      </w:r>
    </w:p>
    <w:p w:rsidR="00D85988" w:rsidRDefault="00D85988" w:rsidP="00D85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в  группах</w:t>
      </w:r>
    </w:p>
    <w:p w:rsidR="00D85988" w:rsidRDefault="00D85988" w:rsidP="00D85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развивать наблюдательность, интерес к природе </w:t>
      </w:r>
    </w:p>
    <w:p w:rsidR="00D85988" w:rsidRPr="008F77A4" w:rsidRDefault="00D85988" w:rsidP="00D85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воспитывать ответственное отношение к природе, к миру животных</w:t>
      </w:r>
    </w:p>
    <w:p w:rsidR="00D85988" w:rsidRPr="008F77A4" w:rsidRDefault="00D85988" w:rsidP="00D85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D85988" w:rsidRDefault="00D85988" w:rsidP="00D85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F77A4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по теме занятия, «дерево творчества», листики и плоды из бумаги, видеоролики.</w:t>
      </w:r>
    </w:p>
    <w:p w:rsidR="00D85988" w:rsidRPr="00385F2A" w:rsidRDefault="00D85988" w:rsidP="00385F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85988" w:rsidRPr="00D85988" w:rsidRDefault="00D85988" w:rsidP="00D8598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7"/>
        <w:gridCol w:w="2268"/>
        <w:gridCol w:w="2164"/>
      </w:tblGrid>
      <w:tr w:rsidR="00D85988" w:rsidRPr="00D85988" w:rsidTr="00B96098">
        <w:tc>
          <w:tcPr>
            <w:tcW w:w="12157" w:type="dxa"/>
          </w:tcPr>
          <w:p w:rsidR="00D85988" w:rsidRPr="00D85988" w:rsidRDefault="00D85988" w:rsidP="00D85988">
            <w:pPr>
              <w:jc w:val="center"/>
              <w:rPr>
                <w:b/>
              </w:rPr>
            </w:pPr>
            <w:r w:rsidRPr="00D85988">
              <w:rPr>
                <w:b/>
              </w:rPr>
              <w:t>Деятельность учителя</w:t>
            </w:r>
          </w:p>
        </w:tc>
        <w:tc>
          <w:tcPr>
            <w:tcW w:w="2268" w:type="dxa"/>
          </w:tcPr>
          <w:p w:rsidR="00D85988" w:rsidRPr="00D85988" w:rsidRDefault="00D85988" w:rsidP="00D8598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164" w:type="dxa"/>
          </w:tcPr>
          <w:p w:rsidR="00D85988" w:rsidRPr="00D85988" w:rsidRDefault="00D85988" w:rsidP="00D85988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D85988" w:rsidRPr="009C34AF" w:rsidTr="00B96098">
        <w:tc>
          <w:tcPr>
            <w:tcW w:w="12157" w:type="dxa"/>
          </w:tcPr>
          <w:p w:rsidR="00D85988" w:rsidRPr="009C34AF" w:rsidRDefault="00D85988" w:rsidP="00D85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b/>
                <w:sz w:val="24"/>
                <w:szCs w:val="24"/>
              </w:rPr>
              <w:t>1. Самоопределение, мотивация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На внеклассных мероприятиях мне нравится….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Нам нужны внеклассные мероприятия для того, чтобы…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b/>
                <w:sz w:val="24"/>
                <w:szCs w:val="24"/>
              </w:rPr>
              <w:t>2. Целеполагание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просмотр видеоролика «Животные тоже могут любить»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(О животных)</w:t>
            </w:r>
          </w:p>
          <w:p w:rsidR="00D85988" w:rsidRPr="00284481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Ребята, можете ли по просмотренному определить, о чем сегодня пойдет речь?</w:t>
            </w:r>
          </w:p>
          <w:p w:rsidR="00D85988" w:rsidRPr="00284481" w:rsidRDefault="00D85988" w:rsidP="00D85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по теме занятия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Сегодня мы начнем листать   страницы устного журнала под названием «</w:t>
            </w:r>
            <w:r w:rsidR="002844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284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</w:t>
            </w:r>
            <w:r w:rsidR="000A7FF9">
              <w:rPr>
                <w:rFonts w:ascii="Times New Roman" w:hAnsi="Times New Roman" w:cs="Times New Roman"/>
                <w:sz w:val="24"/>
                <w:szCs w:val="24"/>
              </w:rPr>
              <w:t>. Страниц будет мало, но за год мы их перелистаем достаточно</w:t>
            </w:r>
          </w:p>
          <w:p w:rsidR="00D85988" w:rsidRPr="00F23FCE" w:rsidRDefault="00D85988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988" w:rsidRPr="00F23FCE" w:rsidRDefault="00D85988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CE">
              <w:rPr>
                <w:rFonts w:ascii="Times New Roman" w:hAnsi="Times New Roman" w:cs="Times New Roman"/>
                <w:b/>
                <w:sz w:val="28"/>
                <w:szCs w:val="28"/>
              </w:rPr>
              <w:t>1 страница</w:t>
            </w:r>
          </w:p>
          <w:p w:rsidR="00D85988" w:rsidRDefault="006B5CB6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CB6">
              <w:rPr>
                <w:rFonts w:ascii="Times New Roman" w:hAnsi="Times New Roman" w:cs="Times New Roman"/>
                <w:b/>
                <w:sz w:val="28"/>
                <w:szCs w:val="28"/>
              </w:rPr>
              <w:t>«Насекомые»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– Отгадайте загадку. О каком из насекомых здесь говорится?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Над цветком порхает, пляшет,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Веерком узорным машет. (Бабочка.)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Давайте рассмотрим бабочку.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Дети находят у бабочки голову, грудь, брюшко, усики, глаза, хоботок, с помощью которого бабочка пьет нектар. На груди у бабочки крылья и ноги.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Сколько крыльев у бабочки? (Четыре.)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Сколько мы видим? (Два.) Почему? (Ответы детей.)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– Сколько ног у бабочки? (Шесть.)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– Какие насекомые прилетели к бабочке?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– Сосчитайте количество ног у </w:t>
            </w:r>
            <w:proofErr w:type="spell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живлотных</w:t>
            </w:r>
            <w:proofErr w:type="spellEnd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. Что вы можете сказать? (Их по шесть.)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Дети убеждаются в том, что у всех насекомых по шесть ног.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Так как же узнать, какое животное – насекомое, а какое – нет? (Нужно сосчитать его ножки.)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Вывод: Насекомое – это животные, у которых 6 ног.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Каких животных можно назвать насекомыми? (У которых шесть ног.)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3. Игра «Узнай насекомое»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Слайды 8, 9, 10, 11, 12, 13, 14Не зверь, не птица,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Нос, как спица.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Летит – кричит,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Сядет – молчит.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Кто его убьет –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Спою кровь прольет. (Комар.)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Кто над нами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Вверх ногами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Ходит – не страшится,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Упасть не боится? (Муха.)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С ветки на тропинку,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С травки на былинку,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Прыгает пружинка –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Зеленая спинка. (Кузнечик.)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Голубой </w:t>
            </w:r>
            <w:proofErr w:type="spell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аэропланчик</w:t>
            </w:r>
            <w:proofErr w:type="spellEnd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Сел на белый одуванчик. (Стрекоза) </w:t>
            </w: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ab/>
              <w:t>Где сладко, там она кружит,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Как пчела.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Она жалит и жужжит,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Как пчела.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И попадается в компот,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Как пчела.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Вот только меду не дает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Как пчела. (Оса.)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я </w:t>
            </w:r>
            <w:proofErr w:type="spell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усатик</w:t>
            </w:r>
            <w:proofErr w:type="spellEnd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Я отважный кло</w:t>
            </w:r>
            <w:proofErr w:type="gram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... (солдатик.).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Не жужжу, когда сижу,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Не жужжу, когда хожу.</w:t>
            </w:r>
          </w:p>
          <w:p w:rsidR="000A7FF9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Если в воздухе кружусь,</w:t>
            </w:r>
          </w:p>
          <w:p w:rsidR="006B5CB6" w:rsidRPr="00B96098" w:rsidRDefault="000A7FF9" w:rsidP="000A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Тут уж вдоволь </w:t>
            </w:r>
            <w:proofErr w:type="spell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нажужжусь</w:t>
            </w:r>
            <w:proofErr w:type="spellEnd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(Жук.</w:t>
            </w:r>
            <w:proofErr w:type="gramEnd"/>
          </w:p>
          <w:bookmarkEnd w:id="0"/>
          <w:p w:rsidR="00D85988" w:rsidRPr="00F23FCE" w:rsidRDefault="00D85988" w:rsidP="00D8598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3F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страница 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CE">
              <w:rPr>
                <w:rFonts w:ascii="Times New Roman" w:hAnsi="Times New Roman" w:cs="Times New Roman"/>
                <w:b/>
                <w:sz w:val="28"/>
                <w:szCs w:val="24"/>
              </w:rPr>
              <w:t>«Птицы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«Угадай»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(после ответа детей на экране фото птицы)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Какая птица подкладывает свои яйца в гнезда других птиц? (Кукушка.)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Какую птицу называют лесной газетой? (Сороку.)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У какой птицы самый красивый хвост? (У павлина.)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Какая птица выводит птенцов зимой? (Клест.)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Какая птица слаба на слух? (Глухарь.)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Какая птица никогда не садится на землю? (Стриж.)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У какой птицы самый длинный язык? (У дятла.)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Какая птица складывает свой улов в клюв? (Пеликан.)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88" w:rsidRDefault="00D85988" w:rsidP="00F23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FC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F23FCE" w:rsidRPr="00F23FCE" w:rsidRDefault="00F23FCE" w:rsidP="00F23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FCE" w:rsidRDefault="00D85988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Изобразите любое животное с помощью движений.</w:t>
            </w:r>
          </w:p>
          <w:p w:rsidR="00F23FCE" w:rsidRDefault="00F23FCE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FCE" w:rsidRDefault="00F23FCE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098" w:rsidRDefault="00D85988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96098">
              <w:rPr>
                <w:rFonts w:ascii="Times New Roman" w:hAnsi="Times New Roman" w:cs="Times New Roman"/>
                <w:b/>
                <w:sz w:val="28"/>
                <w:szCs w:val="28"/>
              </w:rPr>
              <w:t>4страница</w:t>
            </w:r>
          </w:p>
          <w:p w:rsidR="00B96098" w:rsidRDefault="00B96098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Рыбы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По земле не ходят,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На небо не смотрят,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Звезд не считают,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Людей не знают. (Рыбы.)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Кто такие рыбы? (Ответы детей.)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– Где могут жить рыбы? (В воде, речке, озере, море.)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Как рыбы передвигаются в воде? (С помощью плавников и хвоста.)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Как рыбы дышат? (Жабрами.)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Вывод: Рыбы – это животные, которые живут в воде, двигаются при помощи плавников и хвоста, тело их покрыто чешуёй.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Почему художник разделил всех рыб на две группы? (Речные рыбы и морские рыбы.)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– Почему рыбы называются речными? (Они живут в реке.)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– Почему рыб называют морскими? (Они живут в море.)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Каких речных рыб вы знаете? (Ответы детей.)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– Каких морских рыб вы знаете? (Ответы детей.)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2. Игра «Узнай рыбу»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На дне один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Лежит плоский блин. (Камбала.)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Камбала – морская рыба. Мелкие камбалы встречаются на мелководье, крупные живут в глубоких водах. Камбала может менять окраску под цвет дна, что помогает ей защититься от врагов. Прячась в песок, камбалы засыпают себя песком, взрыхляя его плавниками.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Драчун и забияка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Живет в воде,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Кости на спине,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И щука не проглотит. (Ерш.)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Острые, колючие плавники защищают ерша от врагов. Иногда ерша называют морским ежом. Ерш по образу жизни очень сходен с речным окунем; впрочем, при всей своей хищности он не прочь иногда наполнить свой желудок травой или осокой.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Хвостом виляет,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Зубастая, а не лает. (Щука.)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Щука – одна из крупных речных рыб. Хорошо замаскированная, благодаря полоскам и пятнам на спине и боках, она неподвижно ждет в засаде, пока поблизости не появится добыча. Тогда щука внезапно бросается вперед и хватает ее своими острыми зубами. Длина тела достигает до 1,5 м, а вес – до 35 кг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Живу глубоко,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Плыву легко.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Зубастая, большая, 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Я рыба морская. (Акула.)</w:t>
            </w: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P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Акулы – отличные пловцы с обтекаемой формой тела. В их пасти несколько рядов острых зубов для захвата добычи. По мере выпадения старых зубов на их месте вырастают новые. Самая маленькая акула достигает длины 1 м. Гигантская акула вырастает до 12 м и весит 3500 – 4000 кг. Еще больше китовая акула: ее длина до 18 м. Оба эти гиганта являются безобидными </w:t>
            </w:r>
            <w:proofErr w:type="spellStart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>поедателями</w:t>
            </w:r>
            <w:proofErr w:type="spellEnd"/>
            <w:r w:rsidRPr="00B96098">
              <w:rPr>
                <w:rFonts w:ascii="Times New Roman" w:hAnsi="Times New Roman" w:cs="Times New Roman"/>
                <w:sz w:val="24"/>
                <w:szCs w:val="24"/>
              </w:rPr>
              <w:t xml:space="preserve"> планктона и совершенно безопасны для человека.</w:t>
            </w:r>
          </w:p>
          <w:p w:rsidR="00D85988" w:rsidRPr="00B96098" w:rsidRDefault="00D85988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6098" w:rsidRPr="00B9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96098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  <w:p w:rsidR="00D85988" w:rsidRPr="006B5CB6" w:rsidRDefault="00D85988" w:rsidP="006B5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B5CB6">
              <w:rPr>
                <w:rFonts w:ascii="Times New Roman" w:hAnsi="Times New Roman" w:cs="Times New Roman"/>
                <w:b/>
                <w:sz w:val="28"/>
                <w:szCs w:val="28"/>
              </w:rPr>
              <w:t>Необычные животные</w:t>
            </w:r>
            <w:r w:rsidRPr="00F23F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85988" w:rsidRPr="009C34AF" w:rsidRDefault="000A7FF9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 необычное животное</w:t>
            </w:r>
          </w:p>
          <w:p w:rsidR="00D85988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Pr="009C34AF" w:rsidRDefault="000A7FF9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А могут ли животные разных групп дружить между собой?</w:t>
            </w:r>
          </w:p>
          <w:p w:rsidR="00D85988" w:rsidRPr="00385F2A" w:rsidRDefault="00D85988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F2A" w:rsidRDefault="00D85988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85F2A" w:rsidRDefault="00385F2A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988" w:rsidRPr="00385F2A" w:rsidRDefault="00D85988" w:rsidP="00D85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(Просмотр видеоролика «Дружба кота и дельфина»)</w:t>
            </w:r>
          </w:p>
          <w:p w:rsidR="00385F2A" w:rsidRDefault="00385F2A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988" w:rsidRPr="00385F2A" w:rsidRDefault="00385F2A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самоконтроль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Что вас удивило на занятии больше всего?</w:t>
            </w:r>
          </w:p>
          <w:p w:rsidR="00D85988" w:rsidRPr="000A7FF9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Как вы думаете, кто важней – природа или человек?</w:t>
            </w:r>
            <w:r w:rsidRPr="00385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88" w:rsidRPr="00385F2A" w:rsidRDefault="00D85988" w:rsidP="00D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5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    Вывешивается силуэт дерева из бумаги (можно </w:t>
            </w:r>
            <w:r w:rsidR="00385F2A">
              <w:rPr>
                <w:rFonts w:ascii="Times New Roman" w:hAnsi="Times New Roman" w:cs="Times New Roman"/>
                <w:sz w:val="24"/>
                <w:szCs w:val="24"/>
              </w:rPr>
              <w:t xml:space="preserve">сухую 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веточку, что будет имитацией дерева)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показать плоды  и листочки определенного цвета: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Плод 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>- дело прошло полезно, плодотворно  – ты усвоил для себя что0то важное</w:t>
            </w:r>
          </w:p>
          <w:p w:rsidR="00D85988" w:rsidRPr="009C34AF" w:rsidRDefault="00D85988" w:rsidP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Зеленый  листик</w:t>
            </w:r>
            <w:r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– не совсем удовлетворен занятием </w:t>
            </w:r>
          </w:p>
          <w:p w:rsidR="00D85988" w:rsidRPr="009C34AF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D85988" w:rsidRPr="009C34AF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прошло для тебя зря</w:t>
            </w:r>
          </w:p>
        </w:tc>
        <w:tc>
          <w:tcPr>
            <w:tcW w:w="2268" w:type="dxa"/>
          </w:tcPr>
          <w:p w:rsidR="00D85988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начатые предложения</w:t>
            </w: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6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AF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F9" w:rsidRDefault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CE" w:rsidRDefault="009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385F2A" w:rsidRDefault="00F2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разгадывания вопросов викторины обобщают животных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страницу «Птицы»</w:t>
            </w: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B96098" w:rsidRDefault="00B96098" w:rsidP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ответа на проблемный вопрос при просмотре видеоролика</w:t>
            </w: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«Дружба кота и дельфина)</w:t>
            </w:r>
            <w:proofErr w:type="gramEnd"/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98" w:rsidRDefault="00B9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Default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2A" w:rsidRPr="009C34AF" w:rsidRDefault="00385F2A" w:rsidP="000A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C34AF" w:rsidRPr="009C34AF" w:rsidRDefault="009C34AF" w:rsidP="009C34AF">
            <w:pPr>
              <w:pStyle w:val="a4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85988">
              <w:rPr>
                <w:lang w:eastAsia="ru-RU"/>
              </w:rPr>
              <w:lastRenderedPageBreak/>
              <w:t xml:space="preserve">  </w:t>
            </w:r>
            <w:r w:rsidRPr="009C3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ориентация в нравственном содержании и </w:t>
            </w:r>
            <w:proofErr w:type="gramStart"/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смысле</w:t>
            </w:r>
            <w:proofErr w:type="gramEnd"/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 в общении с животными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знание основных моральных норм и ориентация на их выполнение;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этических чувств — стыда, вины, совести как регуляторов морального поведения;</w:t>
            </w:r>
          </w:p>
          <w:p w:rsid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чувств  животных и сопереживание им</w:t>
            </w:r>
          </w:p>
          <w:p w:rsidR="00F23FCE" w:rsidRPr="009C34AF" w:rsidRDefault="00F23FCE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интерес к занятиям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учителя и одноклассников</w:t>
            </w:r>
          </w:p>
          <w:p w:rsidR="009C34AF" w:rsidRPr="009C34AF" w:rsidRDefault="009C34AF" w:rsidP="009C34AF">
            <w:pPr>
              <w:pStyle w:val="a4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поиск необходимой информации для выполнения </w:t>
            </w: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заданий с использованием, энциклопедий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строить сообщения в устной и письменной форме;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осуществлять анализ объектов с выделением существенных и несущественных признаков</w:t>
            </w:r>
          </w:p>
          <w:p w:rsidR="009C34AF" w:rsidRPr="009C34AF" w:rsidRDefault="009C34AF" w:rsidP="009C34AF">
            <w:pPr>
              <w:pStyle w:val="a4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на позицию партнёра в общении и взаимодействии;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учитывать разные мнения и стремиться к координации различных позиций в сотрудничестве;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9C34AF" w:rsidRPr="009C34AF" w:rsidRDefault="009C34AF" w:rsidP="009C34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деятельности, в том числе в ситуации столкновения интересов</w:t>
            </w:r>
          </w:p>
          <w:p w:rsidR="00D85988" w:rsidRPr="009C34AF" w:rsidRDefault="00D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88" w:rsidRPr="009C34AF" w:rsidRDefault="00D85988">
      <w:pPr>
        <w:rPr>
          <w:rFonts w:ascii="Times New Roman" w:hAnsi="Times New Roman" w:cs="Times New Roman"/>
          <w:sz w:val="24"/>
          <w:szCs w:val="24"/>
        </w:rPr>
      </w:pPr>
    </w:p>
    <w:p w:rsidR="00D85988" w:rsidRPr="009C34AF" w:rsidRDefault="00D85988">
      <w:pPr>
        <w:rPr>
          <w:rFonts w:ascii="Times New Roman" w:hAnsi="Times New Roman" w:cs="Times New Roman"/>
          <w:sz w:val="24"/>
          <w:szCs w:val="24"/>
        </w:rPr>
      </w:pPr>
    </w:p>
    <w:sectPr w:rsidR="00D85988" w:rsidRPr="009C34AF" w:rsidSect="00D85988">
      <w:headerReference w:type="default" r:id="rId8"/>
      <w:pgSz w:w="16838" w:h="11906" w:orient="landscape"/>
      <w:pgMar w:top="227" w:right="227" w:bottom="22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B9" w:rsidRDefault="002739B9" w:rsidP="00385F2A">
      <w:pPr>
        <w:spacing w:after="0" w:line="240" w:lineRule="auto"/>
      </w:pPr>
      <w:r>
        <w:separator/>
      </w:r>
    </w:p>
  </w:endnote>
  <w:endnote w:type="continuationSeparator" w:id="0">
    <w:p w:rsidR="002739B9" w:rsidRDefault="002739B9" w:rsidP="003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B9" w:rsidRDefault="002739B9" w:rsidP="00385F2A">
      <w:pPr>
        <w:spacing w:after="0" w:line="240" w:lineRule="auto"/>
      </w:pPr>
      <w:r>
        <w:separator/>
      </w:r>
    </w:p>
  </w:footnote>
  <w:footnote w:type="continuationSeparator" w:id="0">
    <w:p w:rsidR="002739B9" w:rsidRDefault="002739B9" w:rsidP="0038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2A" w:rsidRDefault="00385F2A" w:rsidP="00EE5EAE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85F2A">
      <w:rPr>
        <w:rFonts w:ascii="Times New Roman" w:hAnsi="Times New Roman" w:cs="Times New Roman"/>
        <w:sz w:val="20"/>
        <w:szCs w:val="20"/>
      </w:rPr>
      <w:t>Мун</w:t>
    </w:r>
    <w:r>
      <w:rPr>
        <w:rFonts w:ascii="Times New Roman" w:hAnsi="Times New Roman" w:cs="Times New Roman"/>
        <w:sz w:val="20"/>
        <w:szCs w:val="20"/>
      </w:rPr>
      <w:t>иципальное автономное общеобразовательное учреждение «Гимназия №1» муниципального образования «</w:t>
    </w:r>
    <w:proofErr w:type="spellStart"/>
    <w:r>
      <w:rPr>
        <w:rFonts w:ascii="Times New Roman" w:hAnsi="Times New Roman" w:cs="Times New Roman"/>
        <w:sz w:val="20"/>
        <w:szCs w:val="20"/>
      </w:rPr>
      <w:t>г</w:t>
    </w:r>
    <w:proofErr w:type="gramStart"/>
    <w:r>
      <w:rPr>
        <w:rFonts w:ascii="Times New Roman" w:hAnsi="Times New Roman" w:cs="Times New Roman"/>
        <w:sz w:val="20"/>
        <w:szCs w:val="20"/>
      </w:rPr>
      <w:t>.Б</w:t>
    </w:r>
    <w:proofErr w:type="gramEnd"/>
    <w:r>
      <w:rPr>
        <w:rFonts w:ascii="Times New Roman" w:hAnsi="Times New Roman" w:cs="Times New Roman"/>
        <w:sz w:val="20"/>
        <w:szCs w:val="20"/>
      </w:rPr>
      <w:t>угуруслан</w:t>
    </w:r>
    <w:proofErr w:type="spellEnd"/>
    <w:r>
      <w:rPr>
        <w:rFonts w:ascii="Times New Roman" w:hAnsi="Times New Roman" w:cs="Times New Roman"/>
        <w:sz w:val="20"/>
        <w:szCs w:val="20"/>
      </w:rPr>
      <w:t>»</w:t>
    </w:r>
  </w:p>
  <w:p w:rsidR="00385F2A" w:rsidRPr="00385F2A" w:rsidRDefault="00385F2A" w:rsidP="00EE5EAE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Коврина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Татьяна Анатольевна </w:t>
    </w:r>
    <w:r w:rsidR="00EE5EAE">
      <w:rPr>
        <w:rFonts w:ascii="Times New Roman" w:hAnsi="Times New Roman" w:cs="Times New Roman"/>
        <w:sz w:val="20"/>
        <w:szCs w:val="20"/>
      </w:rPr>
      <w:t>учитель высшей квалификационной категории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88"/>
    <w:rsid w:val="000A7FF9"/>
    <w:rsid w:val="002739B9"/>
    <w:rsid w:val="00284481"/>
    <w:rsid w:val="00385F2A"/>
    <w:rsid w:val="006B5CB6"/>
    <w:rsid w:val="007B6B9B"/>
    <w:rsid w:val="00946AB9"/>
    <w:rsid w:val="009C34AF"/>
    <w:rsid w:val="00B96098"/>
    <w:rsid w:val="00D2319A"/>
    <w:rsid w:val="00D85988"/>
    <w:rsid w:val="00EE5EAE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59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F2A"/>
  </w:style>
  <w:style w:type="paragraph" w:styleId="a7">
    <w:name w:val="footer"/>
    <w:basedOn w:val="a"/>
    <w:link w:val="a8"/>
    <w:uiPriority w:val="99"/>
    <w:unhideWhenUsed/>
    <w:rsid w:val="0038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F2A"/>
  </w:style>
  <w:style w:type="paragraph" w:styleId="a9">
    <w:name w:val="Balloon Text"/>
    <w:basedOn w:val="a"/>
    <w:link w:val="aa"/>
    <w:uiPriority w:val="99"/>
    <w:semiHidden/>
    <w:unhideWhenUsed/>
    <w:rsid w:val="00B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59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F2A"/>
  </w:style>
  <w:style w:type="paragraph" w:styleId="a7">
    <w:name w:val="footer"/>
    <w:basedOn w:val="a"/>
    <w:link w:val="a8"/>
    <w:uiPriority w:val="99"/>
    <w:unhideWhenUsed/>
    <w:rsid w:val="0038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F2A"/>
  </w:style>
  <w:style w:type="paragraph" w:styleId="a9">
    <w:name w:val="Balloon Text"/>
    <w:basedOn w:val="a"/>
    <w:link w:val="aa"/>
    <w:uiPriority w:val="99"/>
    <w:semiHidden/>
    <w:unhideWhenUsed/>
    <w:rsid w:val="00B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0803-A650-4088-AC04-7D3B8DCA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2013-09-26T15:44:00Z</cp:lastPrinted>
  <dcterms:created xsi:type="dcterms:W3CDTF">2012-10-21T11:20:00Z</dcterms:created>
  <dcterms:modified xsi:type="dcterms:W3CDTF">2013-09-26T15:44:00Z</dcterms:modified>
</cp:coreProperties>
</file>