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8E" w:rsidRDefault="00D2228E" w:rsidP="00D2228E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2228E">
        <w:rPr>
          <w:rFonts w:ascii="Times New Roman" w:hAnsi="Times New Roman" w:cs="Times New Roman"/>
          <w:color w:val="FF0000"/>
          <w:sz w:val="36"/>
          <w:szCs w:val="36"/>
        </w:rPr>
        <w:t>Конспект совместной организованной деятельности</w:t>
      </w:r>
    </w:p>
    <w:p w:rsidR="00D2228E" w:rsidRDefault="00D2228E" w:rsidP="00D2228E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2228E">
        <w:rPr>
          <w:rFonts w:ascii="Times New Roman" w:hAnsi="Times New Roman" w:cs="Times New Roman"/>
          <w:color w:val="FF0000"/>
          <w:sz w:val="36"/>
          <w:szCs w:val="36"/>
        </w:rPr>
        <w:t xml:space="preserve"> с детьми старшего дошкольного возраста </w:t>
      </w:r>
    </w:p>
    <w:p w:rsidR="00D2228E" w:rsidRDefault="00D2228E" w:rsidP="00D2228E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2228E">
        <w:rPr>
          <w:rFonts w:ascii="Times New Roman" w:hAnsi="Times New Roman" w:cs="Times New Roman"/>
          <w:color w:val="FF0000"/>
          <w:sz w:val="36"/>
          <w:szCs w:val="36"/>
        </w:rPr>
        <w:t xml:space="preserve">по ознакомлению с творчеством современного американского художника Роберта </w:t>
      </w:r>
      <w:proofErr w:type="spellStart"/>
      <w:r w:rsidRPr="00D2228E">
        <w:rPr>
          <w:rFonts w:ascii="Times New Roman" w:hAnsi="Times New Roman" w:cs="Times New Roman"/>
          <w:color w:val="FF0000"/>
          <w:sz w:val="36"/>
          <w:szCs w:val="36"/>
        </w:rPr>
        <w:t>Дункана</w:t>
      </w:r>
      <w:proofErr w:type="spellEnd"/>
    </w:p>
    <w:p w:rsidR="00F84A27" w:rsidRDefault="00F84A27" w:rsidP="00F84A27">
      <w:pPr>
        <w:shd w:val="clear" w:color="auto" w:fill="FFFFFF"/>
        <w:spacing w:before="225" w:after="225" w:line="315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84A27">
        <w:rPr>
          <w:rFonts w:ascii="Times New Roman" w:hAnsi="Times New Roman" w:cs="Times New Roman"/>
          <w:sz w:val="28"/>
          <w:szCs w:val="28"/>
        </w:rPr>
        <w:t>подготовила Шадрина Ольга Сергеевна,</w:t>
      </w:r>
    </w:p>
    <w:p w:rsidR="00F84A27" w:rsidRDefault="00F84A27" w:rsidP="00F84A27">
      <w:pPr>
        <w:shd w:val="clear" w:color="auto" w:fill="FFFFFF"/>
        <w:spacing w:before="225" w:after="225" w:line="315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84A27">
        <w:rPr>
          <w:rFonts w:ascii="Times New Roman" w:hAnsi="Times New Roman" w:cs="Times New Roman"/>
          <w:sz w:val="28"/>
          <w:szCs w:val="28"/>
        </w:rPr>
        <w:t xml:space="preserve"> воспитатель высшей категории</w:t>
      </w:r>
    </w:p>
    <w:p w:rsidR="00F84A27" w:rsidRDefault="00F84A27" w:rsidP="00F84A27">
      <w:pPr>
        <w:shd w:val="clear" w:color="auto" w:fill="FFFFFF"/>
        <w:spacing w:before="225" w:after="225" w:line="315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84A27">
        <w:rPr>
          <w:rFonts w:ascii="Times New Roman" w:hAnsi="Times New Roman" w:cs="Times New Roman"/>
          <w:sz w:val="28"/>
          <w:szCs w:val="28"/>
        </w:rPr>
        <w:t xml:space="preserve"> МБДОУ «Детский сад №10»</w:t>
      </w:r>
    </w:p>
    <w:p w:rsidR="00F84A27" w:rsidRPr="00F84A27" w:rsidRDefault="00F84A27" w:rsidP="00F84A27">
      <w:pPr>
        <w:shd w:val="clear" w:color="auto" w:fill="FFFFFF"/>
        <w:spacing w:before="225" w:after="225" w:line="315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84A27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F84A27">
        <w:rPr>
          <w:rFonts w:ascii="Times New Roman" w:hAnsi="Times New Roman" w:cs="Times New Roman"/>
          <w:sz w:val="28"/>
          <w:szCs w:val="28"/>
        </w:rPr>
        <w:t>Выльгорт</w:t>
      </w:r>
      <w:proofErr w:type="spellEnd"/>
      <w:r w:rsidRPr="00F84A27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</w:p>
    <w:p w:rsidR="00D2228E" w:rsidRDefault="001C2A05" w:rsidP="00F84A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46C6">
        <w:rPr>
          <w:rFonts w:ascii="Times New Roman" w:hAnsi="Times New Roman" w:cs="Times New Roman"/>
          <w:sz w:val="28"/>
          <w:szCs w:val="28"/>
        </w:rPr>
        <w:t>Программное содержание:</w:t>
      </w:r>
      <w:r w:rsidRPr="004B46C6">
        <w:rPr>
          <w:rFonts w:ascii="Times New Roman" w:hAnsi="Times New Roman" w:cs="Times New Roman"/>
          <w:sz w:val="28"/>
          <w:szCs w:val="28"/>
        </w:rPr>
        <w:br/>
        <w:t xml:space="preserve">1.    Первичное  </w:t>
      </w:r>
      <w:r w:rsidR="00D2228E">
        <w:rPr>
          <w:rFonts w:ascii="Times New Roman" w:hAnsi="Times New Roman" w:cs="Times New Roman"/>
          <w:sz w:val="28"/>
          <w:szCs w:val="28"/>
        </w:rPr>
        <w:t>о</w:t>
      </w:r>
      <w:r w:rsidRPr="004B46C6">
        <w:rPr>
          <w:rFonts w:ascii="Times New Roman" w:hAnsi="Times New Roman" w:cs="Times New Roman"/>
          <w:sz w:val="28"/>
          <w:szCs w:val="28"/>
        </w:rPr>
        <w:t>знаком</w:t>
      </w:r>
      <w:r w:rsidR="00D2228E">
        <w:rPr>
          <w:rFonts w:ascii="Times New Roman" w:hAnsi="Times New Roman" w:cs="Times New Roman"/>
          <w:sz w:val="28"/>
          <w:szCs w:val="28"/>
        </w:rPr>
        <w:t>ление</w:t>
      </w:r>
      <w:r w:rsidRPr="004B46C6">
        <w:rPr>
          <w:rFonts w:ascii="Times New Roman" w:hAnsi="Times New Roman" w:cs="Times New Roman"/>
          <w:sz w:val="28"/>
          <w:szCs w:val="28"/>
        </w:rPr>
        <w:t xml:space="preserve"> детей с творчеством </w:t>
      </w:r>
      <w:r w:rsidR="004B46C6">
        <w:rPr>
          <w:rFonts w:ascii="Times New Roman" w:hAnsi="Times New Roman" w:cs="Times New Roman"/>
          <w:sz w:val="28"/>
          <w:szCs w:val="28"/>
        </w:rPr>
        <w:t xml:space="preserve">Роберта </w:t>
      </w:r>
      <w:proofErr w:type="spellStart"/>
      <w:r w:rsidR="004B46C6">
        <w:rPr>
          <w:rFonts w:ascii="Times New Roman" w:hAnsi="Times New Roman" w:cs="Times New Roman"/>
          <w:sz w:val="28"/>
          <w:szCs w:val="28"/>
        </w:rPr>
        <w:t>Дункана</w:t>
      </w:r>
      <w:proofErr w:type="spellEnd"/>
      <w:r w:rsidR="004B46C6">
        <w:rPr>
          <w:rFonts w:ascii="Times New Roman" w:hAnsi="Times New Roman" w:cs="Times New Roman"/>
          <w:sz w:val="28"/>
          <w:szCs w:val="28"/>
        </w:rPr>
        <w:t>;</w:t>
      </w:r>
      <w:r w:rsidR="004B46C6">
        <w:rPr>
          <w:rFonts w:ascii="Times New Roman" w:hAnsi="Times New Roman" w:cs="Times New Roman"/>
          <w:sz w:val="28"/>
          <w:szCs w:val="28"/>
        </w:rPr>
        <w:br/>
        <w:t>2.    П</w:t>
      </w:r>
      <w:r w:rsidRPr="004B46C6">
        <w:rPr>
          <w:rFonts w:ascii="Times New Roman" w:hAnsi="Times New Roman" w:cs="Times New Roman"/>
          <w:sz w:val="28"/>
          <w:szCs w:val="28"/>
        </w:rPr>
        <w:t xml:space="preserve">родолжать развивать художественное восприятие произведений живописи; формировать представление о выразительных средствах, используемых художником для создания </w:t>
      </w:r>
      <w:r w:rsidR="00D2228E">
        <w:rPr>
          <w:rFonts w:ascii="Times New Roman" w:hAnsi="Times New Roman" w:cs="Times New Roman"/>
          <w:sz w:val="28"/>
          <w:szCs w:val="28"/>
        </w:rPr>
        <w:t>образа;</w:t>
      </w:r>
      <w:r w:rsidR="00D2228E">
        <w:rPr>
          <w:rFonts w:ascii="Times New Roman" w:hAnsi="Times New Roman" w:cs="Times New Roman"/>
          <w:sz w:val="28"/>
          <w:szCs w:val="28"/>
        </w:rPr>
        <w:br/>
        <w:t>3.    Р</w:t>
      </w:r>
      <w:r w:rsidRPr="004B46C6">
        <w:rPr>
          <w:rFonts w:ascii="Times New Roman" w:hAnsi="Times New Roman" w:cs="Times New Roman"/>
          <w:sz w:val="28"/>
          <w:szCs w:val="28"/>
        </w:rPr>
        <w:t>азвивать умение давать эстетичес</w:t>
      </w:r>
      <w:r w:rsidR="00D2228E">
        <w:rPr>
          <w:rFonts w:ascii="Times New Roman" w:hAnsi="Times New Roman" w:cs="Times New Roman"/>
          <w:sz w:val="28"/>
          <w:szCs w:val="28"/>
        </w:rPr>
        <w:t>кую оценку произведению;</w:t>
      </w:r>
      <w:r w:rsidR="00D2228E">
        <w:rPr>
          <w:rFonts w:ascii="Times New Roman" w:hAnsi="Times New Roman" w:cs="Times New Roman"/>
          <w:sz w:val="28"/>
          <w:szCs w:val="28"/>
        </w:rPr>
        <w:br/>
        <w:t>4.    В</w:t>
      </w:r>
      <w:r w:rsidRPr="004B46C6">
        <w:rPr>
          <w:rFonts w:ascii="Times New Roman" w:hAnsi="Times New Roman" w:cs="Times New Roman"/>
          <w:sz w:val="28"/>
          <w:szCs w:val="28"/>
        </w:rPr>
        <w:t>оспитывать интерес к живописи</w:t>
      </w:r>
      <w:r w:rsidR="00F84A27">
        <w:rPr>
          <w:rFonts w:ascii="Times New Roman" w:hAnsi="Times New Roman" w:cs="Times New Roman"/>
          <w:sz w:val="28"/>
          <w:szCs w:val="28"/>
        </w:rPr>
        <w:t>;</w:t>
      </w:r>
    </w:p>
    <w:p w:rsidR="001C2A05" w:rsidRPr="004B46C6" w:rsidRDefault="00D2228E" w:rsidP="00F84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84A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A27">
        <w:rPr>
          <w:rFonts w:ascii="Times New Roman" w:hAnsi="Times New Roman" w:cs="Times New Roman"/>
          <w:sz w:val="28"/>
          <w:szCs w:val="28"/>
        </w:rPr>
        <w:t>Развивать умение взаимодействовать со сверстниками.</w:t>
      </w:r>
      <w:r w:rsidR="001C2A05" w:rsidRPr="004B46C6">
        <w:rPr>
          <w:rFonts w:ascii="Times New Roman" w:hAnsi="Times New Roman" w:cs="Times New Roman"/>
          <w:sz w:val="28"/>
          <w:szCs w:val="28"/>
        </w:rPr>
        <w:br/>
      </w:r>
    </w:p>
    <w:p w:rsidR="001C2A05" w:rsidRPr="004B46C6" w:rsidRDefault="008E7121" w:rsidP="004B46C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материалы: «Разрезные картинки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картинам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Р.Дункана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презентация, репродукции картин для игры «Оживи картину»</w:t>
      </w:r>
    </w:p>
    <w:p w:rsidR="001C2A05" w:rsidRDefault="004B46C6" w:rsidP="004B46C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ситуацию: внесение снеговика, привлечение внимания детей к снеговику.</w:t>
      </w:r>
    </w:p>
    <w:p w:rsidR="004B46C6" w:rsidRDefault="00A348EC" w:rsidP="004B46C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</w:t>
      </w:r>
      <w:r w:rsidR="004B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любите лепить снеговиков? (ответы детей) Я очень люблю снеговиков. Помните мы с вами недавно лепили. Придумывали из чего сделать нос, глаза, как его одеть. Как вы думаете, а в других странах дети любят лепить снеговиков? (ответы детей). Как мы это можем узнать? (ответы детей).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можно это узнать, рассматривая картины? </w:t>
      </w:r>
      <w:r w:rsidR="004B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детей). Тогда я предлагаю посетить картинную галерею одного американского художника.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картинная галерея? (ответы детей). </w:t>
      </w:r>
      <w:r w:rsidRPr="004B46C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удивительное место, наполненное красотой. Там живут картины.</w:t>
      </w:r>
      <w:r w:rsidRPr="00A3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B46C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отправимся</w:t>
      </w:r>
      <w:r w:rsidRPr="00A3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6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сейчас!</w:t>
      </w:r>
    </w:p>
    <w:p w:rsidR="00A348EC" w:rsidRPr="004B46C6" w:rsidRDefault="00A348EC" w:rsidP="004B46C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презентации:</w:t>
      </w:r>
    </w:p>
    <w:p w:rsidR="001C2A05" w:rsidRPr="004B46C6" w:rsidRDefault="00C73147" w:rsidP="004B46C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C2A05" w:rsidRPr="004B4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="00F84A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кадр презентаци</w:t>
      </w:r>
      <w:proofErr w:type="gramStart"/>
      <w:r w:rsidR="00F84A27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F8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A05" w:rsidRPr="004B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 </w:t>
      </w:r>
      <w:r w:rsidR="00A3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Роберта </w:t>
      </w:r>
      <w:proofErr w:type="spellStart"/>
      <w:r w:rsidR="00A348E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Дункана</w:t>
      </w:r>
      <w:proofErr w:type="spellEnd"/>
      <w:r w:rsidR="001C2A05" w:rsidRPr="004B4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8EC" w:rsidRPr="004B46C6" w:rsidRDefault="001C2A05" w:rsidP="00C7314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Посмотрите, это портрет </w:t>
      </w:r>
      <w:r w:rsidR="00A3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американского </w:t>
      </w:r>
      <w:r w:rsidRPr="004B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художника </w:t>
      </w:r>
      <w:proofErr w:type="spellStart"/>
      <w:r w:rsidR="00A348EC">
        <w:rPr>
          <w:rFonts w:ascii="Times New Roman" w:eastAsia="Times New Roman" w:hAnsi="Times New Roman" w:cs="Times New Roman"/>
          <w:sz w:val="28"/>
          <w:szCs w:val="28"/>
          <w:lang w:eastAsia="ru-RU"/>
        </w:rPr>
        <w:t>Р.Дункана</w:t>
      </w:r>
      <w:proofErr w:type="spellEnd"/>
      <w:r w:rsidR="00A348E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живет в Соединенных Штатах Америки.</w:t>
      </w:r>
      <w:r w:rsidRPr="004B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</w:t>
      </w:r>
      <w:r w:rsidR="00A348EC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 и вырос в небольшом городке на севере страны</w:t>
      </w:r>
      <w:r w:rsidRPr="004B4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Летом его возили отдыхать на ранчо к дедушке и бабушке, там он и начал рисовать, первые краски ему подарила </w:t>
      </w:r>
      <w:proofErr w:type="gramStart"/>
      <w:r w:rsidR="00A348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</w:t>
      </w:r>
      <w:proofErr w:type="gramEnd"/>
      <w:r w:rsidR="00A3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же учила его рисовать.</w:t>
      </w:r>
      <w:r w:rsidR="00C7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147" w:rsidRPr="00C731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там он полюбил открытые простр</w:t>
      </w:r>
      <w:r w:rsidR="00C731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анства и сельский образ жизни.</w:t>
      </w:r>
      <w:r w:rsidR="00C7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3147" w:rsidRPr="00C7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учился в Университете штата Юта и работал художником. Тогда же окончательно </w:t>
      </w:r>
      <w:r w:rsidR="00C73147" w:rsidRPr="00C731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сформировалась его любовь </w:t>
      </w:r>
      <w:r w:rsidR="00C7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природе этого края. </w:t>
      </w:r>
      <w:r w:rsidR="00C7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3147" w:rsidRPr="00C7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Роберт, его жена Линда, их шестеро детей, и целый зоопарк сельскохозяйственных животных, а также несколько собак и кошек живут в маленьком городке </w:t>
      </w:r>
      <w:proofErr w:type="spellStart"/>
      <w:r w:rsidR="00C73147" w:rsidRPr="00C731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Мидуэй</w:t>
      </w:r>
      <w:proofErr w:type="spellEnd"/>
      <w:r w:rsidR="00C73147" w:rsidRPr="00C7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северном штате Юта.</w:t>
      </w:r>
      <w:r w:rsidR="00C73147" w:rsidRPr="00C7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Послушайте, что он нам рассказывает: </w:t>
      </w:r>
      <w:r w:rsidR="00C73147" w:rsidRPr="00C7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«Много лет тому назад я принял решение рисовать то, что </w:t>
      </w:r>
      <w:proofErr w:type="gramStart"/>
      <w:r w:rsidR="00C73147" w:rsidRPr="00C7314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и что заботит</w:t>
      </w:r>
      <w:proofErr w:type="gramEnd"/>
      <w:r w:rsidR="00C73147" w:rsidRPr="00C7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больше всего. Это решение принесло мне много радости и удовлетворения, и я особенно благодарен, что моя семья стала такой важной частью всего этого.</w:t>
      </w:r>
      <w:r w:rsidR="00C73147" w:rsidRPr="00C73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вырос в пригороде, но всегда использовал каждый шанс, чтобы </w:t>
      </w:r>
      <w:proofErr w:type="gramStart"/>
      <w:r w:rsidR="00C73147" w:rsidRPr="00C7314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улизнуть</w:t>
      </w:r>
      <w:proofErr w:type="gramEnd"/>
      <w:r w:rsidR="00C73147" w:rsidRPr="00C7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близлежащие поля, чтобы наблюдать за птицами или играть в ручье</w:t>
      </w:r>
      <w:r w:rsidR="00C7314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просто слушать шум леса. Л</w:t>
      </w:r>
      <w:r w:rsidR="00C73147" w:rsidRPr="00C7314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 я проводил на ранчо деда, который привил мне любовь и благодарность к п</w:t>
      </w:r>
      <w:r w:rsidR="00F84A2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рироде".</w:t>
      </w:r>
      <w:r w:rsidR="00C73147" w:rsidRPr="00C731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2A05" w:rsidRDefault="001C2A05" w:rsidP="001C2A0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 вами познакомимся с </w:t>
      </w:r>
      <w:r w:rsidR="00A34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несколькими</w:t>
      </w:r>
      <w:r w:rsidRPr="004B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такими картинами. Вот она первая картина.</w:t>
      </w:r>
    </w:p>
    <w:p w:rsidR="00C73147" w:rsidRDefault="00C73147" w:rsidP="001C2A0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84A2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кадр презентаци</w:t>
      </w:r>
      <w:proofErr w:type="gramStart"/>
      <w:r w:rsidR="00F84A27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F8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репродукция картины </w:t>
      </w:r>
      <w:r w:rsidR="009F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«Зима пришла» </w:t>
      </w:r>
    </w:p>
    <w:p w:rsidR="009F776F" w:rsidRPr="004B46C6" w:rsidRDefault="009F776F" w:rsidP="009F776F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sz w:val="28"/>
          <w:szCs w:val="28"/>
        </w:rPr>
      </w:pPr>
      <w:r w:rsidRPr="009F776F">
        <w:rPr>
          <w:sz w:val="28"/>
          <w:szCs w:val="28"/>
        </w:rPr>
        <w:t>Ребята, посмотрите, пожалуйста, какая интересная картина. Обратите внимание, девочка вышла на улицу, она рада зиме, так как морозы еще не очень сильные, она может играть со снегом и лепить снеговиков.</w:t>
      </w:r>
      <w:r>
        <w:rPr>
          <w:sz w:val="28"/>
          <w:szCs w:val="28"/>
        </w:rPr>
        <w:t xml:space="preserve">  Давайте посмотрим на снег. С</w:t>
      </w:r>
      <w:r w:rsidRPr="004B46C6">
        <w:rPr>
          <w:sz w:val="28"/>
          <w:szCs w:val="28"/>
        </w:rPr>
        <w:t>колько раз в своей жизни вы видели снег? Но взглянуть — это не значит увидеть! Попробуем посмотреть на снег зоркими глазами художника.</w:t>
      </w:r>
    </w:p>
    <w:p w:rsidR="009F776F" w:rsidRPr="004B46C6" w:rsidRDefault="009F776F" w:rsidP="009F776F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sz w:val="28"/>
          <w:szCs w:val="28"/>
        </w:rPr>
      </w:pPr>
      <w:r w:rsidRPr="004B46C6">
        <w:rPr>
          <w:sz w:val="28"/>
          <w:szCs w:val="28"/>
        </w:rPr>
        <w:t>Художник изображает то, что видит. А запах невидимый. Но от взгляда на картину внимательному зрителю покажется, что он даже чувствует холод и запах воздуха. Первый снег пахнет морозом и свежестью. А передать это можно цветом снега.</w:t>
      </w:r>
      <w:r>
        <w:rPr>
          <w:sz w:val="28"/>
          <w:szCs w:val="28"/>
        </w:rPr>
        <w:t xml:space="preserve"> Какого цвета снег на этой картине? По </w:t>
      </w:r>
      <w:proofErr w:type="gramStart"/>
      <w:r>
        <w:rPr>
          <w:sz w:val="28"/>
          <w:szCs w:val="28"/>
        </w:rPr>
        <w:t>цвету</w:t>
      </w:r>
      <w:proofErr w:type="gramEnd"/>
      <w:r>
        <w:rPr>
          <w:sz w:val="28"/>
          <w:szCs w:val="28"/>
        </w:rPr>
        <w:t xml:space="preserve"> снега мы можем догадаться какое время суток сейчас на картине? </w:t>
      </w:r>
      <w:r w:rsidR="00BA7AD2">
        <w:rPr>
          <w:sz w:val="28"/>
          <w:szCs w:val="28"/>
        </w:rPr>
        <w:t>(ответы детей)</w:t>
      </w:r>
      <w:r w:rsidRPr="009F776F">
        <w:rPr>
          <w:sz w:val="28"/>
          <w:szCs w:val="28"/>
        </w:rPr>
        <w:t xml:space="preserve"> </w:t>
      </w:r>
      <w:r w:rsidR="00BA7AD2">
        <w:rPr>
          <w:sz w:val="28"/>
          <w:szCs w:val="28"/>
        </w:rPr>
        <w:t>Что вы чувствуете, глядя на картину?</w:t>
      </w:r>
      <w:r w:rsidR="00BA7AD2" w:rsidRPr="00BA7AD2">
        <w:rPr>
          <w:sz w:val="28"/>
          <w:szCs w:val="28"/>
        </w:rPr>
        <w:t xml:space="preserve"> </w:t>
      </w:r>
      <w:r w:rsidR="00BA7AD2">
        <w:rPr>
          <w:sz w:val="28"/>
          <w:szCs w:val="28"/>
        </w:rPr>
        <w:t>(ответы детей)</w:t>
      </w:r>
    </w:p>
    <w:p w:rsidR="009F776F" w:rsidRDefault="00BA7AD2" w:rsidP="009F776F">
      <w:pPr>
        <w:jc w:val="both"/>
        <w:rPr>
          <w:rFonts w:ascii="Times New Roman" w:hAnsi="Times New Roman" w:cs="Times New Roman"/>
          <w:sz w:val="28"/>
          <w:szCs w:val="28"/>
        </w:rPr>
      </w:pPr>
      <w:r w:rsidRPr="004B46C6">
        <w:rPr>
          <w:rFonts w:ascii="Times New Roman" w:hAnsi="Times New Roman" w:cs="Times New Roman"/>
          <w:sz w:val="28"/>
          <w:szCs w:val="28"/>
        </w:rPr>
        <w:t>Когда зритель пытается «войти в картину», то глаза художника становятся его глазами, его радость — твоей радостью.</w:t>
      </w:r>
      <w:r>
        <w:rPr>
          <w:rFonts w:ascii="Times New Roman" w:hAnsi="Times New Roman" w:cs="Times New Roman"/>
          <w:sz w:val="28"/>
          <w:szCs w:val="28"/>
        </w:rPr>
        <w:t xml:space="preserve"> Вот и на картине художник вместе с дочерью рад приходу зимы, девочка лепит снеговиков, она слепила их много и руки ее замерзли. И нам холодно вместе с ней, давайте попробуем согреться, может и ей станет теплее (психологический этюд).</w:t>
      </w:r>
    </w:p>
    <w:p w:rsidR="00F84A27" w:rsidRDefault="00BA7AD2" w:rsidP="00394630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84A27">
        <w:rPr>
          <w:sz w:val="28"/>
          <w:szCs w:val="28"/>
        </w:rPr>
        <w:t>Третий кадр- репродукция картины</w:t>
      </w:r>
      <w:proofErr w:type="gramStart"/>
      <w:r w:rsidR="00F84A27">
        <w:rPr>
          <w:sz w:val="28"/>
          <w:szCs w:val="28"/>
        </w:rPr>
        <w:t xml:space="preserve"> .</w:t>
      </w:r>
      <w:proofErr w:type="gramEnd"/>
    </w:p>
    <w:p w:rsidR="00394630" w:rsidRPr="004B46C6" w:rsidRDefault="00BA7AD2" w:rsidP="00394630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Я не знаю, как ее назвал художник. А как бы вы назвали эту картину?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детей)</w:t>
      </w:r>
      <w:r w:rsidR="00793BE4">
        <w:rPr>
          <w:sz w:val="28"/>
          <w:szCs w:val="28"/>
        </w:rPr>
        <w:t xml:space="preserve"> дети и здесь лепят снеговика, но посмотрите на снег, какой он на этой картине? Какую погоду художник изобразил на этой картине, как вы догадались? </w:t>
      </w:r>
      <w:proofErr w:type="gramStart"/>
      <w:r w:rsidR="00793BE4">
        <w:rPr>
          <w:sz w:val="28"/>
          <w:szCs w:val="28"/>
        </w:rPr>
        <w:t xml:space="preserve">( </w:t>
      </w:r>
      <w:proofErr w:type="gramEnd"/>
      <w:r w:rsidR="00793BE4">
        <w:rPr>
          <w:sz w:val="28"/>
          <w:szCs w:val="28"/>
        </w:rPr>
        <w:t>ответы детей)</w:t>
      </w:r>
      <w:r w:rsidR="00394630" w:rsidRPr="00394630">
        <w:rPr>
          <w:sz w:val="28"/>
          <w:szCs w:val="28"/>
        </w:rPr>
        <w:t xml:space="preserve"> </w:t>
      </w:r>
      <w:r w:rsidR="00394630" w:rsidRPr="004B46C6">
        <w:rPr>
          <w:sz w:val="28"/>
          <w:szCs w:val="28"/>
        </w:rPr>
        <w:t xml:space="preserve">Там, где на землю падают лучи солнца, появляется и его неизменная спутница — тень. На картине </w:t>
      </w:r>
      <w:proofErr w:type="spellStart"/>
      <w:r w:rsidR="00394630">
        <w:rPr>
          <w:sz w:val="28"/>
          <w:szCs w:val="28"/>
        </w:rPr>
        <w:t>голубые</w:t>
      </w:r>
      <w:proofErr w:type="spellEnd"/>
      <w:r w:rsidR="00394630">
        <w:rPr>
          <w:sz w:val="28"/>
          <w:szCs w:val="28"/>
        </w:rPr>
        <w:t xml:space="preserve"> тени</w:t>
      </w:r>
      <w:r w:rsidR="00394630" w:rsidRPr="004B46C6">
        <w:rPr>
          <w:sz w:val="28"/>
          <w:szCs w:val="28"/>
        </w:rPr>
        <w:t xml:space="preserve"> </w:t>
      </w:r>
      <w:r w:rsidR="00394630">
        <w:rPr>
          <w:sz w:val="28"/>
          <w:szCs w:val="28"/>
        </w:rPr>
        <w:t>легли</w:t>
      </w:r>
      <w:r w:rsidR="00394630" w:rsidRPr="004B46C6">
        <w:rPr>
          <w:sz w:val="28"/>
          <w:szCs w:val="28"/>
        </w:rPr>
        <w:t xml:space="preserve"> по улице, огибая снежные валики. Почему тень </w:t>
      </w:r>
      <w:proofErr w:type="spellStart"/>
      <w:r w:rsidR="00394630" w:rsidRPr="004B46C6">
        <w:rPr>
          <w:sz w:val="28"/>
          <w:szCs w:val="28"/>
        </w:rPr>
        <w:t>голубая</w:t>
      </w:r>
      <w:proofErr w:type="spellEnd"/>
      <w:r w:rsidR="00394630" w:rsidRPr="004B46C6">
        <w:rPr>
          <w:sz w:val="28"/>
          <w:szCs w:val="28"/>
        </w:rPr>
        <w:t xml:space="preserve">? Там нет солнышка, там холодно. На этой картине два цвета — тёплый и холодный — оказались соседями. От такого контраста каждый из этих цветов стал ещё </w:t>
      </w:r>
      <w:r w:rsidR="00394630" w:rsidRPr="004B46C6">
        <w:rPr>
          <w:sz w:val="28"/>
          <w:szCs w:val="28"/>
        </w:rPr>
        <w:lastRenderedPageBreak/>
        <w:t xml:space="preserve">выразительнее. От </w:t>
      </w:r>
      <w:proofErr w:type="spellStart"/>
      <w:r w:rsidR="00394630" w:rsidRPr="004B46C6">
        <w:rPr>
          <w:sz w:val="28"/>
          <w:szCs w:val="28"/>
        </w:rPr>
        <w:t>голубой</w:t>
      </w:r>
      <w:proofErr w:type="spellEnd"/>
      <w:r w:rsidR="00394630" w:rsidRPr="004B46C6">
        <w:rPr>
          <w:sz w:val="28"/>
          <w:szCs w:val="28"/>
        </w:rPr>
        <w:t xml:space="preserve"> тени ещё сильнее потянуло холодом.</w:t>
      </w:r>
      <w:r w:rsidR="00394630" w:rsidRPr="00394630">
        <w:rPr>
          <w:sz w:val="28"/>
          <w:szCs w:val="28"/>
        </w:rPr>
        <w:t xml:space="preserve"> </w:t>
      </w:r>
      <w:r w:rsidR="00394630" w:rsidRPr="004B46C6">
        <w:rPr>
          <w:sz w:val="28"/>
          <w:szCs w:val="28"/>
        </w:rPr>
        <w:t>А жёлтый снег, ослеплённый солнышком, словно потеплел.</w:t>
      </w:r>
      <w:r w:rsidR="00394630">
        <w:rPr>
          <w:sz w:val="28"/>
          <w:szCs w:val="28"/>
        </w:rPr>
        <w:t xml:space="preserve"> </w:t>
      </w:r>
      <w:r w:rsidR="00394630" w:rsidRPr="004B46C6">
        <w:rPr>
          <w:sz w:val="28"/>
          <w:szCs w:val="28"/>
        </w:rPr>
        <w:t>Без слов, языком красок художник рассказал тебе о молчаливом споре, который ведут свет и тень, солнце и мороз. В такой зимний, солнечный день хорошо дышится и весело гулять.</w:t>
      </w:r>
    </w:p>
    <w:p w:rsidR="001C2A05" w:rsidRPr="004B46C6" w:rsidRDefault="001C2A05" w:rsidP="001C2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4B46C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картины с годами стареют и иногда портятся, поэтому в музеях существуют мастерские. Работают в них реставраторы, они возвращают полотнам их первоначальный вид. Мы сейчас тоже превратимся в реставраторов и поможем картинам</w:t>
      </w:r>
      <w:proofErr w:type="gramStart"/>
      <w:r w:rsidRPr="004B4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C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793BE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793BE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еление на группы</w:t>
      </w:r>
      <w:r w:rsidR="00555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B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цветных фишек</w:t>
      </w:r>
      <w:r w:rsidR="00793B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C2A05" w:rsidRPr="004B46C6" w:rsidRDefault="001C2A05" w:rsidP="001C2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«Реставраторы».</w:t>
      </w:r>
    </w:p>
    <w:p w:rsidR="001C2A05" w:rsidRDefault="001C2A05" w:rsidP="001C2A0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Собрать из </w:t>
      </w:r>
      <w:proofErr w:type="spellStart"/>
      <w:r w:rsidRPr="004B4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</w:t>
      </w:r>
      <w:r w:rsidR="002C7BF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B46C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</w:t>
      </w:r>
      <w:proofErr w:type="spellEnd"/>
      <w:r w:rsidRPr="004B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картину</w:t>
      </w:r>
      <w:r w:rsidR="009F7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630" w:rsidRDefault="002C7BFF" w:rsidP="001C2A0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39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оживить эти картины (деление на группы игра «Встань по пальцам»).</w:t>
      </w:r>
    </w:p>
    <w:p w:rsidR="002C7BFF" w:rsidRDefault="002C7BFF" w:rsidP="001C2A0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оживляют выбранные картины.</w:t>
      </w:r>
    </w:p>
    <w:p w:rsidR="002C7BFF" w:rsidRDefault="002C7BFF" w:rsidP="002C7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</w:t>
      </w:r>
      <w:r w:rsidRPr="002C7BFF">
        <w:rPr>
          <w:rFonts w:ascii="Times New Roman" w:hAnsi="Times New Roman" w:cs="Times New Roman"/>
          <w:sz w:val="28"/>
          <w:szCs w:val="28"/>
        </w:rPr>
        <w:t xml:space="preserve"> </w:t>
      </w:r>
      <w:r w:rsidR="00F84A27">
        <w:rPr>
          <w:rFonts w:ascii="Times New Roman" w:hAnsi="Times New Roman" w:cs="Times New Roman"/>
          <w:sz w:val="28"/>
          <w:szCs w:val="28"/>
        </w:rPr>
        <w:t>давайте рас</w:t>
      </w:r>
      <w:r>
        <w:rPr>
          <w:rFonts w:ascii="Times New Roman" w:hAnsi="Times New Roman" w:cs="Times New Roman"/>
          <w:sz w:val="28"/>
          <w:szCs w:val="28"/>
        </w:rPr>
        <w:t xml:space="preserve">смотрим еще несколько картин Роберта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Дункана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4A27">
        <w:rPr>
          <w:rFonts w:ascii="Times New Roman" w:hAnsi="Times New Roman" w:cs="Times New Roman"/>
          <w:sz w:val="28"/>
          <w:szCs w:val="28"/>
        </w:rPr>
        <w:t>Какие жанры живописи вы знаете</w:t>
      </w:r>
      <w:proofErr w:type="gramStart"/>
      <w:r w:rsidR="00F84A2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F84A27">
        <w:rPr>
          <w:rFonts w:ascii="Times New Roman" w:hAnsi="Times New Roman" w:cs="Times New Roman"/>
          <w:sz w:val="28"/>
          <w:szCs w:val="28"/>
        </w:rPr>
        <w:t>ответы детей). Э</w:t>
      </w:r>
      <w:r>
        <w:rPr>
          <w:rFonts w:ascii="Times New Roman" w:hAnsi="Times New Roman" w:cs="Times New Roman"/>
          <w:sz w:val="28"/>
          <w:szCs w:val="28"/>
        </w:rPr>
        <w:t>ти картины могут быть пейзажем? Портретом? Натюрмортом? Это еще один жанр живопис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бытовой, когда художники пишут на картинах окружающую жизнь.</w:t>
      </w:r>
    </w:p>
    <w:p w:rsidR="0029565E" w:rsidRPr="009F776F" w:rsidRDefault="00F84A27" w:rsidP="002C7BF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Понравились вам </w:t>
      </w:r>
      <w:r w:rsidR="0029565E">
        <w:rPr>
          <w:rFonts w:ascii="Times New Roman" w:hAnsi="Times New Roman" w:cs="Times New Roman"/>
          <w:sz w:val="28"/>
          <w:szCs w:val="28"/>
        </w:rPr>
        <w:t xml:space="preserve"> картины</w:t>
      </w:r>
      <w:r>
        <w:rPr>
          <w:rFonts w:ascii="Times New Roman" w:hAnsi="Times New Roman" w:cs="Times New Roman"/>
          <w:sz w:val="28"/>
          <w:szCs w:val="28"/>
        </w:rPr>
        <w:t xml:space="preserve"> Роберта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Дункана</w:t>
      </w:r>
      <w:proofErr w:type="spellEnd"/>
      <w:r w:rsidR="0029565E">
        <w:rPr>
          <w:rFonts w:ascii="Times New Roman" w:hAnsi="Times New Roman" w:cs="Times New Roman"/>
          <w:sz w:val="28"/>
          <w:szCs w:val="28"/>
        </w:rPr>
        <w:t xml:space="preserve">? </w:t>
      </w:r>
      <w:r w:rsidR="008E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 этих картинах так же как и вы лепят снеговиков, как вы думаете им это нравится? </w:t>
      </w:r>
      <w:proofErr w:type="gramStart"/>
      <w:r w:rsidR="008E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8E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детей) </w:t>
      </w:r>
      <w:r w:rsidR="0029565E">
        <w:rPr>
          <w:rFonts w:ascii="Times New Roman" w:hAnsi="Times New Roman" w:cs="Times New Roman"/>
          <w:sz w:val="28"/>
          <w:szCs w:val="28"/>
        </w:rPr>
        <w:t xml:space="preserve">Мы с вами хотели узнать любят ли дети в других странах лепить снеговиков, что теперь </w:t>
      </w:r>
      <w:r w:rsidR="008E7121">
        <w:rPr>
          <w:rFonts w:ascii="Times New Roman" w:hAnsi="Times New Roman" w:cs="Times New Roman"/>
          <w:sz w:val="28"/>
          <w:szCs w:val="28"/>
        </w:rPr>
        <w:t xml:space="preserve">вы </w:t>
      </w:r>
      <w:r w:rsidR="0029565E">
        <w:rPr>
          <w:rFonts w:ascii="Times New Roman" w:hAnsi="Times New Roman" w:cs="Times New Roman"/>
          <w:sz w:val="28"/>
          <w:szCs w:val="28"/>
        </w:rPr>
        <w:t xml:space="preserve">можете сказать? у нас это получилось? </w:t>
      </w:r>
      <w:proofErr w:type="gramStart"/>
      <w:r w:rsidR="0029565E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29565E">
        <w:rPr>
          <w:rFonts w:ascii="Times New Roman" w:hAnsi="Times New Roman" w:cs="Times New Roman"/>
          <w:sz w:val="28"/>
          <w:szCs w:val="28"/>
        </w:rPr>
        <w:t xml:space="preserve"> теперь вы знаете, что узнать о жизни других людей можно и через картины художников.</w:t>
      </w:r>
    </w:p>
    <w:p w:rsidR="002C7BFF" w:rsidRDefault="00557888" w:rsidP="001C2A0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материалы:</w:t>
      </w:r>
    </w:p>
    <w:p w:rsidR="00557888" w:rsidRDefault="00557888" w:rsidP="00557888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 снег»;</w:t>
      </w:r>
    </w:p>
    <w:p w:rsidR="00557888" w:rsidRDefault="00557888" w:rsidP="00557888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с сайта </w:t>
      </w:r>
      <w:hyperlink r:id="rId5" w:history="1">
        <w:r w:rsidRPr="006E2C0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http://readmas.ru/arts/zimnie-kartiny-roberta-dunkana.html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hyperlink r:id="rId6" w:history="1">
        <w:r w:rsidRPr="006E2C0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http://www.robertduncanstudios.com/robert-s-blog.html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888" w:rsidRPr="00557888" w:rsidRDefault="00557888" w:rsidP="00557888">
      <w:pPr>
        <w:pStyle w:val="a4"/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BFF" w:rsidRPr="004B46C6" w:rsidRDefault="002C7BFF" w:rsidP="001C2A0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A05" w:rsidRDefault="001C2A05" w:rsidP="001C2A0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21" w:rsidRPr="004B46C6" w:rsidRDefault="008E7121" w:rsidP="001C2A0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A05" w:rsidRPr="004B46C6" w:rsidRDefault="001C2A05" w:rsidP="001C2A05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sz w:val="28"/>
          <w:szCs w:val="28"/>
        </w:rPr>
      </w:pPr>
      <w:r w:rsidRPr="004B46C6">
        <w:rPr>
          <w:sz w:val="28"/>
          <w:szCs w:val="28"/>
        </w:rPr>
        <w:t xml:space="preserve"> </w:t>
      </w:r>
    </w:p>
    <w:p w:rsidR="001C2A05" w:rsidRPr="004B46C6" w:rsidRDefault="001C2A05" w:rsidP="001C2A05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sz w:val="28"/>
          <w:szCs w:val="28"/>
        </w:rPr>
      </w:pPr>
    </w:p>
    <w:p w:rsidR="002A2885" w:rsidRPr="004B46C6" w:rsidRDefault="002A2885">
      <w:pPr>
        <w:rPr>
          <w:rFonts w:ascii="Times New Roman" w:hAnsi="Times New Roman" w:cs="Times New Roman"/>
          <w:sz w:val="28"/>
          <w:szCs w:val="28"/>
        </w:rPr>
      </w:pPr>
    </w:p>
    <w:sectPr w:rsidR="002A2885" w:rsidRPr="004B46C6" w:rsidSect="004B4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F019A"/>
    <w:multiLevelType w:val="hybridMultilevel"/>
    <w:tmpl w:val="4F723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2A05"/>
    <w:rsid w:val="001C2A05"/>
    <w:rsid w:val="0029565E"/>
    <w:rsid w:val="002A2885"/>
    <w:rsid w:val="002C7BFF"/>
    <w:rsid w:val="00394630"/>
    <w:rsid w:val="004B46C6"/>
    <w:rsid w:val="00555CE6"/>
    <w:rsid w:val="00557888"/>
    <w:rsid w:val="006E41A3"/>
    <w:rsid w:val="00793BE4"/>
    <w:rsid w:val="008E7121"/>
    <w:rsid w:val="00963313"/>
    <w:rsid w:val="009F776F"/>
    <w:rsid w:val="00A348EC"/>
    <w:rsid w:val="00BA7AD2"/>
    <w:rsid w:val="00C73147"/>
    <w:rsid w:val="00D2228E"/>
    <w:rsid w:val="00F8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78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78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bertduncanstudios.com/robert-s-blog.html" TargetMode="External"/><Relationship Id="rId5" Type="http://schemas.openxmlformats.org/officeDocument/2006/relationships/hyperlink" Target="http://readmas.ru/arts/zimnie-kartiny-roberta-dunkan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2015-01-15T16:57:00Z</dcterms:created>
  <dcterms:modified xsi:type="dcterms:W3CDTF">2015-02-09T09:08:00Z</dcterms:modified>
</cp:coreProperties>
</file>