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DE" w:rsidRPr="00F33B77" w:rsidRDefault="005439DE" w:rsidP="001F78A6">
      <w:pPr>
        <w:shd w:val="clear" w:color="auto" w:fill="FFFFFF"/>
        <w:spacing w:line="439" w:lineRule="exact"/>
        <w:ind w:left="1843" w:right="1894"/>
        <w:jc w:val="center"/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  <w:t xml:space="preserve">Внеклассное мероприятие: </w:t>
      </w:r>
    </w:p>
    <w:p w:rsidR="005439DE" w:rsidRPr="00F33B77" w:rsidRDefault="005439DE" w:rsidP="001F78A6">
      <w:pPr>
        <w:shd w:val="clear" w:color="auto" w:fill="FFFFFF"/>
        <w:spacing w:line="439" w:lineRule="exact"/>
        <w:ind w:left="1843" w:right="1894"/>
        <w:jc w:val="center"/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  <w:t>«</w:t>
      </w:r>
      <w:r w:rsidR="001F78A6" w:rsidRPr="00F33B77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  <w:t>Хочешь быть здоровым? Можешь!</w:t>
      </w:r>
    </w:p>
    <w:p w:rsidR="001F78A6" w:rsidRPr="00F33B77" w:rsidRDefault="005439DE" w:rsidP="001F78A6">
      <w:pPr>
        <w:shd w:val="clear" w:color="auto" w:fill="FFFFFF"/>
        <w:spacing w:line="439" w:lineRule="exact"/>
        <w:ind w:left="1843" w:right="189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  <w:u w:val="single"/>
        </w:rPr>
        <w:t xml:space="preserve"> Помоги себе и природе!»</w:t>
      </w:r>
    </w:p>
    <w:p w:rsidR="00185AA0" w:rsidRPr="00F33B77" w:rsidRDefault="001F78A6" w:rsidP="005439DE">
      <w:pPr>
        <w:shd w:val="clear" w:color="auto" w:fill="FFFFFF"/>
        <w:spacing w:before="29" w:line="288" w:lineRule="exact"/>
        <w:ind w:left="29"/>
        <w:jc w:val="center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  <w:u w:val="single"/>
        </w:rPr>
        <w:t>Цель:</w:t>
      </w:r>
    </w:p>
    <w:p w:rsidR="00185AA0" w:rsidRPr="00F33B77" w:rsidRDefault="001F78A6" w:rsidP="00F33B77">
      <w:pPr>
        <w:pStyle w:val="a3"/>
        <w:numPr>
          <w:ilvl w:val="0"/>
          <w:numId w:val="7"/>
        </w:numPr>
        <w:shd w:val="clear" w:color="auto" w:fill="FFFFFF"/>
        <w:spacing w:before="29" w:line="288" w:lineRule="exact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проверить знания учащихся о </w:t>
      </w:r>
      <w:proofErr w:type="gramStart"/>
      <w:r w:rsidR="00F33B7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здорово</w:t>
      </w:r>
      <w:proofErr w:type="gramEnd"/>
      <w:r w:rsidR="002153ED" w:rsidRPr="00F33B7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Pr="00F33B7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образе жизни, вреде негативных привычек, найти ответы на вопросы, им</w:t>
      </w:r>
      <w:r w:rsidR="00F33B7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153ED" w:rsidRPr="00F33B7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 w:rsidRPr="00F33B7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незнакомые;</w:t>
      </w:r>
      <w:r w:rsidR="00185AA0" w:rsidRPr="00F3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6" w:rsidRPr="00185AA0" w:rsidRDefault="00185AA0" w:rsidP="00185AA0">
      <w:pPr>
        <w:pStyle w:val="a3"/>
        <w:numPr>
          <w:ilvl w:val="0"/>
          <w:numId w:val="7"/>
        </w:numPr>
        <w:shd w:val="clear" w:color="auto" w:fill="FFFFFF"/>
        <w:spacing w:before="7" w:line="288" w:lineRule="exact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р</w:t>
      </w:r>
      <w:r w:rsidR="001F78A6" w:rsidRPr="00185AA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азвивать у подростков осознанное неприятие всех вредных привычек;</w:t>
      </w:r>
    </w:p>
    <w:p w:rsidR="002153ED" w:rsidRPr="002153ED" w:rsidRDefault="00185AA0" w:rsidP="002153ED">
      <w:pPr>
        <w:pStyle w:val="a3"/>
        <w:numPr>
          <w:ilvl w:val="0"/>
          <w:numId w:val="7"/>
        </w:numPr>
        <w:shd w:val="clear" w:color="auto" w:fill="FFFFFF"/>
        <w:spacing w:before="7" w:line="288" w:lineRule="exact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</w:t>
      </w:r>
      <w:r w:rsidR="001F78A6" w:rsidRPr="00185AA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оздавать ситуацию доверия, сотрудничества, партнерства в поиске истины,</w:t>
      </w:r>
      <w:r w:rsidR="002153E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1F78A6" w:rsidRPr="002153ED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решении проблемы;</w:t>
      </w:r>
      <w:r w:rsidR="002153ED" w:rsidRPr="002153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2153ED" w:rsidRPr="002153ED" w:rsidRDefault="002153ED" w:rsidP="002153ED">
      <w:pPr>
        <w:pStyle w:val="a3"/>
        <w:numPr>
          <w:ilvl w:val="0"/>
          <w:numId w:val="7"/>
        </w:numPr>
        <w:shd w:val="clear" w:color="auto" w:fill="FFFFFF"/>
        <w:spacing w:before="7" w:line="288" w:lineRule="exact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порассуждать о воспитании добрых чувств у детей через размышления о природе, бережное отношение к ней</w:t>
      </w:r>
      <w:r w:rsidR="00F33B77">
        <w:rPr>
          <w:rFonts w:ascii="Times New Roman" w:hAnsi="Times New Roman" w:cs="Times New Roman"/>
          <w:sz w:val="28"/>
          <w:szCs w:val="28"/>
        </w:rPr>
        <w:t>;</w:t>
      </w:r>
    </w:p>
    <w:p w:rsidR="002153ED" w:rsidRPr="00F33B77" w:rsidRDefault="002153ED" w:rsidP="002153ED">
      <w:pPr>
        <w:pStyle w:val="a3"/>
        <w:numPr>
          <w:ilvl w:val="0"/>
          <w:numId w:val="7"/>
        </w:numPr>
        <w:shd w:val="clear" w:color="auto" w:fill="FFFFFF"/>
        <w:spacing w:before="7" w:line="288" w:lineRule="exact"/>
        <w:rPr>
          <w:rFonts w:ascii="Times New Roman" w:hAnsi="Times New Roman" w:cs="Times New Roman"/>
          <w:sz w:val="28"/>
          <w:szCs w:val="28"/>
        </w:rPr>
      </w:pPr>
      <w:r w:rsidRPr="002153ED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экологических знаний подрост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ков, воспитание любви к природе, </w:t>
      </w:r>
      <w:r w:rsidRPr="002153E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Родине, самому себе, развитие наблюдательности, внимания.</w:t>
      </w:r>
    </w:p>
    <w:p w:rsidR="00F33B77" w:rsidRPr="002153ED" w:rsidRDefault="00F33B77" w:rsidP="00F33B77">
      <w:pPr>
        <w:pStyle w:val="a3"/>
        <w:shd w:val="clear" w:color="auto" w:fill="FFFFFF"/>
        <w:spacing w:before="7" w:line="288" w:lineRule="exact"/>
        <w:ind w:left="810"/>
        <w:rPr>
          <w:rFonts w:ascii="Times New Roman" w:hAnsi="Times New Roman" w:cs="Times New Roman"/>
          <w:sz w:val="28"/>
          <w:szCs w:val="28"/>
        </w:rPr>
      </w:pPr>
    </w:p>
    <w:p w:rsidR="001F78A6" w:rsidRDefault="00F33B77" w:rsidP="00F33B77">
      <w:pPr>
        <w:shd w:val="clear" w:color="auto" w:fill="FFFFFF"/>
        <w:spacing w:line="288" w:lineRule="exact"/>
        <w:ind w:left="2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ПРОВЕДЕНИЯ:</w:t>
      </w:r>
    </w:p>
    <w:p w:rsidR="00F33B77" w:rsidRDefault="00F33B77" w:rsidP="00F33B77">
      <w:pPr>
        <w:shd w:val="clear" w:color="auto" w:fill="FFFFFF"/>
        <w:spacing w:line="288" w:lineRule="exact"/>
        <w:ind w:left="2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3B77" w:rsidRPr="00F33B77" w:rsidRDefault="00F33B77" w:rsidP="00F33B77">
      <w:pPr>
        <w:shd w:val="clear" w:color="auto" w:fill="FFFFFF"/>
        <w:spacing w:line="288" w:lineRule="exact"/>
        <w:ind w:left="2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Беседа</w:t>
      </w:r>
    </w:p>
    <w:p w:rsidR="001F78A6" w:rsidRPr="00185AA0" w:rsidRDefault="001F78A6" w:rsidP="001F78A6">
      <w:pPr>
        <w:shd w:val="clear" w:color="auto" w:fill="FFFFFF"/>
        <w:spacing w:before="7" w:line="288" w:lineRule="exact"/>
        <w:ind w:left="29"/>
        <w:rPr>
          <w:rFonts w:ascii="Times New Roman" w:hAnsi="Times New Roman" w:cs="Times New Roman"/>
          <w:sz w:val="28"/>
          <w:szCs w:val="28"/>
          <w:lang w:val="kk-KZ"/>
        </w:rPr>
      </w:pPr>
    </w:p>
    <w:p w:rsidR="00185AA0" w:rsidRPr="00185AA0" w:rsidRDefault="001F78A6" w:rsidP="00185AA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line="288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Доказано наукой, что одна капля этого вещества, взятого в чистом виде, убивает</w:t>
      </w:r>
      <w:r w:rsidR="00185AA0"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185AA0"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звестное четвероногое животное</w:t>
      </w:r>
      <w:r w:rsid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. Что это за вещество?</w:t>
      </w:r>
      <w:r w:rsidR="00185AA0"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( Н</w:t>
      </w: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икотин)</w:t>
      </w:r>
    </w:p>
    <w:p w:rsidR="00185AA0" w:rsidRDefault="001F78A6" w:rsidP="00185AA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line="288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заболевание  часто  бывает у  курильщиков.  Страдает один  из органов</w:t>
      </w: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пищеварения от того, что курильщики со слюной прогл</w:t>
      </w:r>
      <w:r w:rsid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атывают различные яды. Что это за </w:t>
      </w: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 и заболевание</w:t>
      </w:r>
      <w:r w:rsid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? ( Я</w:t>
      </w: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зва желудка).</w:t>
      </w:r>
    </w:p>
    <w:p w:rsidR="002153ED" w:rsidRDefault="001F78A6" w:rsidP="002153ED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line="288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 называют человека, который не курит, но наход</w:t>
      </w:r>
      <w:r w:rsid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ится рядом с курящими</w:t>
      </w:r>
      <w:r w:rsid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людьми?  (П</w:t>
      </w:r>
      <w:r w:rsidRPr="00185AA0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ассивный курильщик).</w:t>
      </w:r>
    </w:p>
    <w:p w:rsidR="002153ED" w:rsidRDefault="001F78A6" w:rsidP="002153ED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line="288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   говорили,  что  у людей,   принимающих  наркотики,   выключается   центр</w:t>
      </w:r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 xml:space="preserve">удовольствия, </w:t>
      </w:r>
      <w:proofErr w:type="spellStart"/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>эндорфиновый</w:t>
      </w:r>
      <w:proofErr w:type="spellEnd"/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центр, и они начинают чувст</w:t>
      </w:r>
      <w:r w:rsidR="00185AA0"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вовать, как растут у них ногти, </w:t>
      </w:r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кости,   делятся    клетки.    Это    начинается    ломка.    Где   </w:t>
      </w:r>
      <w:r w:rsidR="00185AA0"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находится    этот   центр    в </w:t>
      </w:r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человеке?</w:t>
      </w:r>
      <w:r w:rsidR="00185AA0"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(Г</w:t>
      </w:r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оловной мозг)</w:t>
      </w:r>
    </w:p>
    <w:p w:rsidR="002153ED" w:rsidRPr="002153ED" w:rsidRDefault="002153ED" w:rsidP="002153ED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line="288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53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153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Девушка курит в 12-16 лет. Потом бросает. Скажется ли это на ее умственном и </w:t>
      </w:r>
      <w:r w:rsidRPr="002153E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физическом развитии в будущем, а также на ее будущем ребенке?</w:t>
      </w:r>
    </w:p>
    <w:p w:rsidR="002153ED" w:rsidRPr="00F33B77" w:rsidRDefault="002153ED" w:rsidP="002153ED">
      <w:pPr>
        <w:numPr>
          <w:ilvl w:val="0"/>
          <w:numId w:val="8"/>
        </w:numPr>
        <w:shd w:val="clear" w:color="auto" w:fill="FFFFFF"/>
        <w:tabs>
          <w:tab w:val="left" w:pos="1174"/>
        </w:tabs>
        <w:spacing w:before="7" w:line="28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85A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 таких людей дрожат пальцы рук, веки, кончик языка, снижается зрение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</w:t>
      </w:r>
      <w:r w:rsidRPr="00185AA0">
        <w:rPr>
          <w:rFonts w:ascii="Times New Roman" w:hAnsi="Times New Roman" w:cs="Times New Roman"/>
          <w:color w:val="000000"/>
          <w:sz w:val="28"/>
          <w:szCs w:val="28"/>
        </w:rPr>
        <w:t xml:space="preserve">слух,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теряется </w:t>
      </w:r>
      <w:r w:rsidRPr="00185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память. Как их называют?</w:t>
      </w:r>
      <w:r w:rsidRPr="00185A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85AA0">
        <w:rPr>
          <w:rFonts w:ascii="Times New Roman" w:hAnsi="Times New Roman" w:cs="Times New Roman"/>
          <w:color w:val="000000"/>
          <w:sz w:val="28"/>
          <w:szCs w:val="28"/>
        </w:rPr>
        <w:t>ронический алкоголик).</w:t>
      </w:r>
    </w:p>
    <w:p w:rsidR="00F33B77" w:rsidRDefault="00F33B77" w:rsidP="00F33B77">
      <w:pPr>
        <w:shd w:val="clear" w:color="auto" w:fill="FFFFFF"/>
        <w:tabs>
          <w:tab w:val="left" w:pos="1174"/>
        </w:tabs>
        <w:spacing w:before="7" w:line="288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33B77" w:rsidRPr="00F33B77" w:rsidRDefault="00F33B77" w:rsidP="00F33B77">
      <w:pPr>
        <w:shd w:val="clear" w:color="auto" w:fill="FFFFFF"/>
        <w:tabs>
          <w:tab w:val="left" w:pos="1174"/>
        </w:tabs>
        <w:spacing w:before="7" w:line="288" w:lineRule="exact"/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 Слово учителя</w:t>
      </w:r>
    </w:p>
    <w:p w:rsidR="001F78A6" w:rsidRDefault="001F78A6" w:rsidP="00F33B77">
      <w:pPr>
        <w:pStyle w:val="a3"/>
        <w:shd w:val="clear" w:color="auto" w:fill="FFFFFF"/>
        <w:tabs>
          <w:tab w:val="left" w:pos="284"/>
        </w:tabs>
        <w:spacing w:line="288" w:lineRule="exact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153ED" w:rsidRPr="00185AA0" w:rsidRDefault="002153ED" w:rsidP="002153ED">
      <w:pPr>
        <w:shd w:val="clear" w:color="auto" w:fill="FFFFFF"/>
        <w:spacing w:line="274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  <w:r w:rsidRPr="00185AA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1.Знаете ли вы, что крупные крокодилы ревут, как быки? Их страшный рев по смыслу означает то же, что пение соловья: "Это мой участок!". В основном они питаются рыбой, но </w:t>
      </w:r>
      <w:r w:rsidRPr="00185AA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иногда нападают на антилоп во время водопоя.</w:t>
      </w:r>
    </w:p>
    <w:p w:rsidR="002153ED" w:rsidRPr="00185AA0" w:rsidRDefault="002153ED" w:rsidP="002153ED">
      <w:pPr>
        <w:numPr>
          <w:ilvl w:val="0"/>
          <w:numId w:val="4"/>
        </w:numPr>
        <w:shd w:val="clear" w:color="auto" w:fill="FFFFFF"/>
        <w:tabs>
          <w:tab w:val="left" w:pos="842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85AA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Знаете ли вы, что енот-полоскун, житель Северной </w:t>
      </w:r>
      <w:r w:rsidR="00F33B7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Америки, прозван так за то, что </w:t>
      </w:r>
      <w:r w:rsidRPr="00185AA0">
        <w:rPr>
          <w:rFonts w:ascii="Times New Roman" w:hAnsi="Times New Roman" w:cs="Times New Roman"/>
          <w:color w:val="000000"/>
          <w:sz w:val="28"/>
          <w:szCs w:val="28"/>
        </w:rPr>
        <w:t>питаясь раками, рыбой и лягушками, перед тем как съесть, он полощет их в воде? Вот чистюля!</w:t>
      </w:r>
    </w:p>
    <w:p w:rsidR="002153ED" w:rsidRPr="00185AA0" w:rsidRDefault="002153ED" w:rsidP="002153ED">
      <w:pPr>
        <w:numPr>
          <w:ilvl w:val="0"/>
          <w:numId w:val="4"/>
        </w:numPr>
        <w:shd w:val="clear" w:color="auto" w:fill="FFFFFF"/>
        <w:tabs>
          <w:tab w:val="left" w:pos="842"/>
        </w:tabs>
        <w:spacing w:line="274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185AA0">
        <w:rPr>
          <w:rFonts w:ascii="Times New Roman" w:hAnsi="Times New Roman" w:cs="Times New Roman"/>
          <w:color w:val="000000"/>
          <w:spacing w:val="5"/>
          <w:sz w:val="28"/>
          <w:szCs w:val="28"/>
        </w:rPr>
        <w:t>Знаете ли вы, что акулы относятся к древнейшим пре</w:t>
      </w:r>
      <w:r w:rsidR="00F33B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дставителям рыбьего царства? Их </w:t>
      </w:r>
      <w:r w:rsidRPr="00185AA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предки существовали  150 </w:t>
      </w:r>
      <w:proofErr w:type="gramStart"/>
      <w:r w:rsidRPr="00185AA0">
        <w:rPr>
          <w:rFonts w:ascii="Times New Roman" w:hAnsi="Times New Roman" w:cs="Times New Roman"/>
          <w:color w:val="000000"/>
          <w:spacing w:val="10"/>
          <w:sz w:val="28"/>
          <w:szCs w:val="28"/>
        </w:rPr>
        <w:t>млн</w:t>
      </w:r>
      <w:proofErr w:type="gramEnd"/>
      <w:r w:rsidRPr="00185AA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лет назад. В наше время ак</w:t>
      </w:r>
      <w:r w:rsidR="00F33B7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улы обитают во всех океанах, но </w:t>
      </w:r>
      <w:r w:rsidRPr="00185AA0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предпочитают тропический пояс. Акулы - хищники.  Опас</w:t>
      </w:r>
      <w:r w:rsidR="00F33B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 для купальщиков 3-5 метровые </w:t>
      </w:r>
      <w:r w:rsidRPr="00185AA0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акулы. А вот 15-метровая китовая акула питается мелкой рыбой и рачками, безопасна и на людей</w:t>
      </w:r>
      <w:r w:rsidRPr="00185AA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85AA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нападает. У акул есть спутники, которые питаются остаткам</w:t>
      </w:r>
      <w:r w:rsidR="00F33B77">
        <w:rPr>
          <w:rFonts w:ascii="Times New Roman" w:hAnsi="Times New Roman" w:cs="Times New Roman"/>
          <w:color w:val="000000"/>
          <w:spacing w:val="4"/>
          <w:sz w:val="28"/>
          <w:szCs w:val="28"/>
        </w:rPr>
        <w:t>и акульего обеда: пестрая рыб</w:t>
      </w:r>
      <w:proofErr w:type="gramStart"/>
      <w:r w:rsidR="00F33B77">
        <w:rPr>
          <w:rFonts w:ascii="Times New Roman" w:hAnsi="Times New Roman" w:cs="Times New Roman"/>
          <w:color w:val="000000"/>
          <w:spacing w:val="4"/>
          <w:sz w:val="28"/>
          <w:szCs w:val="28"/>
        </w:rPr>
        <w:t>а-</w:t>
      </w:r>
      <w:proofErr w:type="gramEnd"/>
      <w:r w:rsidR="00F33B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85AA0">
        <w:rPr>
          <w:rFonts w:ascii="Times New Roman" w:hAnsi="Times New Roman" w:cs="Times New Roman"/>
          <w:color w:val="000000"/>
          <w:spacing w:val="6"/>
          <w:sz w:val="28"/>
          <w:szCs w:val="28"/>
        </w:rPr>
        <w:t>лоцман и прилипала. Прилипалы плохо плавают и поэтому о</w:t>
      </w:r>
      <w:r w:rsidR="00F33B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собой присоской в верхней части </w:t>
      </w:r>
      <w:r w:rsidRPr="00185AA0">
        <w:rPr>
          <w:rFonts w:ascii="Times New Roman" w:hAnsi="Times New Roman" w:cs="Times New Roman"/>
          <w:color w:val="000000"/>
          <w:sz w:val="28"/>
          <w:szCs w:val="28"/>
        </w:rPr>
        <w:t>головы прилипают к акульему брюху и так катаются на своей хозяйке.</w:t>
      </w:r>
    </w:p>
    <w:p w:rsidR="002153ED" w:rsidRDefault="002153ED" w:rsidP="002153ED">
      <w:pPr>
        <w:shd w:val="clear" w:color="auto" w:fill="FFFFFF"/>
        <w:tabs>
          <w:tab w:val="left" w:pos="284"/>
        </w:tabs>
        <w:spacing w:line="288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2153ED" w:rsidRPr="002153ED" w:rsidRDefault="002153ED" w:rsidP="002153ED">
      <w:pPr>
        <w:shd w:val="clear" w:color="auto" w:fill="FFFFFF"/>
        <w:tabs>
          <w:tab w:val="left" w:pos="284"/>
        </w:tabs>
        <w:spacing w:line="288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2153ED" w:rsidRPr="002153ED" w:rsidSect="00F33B77">
          <w:pgSz w:w="11909" w:h="16834"/>
          <w:pgMar w:top="567" w:right="677" w:bottom="360" w:left="930" w:header="720" w:footer="720" w:gutter="0"/>
          <w:cols w:space="60"/>
          <w:noEndnote/>
        </w:sectPr>
      </w:pPr>
    </w:p>
    <w:p w:rsidR="00185AA0" w:rsidRPr="00185AA0" w:rsidRDefault="00F33B77" w:rsidP="00F33B77">
      <w:pPr>
        <w:keepNext/>
        <w:widowControl/>
        <w:spacing w:before="360" w:after="120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lastRenderedPageBreak/>
        <w:t>II</w:t>
      </w:r>
      <w:r w:rsidRPr="00F33B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</w:t>
      </w:r>
      <w:r w:rsidRPr="00F33B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 </w:t>
      </w:r>
      <w:r w:rsidRPr="00F33B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Анкета: «</w:t>
      </w:r>
      <w:r w:rsidRPr="00185AA0"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  <w:t>О любви к живому</w:t>
      </w:r>
      <w:r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  <w:t>»</w:t>
      </w:r>
    </w:p>
    <w:p w:rsidR="00185AA0" w:rsidRPr="00185AA0" w:rsidRDefault="00185AA0" w:rsidP="00185AA0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1. Был</w:t>
      </w:r>
      <w:r w:rsidR="005439DE">
        <w:rPr>
          <w:rFonts w:ascii="Times New Roman" w:hAnsi="Times New Roman" w:cs="Times New Roman"/>
          <w:sz w:val="28"/>
          <w:szCs w:val="28"/>
        </w:rPr>
        <w:t xml:space="preserve">и </w:t>
      </w:r>
      <w:r w:rsidRPr="00185AA0">
        <w:rPr>
          <w:rFonts w:ascii="Times New Roman" w:hAnsi="Times New Roman" w:cs="Times New Roman"/>
          <w:sz w:val="28"/>
          <w:szCs w:val="28"/>
        </w:rPr>
        <w:t xml:space="preserve"> ли у </w:t>
      </w:r>
      <w:r w:rsidR="005439DE">
        <w:rPr>
          <w:rFonts w:ascii="Times New Roman" w:hAnsi="Times New Roman" w:cs="Times New Roman"/>
          <w:sz w:val="28"/>
          <w:szCs w:val="28"/>
        </w:rPr>
        <w:t xml:space="preserve">вас </w:t>
      </w:r>
      <w:r w:rsidRPr="00185AA0">
        <w:rPr>
          <w:rFonts w:ascii="Times New Roman" w:hAnsi="Times New Roman" w:cs="Times New Roman"/>
          <w:sz w:val="28"/>
          <w:szCs w:val="28"/>
        </w:rPr>
        <w:t xml:space="preserve"> хороши</w:t>
      </w:r>
      <w:r w:rsidR="005439DE">
        <w:rPr>
          <w:rFonts w:ascii="Times New Roman" w:hAnsi="Times New Roman" w:cs="Times New Roman"/>
          <w:sz w:val="28"/>
          <w:szCs w:val="28"/>
        </w:rPr>
        <w:t xml:space="preserve">е поступки </w:t>
      </w:r>
      <w:r w:rsidRPr="00185AA0">
        <w:rPr>
          <w:rFonts w:ascii="Times New Roman" w:hAnsi="Times New Roman" w:cs="Times New Roman"/>
          <w:sz w:val="28"/>
          <w:szCs w:val="28"/>
        </w:rPr>
        <w:t xml:space="preserve"> по отношению к природе? Как</w:t>
      </w:r>
      <w:r w:rsidR="005439DE">
        <w:rPr>
          <w:rFonts w:ascii="Times New Roman" w:hAnsi="Times New Roman" w:cs="Times New Roman"/>
          <w:sz w:val="28"/>
          <w:szCs w:val="28"/>
        </w:rPr>
        <w:t>ие?</w:t>
      </w:r>
    </w:p>
    <w:p w:rsidR="00185AA0" w:rsidRPr="00185AA0" w:rsidRDefault="00185AA0" w:rsidP="00185AA0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2. Приходилось ли вам сажать деревья, заготавливать корм для зимующих птиц, кормить их, собирать лекарственные травы?</w:t>
      </w:r>
    </w:p>
    <w:p w:rsidR="002153ED" w:rsidRDefault="005439DE" w:rsidP="002153ED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3. </w:t>
      </w:r>
      <w:r w:rsidR="00185AA0" w:rsidRPr="00185AA0">
        <w:rPr>
          <w:rFonts w:ascii="Times New Roman" w:hAnsi="Times New Roman" w:cs="Times New Roman"/>
          <w:sz w:val="28"/>
          <w:szCs w:val="28"/>
        </w:rPr>
        <w:t>Что полезного могла бы сделать ваша семья по охране природы?</w:t>
      </w:r>
    </w:p>
    <w:p w:rsidR="002153ED" w:rsidRDefault="005439DE" w:rsidP="002153ED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4. </w:t>
      </w:r>
      <w:r w:rsidR="00185AA0" w:rsidRPr="00185AA0">
        <w:rPr>
          <w:rFonts w:ascii="Times New Roman" w:hAnsi="Times New Roman" w:cs="Times New Roman"/>
          <w:sz w:val="28"/>
          <w:szCs w:val="28"/>
        </w:rPr>
        <w:t xml:space="preserve">Как вы думаете, почему одни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185AA0" w:rsidRPr="00185AA0">
        <w:rPr>
          <w:rFonts w:ascii="Times New Roman" w:hAnsi="Times New Roman" w:cs="Times New Roman"/>
          <w:sz w:val="28"/>
          <w:szCs w:val="28"/>
        </w:rPr>
        <w:t xml:space="preserve"> любят природу, оберегают животных, а другие нет?</w:t>
      </w:r>
    </w:p>
    <w:p w:rsidR="00185AA0" w:rsidRPr="00185AA0" w:rsidRDefault="005439DE" w:rsidP="002153ED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5AA0" w:rsidRPr="00185AA0">
        <w:rPr>
          <w:rFonts w:ascii="Times New Roman" w:hAnsi="Times New Roman" w:cs="Times New Roman"/>
          <w:sz w:val="28"/>
          <w:szCs w:val="28"/>
        </w:rPr>
        <w:t xml:space="preserve">Как научить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185AA0" w:rsidRPr="00185AA0">
        <w:rPr>
          <w:rFonts w:ascii="Times New Roman" w:hAnsi="Times New Roman" w:cs="Times New Roman"/>
          <w:sz w:val="28"/>
          <w:szCs w:val="28"/>
        </w:rPr>
        <w:t>бережно относиться к природе, ко всему живому?</w:t>
      </w:r>
    </w:p>
    <w:p w:rsidR="00185AA0" w:rsidRPr="00185AA0" w:rsidRDefault="005439DE" w:rsidP="005439DE">
      <w:pPr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85AA0" w:rsidRPr="00185AA0">
        <w:rPr>
          <w:rFonts w:ascii="Times New Roman" w:hAnsi="Times New Roman" w:cs="Times New Roman"/>
          <w:sz w:val="28"/>
          <w:szCs w:val="28"/>
        </w:rPr>
        <w:t>Как вы поступите в той или иной ситуации?</w:t>
      </w:r>
    </w:p>
    <w:p w:rsidR="00185AA0" w:rsidRPr="00185AA0" w:rsidRDefault="00185AA0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AA0">
        <w:rPr>
          <w:rFonts w:ascii="Times New Roman" w:hAnsi="Times New Roman" w:cs="Times New Roman"/>
          <w:bCs/>
          <w:sz w:val="28"/>
          <w:szCs w:val="28"/>
        </w:rPr>
        <w:t>Ситуация 1.</w:t>
      </w:r>
    </w:p>
    <w:p w:rsidR="00185AA0" w:rsidRPr="00185AA0" w:rsidRDefault="00185AA0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Прогулка по лесу дарит возможность увидеть множество полевых цветов, порою, очень редких. Вам повстречались синеглазые колокольчики. Цветов так много, что </w:t>
      </w:r>
      <w:proofErr w:type="gramStart"/>
      <w:r w:rsidRPr="00185AA0">
        <w:rPr>
          <w:rFonts w:ascii="Times New Roman" w:hAnsi="Times New Roman" w:cs="Times New Roman"/>
          <w:sz w:val="28"/>
          <w:szCs w:val="28"/>
        </w:rPr>
        <w:t>луг</w:t>
      </w:r>
      <w:proofErr w:type="gramEnd"/>
      <w:r w:rsidRPr="00185AA0">
        <w:rPr>
          <w:rFonts w:ascii="Times New Roman" w:hAnsi="Times New Roman" w:cs="Times New Roman"/>
          <w:sz w:val="28"/>
          <w:szCs w:val="28"/>
        </w:rPr>
        <w:t xml:space="preserve"> будто тихонечко звенит от их покачивающихся головок. Рука </w:t>
      </w:r>
      <w:r w:rsidR="005439DE">
        <w:rPr>
          <w:rFonts w:ascii="Times New Roman" w:hAnsi="Times New Roman" w:cs="Times New Roman"/>
          <w:sz w:val="28"/>
          <w:szCs w:val="28"/>
        </w:rPr>
        <w:t xml:space="preserve">товарища </w:t>
      </w:r>
      <w:r w:rsidRPr="00185AA0">
        <w:rPr>
          <w:rFonts w:ascii="Times New Roman" w:hAnsi="Times New Roman" w:cs="Times New Roman"/>
          <w:sz w:val="28"/>
          <w:szCs w:val="28"/>
        </w:rPr>
        <w:t>тянется сорвать цветок, другой. Каким будет ваше слово?</w:t>
      </w:r>
    </w:p>
    <w:p w:rsidR="00185AA0" w:rsidRPr="00185AA0" w:rsidRDefault="00185AA0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В ы </w:t>
      </w:r>
      <w:proofErr w:type="gramStart"/>
      <w:r w:rsidRPr="00185A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AA0">
        <w:rPr>
          <w:rFonts w:ascii="Times New Roman" w:hAnsi="Times New Roman" w:cs="Times New Roman"/>
          <w:sz w:val="28"/>
          <w:szCs w:val="28"/>
        </w:rPr>
        <w:t xml:space="preserve"> о д: надо довести </w:t>
      </w:r>
      <w:proofErr w:type="gramStart"/>
      <w:r w:rsidRPr="00185A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A0">
        <w:rPr>
          <w:rFonts w:ascii="Times New Roman" w:hAnsi="Times New Roman" w:cs="Times New Roman"/>
          <w:sz w:val="28"/>
          <w:szCs w:val="28"/>
        </w:rPr>
        <w:t xml:space="preserve"> ума и сердца </w:t>
      </w:r>
      <w:r w:rsidR="005439DE">
        <w:rPr>
          <w:rFonts w:ascii="Times New Roman" w:hAnsi="Times New Roman" w:cs="Times New Roman"/>
          <w:sz w:val="28"/>
          <w:szCs w:val="28"/>
        </w:rPr>
        <w:t>челове</w:t>
      </w:r>
      <w:r w:rsidRPr="00185AA0">
        <w:rPr>
          <w:rFonts w:ascii="Times New Roman" w:hAnsi="Times New Roman" w:cs="Times New Roman"/>
          <w:sz w:val="28"/>
          <w:szCs w:val="28"/>
        </w:rPr>
        <w:t>ка мысль о том, что на лугу цветы выглядят красивее, чем в букете. Надо рассказать о пользе этих редких цветов, о том, что по ночам и в плохую погоду они становятся шалашиками для насекомых, укрывая их от дождя и холода, рассказать о цветах, занесенных в Красную книгу.</w:t>
      </w:r>
    </w:p>
    <w:p w:rsidR="00185AA0" w:rsidRPr="00185AA0" w:rsidRDefault="00185AA0" w:rsidP="005439DE">
      <w:pPr>
        <w:widowControl/>
        <w:spacing w:before="60" w:after="60" w:line="252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85AA0">
        <w:rPr>
          <w:rFonts w:ascii="Times New Roman" w:hAnsi="Times New Roman" w:cs="Times New Roman"/>
          <w:iCs/>
          <w:color w:val="000000"/>
          <w:sz w:val="28"/>
          <w:szCs w:val="28"/>
        </w:rPr>
        <w:t>В. Викторов «Цветок».</w:t>
      </w:r>
    </w:p>
    <w:p w:rsidR="00185AA0" w:rsidRPr="00185AA0" w:rsidRDefault="00185AA0" w:rsidP="00185AA0">
      <w:pPr>
        <w:widowControl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Цветок на лугу я сорвал на бегу,</w:t>
      </w:r>
    </w:p>
    <w:p w:rsidR="00185AA0" w:rsidRPr="00185AA0" w:rsidRDefault="00185AA0" w:rsidP="00185AA0">
      <w:pPr>
        <w:widowControl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Сорвал. А зачем – объяснить не могу.</w:t>
      </w:r>
    </w:p>
    <w:p w:rsidR="00185AA0" w:rsidRPr="00185AA0" w:rsidRDefault="00185AA0" w:rsidP="00185AA0">
      <w:pPr>
        <w:widowControl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В стакане он день простоял и завял,</w:t>
      </w:r>
    </w:p>
    <w:p w:rsidR="00185AA0" w:rsidRPr="00185AA0" w:rsidRDefault="00185AA0" w:rsidP="00185AA0">
      <w:pPr>
        <w:widowControl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А сколько бы луг он собой украшал…</w:t>
      </w:r>
    </w:p>
    <w:p w:rsidR="00185AA0" w:rsidRPr="00185AA0" w:rsidRDefault="00185AA0" w:rsidP="00185AA0">
      <w:pPr>
        <w:widowControl/>
        <w:spacing w:before="6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AA0">
        <w:rPr>
          <w:rFonts w:ascii="Times New Roman" w:hAnsi="Times New Roman" w:cs="Times New Roman"/>
          <w:bCs/>
          <w:sz w:val="28"/>
          <w:szCs w:val="28"/>
        </w:rPr>
        <w:t xml:space="preserve">Ситуация 2. </w:t>
      </w:r>
    </w:p>
    <w:p w:rsidR="00185AA0" w:rsidRPr="00185AA0" w:rsidRDefault="00185AA0" w:rsidP="00185AA0">
      <w:pPr>
        <w:widowControl/>
        <w:spacing w:before="60" w:after="60" w:line="252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85A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Звучит музыка Э. Грига в записи, пение птиц, шум леса. </w:t>
      </w:r>
    </w:p>
    <w:p w:rsidR="00185AA0" w:rsidRPr="00185AA0" w:rsidRDefault="005439DE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братик </w:t>
      </w:r>
      <w:r w:rsidR="00185AA0" w:rsidRPr="00185AA0">
        <w:rPr>
          <w:rFonts w:ascii="Times New Roman" w:hAnsi="Times New Roman" w:cs="Times New Roman"/>
          <w:sz w:val="28"/>
          <w:szCs w:val="28"/>
        </w:rPr>
        <w:t xml:space="preserve"> подходит к </w:t>
      </w:r>
      <w:r>
        <w:rPr>
          <w:rFonts w:ascii="Times New Roman" w:hAnsi="Times New Roman" w:cs="Times New Roman"/>
          <w:sz w:val="28"/>
          <w:szCs w:val="28"/>
        </w:rPr>
        <w:t xml:space="preserve">сестре  </w:t>
      </w:r>
      <w:r w:rsidR="00185AA0" w:rsidRPr="00185AA0">
        <w:rPr>
          <w:rFonts w:ascii="Times New Roman" w:hAnsi="Times New Roman" w:cs="Times New Roman"/>
          <w:sz w:val="28"/>
          <w:szCs w:val="28"/>
        </w:rPr>
        <w:t>и просит:</w:t>
      </w:r>
    </w:p>
    <w:p w:rsidR="00185AA0" w:rsidRPr="00185AA0" w:rsidRDefault="005439DE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185AA0" w:rsidRPr="00185AA0">
        <w:rPr>
          <w:rFonts w:ascii="Times New Roman" w:hAnsi="Times New Roman" w:cs="Times New Roman"/>
          <w:sz w:val="28"/>
          <w:szCs w:val="28"/>
        </w:rPr>
        <w:t>оехали сегодня в лес, там птичкам есть нечего. Мы им корм отвезем.</w:t>
      </w:r>
    </w:p>
    <w:p w:rsidR="00185AA0" w:rsidRPr="00185AA0" w:rsidRDefault="00185AA0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– Займись чем-нибудь, ты </w:t>
      </w:r>
      <w:proofErr w:type="gramStart"/>
      <w:r w:rsidRPr="00185AA0">
        <w:rPr>
          <w:rFonts w:ascii="Times New Roman" w:hAnsi="Times New Roman" w:cs="Times New Roman"/>
          <w:sz w:val="28"/>
          <w:szCs w:val="28"/>
        </w:rPr>
        <w:t>видишь я занята</w:t>
      </w:r>
      <w:proofErr w:type="gramEnd"/>
      <w:r w:rsidRPr="00185AA0">
        <w:rPr>
          <w:rFonts w:ascii="Times New Roman" w:hAnsi="Times New Roman" w:cs="Times New Roman"/>
          <w:sz w:val="28"/>
          <w:szCs w:val="28"/>
        </w:rPr>
        <w:t>, – отвечает она.</w:t>
      </w:r>
    </w:p>
    <w:p w:rsidR="00185AA0" w:rsidRPr="00185AA0" w:rsidRDefault="00185AA0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– Какой комментарий вы дадите этой ситуации? Как вы поступите?</w:t>
      </w:r>
    </w:p>
    <w:p w:rsidR="00185AA0" w:rsidRPr="00185AA0" w:rsidRDefault="00185AA0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pacing w:val="45"/>
          <w:sz w:val="28"/>
          <w:szCs w:val="28"/>
        </w:rPr>
        <w:t>Вывод:</w:t>
      </w:r>
      <w:r w:rsidRPr="00185AA0">
        <w:rPr>
          <w:rFonts w:ascii="Times New Roman" w:hAnsi="Times New Roman" w:cs="Times New Roman"/>
          <w:sz w:val="28"/>
          <w:szCs w:val="28"/>
        </w:rPr>
        <w:t xml:space="preserve"> различные подходы к </w:t>
      </w:r>
      <w:proofErr w:type="gramStart"/>
      <w:r w:rsidRPr="00185AA0">
        <w:rPr>
          <w:rFonts w:ascii="Times New Roman" w:hAnsi="Times New Roman" w:cs="Times New Roman"/>
          <w:sz w:val="28"/>
          <w:szCs w:val="28"/>
        </w:rPr>
        <w:t>решению этой ситуации</w:t>
      </w:r>
      <w:proofErr w:type="gramEnd"/>
      <w:r w:rsidRPr="00185AA0">
        <w:rPr>
          <w:rFonts w:ascii="Times New Roman" w:hAnsi="Times New Roman" w:cs="Times New Roman"/>
          <w:sz w:val="28"/>
          <w:szCs w:val="28"/>
        </w:rPr>
        <w:t xml:space="preserve"> выявляют степень внимательного отношения взрослых к просьбам детей. Таким, </w:t>
      </w:r>
      <w:proofErr w:type="gramStart"/>
      <w:r w:rsidRPr="00185A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5AA0">
        <w:rPr>
          <w:rFonts w:ascii="Times New Roman" w:hAnsi="Times New Roman" w:cs="Times New Roman"/>
          <w:sz w:val="28"/>
          <w:szCs w:val="28"/>
        </w:rPr>
        <w:t xml:space="preserve"> первый взгляд, пустяковым случаем преподносится первый урок черствости, равнодушия.</w:t>
      </w:r>
    </w:p>
    <w:p w:rsidR="00185AA0" w:rsidRPr="00185AA0" w:rsidRDefault="00185AA0" w:rsidP="00185AA0">
      <w:pPr>
        <w:widowControl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Ну, а если, </w:t>
      </w:r>
      <w:r w:rsidR="005439DE">
        <w:rPr>
          <w:rFonts w:ascii="Times New Roman" w:hAnsi="Times New Roman" w:cs="Times New Roman"/>
          <w:sz w:val="28"/>
          <w:szCs w:val="28"/>
        </w:rPr>
        <w:t xml:space="preserve">сестра, </w:t>
      </w:r>
      <w:r w:rsidRPr="00185AA0">
        <w:rPr>
          <w:rFonts w:ascii="Times New Roman" w:hAnsi="Times New Roman" w:cs="Times New Roman"/>
          <w:sz w:val="28"/>
          <w:szCs w:val="28"/>
        </w:rPr>
        <w:t xml:space="preserve"> отложив все дела, которые могут повременить с выполнением, согласна ехать с </w:t>
      </w:r>
      <w:r w:rsidR="005439DE">
        <w:rPr>
          <w:rFonts w:ascii="Times New Roman" w:hAnsi="Times New Roman" w:cs="Times New Roman"/>
          <w:sz w:val="28"/>
          <w:szCs w:val="28"/>
        </w:rPr>
        <w:t xml:space="preserve">братиком </w:t>
      </w:r>
      <w:r w:rsidRPr="00185AA0">
        <w:rPr>
          <w:rFonts w:ascii="Times New Roman" w:hAnsi="Times New Roman" w:cs="Times New Roman"/>
          <w:sz w:val="28"/>
          <w:szCs w:val="28"/>
        </w:rPr>
        <w:t>в лес, они вместе думают над тем, какой должна быть эта поездка.</w:t>
      </w:r>
    </w:p>
    <w:p w:rsidR="00185AA0" w:rsidRPr="005439DE" w:rsidRDefault="00185AA0" w:rsidP="005439DE">
      <w:pPr>
        <w:pStyle w:val="a3"/>
        <w:widowControl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9DE">
        <w:rPr>
          <w:rFonts w:ascii="Times New Roman" w:hAnsi="Times New Roman" w:cs="Times New Roman"/>
          <w:sz w:val="28"/>
          <w:szCs w:val="28"/>
        </w:rPr>
        <w:t>Что вы можете рассказать о птицах и других обитателях леса?</w:t>
      </w:r>
    </w:p>
    <w:p w:rsidR="00F33B77" w:rsidRDefault="00F33B77" w:rsidP="00185AA0">
      <w:pPr>
        <w:widowControl/>
        <w:spacing w:before="120" w:after="60"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3B77" w:rsidRDefault="00F33B77" w:rsidP="00185AA0">
      <w:pPr>
        <w:widowControl/>
        <w:spacing w:before="120" w:after="60"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3B77" w:rsidRDefault="00F33B77" w:rsidP="00185AA0">
      <w:pPr>
        <w:widowControl/>
        <w:spacing w:before="120" w:after="60"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33B77" w:rsidRPr="00F33B77" w:rsidRDefault="00F33B77" w:rsidP="00185AA0">
      <w:pPr>
        <w:widowControl/>
        <w:spacing w:before="120" w:after="60"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lastRenderedPageBreak/>
        <w:t>IV</w:t>
      </w:r>
      <w:r w:rsidRPr="00F33B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Заключительное слово учителя</w:t>
      </w:r>
    </w:p>
    <w:p w:rsidR="00185AA0" w:rsidRPr="00185AA0" w:rsidRDefault="00185AA0" w:rsidP="00185AA0">
      <w:pPr>
        <w:widowControl/>
        <w:spacing w:before="120" w:after="60"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5A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Памятка </w:t>
      </w:r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Научите</w:t>
      </w:r>
      <w:r w:rsidR="005439DE">
        <w:rPr>
          <w:rFonts w:ascii="Times New Roman" w:hAnsi="Times New Roman" w:cs="Times New Roman"/>
          <w:sz w:val="28"/>
          <w:szCs w:val="28"/>
        </w:rPr>
        <w:t xml:space="preserve">сь </w:t>
      </w:r>
      <w:r w:rsidRPr="00185AA0">
        <w:rPr>
          <w:rFonts w:ascii="Times New Roman" w:hAnsi="Times New Roman" w:cs="Times New Roman"/>
          <w:sz w:val="28"/>
          <w:szCs w:val="28"/>
        </w:rPr>
        <w:t xml:space="preserve"> жить по законам милосердия, справедливости, разума и долга по отношению ко всему живому. Не уставайте повторять простые истины: </w:t>
      </w:r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– умей вести себя в лесу, на прогулке, за городом: не кричи, не пугай диких животных, они любят добрых людей;</w:t>
      </w:r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– не рви цветы, за тобой пройдут сотни людей, и им тоже будет приятно видеть цветы;</w:t>
      </w:r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– не ломай зря деревьев, не делай на них вырезки, от этого они сохнут и погибают;</w:t>
      </w:r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– не лови ради забавы бабочек, муравьев и других животных;</w:t>
      </w:r>
      <w:bookmarkStart w:id="0" w:name="_GoBack"/>
      <w:bookmarkEnd w:id="0"/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>– не разоряй гнезда птиц, муравейники;</w:t>
      </w:r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– не сори в лесу, убирай за собой мусор и стеклянную посуду. </w:t>
      </w:r>
    </w:p>
    <w:p w:rsidR="00185AA0" w:rsidRPr="00185AA0" w:rsidRDefault="00185AA0" w:rsidP="00185AA0">
      <w:pPr>
        <w:widowControl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AA0">
        <w:rPr>
          <w:rFonts w:ascii="Times New Roman" w:hAnsi="Times New Roman" w:cs="Times New Roman"/>
          <w:sz w:val="28"/>
          <w:szCs w:val="28"/>
        </w:rPr>
        <w:t xml:space="preserve">– не играй с огнем: пожар в лесу может возникнуть от брошенной спички, тлеющего уголька и т. п. </w:t>
      </w:r>
    </w:p>
    <w:p w:rsidR="005439DE" w:rsidRPr="00F33B77" w:rsidRDefault="005439DE" w:rsidP="00F33B77">
      <w:pPr>
        <w:widowControl/>
        <w:spacing w:line="249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B77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СОВЕТЫ:</w:t>
      </w:r>
    </w:p>
    <w:p w:rsidR="005439DE" w:rsidRDefault="00185AA0" w:rsidP="005439DE">
      <w:pPr>
        <w:pStyle w:val="a3"/>
        <w:widowControl/>
        <w:numPr>
          <w:ilvl w:val="0"/>
          <w:numId w:val="9"/>
        </w:numPr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DE">
        <w:rPr>
          <w:rFonts w:ascii="Times New Roman" w:hAnsi="Times New Roman" w:cs="Times New Roman"/>
          <w:sz w:val="28"/>
          <w:szCs w:val="28"/>
        </w:rPr>
        <w:t xml:space="preserve">Сделайте кормушки для птиц, повесьте их; следите, чтобы они были наполнены пищей для их гостей. </w:t>
      </w:r>
    </w:p>
    <w:p w:rsidR="00185AA0" w:rsidRPr="005439DE" w:rsidRDefault="00185AA0" w:rsidP="005439DE">
      <w:pPr>
        <w:pStyle w:val="a3"/>
        <w:widowControl/>
        <w:numPr>
          <w:ilvl w:val="0"/>
          <w:numId w:val="9"/>
        </w:numPr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DE">
        <w:rPr>
          <w:rFonts w:ascii="Times New Roman" w:hAnsi="Times New Roman" w:cs="Times New Roman"/>
          <w:sz w:val="28"/>
          <w:szCs w:val="28"/>
        </w:rPr>
        <w:t xml:space="preserve">Собирайте интересные рассказы о жизни животных из различных источников – журналов, газет, книг; старайтесь, чтобы кругозор ваш расширялся, мир познания о природе и ее обитателях постоянно углублялся и пополнялся новыми интересными и эксклюзивными сведениями, а мир чувств обогащался все новыми и новыми положительными эмоциями, возвышающими доброе отношение к среде обитания. </w:t>
      </w:r>
    </w:p>
    <w:p w:rsidR="00185AA0" w:rsidRPr="00185AA0" w:rsidRDefault="00185AA0" w:rsidP="001F78A6">
      <w:pPr>
        <w:rPr>
          <w:rFonts w:ascii="Times New Roman" w:hAnsi="Times New Roman" w:cs="Times New Roman"/>
          <w:sz w:val="28"/>
          <w:szCs w:val="28"/>
        </w:rPr>
      </w:pPr>
    </w:p>
    <w:sectPr w:rsidR="00185AA0" w:rsidRPr="00185AA0" w:rsidSect="00F33B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303"/>
    <w:multiLevelType w:val="singleLevel"/>
    <w:tmpl w:val="87B6F74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10EA1D6C"/>
    <w:multiLevelType w:val="singleLevel"/>
    <w:tmpl w:val="DE98F9B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A7958A9"/>
    <w:multiLevelType w:val="singleLevel"/>
    <w:tmpl w:val="AC28F7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AD62CBF"/>
    <w:multiLevelType w:val="hybridMultilevel"/>
    <w:tmpl w:val="124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3B2"/>
    <w:multiLevelType w:val="singleLevel"/>
    <w:tmpl w:val="9A9CC700"/>
    <w:lvl w:ilvl="0">
      <w:start w:val="2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5">
    <w:nsid w:val="3D412B0E"/>
    <w:multiLevelType w:val="hybridMultilevel"/>
    <w:tmpl w:val="ED70808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7874B2A"/>
    <w:multiLevelType w:val="hybridMultilevel"/>
    <w:tmpl w:val="5AA4C19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35A4CDC"/>
    <w:multiLevelType w:val="singleLevel"/>
    <w:tmpl w:val="B8287890"/>
    <w:lvl w:ilvl="0">
      <w:start w:val="10"/>
      <w:numFmt w:val="decimal"/>
      <w:lvlText w:val="%1."/>
      <w:legacy w:legacy="1" w:legacySpace="0" w:legacyIndent="44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4"/>
    <w:lvlOverride w:ilvl="0">
      <w:lvl w:ilvl="0">
        <w:start w:val="6"/>
        <w:numFmt w:val="decimal"/>
        <w:lvlText w:val="%1."/>
        <w:legacy w:legacy="1" w:legacySpace="0" w:legacyIndent="310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A6"/>
    <w:rsid w:val="00011683"/>
    <w:rsid w:val="000637A0"/>
    <w:rsid w:val="00065CDC"/>
    <w:rsid w:val="00073223"/>
    <w:rsid w:val="000E540F"/>
    <w:rsid w:val="00114494"/>
    <w:rsid w:val="0014095E"/>
    <w:rsid w:val="00181CBF"/>
    <w:rsid w:val="00185AA0"/>
    <w:rsid w:val="001F78A6"/>
    <w:rsid w:val="002028EE"/>
    <w:rsid w:val="00212893"/>
    <w:rsid w:val="00214CAF"/>
    <w:rsid w:val="002153ED"/>
    <w:rsid w:val="002368D5"/>
    <w:rsid w:val="00261B6C"/>
    <w:rsid w:val="00263FDF"/>
    <w:rsid w:val="00350C52"/>
    <w:rsid w:val="00375026"/>
    <w:rsid w:val="00390731"/>
    <w:rsid w:val="003963FF"/>
    <w:rsid w:val="003968CD"/>
    <w:rsid w:val="003B49FC"/>
    <w:rsid w:val="003C1FEE"/>
    <w:rsid w:val="00484CBE"/>
    <w:rsid w:val="0049721A"/>
    <w:rsid w:val="004E6DB4"/>
    <w:rsid w:val="005439DE"/>
    <w:rsid w:val="00621ECA"/>
    <w:rsid w:val="00654EFF"/>
    <w:rsid w:val="00664287"/>
    <w:rsid w:val="006978F8"/>
    <w:rsid w:val="006A7394"/>
    <w:rsid w:val="006B7A44"/>
    <w:rsid w:val="006D3F83"/>
    <w:rsid w:val="00724906"/>
    <w:rsid w:val="00730F7A"/>
    <w:rsid w:val="00742539"/>
    <w:rsid w:val="00773665"/>
    <w:rsid w:val="007E48BB"/>
    <w:rsid w:val="007F3B30"/>
    <w:rsid w:val="008677F7"/>
    <w:rsid w:val="00902522"/>
    <w:rsid w:val="00972593"/>
    <w:rsid w:val="0098008E"/>
    <w:rsid w:val="009D0552"/>
    <w:rsid w:val="00A31B70"/>
    <w:rsid w:val="00A751B4"/>
    <w:rsid w:val="00AA2A9C"/>
    <w:rsid w:val="00AE66E2"/>
    <w:rsid w:val="00B32400"/>
    <w:rsid w:val="00B441AB"/>
    <w:rsid w:val="00B67852"/>
    <w:rsid w:val="00B71188"/>
    <w:rsid w:val="00C339C6"/>
    <w:rsid w:val="00C7470F"/>
    <w:rsid w:val="00CB1BF9"/>
    <w:rsid w:val="00CB314A"/>
    <w:rsid w:val="00CB754C"/>
    <w:rsid w:val="00CD6AF2"/>
    <w:rsid w:val="00D75F25"/>
    <w:rsid w:val="00DD2820"/>
    <w:rsid w:val="00DE78C9"/>
    <w:rsid w:val="00E03982"/>
    <w:rsid w:val="00E344CF"/>
    <w:rsid w:val="00F33B77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2013-10-22T15:04:00Z</dcterms:created>
  <dcterms:modified xsi:type="dcterms:W3CDTF">2013-10-22T15:56:00Z</dcterms:modified>
</cp:coreProperties>
</file>