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48" w:rsidRPr="00C94348" w:rsidRDefault="00C94348" w:rsidP="00C94348">
      <w:pPr>
        <w:jc w:val="center"/>
        <w:rPr>
          <w:b/>
        </w:rPr>
      </w:pPr>
      <w:r w:rsidRPr="00C94348">
        <w:rPr>
          <w:b/>
        </w:rPr>
        <w:t>Внеклассное мероприятие</w:t>
      </w:r>
    </w:p>
    <w:p w:rsidR="00C94348" w:rsidRPr="00C94348" w:rsidRDefault="00C94348" w:rsidP="00C94348">
      <w:pPr>
        <w:jc w:val="center"/>
        <w:rPr>
          <w:b/>
        </w:rPr>
      </w:pPr>
      <w:r w:rsidRPr="00C94348">
        <w:rPr>
          <w:b/>
        </w:rPr>
        <w:t>Музыкальная сказка «Каша из топора» по сценарию М. А. Давыдовой</w:t>
      </w:r>
    </w:p>
    <w:p w:rsidR="00C94348" w:rsidRDefault="00C94348" w:rsidP="00C94348">
      <w:pPr>
        <w:jc w:val="center"/>
        <w:rPr>
          <w:b/>
        </w:rPr>
      </w:pPr>
      <w:r w:rsidRPr="00C94348">
        <w:rPr>
          <w:b/>
        </w:rPr>
        <w:t xml:space="preserve">Учителя музыки </w:t>
      </w:r>
      <w:proofErr w:type="spellStart"/>
      <w:r w:rsidRPr="00C94348">
        <w:rPr>
          <w:b/>
        </w:rPr>
        <w:t>Болоховской</w:t>
      </w:r>
      <w:proofErr w:type="spellEnd"/>
      <w:r w:rsidRPr="00C94348">
        <w:rPr>
          <w:b/>
        </w:rPr>
        <w:t xml:space="preserve"> специальной (коррекционной) школы-интерната 8 вида Коротковой Светланы Сергеевны</w:t>
      </w:r>
    </w:p>
    <w:p w:rsidR="00C94348" w:rsidRDefault="00C94348" w:rsidP="00C94348">
      <w:pPr>
        <w:rPr>
          <w:b/>
        </w:rPr>
      </w:pPr>
      <w:r>
        <w:rPr>
          <w:b/>
        </w:rPr>
        <w:t>Цель: развитие творческих способностей детей.</w:t>
      </w:r>
    </w:p>
    <w:p w:rsidR="00C94348" w:rsidRDefault="00C94348" w:rsidP="00C94348">
      <w:pPr>
        <w:jc w:val="center"/>
        <w:rPr>
          <w:b/>
        </w:rPr>
      </w:pPr>
      <w:r>
        <w:rPr>
          <w:b/>
        </w:rPr>
        <w:t>Задачи:</w:t>
      </w:r>
    </w:p>
    <w:p w:rsidR="00C94348" w:rsidRDefault="00C94348" w:rsidP="00C94348">
      <w:pPr>
        <w:rPr>
          <w:b/>
        </w:rPr>
      </w:pPr>
      <w:r>
        <w:rPr>
          <w:b/>
        </w:rPr>
        <w:t>Развивающие:</w:t>
      </w:r>
    </w:p>
    <w:p w:rsidR="00C94348" w:rsidRPr="009779B6" w:rsidRDefault="00C94348" w:rsidP="00C94348">
      <w:pPr>
        <w:pStyle w:val="a3"/>
        <w:numPr>
          <w:ilvl w:val="0"/>
          <w:numId w:val="10"/>
        </w:numPr>
      </w:pPr>
      <w:bookmarkStart w:id="0" w:name="_GoBack"/>
      <w:r w:rsidRPr="009779B6">
        <w:t>Развитие музыкальных способностей</w:t>
      </w:r>
    </w:p>
    <w:p w:rsidR="00C94348" w:rsidRPr="009779B6" w:rsidRDefault="00C94348" w:rsidP="00C94348">
      <w:pPr>
        <w:pStyle w:val="a3"/>
        <w:numPr>
          <w:ilvl w:val="0"/>
          <w:numId w:val="10"/>
        </w:numPr>
      </w:pPr>
      <w:r w:rsidRPr="009779B6">
        <w:t>Развитие эмоционально-волевой сферы, слухового восприятия, музыкального ритма.</w:t>
      </w:r>
    </w:p>
    <w:p w:rsidR="00C94348" w:rsidRPr="009779B6" w:rsidRDefault="00C94348" w:rsidP="00C94348">
      <w:pPr>
        <w:pStyle w:val="a3"/>
        <w:numPr>
          <w:ilvl w:val="0"/>
          <w:numId w:val="10"/>
        </w:numPr>
      </w:pPr>
      <w:r w:rsidRPr="009779B6">
        <w:t>Развитие внимания, памяти, выразительной речи, хорошей дикции.</w:t>
      </w:r>
    </w:p>
    <w:p w:rsidR="00C94348" w:rsidRPr="009779B6" w:rsidRDefault="00C94348" w:rsidP="00C94348">
      <w:pPr>
        <w:pStyle w:val="a3"/>
        <w:numPr>
          <w:ilvl w:val="0"/>
          <w:numId w:val="10"/>
        </w:numPr>
      </w:pPr>
      <w:r w:rsidRPr="009779B6">
        <w:t>Привитие любви к народному творчеству.</w:t>
      </w:r>
    </w:p>
    <w:bookmarkEnd w:id="0"/>
    <w:p w:rsidR="00C94348" w:rsidRDefault="00C94348" w:rsidP="00C94348">
      <w:pPr>
        <w:rPr>
          <w:b/>
        </w:rPr>
      </w:pPr>
      <w:r>
        <w:rPr>
          <w:b/>
        </w:rPr>
        <w:t>Воспитывающие:</w:t>
      </w:r>
    </w:p>
    <w:p w:rsidR="00C94348" w:rsidRPr="009779B6" w:rsidRDefault="00C94348" w:rsidP="00C94348">
      <w:pPr>
        <w:pStyle w:val="a3"/>
        <w:numPr>
          <w:ilvl w:val="0"/>
          <w:numId w:val="11"/>
        </w:numPr>
      </w:pPr>
      <w:r w:rsidRPr="009779B6">
        <w:t>Формирование уважения к окружающим, чувства ответственности и уверенности в своих силах.</w:t>
      </w:r>
    </w:p>
    <w:p w:rsidR="00C94348" w:rsidRPr="009779B6" w:rsidRDefault="00C94348" w:rsidP="00C94348">
      <w:pPr>
        <w:pStyle w:val="a3"/>
        <w:numPr>
          <w:ilvl w:val="0"/>
          <w:numId w:val="11"/>
        </w:numPr>
      </w:pPr>
      <w:r w:rsidRPr="009779B6">
        <w:t>Воспитание самовыражения через пение, слово и музыкально-ритмические движения.</w:t>
      </w:r>
    </w:p>
    <w:p w:rsidR="00C94348" w:rsidRPr="009779B6" w:rsidRDefault="00C94348" w:rsidP="00C94348">
      <w:pPr>
        <w:pStyle w:val="a3"/>
        <w:numPr>
          <w:ilvl w:val="0"/>
          <w:numId w:val="11"/>
        </w:numPr>
      </w:pPr>
      <w:r w:rsidRPr="009779B6">
        <w:t>Формирование дружного коллектива</w:t>
      </w:r>
    </w:p>
    <w:p w:rsidR="001B5954" w:rsidRDefault="001B5954" w:rsidP="001B5954">
      <w:r>
        <w:t>Исполнители: солдат, старуха, исполнители песен – вокальный ансамбль, ложечники.</w:t>
      </w:r>
    </w:p>
    <w:p w:rsidR="001B5954" w:rsidRDefault="001B5954" w:rsidP="001B5954">
      <w:r>
        <w:t xml:space="preserve">Предварительная подготовка. Дети разучивают музыкальные произведения, которые встречаются в ходе сказки, исполнители ролей – свои тексты, которые им придётся произносить. В роли ведущей выступает воспитательница или музыкальный руководитель. Чтобы создать приподнято-эмоциональную атмосферу всего происходящего, можно одеть и рассказчицу, и остальных исполнителей действующих лиц в национальные костюмы. Для исполнителя роли солдата потребуется изготовить высокий головной убор – кивер, в руки можно дать палку – воображаемое ружьё, на плечах – солдатский ранец. Можно на грудь ему надеть вырезанный из картона орден – например, Георгиевский крест «За храбрость». </w:t>
      </w:r>
    </w:p>
    <w:p w:rsidR="001B5954" w:rsidRDefault="001B5954" w:rsidP="001B5954">
      <w:r>
        <w:t>Старуха одета в национальный русский костюм.</w:t>
      </w:r>
    </w:p>
    <w:p w:rsidR="001B5954" w:rsidRDefault="001B5954" w:rsidP="001B5954">
      <w:r>
        <w:t>В качестве музыкальных инструментов потребуются ложки и вырезанные из картона балалайки.</w:t>
      </w:r>
    </w:p>
    <w:p w:rsidR="001B5954" w:rsidRDefault="001B5954" w:rsidP="001B5954">
      <w:r>
        <w:t>Из сценических атрибутов понадобится вырезанный из картона топор, глиняный горшок с крышкой, ложка для помешивания в нём «каши».</w:t>
      </w:r>
    </w:p>
    <w:p w:rsidR="001B5954" w:rsidRDefault="001B5954" w:rsidP="001B5954">
      <w:r>
        <w:t>Напевы для исполнения песен могут быть произвольные или на мелодии известных русских народных песен.</w:t>
      </w:r>
    </w:p>
    <w:p w:rsidR="001B5954" w:rsidRDefault="001B5954" w:rsidP="001B5954">
      <w:proofErr w:type="gramStart"/>
      <w:r>
        <w:t>(Ансамбль поёт на мотив русской народной песни «Ах, вы, сени мои, сени».</w:t>
      </w:r>
      <w:proofErr w:type="gramEnd"/>
      <w:r>
        <w:t xml:space="preserve"> </w:t>
      </w:r>
      <w:proofErr w:type="gramStart"/>
      <w:r>
        <w:t>Солдат изображает действия, о которых говорится в песне.)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331"/>
        <w:gridCol w:w="3423"/>
      </w:tblGrid>
      <w:tr w:rsidR="001B5954" w:rsidTr="00E50E2B">
        <w:tc>
          <w:tcPr>
            <w:tcW w:w="817" w:type="dxa"/>
          </w:tcPr>
          <w:p w:rsidR="001B5954" w:rsidRDefault="001B5954" w:rsidP="00E50E2B"/>
        </w:tc>
        <w:tc>
          <w:tcPr>
            <w:tcW w:w="5331" w:type="dxa"/>
          </w:tcPr>
          <w:p w:rsidR="001B5954" w:rsidRDefault="001B5954" w:rsidP="00E50E2B">
            <w:r>
              <w:t xml:space="preserve">Текст песни </w:t>
            </w:r>
          </w:p>
        </w:tc>
        <w:tc>
          <w:tcPr>
            <w:tcW w:w="3423" w:type="dxa"/>
          </w:tcPr>
          <w:p w:rsidR="001B5954" w:rsidRDefault="001B5954" w:rsidP="00E50E2B">
            <w:r>
              <w:t>Танцевальные движения</w:t>
            </w:r>
          </w:p>
        </w:tc>
      </w:tr>
      <w:tr w:rsidR="001B5954" w:rsidTr="00E50E2B">
        <w:tc>
          <w:tcPr>
            <w:tcW w:w="817" w:type="dxa"/>
          </w:tcPr>
          <w:p w:rsidR="001B5954" w:rsidRDefault="001B5954" w:rsidP="00E50E2B">
            <w:r>
              <w:t>1.</w:t>
            </w:r>
          </w:p>
        </w:tc>
        <w:tc>
          <w:tcPr>
            <w:tcW w:w="5331" w:type="dxa"/>
          </w:tcPr>
          <w:p w:rsidR="001B5954" w:rsidRDefault="001B5954" w:rsidP="00E50E2B">
            <w:r>
              <w:t>Шел солдат домой веселый,</w:t>
            </w:r>
          </w:p>
          <w:p w:rsidR="001B5954" w:rsidRDefault="001B5954" w:rsidP="00E50E2B">
            <w:r>
              <w:t>Шел дорогою крутой</w:t>
            </w:r>
          </w:p>
          <w:p w:rsidR="001B5954" w:rsidRDefault="001B5954" w:rsidP="00E50E2B">
            <w:r>
              <w:lastRenderedPageBreak/>
              <w:t>Дали отпуск – на побывку</w:t>
            </w:r>
          </w:p>
          <w:p w:rsidR="001B5954" w:rsidRDefault="001B5954" w:rsidP="00E50E2B">
            <w:r>
              <w:t>Он отправился домой</w:t>
            </w:r>
          </w:p>
        </w:tc>
        <w:tc>
          <w:tcPr>
            <w:tcW w:w="3423" w:type="dxa"/>
          </w:tcPr>
          <w:p w:rsidR="001B5954" w:rsidRDefault="001B5954" w:rsidP="00E50E2B">
            <w:r>
              <w:lastRenderedPageBreak/>
              <w:t>Дети маршируют на месте</w:t>
            </w:r>
          </w:p>
        </w:tc>
      </w:tr>
      <w:tr w:rsidR="001B5954" w:rsidTr="00E50E2B">
        <w:tc>
          <w:tcPr>
            <w:tcW w:w="817" w:type="dxa"/>
          </w:tcPr>
          <w:p w:rsidR="001B5954" w:rsidRDefault="001B5954" w:rsidP="00E50E2B">
            <w:r>
              <w:lastRenderedPageBreak/>
              <w:t>2.</w:t>
            </w:r>
          </w:p>
        </w:tc>
        <w:tc>
          <w:tcPr>
            <w:tcW w:w="5331" w:type="dxa"/>
          </w:tcPr>
          <w:p w:rsidR="001B5954" w:rsidRDefault="001B5954" w:rsidP="00E50E2B">
            <w:r>
              <w:t>Шел он, шел, да путь неблизкий,</w:t>
            </w:r>
          </w:p>
          <w:p w:rsidR="001B5954" w:rsidRDefault="001B5954" w:rsidP="00E50E2B">
            <w:r>
              <w:t>Вот солдат и приустал.</w:t>
            </w:r>
          </w:p>
          <w:p w:rsidR="001B5954" w:rsidRDefault="001B5954" w:rsidP="00E50E2B">
            <w:r>
              <w:t>В незнакомую деревню</w:t>
            </w:r>
          </w:p>
          <w:p w:rsidR="001B5954" w:rsidRDefault="001B5954" w:rsidP="00E50E2B">
            <w:r>
              <w:t>По дороге он попал.</w:t>
            </w:r>
          </w:p>
        </w:tc>
        <w:tc>
          <w:tcPr>
            <w:tcW w:w="3423" w:type="dxa"/>
          </w:tcPr>
          <w:p w:rsidR="001B5954" w:rsidRDefault="001B5954" w:rsidP="00E50E2B">
            <w:r>
              <w:t>Останавливаются, глубоко вздыхают.</w:t>
            </w:r>
          </w:p>
        </w:tc>
      </w:tr>
      <w:tr w:rsidR="001B5954" w:rsidTr="00E50E2B">
        <w:tc>
          <w:tcPr>
            <w:tcW w:w="817" w:type="dxa"/>
          </w:tcPr>
          <w:p w:rsidR="001B5954" w:rsidRDefault="001B5954" w:rsidP="00E50E2B">
            <w:r>
              <w:t>3.</w:t>
            </w:r>
          </w:p>
        </w:tc>
        <w:tc>
          <w:tcPr>
            <w:tcW w:w="5331" w:type="dxa"/>
          </w:tcPr>
          <w:p w:rsidR="001B5954" w:rsidRDefault="001B5954" w:rsidP="00E50E2B">
            <w:r>
              <w:t>Видит, вечер наступает,</w:t>
            </w:r>
          </w:p>
          <w:p w:rsidR="001B5954" w:rsidRDefault="001B5954" w:rsidP="00E50E2B">
            <w:r>
              <w:t>Вот и думает солдат:</w:t>
            </w:r>
          </w:p>
          <w:p w:rsidR="001B5954" w:rsidRDefault="001B5954" w:rsidP="00E50E2B">
            <w:r>
              <w:t>У кого б остановиться?</w:t>
            </w:r>
          </w:p>
          <w:p w:rsidR="001B5954" w:rsidRDefault="001B5954" w:rsidP="00E50E2B">
            <w:r>
              <w:t>Постучался наугад.</w:t>
            </w:r>
          </w:p>
        </w:tc>
        <w:tc>
          <w:tcPr>
            <w:tcW w:w="3423" w:type="dxa"/>
          </w:tcPr>
          <w:p w:rsidR="001B5954" w:rsidRDefault="001B5954" w:rsidP="00E50E2B">
            <w:r>
              <w:t>Приставляют ладонь ко лбу, всматриваются вдаль.</w:t>
            </w:r>
          </w:p>
          <w:p w:rsidR="001B5954" w:rsidRDefault="001B5954" w:rsidP="00E50E2B">
            <w:r>
              <w:t xml:space="preserve">Приседают на корточки, подпирают правую щеку кулачком правой руки. </w:t>
            </w:r>
          </w:p>
        </w:tc>
      </w:tr>
    </w:tbl>
    <w:p w:rsidR="001B5954" w:rsidRPr="00817ACB" w:rsidRDefault="001B5954" w:rsidP="001B5954"/>
    <w:p w:rsidR="001B5954" w:rsidRDefault="001B5954" w:rsidP="001B5954">
      <w:pPr>
        <w:rPr>
          <w:iCs/>
        </w:rPr>
      </w:pPr>
      <w:r w:rsidRPr="00817ACB">
        <w:rPr>
          <w:b/>
        </w:rPr>
        <w:t>Солдат.</w:t>
      </w:r>
      <w:r w:rsidRPr="00817ACB">
        <w:t xml:space="preserve"> </w:t>
      </w:r>
      <w:r w:rsidRPr="00817ACB">
        <w:rPr>
          <w:iCs/>
        </w:rPr>
        <w:t>Вот и вечер настал, да и я в дороге приустал. К кому бы постучатся на ночлег? Думаю, казака переночевать всякий пустит. Я неприхотлив. Недаром говорят: солдат дымом согреется, солдат шилом бреется.</w:t>
      </w:r>
    </w:p>
    <w:p w:rsidR="001B5954" w:rsidRDefault="001B5954" w:rsidP="001B5954">
      <w:pPr>
        <w:rPr>
          <w:i/>
          <w:iCs/>
        </w:rPr>
      </w:pPr>
      <w:proofErr w:type="gramStart"/>
      <w:r w:rsidRPr="00817ACB">
        <w:rPr>
          <w:i/>
          <w:iCs/>
        </w:rPr>
        <w:t>(Во время песен солдата и старушки ансамбль выполняет танцевальные движения.</w:t>
      </w:r>
      <w:proofErr w:type="gramEnd"/>
      <w:r w:rsidRPr="00817ACB">
        <w:rPr>
          <w:i/>
          <w:iCs/>
        </w:rPr>
        <w:t xml:space="preserve"> Солдат также может выполнять свои движения – вместе с ансамблем и самостоятельные. </w:t>
      </w:r>
      <w:proofErr w:type="gramStart"/>
      <w:r w:rsidRPr="00817ACB">
        <w:rPr>
          <w:i/>
          <w:iCs/>
        </w:rPr>
        <w:t>Главное, чтобы при этом у него не терялся его собственный песенный текст.)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331"/>
        <w:gridCol w:w="3423"/>
      </w:tblGrid>
      <w:tr w:rsidR="001B5954" w:rsidTr="00E50E2B">
        <w:tc>
          <w:tcPr>
            <w:tcW w:w="817" w:type="dxa"/>
          </w:tcPr>
          <w:p w:rsidR="001B5954" w:rsidRDefault="001B5954" w:rsidP="00E50E2B"/>
        </w:tc>
        <w:tc>
          <w:tcPr>
            <w:tcW w:w="5331" w:type="dxa"/>
          </w:tcPr>
          <w:p w:rsidR="001B5954" w:rsidRDefault="001B5954" w:rsidP="00E50E2B">
            <w:r>
              <w:t xml:space="preserve">Текст песни </w:t>
            </w:r>
          </w:p>
        </w:tc>
        <w:tc>
          <w:tcPr>
            <w:tcW w:w="3423" w:type="dxa"/>
          </w:tcPr>
          <w:p w:rsidR="001B5954" w:rsidRDefault="001B5954" w:rsidP="00E50E2B">
            <w:r>
              <w:t>Танцевальные движения</w:t>
            </w:r>
          </w:p>
        </w:tc>
      </w:tr>
      <w:tr w:rsidR="001B5954" w:rsidTr="00E50E2B">
        <w:tc>
          <w:tcPr>
            <w:tcW w:w="817" w:type="dxa"/>
          </w:tcPr>
          <w:p w:rsidR="001B5954" w:rsidRDefault="001B5954" w:rsidP="00E50E2B">
            <w:r>
              <w:t>1.</w:t>
            </w:r>
          </w:p>
        </w:tc>
        <w:tc>
          <w:tcPr>
            <w:tcW w:w="5331" w:type="dxa"/>
          </w:tcPr>
          <w:p w:rsidR="001B5954" w:rsidRDefault="001B5954" w:rsidP="00E50E2B">
            <w:r>
              <w:t>На ночлег я пойду,</w:t>
            </w:r>
          </w:p>
          <w:p w:rsidR="001B5954" w:rsidRDefault="001B5954" w:rsidP="00E50E2B">
            <w:r>
              <w:t>Ночь в тепле проведу.</w:t>
            </w:r>
          </w:p>
          <w:p w:rsidR="001B5954" w:rsidRDefault="001B5954" w:rsidP="00E50E2B">
            <w:r>
              <w:t>Но не знаю, где мне ночь проводить,</w:t>
            </w:r>
          </w:p>
          <w:p w:rsidR="001B5954" w:rsidRDefault="001B5954" w:rsidP="00E50E2B">
            <w:r>
              <w:t>У какой хозяйки голову склонить.</w:t>
            </w:r>
          </w:p>
        </w:tc>
        <w:tc>
          <w:tcPr>
            <w:tcW w:w="3423" w:type="dxa"/>
          </w:tcPr>
          <w:p w:rsidR="001B5954" w:rsidRDefault="001B5954" w:rsidP="00E50E2B">
            <w:r>
              <w:t>Дети подпирают правую щеку пальцем правой руки, левой рукой берутся за локоть правой руки. Движутся приставным шагом сначала вправо, затем – влево, по размеру песенных строчек.</w:t>
            </w:r>
          </w:p>
        </w:tc>
      </w:tr>
      <w:tr w:rsidR="001B5954" w:rsidTr="00E50E2B">
        <w:tc>
          <w:tcPr>
            <w:tcW w:w="817" w:type="dxa"/>
          </w:tcPr>
          <w:p w:rsidR="001B5954" w:rsidRDefault="001B5954" w:rsidP="00E50E2B">
            <w:r>
              <w:t>2.</w:t>
            </w:r>
          </w:p>
        </w:tc>
        <w:tc>
          <w:tcPr>
            <w:tcW w:w="5331" w:type="dxa"/>
          </w:tcPr>
          <w:p w:rsidR="001B5954" w:rsidRDefault="001B5954" w:rsidP="00E50E2B">
            <w:r>
              <w:t>Посмотри на закат</w:t>
            </w:r>
          </w:p>
          <w:p w:rsidR="001B5954" w:rsidRDefault="001B5954" w:rsidP="00E50E2B">
            <w:r>
              <w:t>И подумай, солдат,</w:t>
            </w:r>
          </w:p>
          <w:p w:rsidR="001B5954" w:rsidRDefault="001B5954" w:rsidP="00E50E2B">
            <w:r>
              <w:t>У кого изба наряднее всего,</w:t>
            </w:r>
          </w:p>
          <w:p w:rsidR="001B5954" w:rsidRDefault="001B5954" w:rsidP="00E50E2B">
            <w:r>
              <w:t>Есть, наверно, щи да каша</w:t>
            </w:r>
          </w:p>
          <w:p w:rsidR="001B5954" w:rsidRDefault="001B5954" w:rsidP="00E50E2B">
            <w:r>
              <w:t>у него.</w:t>
            </w:r>
          </w:p>
        </w:tc>
        <w:tc>
          <w:tcPr>
            <w:tcW w:w="3423" w:type="dxa"/>
          </w:tcPr>
          <w:p w:rsidR="001B5954" w:rsidRDefault="001B5954" w:rsidP="00E50E2B">
            <w:r>
              <w:t>Идут вперёд, разводя руки вперёд – в стороны, возвращаются обратно, «закрывая руки»</w:t>
            </w:r>
          </w:p>
        </w:tc>
      </w:tr>
      <w:tr w:rsidR="001B5954" w:rsidTr="00E50E2B">
        <w:tc>
          <w:tcPr>
            <w:tcW w:w="817" w:type="dxa"/>
          </w:tcPr>
          <w:p w:rsidR="001B5954" w:rsidRDefault="001B5954" w:rsidP="00E50E2B">
            <w:r>
              <w:t>3.</w:t>
            </w:r>
          </w:p>
        </w:tc>
        <w:tc>
          <w:tcPr>
            <w:tcW w:w="5331" w:type="dxa"/>
          </w:tcPr>
          <w:p w:rsidR="001B5954" w:rsidRDefault="001B5954" w:rsidP="00E50E2B">
            <w:r>
              <w:t>Пусть солдат постучит</w:t>
            </w:r>
          </w:p>
          <w:p w:rsidR="001B5954" w:rsidRDefault="001B5954" w:rsidP="00E50E2B">
            <w:r>
              <w:t>Да хозяйке пусть прокричит:</w:t>
            </w:r>
          </w:p>
          <w:p w:rsidR="001B5954" w:rsidRDefault="001B5954" w:rsidP="00E50E2B">
            <w:r>
              <w:t>«Допусти солдата ночку ночевать,</w:t>
            </w:r>
          </w:p>
          <w:p w:rsidR="001B5954" w:rsidRDefault="001B5954" w:rsidP="00E50E2B">
            <w:r>
              <w:t>Завтра снова ему рано вставать!»</w:t>
            </w:r>
          </w:p>
        </w:tc>
        <w:tc>
          <w:tcPr>
            <w:tcW w:w="3423" w:type="dxa"/>
          </w:tcPr>
          <w:p w:rsidR="001B5954" w:rsidRDefault="001B5954" w:rsidP="00E50E2B">
            <w:r>
              <w:t xml:space="preserve">Выполняются действия первого куплета. </w:t>
            </w:r>
          </w:p>
        </w:tc>
      </w:tr>
    </w:tbl>
    <w:p w:rsidR="001B5954" w:rsidRPr="00817ACB" w:rsidRDefault="001B5954" w:rsidP="001B5954">
      <w:pPr>
        <w:rPr>
          <w:i/>
          <w:iCs/>
        </w:rPr>
      </w:pPr>
    </w:p>
    <w:p w:rsidR="001B5954" w:rsidRPr="0027123A" w:rsidRDefault="001B5954" w:rsidP="001B5954">
      <w:pPr>
        <w:rPr>
          <w:i/>
        </w:rPr>
      </w:pPr>
      <w:r w:rsidRPr="0027123A">
        <w:rPr>
          <w:i/>
        </w:rPr>
        <w:t>(Ансамбль продолжает пение на мотив «</w:t>
      </w:r>
      <w:proofErr w:type="gramStart"/>
      <w:r w:rsidRPr="0027123A">
        <w:rPr>
          <w:i/>
        </w:rPr>
        <w:t>Со</w:t>
      </w:r>
      <w:proofErr w:type="gramEnd"/>
      <w:r w:rsidRPr="0027123A">
        <w:rPr>
          <w:i/>
        </w:rPr>
        <w:t xml:space="preserve"> вьюном», в это время можно обойтись без танцевальных упражнений. </w:t>
      </w:r>
      <w:proofErr w:type="gramStart"/>
      <w:r w:rsidRPr="0027123A">
        <w:rPr>
          <w:i/>
        </w:rPr>
        <w:t>Солдат также стоит, прислушиваясь к пению и почесывая на затылке.)</w:t>
      </w:r>
      <w:proofErr w:type="gramEnd"/>
    </w:p>
    <w:p w:rsidR="001B5954" w:rsidRDefault="001B5954" w:rsidP="001B5954">
      <w:pPr>
        <w:jc w:val="center"/>
      </w:pPr>
      <w:r>
        <w:t>Ой, ошибся солдат:</w:t>
      </w:r>
    </w:p>
    <w:p w:rsidR="001B5954" w:rsidRDefault="001B5954" w:rsidP="001B5954">
      <w:pPr>
        <w:jc w:val="center"/>
      </w:pPr>
      <w:r>
        <w:t>Ищет тех, кто богат.</w:t>
      </w:r>
    </w:p>
    <w:p w:rsidR="001B5954" w:rsidRDefault="001B5954" w:rsidP="001B5954">
      <w:pPr>
        <w:jc w:val="center"/>
      </w:pPr>
      <w:r>
        <w:t>Вот хозяйка, посмотри на неё,</w:t>
      </w:r>
    </w:p>
    <w:p w:rsidR="001B5954" w:rsidRDefault="001B5954" w:rsidP="001B5954">
      <w:pPr>
        <w:jc w:val="center"/>
      </w:pPr>
      <w:r>
        <w:t>Да гляди, какой характер у неё.</w:t>
      </w:r>
    </w:p>
    <w:p w:rsidR="001B5954" w:rsidRPr="0027123A" w:rsidRDefault="001B5954" w:rsidP="001B5954">
      <w:pPr>
        <w:rPr>
          <w:i/>
        </w:rPr>
      </w:pPr>
      <w:r w:rsidRPr="0027123A">
        <w:rPr>
          <w:i/>
        </w:rPr>
        <w:t>(Выходит Старуха).</w:t>
      </w:r>
    </w:p>
    <w:p w:rsidR="001B5954" w:rsidRDefault="001B5954" w:rsidP="001B5954">
      <w:r w:rsidRPr="00CA1749">
        <w:rPr>
          <w:b/>
        </w:rPr>
        <w:lastRenderedPageBreak/>
        <w:t>Старуха</w:t>
      </w:r>
      <w:r>
        <w:t xml:space="preserve"> (оглядывается). К кому бы ещё из соседей </w:t>
      </w:r>
      <w:proofErr w:type="gramStart"/>
      <w:r>
        <w:t>заявиться</w:t>
      </w:r>
      <w:proofErr w:type="gramEnd"/>
      <w:r>
        <w:t>, на свою бедность пожаловаться?</w:t>
      </w:r>
    </w:p>
    <w:p w:rsidR="001B5954" w:rsidRPr="0027123A" w:rsidRDefault="001B5954" w:rsidP="001B5954">
      <w:pPr>
        <w:rPr>
          <w:i/>
        </w:rPr>
      </w:pPr>
      <w:r w:rsidRPr="0027123A">
        <w:rPr>
          <w:i/>
        </w:rPr>
        <w:t>(Напевает на жалобный мотив песни «Коровушка»).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331"/>
        <w:gridCol w:w="3423"/>
      </w:tblGrid>
      <w:tr w:rsidR="001B5954" w:rsidTr="00E50E2B">
        <w:tc>
          <w:tcPr>
            <w:tcW w:w="817" w:type="dxa"/>
          </w:tcPr>
          <w:p w:rsidR="001B5954" w:rsidRDefault="001B5954" w:rsidP="00E50E2B"/>
        </w:tc>
        <w:tc>
          <w:tcPr>
            <w:tcW w:w="5331" w:type="dxa"/>
          </w:tcPr>
          <w:p w:rsidR="001B5954" w:rsidRDefault="001B5954" w:rsidP="00E50E2B">
            <w:r>
              <w:t xml:space="preserve">Текст песни </w:t>
            </w:r>
          </w:p>
        </w:tc>
        <w:tc>
          <w:tcPr>
            <w:tcW w:w="3423" w:type="dxa"/>
          </w:tcPr>
          <w:p w:rsidR="001B5954" w:rsidRDefault="001B5954" w:rsidP="00E50E2B">
            <w:r>
              <w:t>Танцевальные движения</w:t>
            </w:r>
          </w:p>
        </w:tc>
      </w:tr>
      <w:tr w:rsidR="001B5954" w:rsidTr="00E50E2B">
        <w:tc>
          <w:tcPr>
            <w:tcW w:w="817" w:type="dxa"/>
          </w:tcPr>
          <w:p w:rsidR="001B5954" w:rsidRDefault="001B5954" w:rsidP="00E50E2B">
            <w:r>
              <w:t>1.</w:t>
            </w:r>
          </w:p>
        </w:tc>
        <w:tc>
          <w:tcPr>
            <w:tcW w:w="5331" w:type="dxa"/>
          </w:tcPr>
          <w:p w:rsidR="001B5954" w:rsidRDefault="001B5954" w:rsidP="00E50E2B">
            <w:r>
              <w:t>Уж как я, старушка, всем надоем,</w:t>
            </w:r>
          </w:p>
          <w:p w:rsidR="001B5954" w:rsidRDefault="001B5954" w:rsidP="00E50E2B">
            <w:r>
              <w:t>Но зато всегда чужое я поем.</w:t>
            </w:r>
          </w:p>
          <w:p w:rsidR="001B5954" w:rsidRDefault="001B5954" w:rsidP="00E50E2B">
            <w:r>
              <w:t>Столько счастья – не готовить мне самой.</w:t>
            </w:r>
          </w:p>
          <w:p w:rsidR="001B5954" w:rsidRDefault="001B5954" w:rsidP="00E50E2B">
            <w:r>
              <w:t>Всю еду всегда я приношу домой.</w:t>
            </w:r>
          </w:p>
        </w:tc>
        <w:tc>
          <w:tcPr>
            <w:tcW w:w="3423" w:type="dxa"/>
          </w:tcPr>
          <w:p w:rsidR="001B5954" w:rsidRDefault="001B5954" w:rsidP="00E50E2B">
            <w:r>
              <w:t xml:space="preserve">Участники ансамбля переплетают руки по принципу игры в «Плетень» и в таком виде двигаются </w:t>
            </w:r>
            <w:proofErr w:type="spellStart"/>
            <w:r>
              <w:t>припаданиями</w:t>
            </w:r>
            <w:proofErr w:type="spellEnd"/>
            <w:r>
              <w:t xml:space="preserve"> сначала вправо, затем – влево. </w:t>
            </w:r>
          </w:p>
        </w:tc>
      </w:tr>
      <w:tr w:rsidR="001B5954" w:rsidTr="00E50E2B">
        <w:tc>
          <w:tcPr>
            <w:tcW w:w="817" w:type="dxa"/>
          </w:tcPr>
          <w:p w:rsidR="001B5954" w:rsidRDefault="001B5954" w:rsidP="00E50E2B">
            <w:r>
              <w:t>2.</w:t>
            </w:r>
          </w:p>
        </w:tc>
        <w:tc>
          <w:tcPr>
            <w:tcW w:w="5331" w:type="dxa"/>
          </w:tcPr>
          <w:p w:rsidR="001B5954" w:rsidRDefault="001B5954" w:rsidP="00E50E2B">
            <w:r>
              <w:t>А ко мне вам, гости, незачем спешить,</w:t>
            </w:r>
          </w:p>
          <w:p w:rsidR="001B5954" w:rsidRDefault="001B5954" w:rsidP="00E50E2B">
            <w:r>
              <w:t>Нечем мне вас, дорогие, угостить.</w:t>
            </w:r>
          </w:p>
          <w:p w:rsidR="001B5954" w:rsidRDefault="001B5954" w:rsidP="00E50E2B">
            <w:r>
              <w:t>Все припасы я припрячу в уголке,</w:t>
            </w:r>
          </w:p>
          <w:p w:rsidR="001B5954" w:rsidRDefault="001B5954" w:rsidP="00E50E2B">
            <w:r>
              <w:t>Чтоб их никто не увидел в тайнике.</w:t>
            </w:r>
          </w:p>
          <w:p w:rsidR="001B5954" w:rsidRDefault="001B5954" w:rsidP="00E50E2B"/>
          <w:p w:rsidR="001B5954" w:rsidRPr="0027123A" w:rsidRDefault="001B5954" w:rsidP="00E50E2B">
            <w:pPr>
              <w:rPr>
                <w:i/>
              </w:rPr>
            </w:pPr>
            <w:r w:rsidRPr="0027123A">
              <w:rPr>
                <w:i/>
              </w:rPr>
              <w:t>(Пританцовывая, уходит)</w:t>
            </w:r>
          </w:p>
        </w:tc>
        <w:tc>
          <w:tcPr>
            <w:tcW w:w="3423" w:type="dxa"/>
          </w:tcPr>
          <w:p w:rsidR="001B5954" w:rsidRDefault="001B5954" w:rsidP="00E50E2B">
            <w:r>
              <w:t>Дети выставляют руки вперёд ладонями, словно отгораживаясь от непрошенных «гостей». Движутся снова сначала вправо, затем влево.</w:t>
            </w:r>
          </w:p>
        </w:tc>
      </w:tr>
    </w:tbl>
    <w:p w:rsidR="001B5954" w:rsidRDefault="001B5954" w:rsidP="001B5954"/>
    <w:p w:rsidR="001B5954" w:rsidRDefault="001B5954" w:rsidP="001B5954">
      <w:r w:rsidRPr="00CA1749">
        <w:rPr>
          <w:b/>
        </w:rPr>
        <w:t>Солдат</w:t>
      </w:r>
      <w:r>
        <w:t xml:space="preserve">. Вот, оказывается, чья это хата – и красива, и богата. В ней вредная старушка живёт, весь день </w:t>
      </w:r>
      <w:proofErr w:type="gramStart"/>
      <w:r>
        <w:t>по</w:t>
      </w:r>
      <w:proofErr w:type="gramEnd"/>
      <w:r>
        <w:t xml:space="preserve"> </w:t>
      </w:r>
      <w:proofErr w:type="gramStart"/>
      <w:r>
        <w:t>дерене</w:t>
      </w:r>
      <w:proofErr w:type="gramEnd"/>
      <w:r>
        <w:t xml:space="preserve"> ходит да людей обирает. Неужели никто не понял, что она обманщица? Надо к ней непременно в гости зайти, проучить, как следует.</w:t>
      </w:r>
    </w:p>
    <w:p w:rsidR="001B5954" w:rsidRDefault="001B5954" w:rsidP="001B5954">
      <w:pPr>
        <w:rPr>
          <w:i/>
        </w:rPr>
      </w:pPr>
      <w:r w:rsidRPr="00CA1749">
        <w:rPr>
          <w:i/>
        </w:rPr>
        <w:t>(Поёт на мотив «Ах, вы, сени».)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331"/>
        <w:gridCol w:w="3423"/>
      </w:tblGrid>
      <w:tr w:rsidR="001B5954" w:rsidTr="00E50E2B">
        <w:tc>
          <w:tcPr>
            <w:tcW w:w="817" w:type="dxa"/>
          </w:tcPr>
          <w:p w:rsidR="001B5954" w:rsidRDefault="001B5954" w:rsidP="00E50E2B"/>
        </w:tc>
        <w:tc>
          <w:tcPr>
            <w:tcW w:w="5331" w:type="dxa"/>
          </w:tcPr>
          <w:p w:rsidR="001B5954" w:rsidRDefault="001B5954" w:rsidP="00E50E2B">
            <w:r>
              <w:t xml:space="preserve">Текст песни </w:t>
            </w:r>
          </w:p>
        </w:tc>
        <w:tc>
          <w:tcPr>
            <w:tcW w:w="3423" w:type="dxa"/>
          </w:tcPr>
          <w:p w:rsidR="001B5954" w:rsidRDefault="001B5954" w:rsidP="00E50E2B">
            <w:r>
              <w:t>Танцевальные движения</w:t>
            </w:r>
          </w:p>
        </w:tc>
      </w:tr>
      <w:tr w:rsidR="001B5954" w:rsidTr="00E50E2B">
        <w:tc>
          <w:tcPr>
            <w:tcW w:w="817" w:type="dxa"/>
          </w:tcPr>
          <w:p w:rsidR="001B5954" w:rsidRDefault="001B5954" w:rsidP="00E50E2B">
            <w:r>
              <w:t>1.</w:t>
            </w:r>
          </w:p>
        </w:tc>
        <w:tc>
          <w:tcPr>
            <w:tcW w:w="5331" w:type="dxa"/>
          </w:tcPr>
          <w:p w:rsidR="001B5954" w:rsidRDefault="001B5954" w:rsidP="00E50E2B">
            <w:r>
              <w:t>Вот обманщица-старушка</w:t>
            </w:r>
          </w:p>
          <w:p w:rsidR="001B5954" w:rsidRDefault="001B5954" w:rsidP="00E50E2B">
            <w:r>
              <w:t>В этом домике живёт,</w:t>
            </w:r>
          </w:p>
          <w:p w:rsidR="001B5954" w:rsidRDefault="001B5954" w:rsidP="00E50E2B">
            <w:r>
              <w:t>Всё ликует, в ус не дует,</w:t>
            </w:r>
          </w:p>
          <w:p w:rsidR="001B5954" w:rsidRDefault="001B5954" w:rsidP="00E50E2B">
            <w:r>
              <w:t>Всякий ей еды даёт.</w:t>
            </w:r>
          </w:p>
        </w:tc>
        <w:tc>
          <w:tcPr>
            <w:tcW w:w="3423" w:type="dxa"/>
          </w:tcPr>
          <w:p w:rsidR="001B5954" w:rsidRDefault="001B5954" w:rsidP="00E50E2B">
            <w:r>
              <w:t>Дети подбочениваются, делают прыжки с поочерёдным выставлением каждой ноги на носок.</w:t>
            </w:r>
          </w:p>
        </w:tc>
      </w:tr>
      <w:tr w:rsidR="001B5954" w:rsidTr="00E50E2B">
        <w:tc>
          <w:tcPr>
            <w:tcW w:w="817" w:type="dxa"/>
          </w:tcPr>
          <w:p w:rsidR="001B5954" w:rsidRDefault="001B5954" w:rsidP="00E50E2B">
            <w:r>
              <w:t>2.</w:t>
            </w:r>
          </w:p>
        </w:tc>
        <w:tc>
          <w:tcPr>
            <w:tcW w:w="5331" w:type="dxa"/>
          </w:tcPr>
          <w:p w:rsidR="001B5954" w:rsidRPr="00CA1749" w:rsidRDefault="001B5954" w:rsidP="00E50E2B">
            <w:r w:rsidRPr="00CA1749">
              <w:t>В гости к бабушке отправлюсь,</w:t>
            </w:r>
          </w:p>
          <w:p w:rsidR="001B5954" w:rsidRPr="00CA1749" w:rsidRDefault="001B5954" w:rsidP="00E50E2B">
            <w:r w:rsidRPr="00CA1749">
              <w:t>Постучусь разок-другой.</w:t>
            </w:r>
          </w:p>
          <w:p w:rsidR="001B5954" w:rsidRPr="00CA1749" w:rsidRDefault="00842340" w:rsidP="00E50E2B">
            <w:r>
              <w:t>Погл</w:t>
            </w:r>
            <w:r w:rsidR="001B5954" w:rsidRPr="00CA1749">
              <w:t>я</w:t>
            </w:r>
            <w:r>
              <w:t>д</w:t>
            </w:r>
            <w:r w:rsidR="001B5954" w:rsidRPr="00CA1749">
              <w:t>им, что за характер</w:t>
            </w:r>
          </w:p>
          <w:p w:rsidR="001B5954" w:rsidRPr="00CA1749" w:rsidRDefault="001B5954" w:rsidP="00E50E2B">
            <w:r w:rsidRPr="00CA1749">
              <w:t>Будет у неё самой.</w:t>
            </w:r>
          </w:p>
        </w:tc>
        <w:tc>
          <w:tcPr>
            <w:tcW w:w="3423" w:type="dxa"/>
          </w:tcPr>
          <w:p w:rsidR="001B5954" w:rsidRDefault="001B5954" w:rsidP="00E50E2B">
            <w:r>
              <w:t>Дети поворачиваются в затылок, берутся за пояс стоящего впереди, идут движением «змейка».</w:t>
            </w:r>
          </w:p>
        </w:tc>
      </w:tr>
      <w:tr w:rsidR="001B5954" w:rsidTr="00E50E2B">
        <w:tc>
          <w:tcPr>
            <w:tcW w:w="817" w:type="dxa"/>
          </w:tcPr>
          <w:p w:rsidR="001B5954" w:rsidRDefault="001B5954" w:rsidP="00E50E2B">
            <w:r>
              <w:t>3.</w:t>
            </w:r>
          </w:p>
        </w:tc>
        <w:tc>
          <w:tcPr>
            <w:tcW w:w="5331" w:type="dxa"/>
          </w:tcPr>
          <w:p w:rsidR="001B5954" w:rsidRPr="00CA1749" w:rsidRDefault="001B5954" w:rsidP="00E50E2B">
            <w:r w:rsidRPr="00CA1749">
              <w:t>Попрошу я у хозяйки</w:t>
            </w:r>
          </w:p>
          <w:p w:rsidR="001B5954" w:rsidRPr="00CA1749" w:rsidRDefault="001B5954" w:rsidP="00E50E2B">
            <w:r w:rsidRPr="00CA1749">
              <w:t>Ключевой воды попить.</w:t>
            </w:r>
          </w:p>
          <w:p w:rsidR="001B5954" w:rsidRPr="00CA1749" w:rsidRDefault="001B5954" w:rsidP="00E50E2B">
            <w:r w:rsidRPr="00CA1749">
              <w:t>Что там дальше? Мы увидим,</w:t>
            </w:r>
          </w:p>
          <w:p w:rsidR="001B5954" w:rsidRPr="00CA1749" w:rsidRDefault="001B5954" w:rsidP="00E50E2B">
            <w:r w:rsidRPr="00CA1749">
              <w:t xml:space="preserve">Хорошо ли там гостить. </w:t>
            </w:r>
          </w:p>
        </w:tc>
        <w:tc>
          <w:tcPr>
            <w:tcW w:w="3423" w:type="dxa"/>
          </w:tcPr>
          <w:p w:rsidR="001B5954" w:rsidRDefault="001B5954" w:rsidP="00E50E2B">
            <w:r>
              <w:t>Идут вперёд, делают низкий поясной поклон.</w:t>
            </w:r>
          </w:p>
          <w:p w:rsidR="001B5954" w:rsidRDefault="001B5954" w:rsidP="00E50E2B">
            <w:r>
              <w:t>Выпрямляются, поднимают на уровень пояса правую руку с поднятым вверх указательным пальцем.</w:t>
            </w:r>
          </w:p>
        </w:tc>
      </w:tr>
    </w:tbl>
    <w:p w:rsidR="001B5954" w:rsidRDefault="001B5954" w:rsidP="001B5954">
      <w:pPr>
        <w:rPr>
          <w:i/>
        </w:rPr>
      </w:pPr>
    </w:p>
    <w:p w:rsidR="001B5954" w:rsidRDefault="001B5954" w:rsidP="001B5954">
      <w:pPr>
        <w:rPr>
          <w:i/>
        </w:rPr>
      </w:pPr>
      <w:r>
        <w:rPr>
          <w:i/>
        </w:rPr>
        <w:t>(Подходит к краю сцены и вытягивает шею, делая вид, что смотрит в окошко.)</w:t>
      </w:r>
    </w:p>
    <w:p w:rsidR="001B5954" w:rsidRPr="00CA1749" w:rsidRDefault="001B5954" w:rsidP="001B5954">
      <w:r w:rsidRPr="00CA1749">
        <w:t>Солдат.</w:t>
      </w:r>
      <w:r>
        <w:t xml:space="preserve"> Вижу, вижу, вот бабуся на столе все свои припасы разложила – и щи, и сметану, и много чего другого. </w:t>
      </w:r>
    </w:p>
    <w:p w:rsidR="001B5954" w:rsidRDefault="001B5954" w:rsidP="001B5954">
      <w:r w:rsidRPr="00CA1749">
        <w:t>Старуха</w:t>
      </w:r>
      <w:proofErr w:type="gramStart"/>
      <w:r w:rsidRPr="00CA1749">
        <w:t>.</w:t>
      </w:r>
      <w:proofErr w:type="gramEnd"/>
      <w:r w:rsidRPr="00CA1749">
        <w:t xml:space="preserve"> </w:t>
      </w:r>
      <w:r>
        <w:t>(</w:t>
      </w:r>
      <w:proofErr w:type="gramStart"/>
      <w:r>
        <w:t>в</w:t>
      </w:r>
      <w:proofErr w:type="gramEnd"/>
      <w:r>
        <w:t>ыходит, тащит миски и плошки, расставляет их на столе). Вот сколько у меня припасов. Всё сама съем, никому не дам.</w:t>
      </w:r>
    </w:p>
    <w:p w:rsidR="001B5954" w:rsidRDefault="001B5954" w:rsidP="001B5954">
      <w:r>
        <w:t>Солдат. Решено, постучусь к ней – может, не откажет солдату в ужине. (Стучится в дверь.)</w:t>
      </w:r>
    </w:p>
    <w:p w:rsidR="001B5954" w:rsidRDefault="001B5954" w:rsidP="001B5954">
      <w:r>
        <w:t>Старуха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 xml:space="preserve">акрывает руками все припасы). Ай, кого это </w:t>
      </w:r>
      <w:proofErr w:type="gramStart"/>
      <w:r>
        <w:t>нелёгкая</w:t>
      </w:r>
      <w:proofErr w:type="gramEnd"/>
      <w:r>
        <w:t xml:space="preserve"> на ночь глядя принесла? Чего добрым людям на месте не сидится, все куда-то идут? Кто там?</w:t>
      </w:r>
    </w:p>
    <w:p w:rsidR="001B5954" w:rsidRDefault="001B5954" w:rsidP="001B5954">
      <w:r>
        <w:lastRenderedPageBreak/>
        <w:t>Солдат. Дозволь, хозяйка, переночевать! Я – солдат, герой войны</w:t>
      </w:r>
      <w:r w:rsidR="006E71B4">
        <w:t>, иду в отпуск к себе домой.</w:t>
      </w:r>
    </w:p>
    <w:p w:rsidR="006E71B4" w:rsidRDefault="006E71B4" w:rsidP="006E71B4">
      <w:r w:rsidRPr="00183F0D">
        <w:rPr>
          <w:b/>
        </w:rPr>
        <w:t>Старуха</w:t>
      </w:r>
      <w:r>
        <w:t>. Вот и иди к себе домой.</w:t>
      </w:r>
    </w:p>
    <w:p w:rsidR="006E71B4" w:rsidRDefault="006E71B4" w:rsidP="006E71B4">
      <w:r w:rsidRPr="00183F0D">
        <w:rPr>
          <w:b/>
        </w:rPr>
        <w:t>Солдат</w:t>
      </w:r>
      <w:r>
        <w:t>. Да мой дом ещё не скоро покажется. Дозволь до утра побыть, на заре, как солнце встанет, так и я уйду, докучать не буду.</w:t>
      </w:r>
    </w:p>
    <w:p w:rsidR="006E71B4" w:rsidRDefault="006E71B4" w:rsidP="006E71B4">
      <w:r w:rsidRPr="00183F0D">
        <w:rPr>
          <w:b/>
        </w:rPr>
        <w:t>Старуха</w:t>
      </w:r>
      <w:r>
        <w:t>. Докучать, говоришь, не будешь?</w:t>
      </w:r>
    </w:p>
    <w:p w:rsidR="006E71B4" w:rsidRDefault="006E71B4" w:rsidP="006E71B4">
      <w:r w:rsidRPr="00183F0D">
        <w:rPr>
          <w:b/>
        </w:rPr>
        <w:t>Солдат</w:t>
      </w:r>
      <w:r>
        <w:t xml:space="preserve">. Не буду. </w:t>
      </w:r>
    </w:p>
    <w:p w:rsidR="006E71B4" w:rsidRDefault="006E71B4" w:rsidP="006E71B4">
      <w:r w:rsidRPr="00183F0D">
        <w:rPr>
          <w:b/>
        </w:rPr>
        <w:t>Старуха</w:t>
      </w:r>
      <w:r>
        <w:t>. А ужином тебя покормить попросишь?</w:t>
      </w:r>
    </w:p>
    <w:p w:rsidR="006E71B4" w:rsidRDefault="006E71B4" w:rsidP="006E71B4">
      <w:r w:rsidRPr="00183F0D">
        <w:rPr>
          <w:b/>
        </w:rPr>
        <w:t>Солдат</w:t>
      </w:r>
      <w:r>
        <w:t>. Что же, покормишь – я не откажусь. А хлеб у меня свой имеется, с тобой поделюсь.</w:t>
      </w:r>
    </w:p>
    <w:p w:rsidR="006E71B4" w:rsidRDefault="006E71B4" w:rsidP="006E71B4">
      <w:r w:rsidRPr="00183F0D">
        <w:rPr>
          <w:b/>
        </w:rPr>
        <w:t>Старуха</w:t>
      </w:r>
      <w:r>
        <w:t>. Как ты говоришь – хлеб свой имеется? Тогда заходи, будь гостем.</w:t>
      </w:r>
    </w:p>
    <w:p w:rsidR="006E71B4" w:rsidRDefault="006E71B4" w:rsidP="006E71B4">
      <w:r w:rsidRPr="00183F0D">
        <w:rPr>
          <w:b/>
        </w:rPr>
        <w:t>Солдат</w:t>
      </w:r>
      <w:proofErr w:type="gramStart"/>
      <w:r>
        <w:t>.</w:t>
      </w:r>
      <w:proofErr w:type="gramEnd"/>
      <w:r>
        <w:t xml:space="preserve"> (</w:t>
      </w:r>
      <w:proofErr w:type="gramStart"/>
      <w:r>
        <w:t>з</w:t>
      </w:r>
      <w:proofErr w:type="gramEnd"/>
      <w:r>
        <w:t>аходит в избу). Добрый вечер, хозяйка. Хлеб и соль тому, кто в этом дому.</w:t>
      </w:r>
    </w:p>
    <w:p w:rsidR="006E71B4" w:rsidRDefault="006E71B4" w:rsidP="006E71B4">
      <w:r w:rsidRPr="00183F0D">
        <w:rPr>
          <w:b/>
        </w:rPr>
        <w:t>Старуха</w:t>
      </w:r>
      <w:r>
        <w:t xml:space="preserve">. Садись вон там, на </w:t>
      </w:r>
      <w:r w:rsidR="00C94348">
        <w:t>лавку. (Накрывает свою еду полоте</w:t>
      </w:r>
      <w:r>
        <w:t>нцем.) Чем богат, служивый солдат?</w:t>
      </w:r>
    </w:p>
    <w:p w:rsidR="006E71B4" w:rsidRDefault="006E71B4" w:rsidP="006E71B4">
      <w:r w:rsidRPr="00183F0D">
        <w:rPr>
          <w:b/>
        </w:rPr>
        <w:t>Солдат</w:t>
      </w:r>
      <w:r>
        <w:t>. Так солдат всегда одним – правдой богат. А чай да сапоги у него казённые.</w:t>
      </w:r>
    </w:p>
    <w:p w:rsidR="006E71B4" w:rsidRDefault="006E71B4" w:rsidP="006E71B4">
      <w:r>
        <w:t>Старуха. Так что же ты по домам под окнами стучишь, говоришь, что хлеб у тебя свой.</w:t>
      </w:r>
    </w:p>
    <w:p w:rsidR="006E71B4" w:rsidRDefault="006E71B4" w:rsidP="006E71B4">
      <w:r w:rsidRPr="00183F0D">
        <w:rPr>
          <w:b/>
        </w:rPr>
        <w:t>Солдат</w:t>
      </w:r>
      <w:r>
        <w:t>. Известное дело</w:t>
      </w:r>
      <w:r w:rsidR="00C94348">
        <w:t xml:space="preserve"> </w:t>
      </w:r>
      <w:r>
        <w:t>- хлебушек есть, могу с тобой, бабушка, поделиться. Так, может, и ты чем угостишь. Солдату много не надо. Намешай в горячей крупе луковицу да кусок сала, вот и ужин готов. А я тебе, если хочешь, до утра все дрова наколю.</w:t>
      </w:r>
    </w:p>
    <w:p w:rsidR="006E71B4" w:rsidRDefault="006E71B4" w:rsidP="006E71B4">
      <w:r>
        <w:t>Старуха (при</w:t>
      </w:r>
      <w:r>
        <w:t>т</w:t>
      </w:r>
      <w:r>
        <w:t>ворно охает). Ужин тебе, говоришь, так ведь нет ужина, солдатик. Я сама, чем кто подаст, перебиваюсь.</w:t>
      </w:r>
    </w:p>
    <w:p w:rsidR="006E71B4" w:rsidRDefault="006E71B4" w:rsidP="006E71B4">
      <w:r>
        <w:t>Солдат. А чьи это свинки по двору ходят, чьи курочки в сарае квохчут? Не твори, скажешь?</w:t>
      </w:r>
    </w:p>
    <w:p w:rsidR="006E71B4" w:rsidRDefault="006E71B4" w:rsidP="006E71B4">
      <w:r>
        <w:t>Старуха (притворно). Не мои, это мне на время соседи дали.</w:t>
      </w:r>
    </w:p>
    <w:p w:rsidR="006E71B4" w:rsidRDefault="006E71B4" w:rsidP="006E71B4">
      <w:r>
        <w:t>Солдат. А чьи это щи так вкусно пахнут? Да, видно, с мясом, со сметаной, да укропом.</w:t>
      </w:r>
    </w:p>
    <w:p w:rsidR="006E71B4" w:rsidRDefault="006E71B4" w:rsidP="006E71B4">
      <w:r>
        <w:t>Старуха. Что это тебе такое чудится, солдатик. И печь у меня с того года не топлена и никаких щей я в ней не держу. Видно, кажется тебе что-то.</w:t>
      </w:r>
    </w:p>
    <w:p w:rsidR="006E71B4" w:rsidRDefault="006E71B4" w:rsidP="006E71B4">
      <w:r>
        <w:t xml:space="preserve">Солдат. Ну, может, </w:t>
      </w:r>
      <w:proofErr w:type="gramStart"/>
      <w:r>
        <w:t>и</w:t>
      </w:r>
      <w:proofErr w:type="gramEnd"/>
      <w:r>
        <w:t xml:space="preserve"> кажется. (Садится, достаёт кусок хлеба). Придётся, видимо, свой хлебушек поесть, да спать ложиться.</w:t>
      </w:r>
    </w:p>
    <w:p w:rsidR="006E71B4" w:rsidRDefault="006E71B4" w:rsidP="006E71B4">
      <w:proofErr w:type="gramStart"/>
      <w:r>
        <w:t>(</w:t>
      </w:r>
      <w:r>
        <w:t>Ансамбль</w:t>
      </w:r>
      <w:r>
        <w:t xml:space="preserve"> поёт на мотив р</w:t>
      </w:r>
      <w:r>
        <w:t>усской народной песни «Как у наш</w:t>
      </w:r>
      <w:r>
        <w:t>их</w:t>
      </w:r>
      <w:r>
        <w:t xml:space="preserve"> </w:t>
      </w:r>
      <w:r>
        <w:t xml:space="preserve">у ворот» с </w:t>
      </w:r>
      <w:proofErr w:type="spellStart"/>
      <w:r>
        <w:t>подыгрыванием</w:t>
      </w:r>
      <w:proofErr w:type="spellEnd"/>
      <w:r>
        <w:t xml:space="preserve"> ложками).</w:t>
      </w:r>
      <w:proofErr w:type="gramEnd"/>
    </w:p>
    <w:p w:rsidR="00E00B4B" w:rsidRDefault="002F654A" w:rsidP="006E71B4">
      <w:pPr>
        <w:pStyle w:val="a3"/>
        <w:numPr>
          <w:ilvl w:val="0"/>
          <w:numId w:val="8"/>
        </w:numPr>
      </w:pPr>
      <w:r>
        <w:t>Вот, солдат, тебе ответ:</w:t>
      </w:r>
    </w:p>
    <w:p w:rsidR="002F654A" w:rsidRDefault="002F654A" w:rsidP="002F654A">
      <w:pPr>
        <w:pStyle w:val="a3"/>
      </w:pPr>
      <w:r>
        <w:t>Не надейся на обед.</w:t>
      </w:r>
    </w:p>
    <w:p w:rsidR="002F654A" w:rsidRDefault="002F654A" w:rsidP="002F654A">
      <w:pPr>
        <w:pStyle w:val="a3"/>
      </w:pPr>
      <w:r>
        <w:t xml:space="preserve">Ой, </w:t>
      </w:r>
      <w:proofErr w:type="gramStart"/>
      <w:r>
        <w:t>люли</w:t>
      </w:r>
      <w:proofErr w:type="gramEnd"/>
      <w:r>
        <w:t>, на обед,</w:t>
      </w:r>
    </w:p>
    <w:p w:rsidR="002F654A" w:rsidRDefault="002F654A" w:rsidP="002F654A">
      <w:pPr>
        <w:pStyle w:val="a3"/>
      </w:pPr>
      <w:r>
        <w:t xml:space="preserve">Ой, </w:t>
      </w:r>
      <w:proofErr w:type="gramStart"/>
      <w:r>
        <w:t>люли</w:t>
      </w:r>
      <w:proofErr w:type="gramEnd"/>
      <w:r>
        <w:t xml:space="preserve"> на обед.</w:t>
      </w:r>
    </w:p>
    <w:p w:rsidR="002F654A" w:rsidRDefault="002F654A" w:rsidP="006E71B4">
      <w:pPr>
        <w:pStyle w:val="a3"/>
        <w:numPr>
          <w:ilvl w:val="0"/>
          <w:numId w:val="8"/>
        </w:numPr>
      </w:pPr>
      <w:r>
        <w:t>Хоть хозяйка и одна,</w:t>
      </w:r>
    </w:p>
    <w:p w:rsidR="002F654A" w:rsidRDefault="002F654A" w:rsidP="002F654A">
      <w:pPr>
        <w:pStyle w:val="a3"/>
      </w:pPr>
      <w:r>
        <w:t>Видно, жадная она</w:t>
      </w:r>
    </w:p>
    <w:p w:rsidR="002F654A" w:rsidRDefault="002F654A" w:rsidP="002F654A">
      <w:pPr>
        <w:pStyle w:val="a3"/>
      </w:pPr>
      <w:r>
        <w:lastRenderedPageBreak/>
        <w:t xml:space="preserve">Ой, </w:t>
      </w:r>
      <w:proofErr w:type="gramStart"/>
      <w:r>
        <w:t>люли</w:t>
      </w:r>
      <w:proofErr w:type="gramEnd"/>
      <w:r>
        <w:t>, вот она,</w:t>
      </w:r>
    </w:p>
    <w:p w:rsidR="002F654A" w:rsidRDefault="002F654A" w:rsidP="002F654A">
      <w:pPr>
        <w:pStyle w:val="a3"/>
      </w:pPr>
      <w:r>
        <w:t xml:space="preserve">Ой, </w:t>
      </w:r>
      <w:proofErr w:type="gramStart"/>
      <w:r>
        <w:t>люли</w:t>
      </w:r>
      <w:proofErr w:type="gramEnd"/>
      <w:r>
        <w:t xml:space="preserve"> вот она.</w:t>
      </w:r>
    </w:p>
    <w:p w:rsidR="002F654A" w:rsidRDefault="002F654A" w:rsidP="006E71B4">
      <w:pPr>
        <w:pStyle w:val="a3"/>
        <w:numPr>
          <w:ilvl w:val="0"/>
          <w:numId w:val="8"/>
        </w:numPr>
      </w:pPr>
      <w:r>
        <w:t xml:space="preserve">Лишь </w:t>
      </w:r>
      <w:proofErr w:type="spellStart"/>
      <w:r>
        <w:t>смекалкою</w:t>
      </w:r>
      <w:proofErr w:type="spellEnd"/>
      <w:r>
        <w:t xml:space="preserve"> своей</w:t>
      </w:r>
    </w:p>
    <w:p w:rsidR="002F654A" w:rsidRDefault="002F654A" w:rsidP="002F654A">
      <w:pPr>
        <w:pStyle w:val="a3"/>
      </w:pPr>
      <w:r>
        <w:t>Поделом ответишь ей.</w:t>
      </w:r>
    </w:p>
    <w:p w:rsidR="002F654A" w:rsidRDefault="002F654A" w:rsidP="002F654A">
      <w:pPr>
        <w:pStyle w:val="a3"/>
      </w:pPr>
      <w:r>
        <w:t xml:space="preserve">Ой, </w:t>
      </w:r>
      <w:proofErr w:type="gramStart"/>
      <w:r>
        <w:t>люли</w:t>
      </w:r>
      <w:proofErr w:type="gramEnd"/>
      <w:r>
        <w:t>, ответь ей,</w:t>
      </w:r>
    </w:p>
    <w:p w:rsidR="002F654A" w:rsidRDefault="002F654A" w:rsidP="002F654A">
      <w:pPr>
        <w:pStyle w:val="a3"/>
      </w:pPr>
      <w:r>
        <w:t xml:space="preserve">Ой, </w:t>
      </w:r>
      <w:proofErr w:type="gramStart"/>
      <w:r>
        <w:t>люли</w:t>
      </w:r>
      <w:proofErr w:type="gramEnd"/>
      <w:r>
        <w:t xml:space="preserve"> ответь ей.</w:t>
      </w:r>
    </w:p>
    <w:p w:rsidR="002F654A" w:rsidRDefault="002F654A" w:rsidP="002F654A">
      <w:r>
        <w:t>Старуха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одходит к солдату). Я смотрю, ты на хлеб-то богат. А на </w:t>
      </w:r>
      <w:proofErr w:type="gramStart"/>
      <w:r>
        <w:t>характер</w:t>
      </w:r>
      <w:proofErr w:type="gramEnd"/>
      <w:r>
        <w:t xml:space="preserve"> каков – жаден аль нет? Может, поделишься?</w:t>
      </w:r>
    </w:p>
    <w:p w:rsidR="002F654A" w:rsidRDefault="002F654A" w:rsidP="002F654A">
      <w:r>
        <w:t>Солдат. А чего мне с тобой делиться? Ты своё ешь, я  - своё.</w:t>
      </w:r>
    </w:p>
    <w:p w:rsidR="002F654A" w:rsidRDefault="002F654A" w:rsidP="002F654A">
      <w:r>
        <w:t>Старуха</w:t>
      </w:r>
      <w:proofErr w:type="gramStart"/>
      <w:r>
        <w:t>.</w:t>
      </w:r>
      <w:proofErr w:type="gramEnd"/>
      <w:r>
        <w:t xml:space="preserve"> (</w:t>
      </w:r>
      <w:proofErr w:type="gramStart"/>
      <w:r>
        <w:t>з</w:t>
      </w:r>
      <w:proofErr w:type="gramEnd"/>
      <w:r>
        <w:t xml:space="preserve">лобно). Тогда иди дрова рубить – за ночлег мне платить. Вон топор под лавкой. Бери да смотри – вон во дворе поленница, тебе на час работы. </w:t>
      </w:r>
    </w:p>
    <w:p w:rsidR="002F654A" w:rsidRDefault="002F654A" w:rsidP="002F654A">
      <w:r>
        <w:t>Солдат</w:t>
      </w:r>
      <w:proofErr w:type="gramStart"/>
      <w:r>
        <w:t>.</w:t>
      </w:r>
      <w:proofErr w:type="gramEnd"/>
      <w:r>
        <w:t xml:space="preserve"> </w:t>
      </w:r>
      <w:r w:rsidR="00F51FB5">
        <w:t>(</w:t>
      </w:r>
      <w:proofErr w:type="gramStart"/>
      <w:r w:rsidR="00F51FB5">
        <w:t>д</w:t>
      </w:r>
      <w:proofErr w:type="gramEnd"/>
      <w:r w:rsidR="00F51FB5">
        <w:t xml:space="preserve">остаёт топор, рассматривает, проводит пальцем по лезвию). Да-а-а, топор у тебя, бабушка, знатный, видно ты им </w:t>
      </w:r>
      <w:proofErr w:type="gramStart"/>
      <w:r w:rsidR="00F51FB5">
        <w:t>не долго</w:t>
      </w:r>
      <w:proofErr w:type="gramEnd"/>
      <w:r w:rsidR="00F51FB5">
        <w:t xml:space="preserve"> пользовалась. </w:t>
      </w:r>
    </w:p>
    <w:p w:rsidR="002F654A" w:rsidRDefault="002F654A" w:rsidP="002F654A">
      <w:r>
        <w:t>Старуха.</w:t>
      </w:r>
      <w:r w:rsidR="00F51FB5">
        <w:t xml:space="preserve"> Не твоё дело, служивый, иди во двор, руби дрова. </w:t>
      </w:r>
    </w:p>
    <w:p w:rsidR="002F654A" w:rsidRDefault="00F51FB5" w:rsidP="002F654A">
      <w:r>
        <w:t>Ансамбль поёт на мотив «</w:t>
      </w:r>
      <w:proofErr w:type="spellStart"/>
      <w:r>
        <w:t>Солдатушки</w:t>
      </w:r>
      <w:proofErr w:type="spellEnd"/>
      <w:r>
        <w:t xml:space="preserve">, </w:t>
      </w:r>
      <w:proofErr w:type="gramStart"/>
      <w:r>
        <w:t>браво</w:t>
      </w:r>
      <w:proofErr w:type="gramEnd"/>
      <w:r>
        <w:t xml:space="preserve">, ребятушки», во время исполнения можно просто маршировать на месте. </w:t>
      </w:r>
    </w:p>
    <w:p w:rsidR="00F51FB5" w:rsidRDefault="00F51FB5" w:rsidP="00E42399">
      <w:pPr>
        <w:pStyle w:val="a3"/>
        <w:numPr>
          <w:ilvl w:val="0"/>
          <w:numId w:val="2"/>
        </w:numPr>
        <w:spacing w:after="120" w:line="240" w:lineRule="auto"/>
      </w:pPr>
      <w:proofErr w:type="spellStart"/>
      <w:r>
        <w:t>Солдатушки</w:t>
      </w:r>
      <w:proofErr w:type="spellEnd"/>
      <w:r>
        <w:t xml:space="preserve">, </w:t>
      </w:r>
      <w:proofErr w:type="gramStart"/>
      <w:r>
        <w:t>браво</w:t>
      </w:r>
      <w:proofErr w:type="gramEnd"/>
      <w:r>
        <w:t xml:space="preserve"> ребятушки,</w:t>
      </w:r>
    </w:p>
    <w:p w:rsidR="00F51FB5" w:rsidRDefault="00F51FB5" w:rsidP="00E42399">
      <w:pPr>
        <w:spacing w:after="120" w:line="240" w:lineRule="auto"/>
        <w:ind w:left="680"/>
      </w:pPr>
      <w:r>
        <w:t>Заслужили отдых.</w:t>
      </w:r>
    </w:p>
    <w:p w:rsidR="00F51FB5" w:rsidRDefault="00F51FB5" w:rsidP="00E42399">
      <w:pPr>
        <w:spacing w:after="120" w:line="240" w:lineRule="auto"/>
        <w:ind w:left="680"/>
      </w:pPr>
      <w:r>
        <w:t>Топором стучи до полуночи,</w:t>
      </w:r>
    </w:p>
    <w:p w:rsidR="00F51FB5" w:rsidRDefault="00F51FB5" w:rsidP="00E42399">
      <w:pPr>
        <w:spacing w:after="120" w:line="240" w:lineRule="auto"/>
        <w:ind w:left="680"/>
      </w:pPr>
      <w:r>
        <w:t xml:space="preserve">(В этом месте идёт показ действий </w:t>
      </w:r>
      <w:r w:rsidR="00E42399">
        <w:t>д</w:t>
      </w:r>
      <w:r>
        <w:t>ровосеков.)</w:t>
      </w:r>
    </w:p>
    <w:p w:rsidR="00E42399" w:rsidRDefault="00E42399" w:rsidP="00E42399">
      <w:pPr>
        <w:spacing w:after="120" w:line="240" w:lineRule="auto"/>
        <w:ind w:left="680"/>
      </w:pPr>
      <w:r>
        <w:t xml:space="preserve">Вот тебе и </w:t>
      </w:r>
      <w:proofErr w:type="gramStart"/>
      <w:r>
        <w:t>роздых</w:t>
      </w:r>
      <w:proofErr w:type="gramEnd"/>
      <w:r>
        <w:t>.</w:t>
      </w:r>
    </w:p>
    <w:p w:rsidR="00E42399" w:rsidRDefault="00E42399" w:rsidP="00E42399">
      <w:pPr>
        <w:pStyle w:val="a3"/>
        <w:numPr>
          <w:ilvl w:val="0"/>
          <w:numId w:val="2"/>
        </w:numPr>
        <w:spacing w:after="120" w:line="240" w:lineRule="auto"/>
      </w:pPr>
      <w:proofErr w:type="spellStart"/>
      <w:r>
        <w:t>Солдатушки</w:t>
      </w:r>
      <w:proofErr w:type="spellEnd"/>
      <w:r>
        <w:t xml:space="preserve">, </w:t>
      </w:r>
      <w:proofErr w:type="gramStart"/>
      <w:r>
        <w:t>браво</w:t>
      </w:r>
      <w:proofErr w:type="gramEnd"/>
      <w:r>
        <w:t xml:space="preserve"> ребятушки,</w:t>
      </w:r>
    </w:p>
    <w:p w:rsidR="00E42399" w:rsidRDefault="00E42399" w:rsidP="00E42399">
      <w:pPr>
        <w:spacing w:after="120" w:line="240" w:lineRule="auto"/>
        <w:ind w:left="680"/>
      </w:pPr>
      <w:r>
        <w:t>Не проси ты ужин.</w:t>
      </w:r>
    </w:p>
    <w:p w:rsidR="00E42399" w:rsidRDefault="00E42399" w:rsidP="00E42399">
      <w:pPr>
        <w:spacing w:after="120" w:line="240" w:lineRule="auto"/>
        <w:ind w:left="680"/>
      </w:pPr>
      <w:r>
        <w:t>На войне ты защитил державу</w:t>
      </w:r>
    </w:p>
    <w:p w:rsidR="00E42399" w:rsidRDefault="00E42399" w:rsidP="00E42399">
      <w:pPr>
        <w:spacing w:after="120" w:line="240" w:lineRule="auto"/>
        <w:ind w:left="680"/>
      </w:pPr>
      <w:r>
        <w:t xml:space="preserve">А теперь не нужен. </w:t>
      </w:r>
    </w:p>
    <w:p w:rsidR="00E42399" w:rsidRDefault="00E42399" w:rsidP="00E42399">
      <w:pPr>
        <w:spacing w:after="120" w:line="240" w:lineRule="auto"/>
      </w:pPr>
      <w:r>
        <w:t xml:space="preserve">Ведущий (в сторону). Нет, на </w:t>
      </w:r>
      <w:proofErr w:type="gramStart"/>
      <w:r>
        <w:t>хитрых</w:t>
      </w:r>
      <w:proofErr w:type="gramEnd"/>
      <w:r>
        <w:t xml:space="preserve"> своя управа есть. Захотела старуха на солдате  поживиться – только не получится у неё. Ведь на каждого хитрого ещё хитрей найдётся.</w:t>
      </w:r>
    </w:p>
    <w:p w:rsidR="00E42399" w:rsidRDefault="00E42399" w:rsidP="00E42399">
      <w:pPr>
        <w:spacing w:after="120" w:line="240" w:lineRule="auto"/>
      </w:pPr>
      <w:r>
        <w:t>Солдат. А что, бабушка, давай тогда я тебя сам кашей накормлю, хочешь?</w:t>
      </w:r>
    </w:p>
    <w:p w:rsidR="00E42399" w:rsidRDefault="00E42399" w:rsidP="00E42399">
      <w:pPr>
        <w:spacing w:after="120" w:line="240" w:lineRule="auto"/>
      </w:pPr>
      <w:r>
        <w:t>Старуха. Меня кашей?</w:t>
      </w:r>
    </w:p>
    <w:p w:rsidR="00E42399" w:rsidRDefault="00E42399" w:rsidP="00E42399">
      <w:pPr>
        <w:spacing w:after="120" w:line="240" w:lineRule="auto"/>
      </w:pPr>
      <w:r>
        <w:t xml:space="preserve">Солдат. Тебя кашей. Прямо при тебе её сварю, мы с тобой и поужинаем. </w:t>
      </w:r>
    </w:p>
    <w:p w:rsidR="00E42399" w:rsidRDefault="00E42399" w:rsidP="00E42399">
      <w:pPr>
        <w:spacing w:after="120" w:line="240" w:lineRule="auto"/>
      </w:pPr>
      <w:r>
        <w:t>Старуха. А из чего ты, солдатик, её хочешь варить? У меня ведь ничего нет.</w:t>
      </w:r>
    </w:p>
    <w:p w:rsidR="00E42399" w:rsidRDefault="00E42399" w:rsidP="00E42399">
      <w:pPr>
        <w:spacing w:after="120" w:line="240" w:lineRule="auto"/>
      </w:pPr>
      <w:r>
        <w:t>Солдат. А вот – из топора и сварю. Хоть горшок пустой у тебя имеется?</w:t>
      </w:r>
    </w:p>
    <w:p w:rsidR="00E42399" w:rsidRDefault="00E42399" w:rsidP="00E42399">
      <w:pPr>
        <w:spacing w:after="120" w:line="240" w:lineRule="auto"/>
      </w:pPr>
      <w:r>
        <w:t xml:space="preserve">Старуха. Горшок имеется, вот даже с водой. </w:t>
      </w:r>
    </w:p>
    <w:p w:rsidR="00E42399" w:rsidRDefault="00E42399" w:rsidP="00E42399">
      <w:pPr>
        <w:spacing w:after="120" w:line="240" w:lineRule="auto"/>
      </w:pPr>
      <w:r>
        <w:t>Солдат (опускает топор в горшок). Опустим в воду топор да поставим на огонь. Пусть топор варится.</w:t>
      </w:r>
    </w:p>
    <w:p w:rsidR="00E42399" w:rsidRDefault="00E42399" w:rsidP="00E42399">
      <w:pPr>
        <w:spacing w:after="120" w:line="240" w:lineRule="auto"/>
      </w:pPr>
      <w:r>
        <w:t>Старуха. И долго он вариться будет?</w:t>
      </w:r>
    </w:p>
    <w:p w:rsidR="00E42399" w:rsidRDefault="00E42399" w:rsidP="00E42399">
      <w:pPr>
        <w:spacing w:after="120" w:line="240" w:lineRule="auto"/>
      </w:pPr>
      <w:r>
        <w:t>Солдат. Пока не сварится. (Отходит в сторону и с гордым видом садится).</w:t>
      </w:r>
    </w:p>
    <w:p w:rsidR="00E42399" w:rsidRDefault="00E42399" w:rsidP="00E42399">
      <w:pPr>
        <w:spacing w:after="120" w:line="240" w:lineRule="auto"/>
      </w:pPr>
      <w:r>
        <w:t>Старуха (смотрит в котёл). Смотри, солдат, вот уже вода закипела, может топор готов-то?</w:t>
      </w:r>
    </w:p>
    <w:p w:rsidR="00E42399" w:rsidRDefault="00E42399" w:rsidP="00E42399">
      <w:pPr>
        <w:spacing w:after="120" w:line="240" w:lineRule="auto"/>
      </w:pPr>
      <w:r>
        <w:lastRenderedPageBreak/>
        <w:t>Солдат. Попробуем. (Встаёт, берёт ложку, мешает варево, делает вид, что пробует)</w:t>
      </w:r>
      <w:r w:rsidR="0054291C">
        <w:t xml:space="preserve">. Хороший твой топор, бабушка, наваристый. Вот только бульон </w:t>
      </w:r>
      <w:proofErr w:type="gramStart"/>
      <w:r w:rsidR="0054291C">
        <w:t>жидковат</w:t>
      </w:r>
      <w:proofErr w:type="gramEnd"/>
      <w:r w:rsidR="0054291C">
        <w:t xml:space="preserve"> получается, нет ли зерна какого-нибудь – кашу заправить? </w:t>
      </w:r>
      <w:proofErr w:type="gramStart"/>
      <w:r w:rsidR="0054291C">
        <w:t>Ну</w:t>
      </w:r>
      <w:proofErr w:type="gramEnd"/>
      <w:r w:rsidR="0054291C">
        <w:t xml:space="preserve"> там, гречки или крупы пшеничной.</w:t>
      </w:r>
    </w:p>
    <w:p w:rsidR="0054291C" w:rsidRDefault="0054291C" w:rsidP="0054291C">
      <w:pPr>
        <w:spacing w:after="120" w:line="240" w:lineRule="auto"/>
      </w:pPr>
      <w:r>
        <w:t xml:space="preserve">Старуха. </w:t>
      </w:r>
      <w:r w:rsidR="0073281C">
        <w:t>Вот, солдатик, тебе крупа пшенная, уж такая хорошая, сама недавно перебирала – зёрнышко к зёрнышку.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3281C" w:rsidTr="0073281C">
        <w:tc>
          <w:tcPr>
            <w:tcW w:w="4785" w:type="dxa"/>
          </w:tcPr>
          <w:p w:rsidR="0073281C" w:rsidRPr="0073281C" w:rsidRDefault="0073281C" w:rsidP="0073281C">
            <w:pPr>
              <w:spacing w:after="120"/>
              <w:jc w:val="center"/>
              <w:rPr>
                <w:b/>
              </w:rPr>
            </w:pPr>
            <w:r w:rsidRPr="0073281C">
              <w:rPr>
                <w:b/>
              </w:rPr>
              <w:t>Текст песни</w:t>
            </w:r>
          </w:p>
        </w:tc>
        <w:tc>
          <w:tcPr>
            <w:tcW w:w="4786" w:type="dxa"/>
          </w:tcPr>
          <w:p w:rsidR="0073281C" w:rsidRPr="0073281C" w:rsidRDefault="0073281C" w:rsidP="0073281C">
            <w:pPr>
              <w:spacing w:after="120"/>
              <w:jc w:val="center"/>
              <w:rPr>
                <w:b/>
              </w:rPr>
            </w:pPr>
            <w:r w:rsidRPr="0073281C">
              <w:rPr>
                <w:b/>
              </w:rPr>
              <w:t>Танцевальные действия</w:t>
            </w:r>
          </w:p>
        </w:tc>
      </w:tr>
      <w:tr w:rsidR="0073281C" w:rsidTr="0073281C">
        <w:tc>
          <w:tcPr>
            <w:tcW w:w="4785" w:type="dxa"/>
          </w:tcPr>
          <w:p w:rsidR="0073281C" w:rsidRDefault="0073281C" w:rsidP="0073281C">
            <w:pPr>
              <w:pStyle w:val="a3"/>
              <w:numPr>
                <w:ilvl w:val="0"/>
                <w:numId w:val="3"/>
              </w:numPr>
              <w:spacing w:after="120"/>
            </w:pPr>
            <w:r>
              <w:t>Вот тебе пшено, служивый,</w:t>
            </w:r>
          </w:p>
          <w:p w:rsidR="0073281C" w:rsidRDefault="0073281C" w:rsidP="0073281C">
            <w:pPr>
              <w:pStyle w:val="a3"/>
              <w:spacing w:after="120"/>
            </w:pPr>
            <w:r>
              <w:t>Вари, вари кашу,</w:t>
            </w:r>
          </w:p>
          <w:p w:rsidR="0073281C" w:rsidRDefault="0073281C" w:rsidP="0073281C">
            <w:pPr>
              <w:pStyle w:val="a3"/>
              <w:spacing w:after="120"/>
            </w:pPr>
            <w:r>
              <w:t>Чтоб хозяйка не узнала</w:t>
            </w:r>
          </w:p>
          <w:p w:rsidR="0073281C" w:rsidRDefault="0073281C" w:rsidP="0073281C">
            <w:pPr>
              <w:pStyle w:val="a3"/>
              <w:spacing w:after="120"/>
            </w:pPr>
            <w:r>
              <w:t xml:space="preserve">Всё про хитрость вашу. </w:t>
            </w:r>
          </w:p>
        </w:tc>
        <w:tc>
          <w:tcPr>
            <w:tcW w:w="4786" w:type="dxa"/>
          </w:tcPr>
          <w:p w:rsidR="0073281C" w:rsidRDefault="0073281C" w:rsidP="0054291C">
            <w:pPr>
              <w:spacing w:after="120"/>
            </w:pPr>
            <w:r>
              <w:t>Окружают солдата, протягивают к нему руки.</w:t>
            </w:r>
          </w:p>
          <w:p w:rsidR="0073281C" w:rsidRDefault="0073281C" w:rsidP="0054291C">
            <w:pPr>
              <w:spacing w:after="120"/>
            </w:pPr>
            <w:r>
              <w:t xml:space="preserve">Идут по кругу. </w:t>
            </w:r>
          </w:p>
        </w:tc>
      </w:tr>
      <w:tr w:rsidR="0073281C" w:rsidTr="0073281C">
        <w:tc>
          <w:tcPr>
            <w:tcW w:w="4785" w:type="dxa"/>
          </w:tcPr>
          <w:p w:rsidR="0073281C" w:rsidRDefault="0073281C" w:rsidP="0073281C">
            <w:pPr>
              <w:pStyle w:val="a3"/>
              <w:numPr>
                <w:ilvl w:val="0"/>
                <w:numId w:val="3"/>
              </w:numPr>
              <w:spacing w:after="120"/>
            </w:pPr>
            <w:r>
              <w:t>Мне сражаться не впервой,</w:t>
            </w:r>
          </w:p>
          <w:p w:rsidR="0073281C" w:rsidRDefault="0073281C" w:rsidP="0073281C">
            <w:pPr>
              <w:pStyle w:val="a3"/>
              <w:spacing w:after="120"/>
            </w:pPr>
            <w:r>
              <w:t>Я уменья знаю.</w:t>
            </w:r>
          </w:p>
          <w:p w:rsidR="0073281C" w:rsidRDefault="0073281C" w:rsidP="0073281C">
            <w:pPr>
              <w:pStyle w:val="a3"/>
              <w:spacing w:after="120"/>
            </w:pPr>
            <w:r>
              <w:t>Мои действия всегда</w:t>
            </w:r>
          </w:p>
          <w:p w:rsidR="0073281C" w:rsidRDefault="0073281C" w:rsidP="0073281C">
            <w:pPr>
              <w:pStyle w:val="a3"/>
              <w:spacing w:after="120"/>
            </w:pPr>
            <w:r>
              <w:t xml:space="preserve">Все запоминают. </w:t>
            </w:r>
          </w:p>
        </w:tc>
        <w:tc>
          <w:tcPr>
            <w:tcW w:w="4786" w:type="dxa"/>
          </w:tcPr>
          <w:p w:rsidR="0073281C" w:rsidRDefault="0073281C" w:rsidP="0054291C">
            <w:pPr>
              <w:spacing w:after="120"/>
            </w:pPr>
            <w:r>
              <w:t>(Солдат подхватывает песню).</w:t>
            </w:r>
          </w:p>
          <w:p w:rsidR="0073281C" w:rsidRDefault="0073281C" w:rsidP="0054291C">
            <w:pPr>
              <w:spacing w:after="120"/>
            </w:pPr>
          </w:p>
          <w:p w:rsidR="0073281C" w:rsidRDefault="0073281C" w:rsidP="0054291C">
            <w:pPr>
              <w:spacing w:after="120"/>
            </w:pPr>
          </w:p>
        </w:tc>
      </w:tr>
      <w:tr w:rsidR="0073281C" w:rsidTr="0073281C">
        <w:tc>
          <w:tcPr>
            <w:tcW w:w="4785" w:type="dxa"/>
          </w:tcPr>
          <w:p w:rsidR="0073281C" w:rsidRDefault="0073281C" w:rsidP="0073281C">
            <w:pPr>
              <w:pStyle w:val="a3"/>
              <w:numPr>
                <w:ilvl w:val="0"/>
                <w:numId w:val="3"/>
              </w:numPr>
              <w:spacing w:after="120"/>
            </w:pPr>
            <w:r>
              <w:t>Вот тебе пшено, служивый,</w:t>
            </w:r>
          </w:p>
          <w:p w:rsidR="0073281C" w:rsidRDefault="0073281C" w:rsidP="0073281C">
            <w:pPr>
              <w:pStyle w:val="a3"/>
              <w:spacing w:after="120"/>
            </w:pPr>
            <w:r>
              <w:t>Вари, вари кашу,</w:t>
            </w:r>
          </w:p>
          <w:p w:rsidR="0073281C" w:rsidRDefault="0073281C" w:rsidP="0073281C">
            <w:pPr>
              <w:pStyle w:val="a3"/>
              <w:spacing w:after="120"/>
            </w:pPr>
            <w:r>
              <w:t>Чтоб хозяйка не узнала</w:t>
            </w:r>
          </w:p>
          <w:p w:rsidR="0073281C" w:rsidRDefault="0073281C" w:rsidP="0073281C">
            <w:pPr>
              <w:pStyle w:val="a3"/>
              <w:spacing w:after="120"/>
            </w:pPr>
            <w:r>
              <w:t>Всё про хитрость вашу.</w:t>
            </w:r>
          </w:p>
        </w:tc>
        <w:tc>
          <w:tcPr>
            <w:tcW w:w="4786" w:type="dxa"/>
          </w:tcPr>
          <w:p w:rsidR="0073281C" w:rsidRDefault="0073281C" w:rsidP="0073281C">
            <w:pPr>
              <w:spacing w:after="120"/>
            </w:pPr>
            <w:r>
              <w:t>(Ансамбль повторяет первый куплет).</w:t>
            </w:r>
          </w:p>
          <w:p w:rsidR="0073281C" w:rsidRDefault="0073281C" w:rsidP="0073281C">
            <w:pPr>
              <w:spacing w:after="120"/>
            </w:pPr>
            <w:r>
              <w:t>Окружают солдата, протягивают к нему руки.</w:t>
            </w:r>
          </w:p>
          <w:p w:rsidR="0073281C" w:rsidRDefault="0073281C" w:rsidP="0073281C">
            <w:pPr>
              <w:spacing w:after="120"/>
            </w:pPr>
            <w:r>
              <w:t>Идут по кругу.</w:t>
            </w:r>
          </w:p>
        </w:tc>
      </w:tr>
    </w:tbl>
    <w:p w:rsidR="0073281C" w:rsidRDefault="0073281C" w:rsidP="0054291C">
      <w:pPr>
        <w:spacing w:after="120" w:line="240" w:lineRule="auto"/>
      </w:pPr>
      <w:r>
        <w:t>Старуха. Ну как, солдатик, не готова ли ещё каша?</w:t>
      </w:r>
    </w:p>
    <w:p w:rsidR="0054291C" w:rsidRDefault="0054291C" w:rsidP="0054291C">
      <w:pPr>
        <w:spacing w:after="120" w:line="240" w:lineRule="auto"/>
      </w:pPr>
      <w:r>
        <w:t>Солдат</w:t>
      </w:r>
      <w:proofErr w:type="gramStart"/>
      <w:r>
        <w:t>.</w:t>
      </w:r>
      <w:proofErr w:type="gramEnd"/>
      <w:r>
        <w:t xml:space="preserve"> </w:t>
      </w:r>
      <w:r w:rsidR="0073281C">
        <w:t>(</w:t>
      </w:r>
      <w:proofErr w:type="gramStart"/>
      <w:r w:rsidR="0073281C">
        <w:t>с</w:t>
      </w:r>
      <w:proofErr w:type="gramEnd"/>
      <w:r w:rsidR="0073281C">
        <w:t>нова делает вид, что пробует кашу). Ну, что же, топор у нас наваристый, пшено и вправду было неплохим. Не мешало бы теперь для вкуса овощей немного добавить.</w:t>
      </w:r>
    </w:p>
    <w:p w:rsidR="0073281C" w:rsidRDefault="0073281C" w:rsidP="0054291C">
      <w:pPr>
        <w:spacing w:after="120" w:line="240" w:lineRule="auto"/>
      </w:pPr>
      <w:r>
        <w:t xml:space="preserve">Старуха. А каких овощей? (Привычно жалобно). У меня, солдатик, сам видишь, особенных запасов-то не имеется. </w:t>
      </w:r>
    </w:p>
    <w:p w:rsidR="0073281C" w:rsidRDefault="0073281C" w:rsidP="0073281C">
      <w:pPr>
        <w:spacing w:after="120" w:line="240" w:lineRule="auto"/>
      </w:pPr>
      <w:r>
        <w:t>Солдат. Да нам, бабушка, ананасов да бананов не надобно. Мы к простым овощам привыкли. Нужно будет две луковицы да три морковки. Да соли, соли не забудь, найди щепотку.</w:t>
      </w:r>
    </w:p>
    <w:p w:rsidR="0073281C" w:rsidRDefault="0073281C" w:rsidP="0073281C">
      <w:pPr>
        <w:spacing w:after="120" w:line="240" w:lineRule="auto"/>
      </w:pPr>
      <w:r>
        <w:t xml:space="preserve">Старуха. Ну, уж, так и быть, вот тебе луковицы, вот морковка, а вот и соль. </w:t>
      </w:r>
    </w:p>
    <w:p w:rsidR="0073281C" w:rsidRPr="00507F5C" w:rsidRDefault="0073281C" w:rsidP="0073281C">
      <w:pPr>
        <w:spacing w:after="120" w:line="240" w:lineRule="auto"/>
        <w:rPr>
          <w:i/>
        </w:rPr>
      </w:pPr>
      <w:proofErr w:type="gramStart"/>
      <w:r w:rsidRPr="00507F5C">
        <w:rPr>
          <w:i/>
        </w:rPr>
        <w:t>(Ансамбль окружает солдата и старуху, делает вид, что тоже помешивает кашу ложкой.</w:t>
      </w:r>
      <w:proofErr w:type="gramEnd"/>
      <w:r w:rsidRPr="00507F5C">
        <w:rPr>
          <w:i/>
        </w:rPr>
        <w:t xml:space="preserve"> Поёт на мотив песни «Из-под дуба, из-под вяза». </w:t>
      </w:r>
      <w:proofErr w:type="gramStart"/>
      <w:r w:rsidRPr="00507F5C">
        <w:rPr>
          <w:i/>
        </w:rPr>
        <w:t>Во втором куплете пение подхватывает старуха.)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3281C" w:rsidTr="003637BE">
        <w:tc>
          <w:tcPr>
            <w:tcW w:w="4785" w:type="dxa"/>
          </w:tcPr>
          <w:p w:rsidR="0073281C" w:rsidRPr="0073281C" w:rsidRDefault="0073281C" w:rsidP="003637BE">
            <w:pPr>
              <w:spacing w:after="120"/>
              <w:jc w:val="center"/>
              <w:rPr>
                <w:b/>
              </w:rPr>
            </w:pPr>
            <w:r w:rsidRPr="0073281C">
              <w:rPr>
                <w:b/>
              </w:rPr>
              <w:t>Текст песни</w:t>
            </w:r>
          </w:p>
        </w:tc>
        <w:tc>
          <w:tcPr>
            <w:tcW w:w="4786" w:type="dxa"/>
          </w:tcPr>
          <w:p w:rsidR="0073281C" w:rsidRPr="0073281C" w:rsidRDefault="0073281C" w:rsidP="003637BE">
            <w:pPr>
              <w:spacing w:after="120"/>
              <w:jc w:val="center"/>
              <w:rPr>
                <w:b/>
              </w:rPr>
            </w:pPr>
            <w:r w:rsidRPr="0073281C">
              <w:rPr>
                <w:b/>
              </w:rPr>
              <w:t>Танцевальные действия</w:t>
            </w:r>
          </w:p>
        </w:tc>
      </w:tr>
      <w:tr w:rsidR="0073281C" w:rsidTr="003637BE">
        <w:tc>
          <w:tcPr>
            <w:tcW w:w="4785" w:type="dxa"/>
          </w:tcPr>
          <w:p w:rsidR="008C2878" w:rsidRDefault="008C2878" w:rsidP="008C2878">
            <w:pPr>
              <w:pStyle w:val="a3"/>
              <w:numPr>
                <w:ilvl w:val="0"/>
                <w:numId w:val="6"/>
              </w:numPr>
              <w:spacing w:after="120"/>
            </w:pPr>
            <w:r>
              <w:t>Вот лучок, а вот морковка,</w:t>
            </w:r>
          </w:p>
          <w:p w:rsidR="008C2878" w:rsidRDefault="008C2878" w:rsidP="008C2878">
            <w:pPr>
              <w:pStyle w:val="a3"/>
              <w:spacing w:after="120"/>
              <w:ind w:left="1080"/>
            </w:pPr>
            <w:r>
              <w:t>Вот и соли ложечка.</w:t>
            </w:r>
          </w:p>
          <w:p w:rsidR="008C2878" w:rsidRDefault="008C2878" w:rsidP="008C2878">
            <w:pPr>
              <w:pStyle w:val="a3"/>
              <w:spacing w:after="120"/>
              <w:ind w:left="1080"/>
            </w:pPr>
            <w:r>
              <w:t>Как он кашу варит ловко,</w:t>
            </w:r>
          </w:p>
          <w:p w:rsidR="0073281C" w:rsidRDefault="008C2878" w:rsidP="008C2878">
            <w:pPr>
              <w:pStyle w:val="a3"/>
              <w:spacing w:after="120"/>
              <w:ind w:left="1080"/>
            </w:pPr>
            <w:r>
              <w:t xml:space="preserve">Погоди немножечко. </w:t>
            </w:r>
            <w:r w:rsidR="0073281C">
              <w:t xml:space="preserve"> </w:t>
            </w:r>
          </w:p>
        </w:tc>
        <w:tc>
          <w:tcPr>
            <w:tcW w:w="4786" w:type="dxa"/>
          </w:tcPr>
          <w:p w:rsidR="0073281C" w:rsidRDefault="008C2878" w:rsidP="003637BE">
            <w:pPr>
              <w:spacing w:after="120"/>
            </w:pPr>
            <w:r>
              <w:t>Певцы помешивают кашу воображаемой ложкой.</w:t>
            </w:r>
            <w:r w:rsidR="0073281C">
              <w:t xml:space="preserve"> </w:t>
            </w:r>
          </w:p>
        </w:tc>
      </w:tr>
      <w:tr w:rsidR="0073281C" w:rsidTr="003637BE">
        <w:tc>
          <w:tcPr>
            <w:tcW w:w="4785" w:type="dxa"/>
          </w:tcPr>
          <w:p w:rsidR="008C2878" w:rsidRDefault="008C2878" w:rsidP="008C2878">
            <w:pPr>
              <w:pStyle w:val="a3"/>
              <w:numPr>
                <w:ilvl w:val="0"/>
                <w:numId w:val="6"/>
              </w:numPr>
              <w:spacing w:after="120"/>
            </w:pPr>
            <w:r>
              <w:t>Я сейчас наемся каши,</w:t>
            </w:r>
          </w:p>
          <w:p w:rsidR="008C2878" w:rsidRDefault="008C2878" w:rsidP="008C2878">
            <w:pPr>
              <w:pStyle w:val="a3"/>
              <w:spacing w:after="120"/>
              <w:ind w:left="1080"/>
            </w:pPr>
            <w:r>
              <w:t>Всех вокруг я обхитрю.</w:t>
            </w:r>
          </w:p>
          <w:p w:rsidR="0073281C" w:rsidRDefault="0073281C" w:rsidP="008C2878">
            <w:pPr>
              <w:pStyle w:val="a3"/>
              <w:spacing w:after="120"/>
              <w:ind w:left="1080"/>
            </w:pPr>
            <w:r>
              <w:t xml:space="preserve"> </w:t>
            </w:r>
            <w:r w:rsidR="008C2878">
              <w:t>Ни копейки не потрачу,</w:t>
            </w:r>
          </w:p>
          <w:p w:rsidR="008C2878" w:rsidRDefault="008C2878" w:rsidP="008C2878">
            <w:pPr>
              <w:pStyle w:val="a3"/>
              <w:spacing w:after="120"/>
              <w:ind w:left="1080"/>
            </w:pPr>
            <w:proofErr w:type="gramStart"/>
            <w:r>
              <w:t>Есть задаром я люблю</w:t>
            </w:r>
            <w:proofErr w:type="gramEnd"/>
            <w:r>
              <w:t xml:space="preserve">. </w:t>
            </w:r>
          </w:p>
        </w:tc>
        <w:tc>
          <w:tcPr>
            <w:tcW w:w="4786" w:type="dxa"/>
          </w:tcPr>
          <w:p w:rsidR="0073281C" w:rsidRDefault="0073281C" w:rsidP="003637BE">
            <w:pPr>
              <w:spacing w:after="120"/>
            </w:pPr>
            <w:r>
              <w:t>(</w:t>
            </w:r>
            <w:r w:rsidR="008C2878">
              <w:t>С</w:t>
            </w:r>
            <w:r>
              <w:t>т</w:t>
            </w:r>
            <w:r w:rsidR="008C2878">
              <w:t>аруха</w:t>
            </w:r>
            <w:r>
              <w:t xml:space="preserve"> подхватывает песню).</w:t>
            </w:r>
          </w:p>
          <w:p w:rsidR="0073281C" w:rsidRDefault="0073281C" w:rsidP="003637BE">
            <w:pPr>
              <w:spacing w:after="120"/>
            </w:pPr>
          </w:p>
          <w:p w:rsidR="0073281C" w:rsidRDefault="0073281C" w:rsidP="003637BE">
            <w:pPr>
              <w:spacing w:after="120"/>
            </w:pPr>
          </w:p>
        </w:tc>
      </w:tr>
      <w:tr w:rsidR="0073281C" w:rsidTr="003637BE">
        <w:tc>
          <w:tcPr>
            <w:tcW w:w="4785" w:type="dxa"/>
          </w:tcPr>
          <w:p w:rsidR="008C2878" w:rsidRDefault="008C2878" w:rsidP="00C94348">
            <w:pPr>
              <w:pStyle w:val="a3"/>
              <w:numPr>
                <w:ilvl w:val="0"/>
                <w:numId w:val="6"/>
              </w:numPr>
              <w:spacing w:after="120"/>
            </w:pPr>
            <w:r>
              <w:t>Вот лучок, а вот морковка,</w:t>
            </w:r>
          </w:p>
          <w:p w:rsidR="008C2878" w:rsidRDefault="008C2878" w:rsidP="008C2878">
            <w:pPr>
              <w:pStyle w:val="a3"/>
              <w:spacing w:after="120"/>
            </w:pPr>
            <w:r>
              <w:t>Вот и соли ложечка.</w:t>
            </w:r>
          </w:p>
          <w:p w:rsidR="008C2878" w:rsidRDefault="008C2878" w:rsidP="008C2878">
            <w:pPr>
              <w:pStyle w:val="a3"/>
              <w:spacing w:after="120"/>
            </w:pPr>
            <w:r>
              <w:t>Как он кашу варит ловко,</w:t>
            </w:r>
          </w:p>
          <w:p w:rsidR="0073281C" w:rsidRDefault="008C2878" w:rsidP="008C2878">
            <w:pPr>
              <w:pStyle w:val="a3"/>
              <w:spacing w:after="120"/>
            </w:pPr>
            <w:r>
              <w:t xml:space="preserve">Погоди немножечко.  </w:t>
            </w:r>
          </w:p>
        </w:tc>
        <w:tc>
          <w:tcPr>
            <w:tcW w:w="4786" w:type="dxa"/>
          </w:tcPr>
          <w:p w:rsidR="0073281C" w:rsidRDefault="0073281C" w:rsidP="003637BE">
            <w:pPr>
              <w:spacing w:after="120"/>
            </w:pPr>
            <w:r>
              <w:t>(Ансамбль повторяет первый куплет).</w:t>
            </w:r>
          </w:p>
          <w:p w:rsidR="0073281C" w:rsidRDefault="008C2878" w:rsidP="003637BE">
            <w:pPr>
              <w:spacing w:after="120"/>
            </w:pPr>
            <w:r>
              <w:t>Певцы помешивают кашу воображаемой ложкой.</w:t>
            </w:r>
          </w:p>
        </w:tc>
      </w:tr>
    </w:tbl>
    <w:p w:rsidR="0073281C" w:rsidRDefault="0073281C" w:rsidP="0073281C">
      <w:pPr>
        <w:spacing w:after="120" w:line="240" w:lineRule="auto"/>
      </w:pPr>
    </w:p>
    <w:p w:rsidR="0054291C" w:rsidRDefault="008C2878" w:rsidP="00E42399">
      <w:pPr>
        <w:spacing w:after="120" w:line="240" w:lineRule="auto"/>
      </w:pPr>
      <w:r>
        <w:t>Солдат. Каша всё вкусней да вкусней становится.</w:t>
      </w:r>
    </w:p>
    <w:p w:rsidR="008C2878" w:rsidRDefault="008C2878" w:rsidP="00E42399">
      <w:pPr>
        <w:spacing w:after="120" w:line="240" w:lineRule="auto"/>
      </w:pPr>
      <w:r>
        <w:lastRenderedPageBreak/>
        <w:t>Старуха. Уж больно мне хочется твою кашу из топора попробовать. Так уж и быть – вот тебе кусок сала, заправь свою кашу, пусть варится по всем правилам. (Подаёт солдату сало).</w:t>
      </w:r>
    </w:p>
    <w:p w:rsidR="008C2878" w:rsidRDefault="008C2878" w:rsidP="00E42399">
      <w:pPr>
        <w:spacing w:after="120" w:line="240" w:lineRule="auto"/>
      </w:pPr>
      <w:r>
        <w:t>Солдат. Вот это другой разговор – с салом и вкус у еды другой.</w:t>
      </w:r>
    </w:p>
    <w:p w:rsidR="008C2878" w:rsidRDefault="008C2878" w:rsidP="00E42399">
      <w:pPr>
        <w:spacing w:after="120" w:line="240" w:lineRule="auto"/>
      </w:pPr>
      <w:r>
        <w:t xml:space="preserve">Старуха. Да уж пора кашу по тарелкам разливать – готова. Чур, мне самой первой порцию налить, а потом уж можно и других кормить. </w:t>
      </w:r>
    </w:p>
    <w:p w:rsidR="008C2878" w:rsidRDefault="008C2878" w:rsidP="00E42399">
      <w:pPr>
        <w:spacing w:after="120" w:line="240" w:lineRule="auto"/>
      </w:pPr>
      <w:r>
        <w:t xml:space="preserve">Солдат. Не спорю, хозяйке – первый кусок за гостеприимство. Подставляй тарелку. </w:t>
      </w:r>
      <w:r w:rsidR="00875B74">
        <w:t>Ну как, вкусна кашка?</w:t>
      </w:r>
    </w:p>
    <w:p w:rsidR="00875B74" w:rsidRDefault="00875B74" w:rsidP="00E42399">
      <w:pPr>
        <w:spacing w:after="120" w:line="240" w:lineRule="auto"/>
      </w:pPr>
      <w:r>
        <w:t xml:space="preserve">Старуха. Вкусна, </w:t>
      </w:r>
      <w:proofErr w:type="gramStart"/>
      <w:r>
        <w:t>ой</w:t>
      </w:r>
      <w:proofErr w:type="gramEnd"/>
      <w:r>
        <w:t>, вкусна. Кажется, я ничего лучше не видела.</w:t>
      </w:r>
    </w:p>
    <w:p w:rsidR="00875B74" w:rsidRDefault="00875B74" w:rsidP="00E42399">
      <w:pPr>
        <w:spacing w:after="120" w:line="240" w:lineRule="auto"/>
      </w:pPr>
      <w:r>
        <w:t>Солдат. А самое главное, бабуся, она тебе ни в копеечку не встал</w:t>
      </w:r>
      <w:proofErr w:type="gramStart"/>
      <w:r>
        <w:t>а-</w:t>
      </w:r>
      <w:proofErr w:type="gramEnd"/>
      <w:r>
        <w:t xml:space="preserve"> ведь топор варили.</w:t>
      </w:r>
    </w:p>
    <w:p w:rsidR="00875B74" w:rsidRDefault="00875B74" w:rsidP="00E42399">
      <w:pPr>
        <w:spacing w:after="120" w:line="240" w:lineRule="auto"/>
      </w:pPr>
      <w:r>
        <w:t>Старуха. Да, таких гостей я люблю, чтобы они ни в копеечку не обходились. А когда мы сам топор есть будем?</w:t>
      </w:r>
    </w:p>
    <w:p w:rsidR="00875B74" w:rsidRDefault="00875B74" w:rsidP="00E42399">
      <w:pPr>
        <w:spacing w:after="120" w:line="240" w:lineRule="auto"/>
      </w:pPr>
      <w:r>
        <w:t>Солдат. В другой раз, видно, придётся.</w:t>
      </w:r>
    </w:p>
    <w:p w:rsidR="00875B74" w:rsidRDefault="00875B74" w:rsidP="00875B74">
      <w:pPr>
        <w:spacing w:after="120" w:line="240" w:lineRule="auto"/>
      </w:pPr>
      <w:r>
        <w:t>Старуха. Почему?</w:t>
      </w:r>
    </w:p>
    <w:p w:rsidR="00875B74" w:rsidRDefault="00875B74" w:rsidP="00875B74">
      <w:pPr>
        <w:spacing w:after="120" w:line="240" w:lineRule="auto"/>
      </w:pPr>
      <w:r>
        <w:t xml:space="preserve">Солдат. Потому что он жёсткий, сама видишь. Наверное, ещё не уварился. </w:t>
      </w:r>
    </w:p>
    <w:p w:rsidR="00875B74" w:rsidRDefault="00875B74" w:rsidP="00875B74">
      <w:pPr>
        <w:spacing w:after="120" w:line="240" w:lineRule="auto"/>
      </w:pPr>
      <w:r>
        <w:t xml:space="preserve">Старуха. Ну, налей мне ещё тарелку, а сам спать ложись. Уж так и быть – за твою славную кашу я тебя утром угощу на славу. </w:t>
      </w:r>
    </w:p>
    <w:p w:rsidR="00875B74" w:rsidRDefault="00875B74" w:rsidP="00875B74">
      <w:pPr>
        <w:spacing w:after="120" w:line="240" w:lineRule="auto"/>
      </w:pPr>
      <w:r>
        <w:t>Солдат. Правда? А чем угостишь?</w:t>
      </w:r>
    </w:p>
    <w:p w:rsidR="00875B74" w:rsidRDefault="00875B74" w:rsidP="00875B74">
      <w:pPr>
        <w:spacing w:after="120" w:line="240" w:lineRule="auto"/>
      </w:pPr>
      <w:r>
        <w:t xml:space="preserve">Старуха. А этой самой кашей, если останется. </w:t>
      </w:r>
    </w:p>
    <w:p w:rsidR="00875B74" w:rsidRDefault="00875B74" w:rsidP="00875B74">
      <w:pPr>
        <w:spacing w:after="120" w:line="240" w:lineRule="auto"/>
      </w:pPr>
      <w:r>
        <w:t xml:space="preserve">Солдат. А коли не останется, то мы в другой раз топор сварим. Ведь вон он – топор-то! И то – правда, наедимся да ещё тебя, бабушка, за гостеприимство поблагодарим. </w:t>
      </w:r>
    </w:p>
    <w:p w:rsidR="00875B74" w:rsidRDefault="00875B74" w:rsidP="00875B74">
      <w:pPr>
        <w:spacing w:after="120" w:line="240" w:lineRule="auto"/>
      </w:pPr>
      <w:r>
        <w:t>Старуха. Я вообще-то женщина добрая. Если кто ко мне вот так придёт – кашу-то из пустого места сварит, то я таки гостей очень даже люблю.</w:t>
      </w:r>
    </w:p>
    <w:p w:rsidR="00875B74" w:rsidRDefault="00875B74" w:rsidP="00875B74">
      <w:pPr>
        <w:spacing w:after="120" w:line="240" w:lineRule="auto"/>
      </w:pPr>
      <w:r>
        <w:t xml:space="preserve">Солдат. </w:t>
      </w:r>
      <w:r w:rsidR="003D66DF">
        <w:t>Ну, что же, запомним. Я к тебе на обратной дороге заверну тогда – свар</w:t>
      </w:r>
      <w:r w:rsidR="00507F5C">
        <w:t>ю</w:t>
      </w:r>
      <w:r w:rsidR="003D66DF">
        <w:t xml:space="preserve"> щи из пилы. </w:t>
      </w:r>
    </w:p>
    <w:p w:rsidR="00875B74" w:rsidRDefault="00875B74" w:rsidP="00875B74">
      <w:pPr>
        <w:spacing w:after="120" w:line="240" w:lineRule="auto"/>
      </w:pPr>
      <w:r>
        <w:t>Старуха.</w:t>
      </w:r>
      <w:r w:rsidR="00507F5C">
        <w:t xml:space="preserve"> Вот радость-то будет – щи из пилы. Так, смотри, солдат, заходи на обратном-то пути. Буду тебя ждать. </w:t>
      </w:r>
    </w:p>
    <w:p w:rsidR="00875B74" w:rsidRDefault="00875B74" w:rsidP="00875B74">
      <w:pPr>
        <w:spacing w:after="120" w:line="240" w:lineRule="auto"/>
      </w:pPr>
      <w:r>
        <w:t>Солдат.</w:t>
      </w:r>
      <w:r w:rsidR="00507F5C">
        <w:t xml:space="preserve"> Жди-жди, только для щей капусты запаси да мясца кусок. Вот тогда похлёбка у нас получится – первый сорт, объеденье!</w:t>
      </w:r>
    </w:p>
    <w:p w:rsidR="00875B74" w:rsidRDefault="00507F5C" w:rsidP="00875B74">
      <w:pPr>
        <w:spacing w:after="120" w:line="240" w:lineRule="auto"/>
        <w:rPr>
          <w:i/>
        </w:rPr>
      </w:pPr>
      <w:r w:rsidRPr="00507F5C">
        <w:rPr>
          <w:i/>
        </w:rPr>
        <w:t xml:space="preserve">(Ансамбль исполняет заключительный хоровод на мотив русской народной песни «Во поле берёза стояла»).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07F5C" w:rsidTr="00C95B36">
        <w:tc>
          <w:tcPr>
            <w:tcW w:w="4785" w:type="dxa"/>
          </w:tcPr>
          <w:p w:rsidR="00507F5C" w:rsidRPr="0073281C" w:rsidRDefault="00507F5C" w:rsidP="00C95B36">
            <w:pPr>
              <w:spacing w:after="120"/>
              <w:jc w:val="center"/>
              <w:rPr>
                <w:b/>
              </w:rPr>
            </w:pPr>
            <w:r w:rsidRPr="0073281C">
              <w:rPr>
                <w:b/>
              </w:rPr>
              <w:t>Текст песни</w:t>
            </w:r>
          </w:p>
        </w:tc>
        <w:tc>
          <w:tcPr>
            <w:tcW w:w="4786" w:type="dxa"/>
          </w:tcPr>
          <w:p w:rsidR="00507F5C" w:rsidRPr="0073281C" w:rsidRDefault="00507F5C" w:rsidP="00C95B36">
            <w:pPr>
              <w:spacing w:after="120"/>
              <w:jc w:val="center"/>
              <w:rPr>
                <w:b/>
              </w:rPr>
            </w:pPr>
            <w:r w:rsidRPr="0073281C">
              <w:rPr>
                <w:b/>
              </w:rPr>
              <w:t>Танцевальные действия</w:t>
            </w:r>
          </w:p>
        </w:tc>
      </w:tr>
      <w:tr w:rsidR="00507F5C" w:rsidTr="00C95B36">
        <w:tc>
          <w:tcPr>
            <w:tcW w:w="4785" w:type="dxa"/>
          </w:tcPr>
          <w:p w:rsidR="00507F5C" w:rsidRDefault="00507F5C" w:rsidP="00507F5C">
            <w:pPr>
              <w:pStyle w:val="a3"/>
              <w:numPr>
                <w:ilvl w:val="0"/>
                <w:numId w:val="7"/>
              </w:numPr>
              <w:spacing w:after="120"/>
            </w:pPr>
            <w:r>
              <w:t>Как солдат нас всех удивил,</w:t>
            </w:r>
          </w:p>
          <w:p w:rsidR="00507F5C" w:rsidRDefault="00507F5C" w:rsidP="00507F5C">
            <w:pPr>
              <w:pStyle w:val="a3"/>
              <w:spacing w:after="120"/>
            </w:pPr>
            <w:r>
              <w:t>С топором он кашу сварил.</w:t>
            </w:r>
          </w:p>
          <w:p w:rsidR="00507F5C" w:rsidRDefault="00507F5C" w:rsidP="00507F5C">
            <w:pPr>
              <w:pStyle w:val="a3"/>
              <w:spacing w:after="120"/>
            </w:pPr>
            <w:r>
              <w:t xml:space="preserve">Люли, </w:t>
            </w:r>
            <w:proofErr w:type="gramStart"/>
            <w:r>
              <w:t>люли</w:t>
            </w:r>
            <w:proofErr w:type="gramEnd"/>
            <w:r>
              <w:t>, сварил,</w:t>
            </w:r>
          </w:p>
          <w:p w:rsidR="00507F5C" w:rsidRDefault="00507F5C" w:rsidP="00507F5C">
            <w:pPr>
              <w:pStyle w:val="a3"/>
              <w:spacing w:after="120"/>
            </w:pPr>
            <w:r>
              <w:t xml:space="preserve">Люли, </w:t>
            </w:r>
            <w:proofErr w:type="gramStart"/>
            <w:r>
              <w:t>люли</w:t>
            </w:r>
            <w:proofErr w:type="gramEnd"/>
            <w:r>
              <w:t xml:space="preserve">, сварил.  </w:t>
            </w:r>
          </w:p>
        </w:tc>
        <w:tc>
          <w:tcPr>
            <w:tcW w:w="4786" w:type="dxa"/>
          </w:tcPr>
          <w:p w:rsidR="00507F5C" w:rsidRDefault="00507F5C" w:rsidP="00C95B36">
            <w:pPr>
              <w:spacing w:after="120"/>
            </w:pPr>
            <w:r>
              <w:t xml:space="preserve">Все берутся за руки, сгибают руки в локтях, поднимая ладони вверх до уровня плеч, идут по кругу.  </w:t>
            </w:r>
          </w:p>
        </w:tc>
      </w:tr>
      <w:tr w:rsidR="00507F5C" w:rsidTr="00C95B36">
        <w:tc>
          <w:tcPr>
            <w:tcW w:w="4785" w:type="dxa"/>
          </w:tcPr>
          <w:p w:rsidR="00507F5C" w:rsidRDefault="00507F5C" w:rsidP="00507F5C">
            <w:pPr>
              <w:pStyle w:val="a3"/>
              <w:numPr>
                <w:ilvl w:val="0"/>
                <w:numId w:val="7"/>
              </w:numPr>
              <w:spacing w:after="120"/>
            </w:pPr>
            <w:r>
              <w:t>Вот что значит – ум да сноровка,</w:t>
            </w:r>
          </w:p>
          <w:p w:rsidR="00507F5C" w:rsidRDefault="00507F5C" w:rsidP="00507F5C">
            <w:pPr>
              <w:pStyle w:val="a3"/>
              <w:spacing w:after="120"/>
            </w:pPr>
            <w:r>
              <w:t>С кашей он управился ловко.</w:t>
            </w:r>
          </w:p>
          <w:p w:rsidR="00507F5C" w:rsidRDefault="00507F5C" w:rsidP="00507F5C">
            <w:pPr>
              <w:pStyle w:val="a3"/>
              <w:spacing w:after="120"/>
            </w:pPr>
            <w:r>
              <w:t xml:space="preserve">Люли, </w:t>
            </w:r>
            <w:proofErr w:type="gramStart"/>
            <w:r>
              <w:t>люли</w:t>
            </w:r>
            <w:proofErr w:type="gramEnd"/>
            <w:r>
              <w:t>, так ловко,</w:t>
            </w:r>
          </w:p>
          <w:p w:rsidR="00507F5C" w:rsidRDefault="00507F5C" w:rsidP="00507F5C">
            <w:pPr>
              <w:pStyle w:val="a3"/>
              <w:spacing w:after="120"/>
            </w:pPr>
            <w:r>
              <w:t xml:space="preserve">Люли, </w:t>
            </w:r>
            <w:proofErr w:type="gramStart"/>
            <w:r>
              <w:t>люли</w:t>
            </w:r>
            <w:proofErr w:type="gramEnd"/>
            <w:r>
              <w:t xml:space="preserve"> так ловко. </w:t>
            </w:r>
          </w:p>
        </w:tc>
        <w:tc>
          <w:tcPr>
            <w:tcW w:w="4786" w:type="dxa"/>
          </w:tcPr>
          <w:p w:rsidR="00507F5C" w:rsidRDefault="00507F5C" w:rsidP="00C95B36">
            <w:pPr>
              <w:spacing w:after="120"/>
            </w:pPr>
            <w:r>
              <w:t xml:space="preserve">Идут в середину круга, затем возвращаются к его краям. Повторение действий. </w:t>
            </w:r>
          </w:p>
          <w:p w:rsidR="00507F5C" w:rsidRDefault="00507F5C" w:rsidP="00C95B36">
            <w:pPr>
              <w:spacing w:after="120"/>
            </w:pPr>
          </w:p>
        </w:tc>
      </w:tr>
      <w:tr w:rsidR="00507F5C" w:rsidTr="00C95B36">
        <w:tc>
          <w:tcPr>
            <w:tcW w:w="4785" w:type="dxa"/>
          </w:tcPr>
          <w:p w:rsidR="00507F5C" w:rsidRDefault="00507F5C" w:rsidP="00507F5C">
            <w:pPr>
              <w:pStyle w:val="a3"/>
              <w:numPr>
                <w:ilvl w:val="0"/>
                <w:numId w:val="7"/>
              </w:numPr>
              <w:spacing w:after="120"/>
            </w:pPr>
            <w:r>
              <w:t>Приходите все угощаться,</w:t>
            </w:r>
          </w:p>
          <w:p w:rsidR="00507F5C" w:rsidRDefault="00507F5C" w:rsidP="00507F5C">
            <w:pPr>
              <w:pStyle w:val="a3"/>
              <w:spacing w:after="120"/>
            </w:pPr>
            <w:r>
              <w:t>С нашей доброй сказкой прощаться.</w:t>
            </w:r>
          </w:p>
          <w:p w:rsidR="00507F5C" w:rsidRDefault="00507F5C" w:rsidP="00507F5C">
            <w:pPr>
              <w:pStyle w:val="a3"/>
              <w:spacing w:after="120"/>
            </w:pPr>
            <w:r>
              <w:t xml:space="preserve"> Люли, </w:t>
            </w:r>
            <w:proofErr w:type="gramStart"/>
            <w:r>
              <w:t>люли</w:t>
            </w:r>
            <w:proofErr w:type="gramEnd"/>
            <w:r>
              <w:t xml:space="preserve">, прощаться, </w:t>
            </w:r>
          </w:p>
          <w:p w:rsidR="00507F5C" w:rsidRDefault="00507F5C" w:rsidP="00507F5C">
            <w:pPr>
              <w:pStyle w:val="a3"/>
              <w:spacing w:after="120"/>
            </w:pPr>
            <w:r>
              <w:t xml:space="preserve">Люли, </w:t>
            </w:r>
            <w:proofErr w:type="gramStart"/>
            <w:r>
              <w:t>люли</w:t>
            </w:r>
            <w:proofErr w:type="gramEnd"/>
            <w:r>
              <w:t xml:space="preserve"> прощаться.</w:t>
            </w:r>
          </w:p>
        </w:tc>
        <w:tc>
          <w:tcPr>
            <w:tcW w:w="4786" w:type="dxa"/>
          </w:tcPr>
          <w:p w:rsidR="00507F5C" w:rsidRDefault="00507F5C" w:rsidP="00C95B36">
            <w:pPr>
              <w:spacing w:after="120"/>
            </w:pPr>
            <w:r>
              <w:t xml:space="preserve">Вытягивают руки вверх, идут по кругу. Опускают руки вниз. </w:t>
            </w:r>
          </w:p>
        </w:tc>
      </w:tr>
    </w:tbl>
    <w:p w:rsidR="00507F5C" w:rsidRPr="00507F5C" w:rsidRDefault="00507F5C" w:rsidP="00875B74">
      <w:pPr>
        <w:spacing w:after="120" w:line="240" w:lineRule="auto"/>
        <w:rPr>
          <w:i/>
        </w:rPr>
      </w:pPr>
    </w:p>
    <w:p w:rsidR="00875B74" w:rsidRPr="002B6F76" w:rsidRDefault="00507F5C" w:rsidP="00875B74">
      <w:pPr>
        <w:spacing w:after="120" w:line="240" w:lineRule="auto"/>
        <w:rPr>
          <w:i/>
        </w:rPr>
      </w:pPr>
      <w:r w:rsidRPr="002B6F76">
        <w:rPr>
          <w:i/>
        </w:rPr>
        <w:lastRenderedPageBreak/>
        <w:t>(Все исполнители встают в один ряд, делают шаг вперёд</w:t>
      </w:r>
      <w:r w:rsidR="002B6F76" w:rsidRPr="002B6F76">
        <w:rPr>
          <w:i/>
        </w:rPr>
        <w:t xml:space="preserve"> и кланяются зрителям.</w:t>
      </w:r>
      <w:r w:rsidRPr="002B6F76">
        <w:rPr>
          <w:i/>
        </w:rPr>
        <w:t>)</w:t>
      </w:r>
    </w:p>
    <w:p w:rsidR="00875B74" w:rsidRDefault="00875B74" w:rsidP="00875B74">
      <w:pPr>
        <w:spacing w:after="120" w:line="240" w:lineRule="auto"/>
      </w:pPr>
    </w:p>
    <w:p w:rsidR="00875B74" w:rsidRDefault="00875B74" w:rsidP="00E42399">
      <w:pPr>
        <w:spacing w:after="120" w:line="240" w:lineRule="auto"/>
      </w:pPr>
    </w:p>
    <w:p w:rsidR="00E42399" w:rsidRDefault="00E42399" w:rsidP="00E42399">
      <w:pPr>
        <w:spacing w:after="120" w:line="240" w:lineRule="auto"/>
      </w:pPr>
    </w:p>
    <w:p w:rsidR="00E42399" w:rsidRDefault="00E42399" w:rsidP="00E42399">
      <w:pPr>
        <w:spacing w:after="120" w:line="240" w:lineRule="auto"/>
      </w:pPr>
    </w:p>
    <w:p w:rsidR="00E42399" w:rsidRDefault="00E42399" w:rsidP="002F654A"/>
    <w:p w:rsidR="00F51FB5" w:rsidRDefault="00F51FB5" w:rsidP="002F654A"/>
    <w:p w:rsidR="002F654A" w:rsidRDefault="002F654A" w:rsidP="002F654A"/>
    <w:sectPr w:rsidR="002F6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A64"/>
    <w:multiLevelType w:val="hybridMultilevel"/>
    <w:tmpl w:val="F9D04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801B8"/>
    <w:multiLevelType w:val="hybridMultilevel"/>
    <w:tmpl w:val="5F604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42D1C"/>
    <w:multiLevelType w:val="hybridMultilevel"/>
    <w:tmpl w:val="C38A1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E1763"/>
    <w:multiLevelType w:val="hybridMultilevel"/>
    <w:tmpl w:val="09405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4152F"/>
    <w:multiLevelType w:val="hybridMultilevel"/>
    <w:tmpl w:val="2B747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0808"/>
    <w:multiLevelType w:val="hybridMultilevel"/>
    <w:tmpl w:val="B468816A"/>
    <w:lvl w:ilvl="0" w:tplc="0B68D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2C02F8"/>
    <w:multiLevelType w:val="hybridMultilevel"/>
    <w:tmpl w:val="E5D6E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14AD0"/>
    <w:multiLevelType w:val="hybridMultilevel"/>
    <w:tmpl w:val="8BEC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E3270A"/>
    <w:multiLevelType w:val="hybridMultilevel"/>
    <w:tmpl w:val="5F604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87D10"/>
    <w:multiLevelType w:val="hybridMultilevel"/>
    <w:tmpl w:val="6622B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7F7674"/>
    <w:multiLevelType w:val="hybridMultilevel"/>
    <w:tmpl w:val="A6440378"/>
    <w:lvl w:ilvl="0" w:tplc="911EA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0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B79"/>
    <w:rsid w:val="001B5954"/>
    <w:rsid w:val="002B6F76"/>
    <w:rsid w:val="002F654A"/>
    <w:rsid w:val="003D66DF"/>
    <w:rsid w:val="00507F5C"/>
    <w:rsid w:val="0054291C"/>
    <w:rsid w:val="006E71B4"/>
    <w:rsid w:val="0073281C"/>
    <w:rsid w:val="00842340"/>
    <w:rsid w:val="00875B74"/>
    <w:rsid w:val="008C2878"/>
    <w:rsid w:val="009779B6"/>
    <w:rsid w:val="00AE3B79"/>
    <w:rsid w:val="00C94348"/>
    <w:rsid w:val="00E00B4B"/>
    <w:rsid w:val="00E42399"/>
    <w:rsid w:val="00F5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54A"/>
    <w:pPr>
      <w:ind w:left="720"/>
      <w:contextualSpacing/>
    </w:pPr>
  </w:style>
  <w:style w:type="table" w:styleId="a4">
    <w:name w:val="Table Grid"/>
    <w:basedOn w:val="a1"/>
    <w:uiPriority w:val="59"/>
    <w:rsid w:val="0073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54A"/>
    <w:pPr>
      <w:ind w:left="720"/>
      <w:contextualSpacing/>
    </w:pPr>
  </w:style>
  <w:style w:type="table" w:styleId="a4">
    <w:name w:val="Table Grid"/>
    <w:basedOn w:val="a1"/>
    <w:uiPriority w:val="59"/>
    <w:rsid w:val="0073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2014-10-30T05:48:00Z</dcterms:created>
  <dcterms:modified xsi:type="dcterms:W3CDTF">2014-11-14T17:33:00Z</dcterms:modified>
</cp:coreProperties>
</file>