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78" w:rsidRDefault="00EB1C78" w:rsidP="00E56F1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повышением профессиональных компетенций педагогических работников в рамках внедрения ФГОС ОО.</w:t>
      </w:r>
    </w:p>
    <w:p w:rsidR="00E10E56" w:rsidRPr="00BC5B0F" w:rsidRDefault="00CB06C6" w:rsidP="00F57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BC5B0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 </w:t>
      </w:r>
    </w:p>
    <w:p w:rsidR="00CB06C6" w:rsidRPr="00BC5B0F" w:rsidRDefault="00CB06C6" w:rsidP="00CB06C6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</w:pPr>
      <w:bookmarkStart w:id="0" w:name="_GoBack"/>
      <w:bookmarkEnd w:id="0"/>
      <w:r w:rsidRPr="00BC5B0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«Педагог - ключевая фигура процесса </w:t>
      </w:r>
    </w:p>
    <w:p w:rsidR="00CB06C6" w:rsidRPr="00CB06C6" w:rsidRDefault="00CB06C6" w:rsidP="00CB06C6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перехода на новые стандарты»</w:t>
      </w:r>
    </w:p>
    <w:p w:rsidR="00E10E56" w:rsidRPr="00E10E56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жизнь системы образования страны прочно вошел Федеральный государственный образовательный стандарт и неве</w:t>
      </w:r>
      <w:r w:rsidR="00F5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домая ранее аббревиатура «ФГОС» и учитель, работающий в рамках нового стандарта должен быть: креативным, коммуникабельным, готовым сотрудничеству, взаимодействию и саморазвитию.</w:t>
      </w:r>
    </w:p>
    <w:p w:rsidR="002A493D" w:rsidRDefault="00F57AE9" w:rsidP="00CB06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внедрения Федерального</w:t>
      </w:r>
      <w:r w:rsidR="00DC0566" w:rsidRP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основного общего образования с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воей главной задачей  в вопросах 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  методической работы 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</w:t>
      </w:r>
      <w:r w:rsidR="008A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оказании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действенной</w:t>
      </w:r>
      <w:r w:rsidR="00E9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усилия  направлены на повышение </w:t>
      </w:r>
      <w:r w:rsidR="004A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и методического мастерства, самореализацию профессиональных способностей, а также на формирование нового имиджа педагога, отвечающего запросам современной жизни. Решить данные задач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возможно при использовании 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важных принципов: </w:t>
      </w:r>
    </w:p>
    <w:p w:rsidR="00E10E56" w:rsidRPr="005B5268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-«системность» (т.е. организация работы со всеми педагогами</w:t>
      </w:r>
      <w:r w:rsidR="00DC056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лицея, а не только с педагогами начальной школы</w:t>
      </w: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);</w:t>
      </w:r>
    </w:p>
    <w:p w:rsidR="00E10E56" w:rsidRPr="005B5268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-«открытость» (т.е. открытость всех мероприятий для педагогических и а</w:t>
      </w:r>
      <w:r w:rsidR="00B67837"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дминистративных работников лицея</w:t>
      </w: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,  а также активное участие педагогов в сетевом взаимодействии и социальном партнерстве);</w:t>
      </w:r>
    </w:p>
    <w:p w:rsidR="00E10E56" w:rsidRPr="005B5268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-«технологичность» (т.е. использование современных технологий, интерактивных методов в работе с педагогами);</w:t>
      </w:r>
    </w:p>
    <w:p w:rsidR="00E10E56" w:rsidRPr="005B5268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B526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-и «научность».</w:t>
      </w:r>
    </w:p>
    <w:p w:rsidR="002A493D" w:rsidRDefault="00E10E56" w:rsidP="00CB06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наш учитель способен постоянно повышать свою профессиональную комп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етентность</w:t>
      </w:r>
      <w:r w:rsidR="00E9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для этого </w:t>
      </w:r>
      <w:r w:rsidR="00DC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пришлось </w:t>
      </w: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определенные условия: </w:t>
      </w:r>
    </w:p>
    <w:p w:rsidR="00E10E56" w:rsidRPr="00304667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566"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соответствие с требованиями нормативно-правовых актов,</w:t>
      </w:r>
    </w:p>
    <w:p w:rsidR="00E10E56" w:rsidRPr="00304667" w:rsidRDefault="00DC056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-материально-техническую базу</w:t>
      </w:r>
      <w:r w:rsidR="00E10E56"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FA9" w:rsidRPr="00304667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566"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</w:t>
      </w:r>
      <w:r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организационно-методические,</w:t>
      </w:r>
      <w:r w:rsidR="00DC0566" w:rsidRP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вопросы.</w:t>
      </w:r>
    </w:p>
    <w:p w:rsidR="00E10E56" w:rsidRPr="00E92FA9" w:rsidRDefault="00922BFF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первых, были разработаны новые локальные акты, позволяющие учителям  спокойно и планомерно изучить новые требования и должностные обязанности.</w:t>
      </w:r>
    </w:p>
    <w:p w:rsidR="008A457F" w:rsidRDefault="00E10E56" w:rsidP="00E56F1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совершенствовалась матери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ально-техническая база. </w:t>
      </w:r>
    </w:p>
    <w:p w:rsidR="008A457F" w:rsidRPr="00EC6608" w:rsidRDefault="008A457F" w:rsidP="00EC6608">
      <w:pPr>
        <w:pStyle w:val="2"/>
        <w:spacing w:line="360" w:lineRule="auto"/>
        <w:ind w:left="0" w:firstLine="567"/>
        <w:rPr>
          <w:bCs/>
          <w:sz w:val="28"/>
          <w:szCs w:val="28"/>
          <w:lang w:val="ru-RU" w:eastAsia="ru-RU"/>
        </w:rPr>
      </w:pPr>
      <w:r w:rsidRPr="00B82467">
        <w:rPr>
          <w:bCs/>
          <w:sz w:val="28"/>
          <w:szCs w:val="28"/>
          <w:lang w:eastAsia="ru-RU"/>
        </w:rPr>
        <w:t xml:space="preserve">В лицее успешно реализуется перспективный план </w:t>
      </w:r>
      <w:r>
        <w:rPr>
          <w:bCs/>
          <w:sz w:val="28"/>
          <w:szCs w:val="28"/>
          <w:lang w:eastAsia="ru-RU"/>
        </w:rPr>
        <w:t xml:space="preserve">по повышению квалификации </w:t>
      </w:r>
      <w:r>
        <w:rPr>
          <w:bCs/>
          <w:sz w:val="28"/>
          <w:szCs w:val="28"/>
          <w:lang w:val="ru-RU" w:eastAsia="ru-RU"/>
        </w:rPr>
        <w:t xml:space="preserve">педагогических </w:t>
      </w:r>
      <w:r w:rsidRPr="00B82467">
        <w:rPr>
          <w:bCs/>
          <w:sz w:val="28"/>
          <w:szCs w:val="28"/>
          <w:lang w:eastAsia="ru-RU"/>
        </w:rPr>
        <w:t>кадров</w:t>
      </w:r>
      <w:r>
        <w:rPr>
          <w:bCs/>
          <w:sz w:val="28"/>
          <w:szCs w:val="28"/>
          <w:lang w:val="ru-RU" w:eastAsia="ru-RU"/>
        </w:rPr>
        <w:t>.</w:t>
      </w:r>
      <w:r w:rsidR="00EC6608">
        <w:rPr>
          <w:bCs/>
          <w:sz w:val="28"/>
          <w:szCs w:val="28"/>
          <w:lang w:val="ru-RU" w:eastAsia="ru-RU"/>
        </w:rPr>
        <w:t xml:space="preserve"> </w:t>
      </w:r>
      <w:r w:rsidR="00EC2D32" w:rsidRPr="00E92FA9">
        <w:rPr>
          <w:sz w:val="28"/>
          <w:szCs w:val="28"/>
          <w:lang w:eastAsia="ru-RU"/>
        </w:rPr>
        <w:t>В первую очередь</w:t>
      </w:r>
      <w:r w:rsidR="004A1CB2">
        <w:rPr>
          <w:sz w:val="28"/>
          <w:szCs w:val="28"/>
          <w:lang w:eastAsia="ru-RU"/>
        </w:rPr>
        <w:t>,</w:t>
      </w:r>
      <w:r w:rsidR="00EC2D32" w:rsidRPr="00E92FA9">
        <w:rPr>
          <w:sz w:val="28"/>
          <w:szCs w:val="28"/>
          <w:lang w:eastAsia="ru-RU"/>
        </w:rPr>
        <w:t xml:space="preserve"> проведено для учителей ряд  обучающ</w:t>
      </w:r>
      <w:r>
        <w:rPr>
          <w:sz w:val="28"/>
          <w:szCs w:val="28"/>
          <w:lang w:eastAsia="ru-RU"/>
        </w:rPr>
        <w:t>их семинаров</w:t>
      </w:r>
      <w:r>
        <w:rPr>
          <w:sz w:val="28"/>
          <w:szCs w:val="28"/>
          <w:lang w:val="ru-RU" w:eastAsia="ru-RU"/>
        </w:rPr>
        <w:t>.</w:t>
      </w:r>
      <w:r w:rsidR="00EC2D32" w:rsidRPr="00E92FA9">
        <w:rPr>
          <w:sz w:val="28"/>
          <w:szCs w:val="28"/>
          <w:lang w:eastAsia="ru-RU"/>
        </w:rPr>
        <w:t xml:space="preserve"> </w:t>
      </w:r>
    </w:p>
    <w:p w:rsidR="00EC2D32" w:rsidRDefault="00EC2D32" w:rsidP="008A457F">
      <w:pPr>
        <w:pStyle w:val="2"/>
        <w:spacing w:line="360" w:lineRule="auto"/>
        <w:ind w:left="0" w:firstLine="567"/>
        <w:rPr>
          <w:b/>
          <w:sz w:val="28"/>
          <w:szCs w:val="28"/>
          <w:lang w:val="ru-RU" w:eastAsia="ru-RU"/>
        </w:rPr>
      </w:pPr>
      <w:r w:rsidRPr="00E92FA9">
        <w:rPr>
          <w:sz w:val="28"/>
          <w:szCs w:val="28"/>
          <w:lang w:eastAsia="ru-RU"/>
        </w:rPr>
        <w:t xml:space="preserve">В феврале 2013 года </w:t>
      </w:r>
      <w:r w:rsidR="0079060D">
        <w:rPr>
          <w:sz w:val="28"/>
          <w:szCs w:val="28"/>
          <w:lang w:eastAsia="ru-RU"/>
        </w:rPr>
        <w:t xml:space="preserve">педагогический </w:t>
      </w:r>
      <w:r w:rsidRPr="00E92FA9">
        <w:rPr>
          <w:sz w:val="28"/>
          <w:szCs w:val="28"/>
          <w:lang w:eastAsia="ru-RU"/>
        </w:rPr>
        <w:t xml:space="preserve">коллектив лицея прошел обучение на республиканском семинаре </w:t>
      </w:r>
      <w:r w:rsidR="00190E73" w:rsidRPr="00E92FA9">
        <w:rPr>
          <w:sz w:val="28"/>
          <w:szCs w:val="28"/>
          <w:lang w:eastAsia="ru-RU"/>
        </w:rPr>
        <w:t>на базе детского оздоровительного компью</w:t>
      </w:r>
      <w:r w:rsidR="00190E73">
        <w:rPr>
          <w:sz w:val="28"/>
          <w:szCs w:val="28"/>
          <w:lang w:eastAsia="ru-RU"/>
        </w:rPr>
        <w:t>терного лагеря «</w:t>
      </w:r>
      <w:proofErr w:type="spellStart"/>
      <w:r w:rsidR="00190E73">
        <w:rPr>
          <w:sz w:val="28"/>
          <w:szCs w:val="28"/>
          <w:lang w:eastAsia="ru-RU"/>
        </w:rPr>
        <w:t>Байтик</w:t>
      </w:r>
      <w:proofErr w:type="spellEnd"/>
      <w:r w:rsidR="00190E73">
        <w:rPr>
          <w:sz w:val="28"/>
          <w:szCs w:val="28"/>
          <w:lang w:eastAsia="ru-RU"/>
        </w:rPr>
        <w:t xml:space="preserve">» </w:t>
      </w:r>
      <w:proofErr w:type="spellStart"/>
      <w:r w:rsidR="00190E73">
        <w:rPr>
          <w:sz w:val="28"/>
          <w:szCs w:val="28"/>
          <w:lang w:eastAsia="ru-RU"/>
        </w:rPr>
        <w:t>г.Казани</w:t>
      </w:r>
      <w:proofErr w:type="spellEnd"/>
      <w:r w:rsidRPr="00E92FA9">
        <w:rPr>
          <w:sz w:val="28"/>
          <w:szCs w:val="28"/>
          <w:lang w:eastAsia="ru-RU"/>
        </w:rPr>
        <w:t xml:space="preserve"> по теме «Формирование конкурентоспособной личности в информационном обществе» в рамках республиканского проекта </w:t>
      </w:r>
      <w:r w:rsidRPr="00E92FA9">
        <w:rPr>
          <w:sz w:val="28"/>
          <w:szCs w:val="28"/>
          <w:lang w:val="en-US" w:eastAsia="ru-RU"/>
        </w:rPr>
        <w:t>IT</w:t>
      </w:r>
      <w:r w:rsidRPr="00E92FA9">
        <w:rPr>
          <w:sz w:val="28"/>
          <w:szCs w:val="28"/>
          <w:lang w:eastAsia="ru-RU"/>
        </w:rPr>
        <w:t>-</w:t>
      </w:r>
      <w:proofErr w:type="spellStart"/>
      <w:r w:rsidRPr="00E92FA9">
        <w:rPr>
          <w:sz w:val="28"/>
          <w:szCs w:val="28"/>
          <w:lang w:val="en-US" w:eastAsia="ru-RU"/>
        </w:rPr>
        <w:t>Jamp</w:t>
      </w:r>
      <w:proofErr w:type="spellEnd"/>
      <w:r w:rsidR="00190E73">
        <w:rPr>
          <w:sz w:val="28"/>
          <w:szCs w:val="28"/>
          <w:lang w:eastAsia="ru-RU"/>
        </w:rPr>
        <w:t>.</w:t>
      </w:r>
      <w:r w:rsidRPr="00E92FA9">
        <w:rPr>
          <w:sz w:val="28"/>
          <w:szCs w:val="28"/>
          <w:lang w:eastAsia="ru-RU"/>
        </w:rPr>
        <w:t xml:space="preserve"> </w:t>
      </w:r>
    </w:p>
    <w:p w:rsidR="00C63832" w:rsidRPr="00304667" w:rsidRDefault="00EC6608" w:rsidP="00304667">
      <w:pPr>
        <w:pStyle w:val="2"/>
        <w:spacing w:line="360" w:lineRule="auto"/>
        <w:ind w:left="0" w:firstLine="567"/>
        <w:rPr>
          <w:color w:val="FF0000"/>
          <w:sz w:val="28"/>
          <w:szCs w:val="28"/>
          <w:lang w:val="ru-RU"/>
        </w:rPr>
      </w:pPr>
      <w:r w:rsidRPr="00EC6608">
        <w:rPr>
          <w:sz w:val="28"/>
          <w:szCs w:val="28"/>
          <w:lang w:val="ru-RU" w:eastAsia="ru-RU"/>
        </w:rPr>
        <w:t>Таким образом, за последние 3 года педагоги лицея прошли курсы более чем на 100%.</w:t>
      </w:r>
    </w:p>
    <w:p w:rsidR="00F27BF4" w:rsidRPr="00304667" w:rsidRDefault="00516C04" w:rsidP="003046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увеличивается количество педагогов, принимающих участие в профессиональных конкурсах, </w:t>
      </w:r>
      <w:proofErr w:type="gramStart"/>
      <w:r w:rsidRPr="00EC6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Интернет-форумах</w:t>
      </w:r>
      <w:proofErr w:type="gramEnd"/>
      <w:r w:rsidRPr="00EC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дистанционных  конкурсах, проектах и фестивалях. </w:t>
      </w:r>
    </w:p>
    <w:p w:rsidR="00AB538F" w:rsidRPr="00AB538F" w:rsidRDefault="00AB538F" w:rsidP="00E56F1F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B538F">
        <w:rPr>
          <w:color w:val="000000" w:themeColor="text1"/>
          <w:sz w:val="28"/>
          <w:szCs w:val="28"/>
        </w:rPr>
        <w:t xml:space="preserve">В лицее  прослеживается положительная динамика повышения </w:t>
      </w:r>
      <w:proofErr w:type="spellStart"/>
      <w:r w:rsidRPr="00AB538F">
        <w:rPr>
          <w:color w:val="000000" w:themeColor="text1"/>
          <w:sz w:val="28"/>
          <w:szCs w:val="28"/>
        </w:rPr>
        <w:t>категорийности</w:t>
      </w:r>
      <w:proofErr w:type="spellEnd"/>
      <w:r w:rsidRPr="00AB538F">
        <w:rPr>
          <w:color w:val="000000" w:themeColor="text1"/>
          <w:sz w:val="28"/>
          <w:szCs w:val="28"/>
        </w:rPr>
        <w:t xml:space="preserve"> педагогических кадров, что свидетельствует </w:t>
      </w:r>
      <w:proofErr w:type="gramStart"/>
      <w:r w:rsidRPr="00AB538F">
        <w:rPr>
          <w:color w:val="000000" w:themeColor="text1"/>
          <w:sz w:val="28"/>
          <w:szCs w:val="28"/>
        </w:rPr>
        <w:t>о</w:t>
      </w:r>
      <w:proofErr w:type="gramEnd"/>
      <w:r w:rsidRPr="00AB538F">
        <w:rPr>
          <w:color w:val="000000" w:themeColor="text1"/>
          <w:sz w:val="28"/>
          <w:szCs w:val="28"/>
        </w:rPr>
        <w:t xml:space="preserve"> рациональном </w:t>
      </w:r>
      <w:proofErr w:type="gramStart"/>
      <w:r w:rsidRPr="00AB538F">
        <w:rPr>
          <w:color w:val="000000" w:themeColor="text1"/>
          <w:sz w:val="28"/>
          <w:szCs w:val="28"/>
        </w:rPr>
        <w:t>использовании</w:t>
      </w:r>
      <w:proofErr w:type="gramEnd"/>
      <w:r w:rsidRPr="00AB538F">
        <w:rPr>
          <w:color w:val="000000" w:themeColor="text1"/>
          <w:sz w:val="28"/>
          <w:szCs w:val="28"/>
        </w:rPr>
        <w:t xml:space="preserve"> методической службой лицея возможностей для повышения квалификации, мотивировании успешности педагогов, стремящихся к результативности педагогической деятельности. </w:t>
      </w:r>
      <w:r w:rsidR="00516C04" w:rsidRPr="00E92FA9">
        <w:rPr>
          <w:b/>
          <w:color w:val="000000" w:themeColor="text1"/>
          <w:sz w:val="28"/>
          <w:szCs w:val="28"/>
        </w:rPr>
        <w:t xml:space="preserve"> </w:t>
      </w:r>
    </w:p>
    <w:p w:rsidR="00EC2D32" w:rsidRPr="00B82467" w:rsidRDefault="00EC2D32" w:rsidP="00E56F1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Профессионализм педагогов лицея</w:t>
      </w:r>
      <w:r w:rsidRPr="00B82467">
        <w:rPr>
          <w:color w:val="auto"/>
          <w:sz w:val="28"/>
          <w:szCs w:val="28"/>
        </w:rPr>
        <w:t xml:space="preserve"> по достоинству отмечен выс</w:t>
      </w:r>
      <w:r>
        <w:rPr>
          <w:color w:val="auto"/>
          <w:sz w:val="28"/>
          <w:szCs w:val="28"/>
        </w:rPr>
        <w:t>окими ведомс</w:t>
      </w:r>
      <w:r w:rsidR="00E56F1F">
        <w:rPr>
          <w:color w:val="auto"/>
          <w:sz w:val="28"/>
          <w:szCs w:val="28"/>
        </w:rPr>
        <w:t xml:space="preserve">твенными наградами. Среди них: </w:t>
      </w:r>
      <w:r>
        <w:rPr>
          <w:color w:val="auto"/>
          <w:sz w:val="28"/>
          <w:szCs w:val="28"/>
        </w:rPr>
        <w:t xml:space="preserve">Отличники народного просвещения РФ, Почетные работники общего образования РФ, </w:t>
      </w:r>
      <w:r w:rsidRPr="004A50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Заслуженные учителя Республики Татарстан, победители ПНПО, грантов РТ и др.</w:t>
      </w:r>
      <w:r w:rsidR="00E56F1F">
        <w:rPr>
          <w:color w:val="auto"/>
          <w:sz w:val="28"/>
          <w:szCs w:val="28"/>
        </w:rPr>
        <w:t xml:space="preserve"> </w:t>
      </w:r>
      <w:r w:rsidR="00E92FA9">
        <w:rPr>
          <w:color w:val="auto"/>
          <w:sz w:val="28"/>
          <w:szCs w:val="28"/>
        </w:rPr>
        <w:t xml:space="preserve"> </w:t>
      </w:r>
    </w:p>
    <w:p w:rsidR="00AB538F" w:rsidRPr="007C48B6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основной функ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цией </w:t>
      </w:r>
      <w:r w:rsidR="007C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</w:t>
      </w: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транслирование информации, </w:t>
      </w:r>
      <w:proofErr w:type="gramStart"/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подачу</w:t>
      </w:r>
      <w:proofErr w:type="gramEnd"/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готовых  рекомендаций к деятельности, наша цель - стать </w:t>
      </w: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ориентиром в развитии профессионализма педагога, что означает не учить, а актуализировать, стимулировать педагога к общему профессиональному развитию, диагностируя его потребности и запросы. 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 используем</w:t>
      </w:r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формы</w:t>
      </w:r>
      <w:r w:rsidR="007C4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работы, такие как</w:t>
      </w:r>
      <w:r w:rsidR="00E5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курсы повышения квалификации</w:t>
      </w:r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участие в семинарах, </w:t>
      </w:r>
      <w:proofErr w:type="spellStart"/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0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советах, </w:t>
      </w:r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конференциях, посещение открытых уроков, мастер-классов, участие в Интернет -</w:t>
      </w:r>
      <w:r w:rsid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сообществах</w:t>
      </w:r>
      <w:r w:rsidR="007C4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методических днях </w:t>
      </w:r>
      <w:r w:rsidR="00AB538F" w:rsidRPr="00AB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</w:t>
      </w:r>
      <w:r w:rsidR="00AB538F" w:rsidRPr="0007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48B6" w:rsidRPr="0007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B5268" w:rsidRPr="000716D9" w:rsidRDefault="005B5268" w:rsidP="00E56F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0EC">
        <w:rPr>
          <w:rFonts w:ascii="Times New Roman" w:hAnsi="Times New Roman" w:cs="Times New Roman"/>
          <w:sz w:val="28"/>
          <w:szCs w:val="28"/>
        </w:rPr>
        <w:t xml:space="preserve">Результатом участия педагогов лицея в инновационном поиске </w:t>
      </w:r>
      <w:r w:rsidR="007C48B6">
        <w:rPr>
          <w:rFonts w:ascii="Times New Roman" w:hAnsi="Times New Roman" w:cs="Times New Roman"/>
          <w:sz w:val="28"/>
          <w:szCs w:val="28"/>
        </w:rPr>
        <w:t xml:space="preserve">немаловажную роль играет </w:t>
      </w:r>
      <w:r w:rsidR="007C48B6">
        <w:rPr>
          <w:rFonts w:ascii="Times New Roman" w:hAnsi="Times New Roman" w:cs="Times New Roman"/>
          <w:b/>
          <w:sz w:val="28"/>
          <w:szCs w:val="28"/>
        </w:rPr>
        <w:t>издательская</w:t>
      </w:r>
      <w:r w:rsidRPr="004D3BC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Pr="006770EC">
        <w:rPr>
          <w:rFonts w:ascii="Times New Roman" w:hAnsi="Times New Roman" w:cs="Times New Roman"/>
          <w:sz w:val="28"/>
          <w:szCs w:val="28"/>
        </w:rPr>
        <w:t xml:space="preserve">. </w:t>
      </w:r>
      <w:r w:rsidR="00EC6608">
        <w:rPr>
          <w:rFonts w:ascii="Times New Roman" w:hAnsi="Times New Roman" w:cs="Times New Roman"/>
          <w:sz w:val="28"/>
          <w:szCs w:val="28"/>
        </w:rPr>
        <w:t>С помощью педагогов разрабатываем</w:t>
      </w:r>
      <w:r w:rsidR="007C48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учебно-воспитательной деятельности, дидактические</w:t>
      </w:r>
      <w:r w:rsidRPr="006770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C48B6">
        <w:rPr>
          <w:rFonts w:ascii="Times New Roman" w:hAnsi="Times New Roman" w:cs="Times New Roman"/>
          <w:sz w:val="28"/>
          <w:szCs w:val="28"/>
        </w:rPr>
        <w:t>ы</w:t>
      </w:r>
      <w:r w:rsidRPr="006770EC">
        <w:rPr>
          <w:rFonts w:ascii="Times New Roman" w:hAnsi="Times New Roman" w:cs="Times New Roman"/>
          <w:sz w:val="28"/>
          <w:szCs w:val="28"/>
        </w:rPr>
        <w:t>, программы факультативных и элективных курсов, сценарии ур</w:t>
      </w:r>
      <w:r w:rsidR="007C48B6">
        <w:rPr>
          <w:rFonts w:ascii="Times New Roman" w:hAnsi="Times New Roman" w:cs="Times New Roman"/>
          <w:sz w:val="28"/>
          <w:szCs w:val="28"/>
        </w:rPr>
        <w:t>оков и внеклассных мероприятий.</w:t>
      </w:r>
      <w:r w:rsidR="0007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20" w:rsidRPr="007C48B6" w:rsidRDefault="007C48B6" w:rsidP="00E56F1F">
      <w:pPr>
        <w:pStyle w:val="31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Коллектив лицея ежегодно пополняется молодыми кадрами. Поэтому не теряет свою актуальность работа над </w:t>
      </w:r>
      <w:r w:rsidR="00DC1320" w:rsidRPr="00380632">
        <w:rPr>
          <w:sz w:val="28"/>
          <w:szCs w:val="28"/>
        </w:rPr>
        <w:t>повышение</w:t>
      </w:r>
      <w:r>
        <w:rPr>
          <w:sz w:val="28"/>
          <w:szCs w:val="28"/>
        </w:rPr>
        <w:t>м</w:t>
      </w:r>
      <w:r w:rsidR="00DC1320" w:rsidRPr="00380632">
        <w:rPr>
          <w:sz w:val="28"/>
          <w:szCs w:val="28"/>
        </w:rPr>
        <w:t xml:space="preserve"> профессионального уровня молодых специалистов. В лицее</w:t>
      </w:r>
      <w:r w:rsidR="00DC1320"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работает 9 молодых педагогов. </w:t>
      </w:r>
      <w:r w:rsidR="00DC1320" w:rsidRPr="00F162FF">
        <w:rPr>
          <w:sz w:val="28"/>
          <w:szCs w:val="28"/>
        </w:rPr>
        <w:t xml:space="preserve">Для адаптации и поддержки вновь пришедших  специалистов </w:t>
      </w:r>
      <w:r w:rsidR="00E56F1F">
        <w:rPr>
          <w:sz w:val="28"/>
          <w:szCs w:val="28"/>
        </w:rPr>
        <w:t>организована системная работа</w:t>
      </w:r>
      <w:r>
        <w:rPr>
          <w:sz w:val="28"/>
          <w:szCs w:val="28"/>
        </w:rPr>
        <w:t xml:space="preserve"> наставничества, что позволяет </w:t>
      </w:r>
      <w:r w:rsidR="000716D9">
        <w:rPr>
          <w:sz w:val="28"/>
          <w:szCs w:val="28"/>
        </w:rPr>
        <w:t>молодым педагогам проявить себя,</w:t>
      </w:r>
      <w:r w:rsidR="00DC1320" w:rsidRPr="00B74C16">
        <w:rPr>
          <w:sz w:val="24"/>
          <w:szCs w:val="24"/>
        </w:rPr>
        <w:t xml:space="preserve"> </w:t>
      </w:r>
      <w:r>
        <w:rPr>
          <w:color w:val="0D0D0D" w:themeColor="text1" w:themeTint="F2"/>
          <w:sz w:val="28"/>
          <w:szCs w:val="28"/>
          <w:lang w:eastAsia="ru-RU"/>
        </w:rPr>
        <w:t>принима</w:t>
      </w:r>
      <w:r w:rsidR="00DC1320" w:rsidRPr="00F162FF">
        <w:rPr>
          <w:color w:val="0D0D0D" w:themeColor="text1" w:themeTint="F2"/>
          <w:sz w:val="28"/>
          <w:szCs w:val="28"/>
          <w:lang w:eastAsia="ru-RU"/>
        </w:rPr>
        <w:t>т</w:t>
      </w:r>
      <w:r>
        <w:rPr>
          <w:color w:val="0D0D0D" w:themeColor="text1" w:themeTint="F2"/>
          <w:sz w:val="28"/>
          <w:szCs w:val="28"/>
          <w:lang w:eastAsia="ru-RU"/>
        </w:rPr>
        <w:t>ь</w:t>
      </w:r>
      <w:r w:rsidR="00DC1320" w:rsidRPr="00F162FF">
        <w:rPr>
          <w:color w:val="0D0D0D" w:themeColor="text1" w:themeTint="F2"/>
          <w:sz w:val="28"/>
          <w:szCs w:val="28"/>
          <w:lang w:eastAsia="ru-RU"/>
        </w:rPr>
        <w:t xml:space="preserve"> участие в конкурсах профессионального мастерства.</w:t>
      </w:r>
      <w:r w:rsidR="00DC1320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190E73" w:rsidRPr="00793798" w:rsidRDefault="00EE5B6B" w:rsidP="00793798">
      <w:pPr>
        <w:pStyle w:val="31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>Лицей поддерживает</w:t>
      </w:r>
      <w:r w:rsidR="00DC1320" w:rsidRPr="00A30CC3">
        <w:rPr>
          <w:sz w:val="28"/>
          <w:szCs w:val="28"/>
          <w:lang w:eastAsia="ru-RU"/>
        </w:rPr>
        <w:t xml:space="preserve"> тесный контакт </w:t>
      </w:r>
      <w:r>
        <w:rPr>
          <w:sz w:val="28"/>
          <w:szCs w:val="28"/>
          <w:lang w:eastAsia="ru-RU"/>
        </w:rPr>
        <w:t xml:space="preserve">с ВУЗами, </w:t>
      </w:r>
      <w:r w:rsidRPr="00BC5B0F">
        <w:rPr>
          <w:sz w:val="28"/>
          <w:szCs w:val="28"/>
          <w:lang w:eastAsia="ru-RU"/>
        </w:rPr>
        <w:t>особенно</w:t>
      </w:r>
      <w:r w:rsidRPr="00670C5A">
        <w:rPr>
          <w:sz w:val="28"/>
          <w:szCs w:val="28"/>
          <w:lang w:eastAsia="ru-RU"/>
        </w:rPr>
        <w:t xml:space="preserve"> с </w:t>
      </w:r>
      <w:r w:rsidR="00553813" w:rsidRPr="00670C5A">
        <w:rPr>
          <w:sz w:val="28"/>
          <w:szCs w:val="28"/>
          <w:lang w:eastAsia="ru-RU"/>
        </w:rPr>
        <w:t xml:space="preserve">Казанским </w:t>
      </w:r>
      <w:r w:rsidRPr="00670C5A">
        <w:rPr>
          <w:sz w:val="28"/>
          <w:szCs w:val="28"/>
          <w:lang w:eastAsia="ru-RU"/>
        </w:rPr>
        <w:t xml:space="preserve">Федеральным университетом, </w:t>
      </w:r>
      <w:r w:rsidR="00553813" w:rsidRPr="00670C5A">
        <w:rPr>
          <w:sz w:val="28"/>
          <w:szCs w:val="28"/>
          <w:lang w:eastAsia="ru-RU"/>
        </w:rPr>
        <w:t xml:space="preserve">Казанским </w:t>
      </w:r>
      <w:r w:rsidR="00190E73" w:rsidRPr="00670C5A">
        <w:rPr>
          <w:sz w:val="28"/>
          <w:szCs w:val="28"/>
          <w:lang w:eastAsia="ru-RU"/>
        </w:rPr>
        <w:t xml:space="preserve">государственным </w:t>
      </w:r>
      <w:r w:rsidR="00553813" w:rsidRPr="00670C5A">
        <w:rPr>
          <w:sz w:val="28"/>
          <w:szCs w:val="28"/>
          <w:lang w:eastAsia="ru-RU"/>
        </w:rPr>
        <w:t>технологическим универс</w:t>
      </w:r>
      <w:r w:rsidR="00BC5B0F" w:rsidRPr="00670C5A">
        <w:rPr>
          <w:sz w:val="28"/>
          <w:szCs w:val="28"/>
          <w:lang w:eastAsia="ru-RU"/>
        </w:rPr>
        <w:t>и</w:t>
      </w:r>
      <w:r w:rsidR="00553813" w:rsidRPr="00670C5A">
        <w:rPr>
          <w:sz w:val="28"/>
          <w:szCs w:val="28"/>
          <w:lang w:eastAsia="ru-RU"/>
        </w:rPr>
        <w:t>тетом</w:t>
      </w:r>
      <w:r w:rsidRPr="00670C5A">
        <w:rPr>
          <w:sz w:val="28"/>
          <w:szCs w:val="28"/>
          <w:lang w:eastAsia="ru-RU"/>
        </w:rPr>
        <w:t xml:space="preserve">, </w:t>
      </w:r>
      <w:r w:rsidRPr="00BC5B0F">
        <w:rPr>
          <w:sz w:val="28"/>
          <w:szCs w:val="28"/>
          <w:lang w:eastAsia="ru-RU"/>
        </w:rPr>
        <w:t xml:space="preserve">что помогает в повышении профессионального мастерства педагогов. </w:t>
      </w:r>
      <w:r w:rsidR="00DC1320" w:rsidRPr="00BC5B0F">
        <w:rPr>
          <w:sz w:val="28"/>
          <w:szCs w:val="28"/>
          <w:lang w:eastAsia="ru-RU"/>
        </w:rPr>
        <w:t>Связь с ВУЗами поддерживается и отдельными учителями. На базе лицея</w:t>
      </w:r>
      <w:r w:rsidR="00EC6608">
        <w:rPr>
          <w:sz w:val="28"/>
          <w:szCs w:val="28"/>
          <w:lang w:eastAsia="ru-RU"/>
        </w:rPr>
        <w:t xml:space="preserve"> в кабинете географии</w:t>
      </w:r>
      <w:r w:rsidR="00DC1320" w:rsidRPr="00BC5B0F">
        <w:rPr>
          <w:sz w:val="28"/>
          <w:szCs w:val="28"/>
          <w:lang w:eastAsia="ru-RU"/>
        </w:rPr>
        <w:t xml:space="preserve"> открыта научно-исследовательская лаборатория «Методика обучения</w:t>
      </w:r>
      <w:r w:rsidRPr="00BC5B0F">
        <w:rPr>
          <w:sz w:val="28"/>
          <w:szCs w:val="28"/>
          <w:lang w:eastAsia="ru-RU"/>
        </w:rPr>
        <w:t xml:space="preserve"> школьной географии и экологии» </w:t>
      </w:r>
      <w:r w:rsidR="00553813" w:rsidRPr="00BC5B0F">
        <w:rPr>
          <w:sz w:val="28"/>
          <w:szCs w:val="28"/>
          <w:lang w:eastAsia="ru-RU"/>
        </w:rPr>
        <w:t>Институтом географии и экологии Казанского (Приволжского) Федерального университета</w:t>
      </w:r>
      <w:r w:rsidR="00EC6608">
        <w:rPr>
          <w:sz w:val="28"/>
          <w:szCs w:val="28"/>
          <w:lang w:eastAsia="ru-RU"/>
        </w:rPr>
        <w:t xml:space="preserve"> под руководством учителя</w:t>
      </w:r>
      <w:r w:rsidR="00553813" w:rsidRPr="00BC5B0F">
        <w:rPr>
          <w:sz w:val="28"/>
          <w:szCs w:val="28"/>
          <w:lang w:eastAsia="ru-RU"/>
        </w:rPr>
        <w:t xml:space="preserve"> географии </w:t>
      </w:r>
      <w:r w:rsidR="00190E73" w:rsidRPr="00BC5B0F">
        <w:rPr>
          <w:sz w:val="28"/>
          <w:szCs w:val="28"/>
          <w:lang w:eastAsia="ru-RU"/>
        </w:rPr>
        <w:t xml:space="preserve">высшей квалификационной категории </w:t>
      </w:r>
      <w:r w:rsidR="00EC6608">
        <w:rPr>
          <w:sz w:val="28"/>
          <w:szCs w:val="28"/>
          <w:lang w:eastAsia="ru-RU"/>
        </w:rPr>
        <w:t>Мансуровой</w:t>
      </w:r>
      <w:r w:rsidR="00553813" w:rsidRPr="00BC5B0F">
        <w:rPr>
          <w:sz w:val="28"/>
          <w:szCs w:val="28"/>
          <w:lang w:eastAsia="ru-RU"/>
        </w:rPr>
        <w:t xml:space="preserve"> Р.И.</w:t>
      </w:r>
      <w:r w:rsidR="00190E73" w:rsidRPr="00BC5B0F">
        <w:rPr>
          <w:sz w:val="28"/>
          <w:szCs w:val="28"/>
          <w:lang w:eastAsia="ru-RU"/>
        </w:rPr>
        <w:t>,</w:t>
      </w:r>
      <w:r w:rsidR="00553813" w:rsidRPr="00BC5B0F">
        <w:rPr>
          <w:sz w:val="28"/>
          <w:szCs w:val="28"/>
          <w:lang w:eastAsia="ru-RU"/>
        </w:rPr>
        <w:t xml:space="preserve"> студенты </w:t>
      </w:r>
      <w:r w:rsidR="00EC6608">
        <w:rPr>
          <w:sz w:val="28"/>
          <w:szCs w:val="28"/>
          <w:lang w:eastAsia="ru-RU"/>
        </w:rPr>
        <w:t xml:space="preserve">здесь </w:t>
      </w:r>
      <w:r w:rsidR="00553813" w:rsidRPr="00BC5B0F">
        <w:rPr>
          <w:sz w:val="28"/>
          <w:szCs w:val="28"/>
          <w:lang w:eastAsia="ru-RU"/>
        </w:rPr>
        <w:t xml:space="preserve">проходят </w:t>
      </w:r>
      <w:r w:rsidR="00553813" w:rsidRPr="00BC5B0F">
        <w:rPr>
          <w:sz w:val="28"/>
          <w:szCs w:val="28"/>
          <w:lang w:eastAsia="ru-RU"/>
        </w:rPr>
        <w:lastRenderedPageBreak/>
        <w:t>педаг</w:t>
      </w:r>
      <w:r w:rsidR="00EC6608">
        <w:rPr>
          <w:sz w:val="28"/>
          <w:szCs w:val="28"/>
          <w:lang w:eastAsia="ru-RU"/>
        </w:rPr>
        <w:t>огическую практику, а ученые, преподаватели ВУЗов</w:t>
      </w:r>
      <w:r w:rsidR="00553813" w:rsidRPr="00BC5B0F">
        <w:rPr>
          <w:sz w:val="28"/>
          <w:szCs w:val="28"/>
          <w:lang w:eastAsia="ru-RU"/>
        </w:rPr>
        <w:t xml:space="preserve"> совместно с учителями района проводят обучающие семинары. </w:t>
      </w:r>
    </w:p>
    <w:p w:rsidR="00DC1320" w:rsidRPr="00793798" w:rsidRDefault="00DC1320" w:rsidP="00793798">
      <w:pPr>
        <w:pStyle w:val="31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>Педагоги лицея постоянно находятся в творческом поиске,</w:t>
      </w:r>
      <w:r w:rsidRPr="00A30CC3">
        <w:rPr>
          <w:sz w:val="28"/>
          <w:szCs w:val="28"/>
          <w:lang w:eastAsia="ru-RU"/>
        </w:rPr>
        <w:t xml:space="preserve"> делятся опытом работ</w:t>
      </w:r>
      <w:r>
        <w:rPr>
          <w:sz w:val="28"/>
          <w:szCs w:val="28"/>
          <w:lang w:eastAsia="ru-RU"/>
        </w:rPr>
        <w:t xml:space="preserve">ы и с </w:t>
      </w:r>
      <w:proofErr w:type="spellStart"/>
      <w:r>
        <w:rPr>
          <w:sz w:val="28"/>
          <w:szCs w:val="28"/>
          <w:lang w:eastAsia="ru-RU"/>
        </w:rPr>
        <w:t>Вятско</w:t>
      </w:r>
      <w:proofErr w:type="spellEnd"/>
      <w:r>
        <w:rPr>
          <w:sz w:val="28"/>
          <w:szCs w:val="28"/>
          <w:lang w:eastAsia="ru-RU"/>
        </w:rPr>
        <w:t xml:space="preserve">-Полянским лицеем Кировской области и другими общеобразовательными учреждениями Республики Татарстан. </w:t>
      </w:r>
      <w:r w:rsidRPr="00A30CC3">
        <w:rPr>
          <w:sz w:val="28"/>
          <w:szCs w:val="28"/>
          <w:lang w:eastAsia="ru-RU"/>
        </w:rPr>
        <w:t xml:space="preserve">В 2012 году на всероссийской конференции «Наша будущая школа. Модернизация образования: опыт ведущих школ» в </w:t>
      </w:r>
      <w:proofErr w:type="spellStart"/>
      <w:r w:rsidRPr="00A30CC3">
        <w:rPr>
          <w:sz w:val="28"/>
          <w:szCs w:val="28"/>
          <w:lang w:eastAsia="ru-RU"/>
        </w:rPr>
        <w:t>г</w:t>
      </w:r>
      <w:proofErr w:type="gramStart"/>
      <w:r w:rsidRPr="00A30CC3">
        <w:rPr>
          <w:sz w:val="28"/>
          <w:szCs w:val="28"/>
          <w:lang w:eastAsia="ru-RU"/>
        </w:rPr>
        <w:t>.М</w:t>
      </w:r>
      <w:proofErr w:type="gramEnd"/>
      <w:r w:rsidRPr="00A30CC3">
        <w:rPr>
          <w:sz w:val="28"/>
          <w:szCs w:val="28"/>
          <w:lang w:eastAsia="ru-RU"/>
        </w:rPr>
        <w:t>осква</w:t>
      </w:r>
      <w:proofErr w:type="spellEnd"/>
      <w:r w:rsidRPr="00A30CC3">
        <w:rPr>
          <w:sz w:val="28"/>
          <w:szCs w:val="28"/>
          <w:lang w:eastAsia="ru-RU"/>
        </w:rPr>
        <w:t xml:space="preserve"> и </w:t>
      </w:r>
      <w:proofErr w:type="spellStart"/>
      <w:r w:rsidRPr="00A30CC3">
        <w:rPr>
          <w:sz w:val="28"/>
          <w:szCs w:val="28"/>
          <w:lang w:eastAsia="ru-RU"/>
        </w:rPr>
        <w:t>г.Волгоград</w:t>
      </w:r>
      <w:proofErr w:type="spellEnd"/>
      <w:r w:rsidRPr="00A30CC3">
        <w:rPr>
          <w:sz w:val="28"/>
          <w:szCs w:val="28"/>
          <w:lang w:eastAsia="ru-RU"/>
        </w:rPr>
        <w:t xml:space="preserve">  был представлен опыт лицея.</w:t>
      </w:r>
      <w:r>
        <w:rPr>
          <w:sz w:val="28"/>
          <w:szCs w:val="28"/>
          <w:lang w:eastAsia="ru-RU"/>
        </w:rPr>
        <w:t xml:space="preserve"> Итогом поездки стал семинар на базе лицея под руководством Анатолия Александровича </w:t>
      </w:r>
      <w:proofErr w:type="spellStart"/>
      <w:r>
        <w:rPr>
          <w:sz w:val="28"/>
          <w:szCs w:val="28"/>
          <w:lang w:eastAsia="ru-RU"/>
        </w:rPr>
        <w:t>Гина</w:t>
      </w:r>
      <w:proofErr w:type="spellEnd"/>
      <w:r w:rsidRPr="00AA4F6E">
        <w:rPr>
          <w:sz w:val="28"/>
          <w:szCs w:val="28"/>
          <w:lang w:eastAsia="ru-RU"/>
        </w:rPr>
        <w:t xml:space="preserve">, </w:t>
      </w:r>
      <w:r w:rsidRPr="00AA4F6E">
        <w:rPr>
          <w:color w:val="000000"/>
          <w:sz w:val="28"/>
          <w:szCs w:val="28"/>
          <w:shd w:val="clear" w:color="auto" w:fill="FFFFFF"/>
        </w:rPr>
        <w:t xml:space="preserve">вице-президента Международной общественной Ассоциации профессиональных преподавателей, разработчиков и пользователей теории решения изобретательских </w:t>
      </w:r>
      <w:r w:rsidRPr="000716D9">
        <w:rPr>
          <w:sz w:val="28"/>
          <w:szCs w:val="28"/>
          <w:shd w:val="clear" w:color="auto" w:fill="FFFFFF"/>
        </w:rPr>
        <w:t>задач (</w:t>
      </w:r>
      <w:hyperlink r:id="rId9" w:tooltip="ТРИЗ" w:history="1">
        <w:r w:rsidRPr="000716D9">
          <w:rPr>
            <w:rStyle w:val="a3"/>
            <w:color w:val="auto"/>
            <w:sz w:val="28"/>
            <w:szCs w:val="28"/>
            <w:shd w:val="clear" w:color="auto" w:fill="FFFFFF"/>
          </w:rPr>
          <w:t>ТРИЗ</w:t>
        </w:r>
      </w:hyperlink>
      <w:r w:rsidRPr="000716D9">
        <w:rPr>
          <w:sz w:val="28"/>
          <w:szCs w:val="28"/>
          <w:shd w:val="clear" w:color="auto" w:fill="FFFFFF"/>
        </w:rPr>
        <w:t xml:space="preserve">) </w:t>
      </w:r>
      <w:r w:rsidRPr="00AA4F6E">
        <w:rPr>
          <w:color w:val="000000"/>
          <w:sz w:val="28"/>
          <w:szCs w:val="28"/>
          <w:shd w:val="clear" w:color="auto" w:fill="FFFFFF"/>
        </w:rPr>
        <w:t>по вопросам образования.</w:t>
      </w:r>
      <w:r>
        <w:rPr>
          <w:sz w:val="28"/>
          <w:szCs w:val="28"/>
          <w:lang w:eastAsia="ru-RU"/>
        </w:rPr>
        <w:t xml:space="preserve"> </w:t>
      </w:r>
    </w:p>
    <w:p w:rsidR="00EE5B6B" w:rsidRDefault="00EE5B6B" w:rsidP="00E56F1F">
      <w:pPr>
        <w:tabs>
          <w:tab w:val="left" w:pos="3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является базовой площадкой для проведения значимых мероприятий республиканского, всероссийского</w:t>
      </w:r>
      <w:r w:rsidR="00E56F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уровней.</w:t>
      </w:r>
    </w:p>
    <w:p w:rsidR="00EE5B6B" w:rsidRDefault="00EE5B6B" w:rsidP="00E56F1F">
      <w:pPr>
        <w:tabs>
          <w:tab w:val="left" w:pos="3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гордится тем, </w:t>
      </w:r>
      <w:r w:rsidR="00A4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известных людей, в том числе выпускников</w:t>
      </w:r>
      <w:r w:rsidR="00071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оставили положительные отзывы о деятельности нашего учреждения, о педагогических кадрах. И мы стар</w:t>
      </w:r>
      <w:r w:rsidR="007E36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емся </w:t>
      </w:r>
      <w:r w:rsidR="00EC6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оправдать то высокое доверие, которое нам оказано.</w:t>
      </w:r>
    </w:p>
    <w:p w:rsidR="00DC1320" w:rsidRPr="00AE69AD" w:rsidRDefault="00EE5B6B" w:rsidP="00E56F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Да, </w:t>
      </w:r>
      <w:r w:rsidR="00DC1320" w:rsidRPr="003B53CF">
        <w:rPr>
          <w:rFonts w:ascii="Times New Roman" w:eastAsia="Calibri" w:hAnsi="Times New Roman" w:cs="Times New Roman"/>
          <w:sz w:val="28"/>
          <w:szCs w:val="28"/>
        </w:rPr>
        <w:t xml:space="preserve">в лицее работает сплоченный профессиональный коллектив педагогов, который представлен творческими учителями с высокой теоретической и технологической подготовкой, положительным опытом осуществления </w:t>
      </w:r>
      <w:r w:rsidR="00DC1320" w:rsidRPr="00D65EFA">
        <w:rPr>
          <w:rFonts w:ascii="Times New Roman" w:eastAsia="Calibri" w:hAnsi="Times New Roman" w:cs="Times New Roman"/>
          <w:sz w:val="28"/>
          <w:szCs w:val="28"/>
        </w:rPr>
        <w:t>инновационных преобразований в образовательном процессе.</w:t>
      </w:r>
    </w:p>
    <w:p w:rsidR="00DC1320" w:rsidRPr="00264530" w:rsidRDefault="00EE5B6B" w:rsidP="00E56F1F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Конечно, ц</w:t>
      </w:r>
      <w:r w:rsidR="00DC1320">
        <w:rPr>
          <w:color w:val="auto"/>
          <w:sz w:val="28"/>
          <w:szCs w:val="28"/>
        </w:rPr>
        <w:t>еленаправленная инновационная  деятельность педагогов помогает в выявлении и развитии способности одаренных детей.</w:t>
      </w:r>
    </w:p>
    <w:p w:rsidR="00DC1320" w:rsidRDefault="00DC1320" w:rsidP="00E56F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Ежегодно учащиеся лицея </w:t>
      </w:r>
      <w:r w:rsidRPr="005365A2">
        <w:rPr>
          <w:rFonts w:ascii="Times New Roman" w:eastAsia="Calibri" w:hAnsi="Times New Roman" w:cs="Times New Roman"/>
          <w:sz w:val="28"/>
          <w:szCs w:val="28"/>
        </w:rPr>
        <w:t xml:space="preserve">принимают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активное </w:t>
      </w:r>
      <w:r w:rsidRPr="005365A2">
        <w:rPr>
          <w:rFonts w:ascii="Times New Roman" w:eastAsia="Calibri" w:hAnsi="Times New Roman" w:cs="Times New Roman"/>
          <w:sz w:val="28"/>
          <w:szCs w:val="28"/>
        </w:rPr>
        <w:t>участие в предметных олимпиадах.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5A2">
        <w:rPr>
          <w:rFonts w:ascii="Times New Roman" w:eastAsia="Calibri" w:hAnsi="Times New Roman" w:cs="Times New Roman"/>
          <w:sz w:val="28"/>
          <w:szCs w:val="28"/>
        </w:rPr>
        <w:t>Из года в год растет количество учащихся - победителей олимпиад различных уровней</w:t>
      </w:r>
      <w:r w:rsidRPr="000716D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C1320" w:rsidRPr="00DC1320" w:rsidRDefault="00DC1320" w:rsidP="00E56F1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>2012 год – 5 призеров республиканского тура Всероссийской олимпиады по физике, литературе, татарскому языку, технологии;</w:t>
      </w:r>
    </w:p>
    <w:p w:rsidR="00DC1320" w:rsidRPr="00DC1320" w:rsidRDefault="00DC1320" w:rsidP="00E56F1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2013 год - 5 призеров республиканского тура Всероссийской олимпиады по татарскому языку и литературе, по русской литературе, истории, химии. 1 победитель - по технологии.</w:t>
      </w:r>
    </w:p>
    <w:p w:rsidR="00DC1320" w:rsidRPr="00CB06C6" w:rsidRDefault="00DC1320" w:rsidP="00CB06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Расширяется круг и уровень конкурсов, научно-практических конференций, где </w:t>
      </w:r>
      <w:r w:rsidR="00676019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="00676019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щиеся лицея занимают призовые места, становятся победителями:</w:t>
      </w:r>
      <w:r w:rsidR="000716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1320" w:rsidRPr="00DC1320" w:rsidRDefault="00DC1320" w:rsidP="00E56F1F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Победители президентской программы «Одаренные дети России» </w:t>
      </w:r>
    </w:p>
    <w:p w:rsidR="00DC1320" w:rsidRPr="00DC1320" w:rsidRDefault="00DC1320" w:rsidP="00E56F1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Участники международных НПК и творческих конкурсов </w:t>
      </w:r>
    </w:p>
    <w:p w:rsidR="00DC1320" w:rsidRPr="00DC1320" w:rsidRDefault="00DC1320" w:rsidP="00E56F1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Победители республиканских и всероссийских конкурсов </w:t>
      </w:r>
    </w:p>
    <w:p w:rsidR="00DC1320" w:rsidRPr="00DC1320" w:rsidRDefault="00DC1320" w:rsidP="00E56F1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Стипендиаты банка «Русский стандарт», </w:t>
      </w:r>
      <w:proofErr w:type="spellStart"/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>Татфондбанка</w:t>
      </w:r>
      <w:proofErr w:type="spellEnd"/>
    </w:p>
    <w:p w:rsidR="00DC1320" w:rsidRDefault="00DC1320" w:rsidP="00E56F1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C1320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Победители стипендии Главы Кукморского района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E10E56" w:rsidRPr="00E10E56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стимулом к профессиональному росту, к повышению мотивации учителей является благоприятный психологический климат в коллективе. 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в лицее</w:t>
      </w: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атмосфера сотворчества, содружества, поиска и общего интереса.</w:t>
      </w:r>
    </w:p>
    <w:p w:rsidR="00E10E56" w:rsidRPr="00E10E56" w:rsidRDefault="00E10E56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учителем поставлена сложная, но разрешимая задача - «оказаться во времени».</w:t>
      </w:r>
    </w:p>
    <w:p w:rsidR="00E10E56" w:rsidRDefault="00880B9B" w:rsidP="00E56F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</w:t>
      </w:r>
      <w:r w:rsidR="007E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 w:rsidR="0092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лицея</w:t>
      </w:r>
      <w:r w:rsidR="00E10E56" w:rsidRPr="00E1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создать условия для успешного решения этой задачи.</w:t>
      </w:r>
    </w:p>
    <w:p w:rsidR="00BC5B0F" w:rsidRDefault="00190E73" w:rsidP="00BC5B0F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E5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воспитать «крылатого» ребенка может только «крылатый» педагог, воспитать    счастливого может только счастливый, а современного – только современный.</w:t>
      </w:r>
      <w:proofErr w:type="gramEnd"/>
    </w:p>
    <w:p w:rsidR="006E0686" w:rsidRPr="00BC5B0F" w:rsidRDefault="006E0686" w:rsidP="00BC5B0F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6E0686" w:rsidRPr="00BC5B0F" w:rsidSect="00BC5B0F">
      <w:footerReference w:type="default" r:id="rId10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5" w:rsidRDefault="00F54AD5" w:rsidP="00BC5B0F">
      <w:pPr>
        <w:spacing w:after="0" w:line="240" w:lineRule="auto"/>
      </w:pPr>
      <w:r>
        <w:separator/>
      </w:r>
    </w:p>
  </w:endnote>
  <w:endnote w:type="continuationSeparator" w:id="0">
    <w:p w:rsidR="00F54AD5" w:rsidRDefault="00F54AD5" w:rsidP="00BC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84806"/>
      <w:docPartObj>
        <w:docPartGallery w:val="Page Numbers (Bottom of Page)"/>
        <w:docPartUnique/>
      </w:docPartObj>
    </w:sdtPr>
    <w:sdtEndPr/>
    <w:sdtContent>
      <w:p w:rsidR="00BC5B0F" w:rsidRDefault="00BC5B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67">
          <w:rPr>
            <w:noProof/>
          </w:rPr>
          <w:t>3</w:t>
        </w:r>
        <w:r>
          <w:fldChar w:fldCharType="end"/>
        </w:r>
      </w:p>
    </w:sdtContent>
  </w:sdt>
  <w:p w:rsidR="00BC5B0F" w:rsidRDefault="00BC5B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5" w:rsidRDefault="00F54AD5" w:rsidP="00BC5B0F">
      <w:pPr>
        <w:spacing w:after="0" w:line="240" w:lineRule="auto"/>
      </w:pPr>
      <w:r>
        <w:separator/>
      </w:r>
    </w:p>
  </w:footnote>
  <w:footnote w:type="continuationSeparator" w:id="0">
    <w:p w:rsidR="00F54AD5" w:rsidRDefault="00F54AD5" w:rsidP="00BC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4E52"/>
    <w:multiLevelType w:val="multilevel"/>
    <w:tmpl w:val="BDD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56"/>
    <w:rsid w:val="00044043"/>
    <w:rsid w:val="000716D9"/>
    <w:rsid w:val="000918A1"/>
    <w:rsid w:val="00190E73"/>
    <w:rsid w:val="00210CF8"/>
    <w:rsid w:val="002A493D"/>
    <w:rsid w:val="002D015C"/>
    <w:rsid w:val="00303B6B"/>
    <w:rsid w:val="00304667"/>
    <w:rsid w:val="004A1CB2"/>
    <w:rsid w:val="004C13EB"/>
    <w:rsid w:val="00516C04"/>
    <w:rsid w:val="00553813"/>
    <w:rsid w:val="005B5268"/>
    <w:rsid w:val="005D68D6"/>
    <w:rsid w:val="00670C5A"/>
    <w:rsid w:val="00676019"/>
    <w:rsid w:val="006E0686"/>
    <w:rsid w:val="006E154A"/>
    <w:rsid w:val="006F3205"/>
    <w:rsid w:val="0079060D"/>
    <w:rsid w:val="00793798"/>
    <w:rsid w:val="007C48B6"/>
    <w:rsid w:val="007E3681"/>
    <w:rsid w:val="00880B9B"/>
    <w:rsid w:val="008A457F"/>
    <w:rsid w:val="00922BFF"/>
    <w:rsid w:val="00A44AD4"/>
    <w:rsid w:val="00AB0580"/>
    <w:rsid w:val="00AB538F"/>
    <w:rsid w:val="00B67837"/>
    <w:rsid w:val="00BC5B0F"/>
    <w:rsid w:val="00BE44BA"/>
    <w:rsid w:val="00C57E82"/>
    <w:rsid w:val="00C63832"/>
    <w:rsid w:val="00CB06C6"/>
    <w:rsid w:val="00DB64ED"/>
    <w:rsid w:val="00DC0566"/>
    <w:rsid w:val="00DC1320"/>
    <w:rsid w:val="00E10E56"/>
    <w:rsid w:val="00E3024B"/>
    <w:rsid w:val="00E34480"/>
    <w:rsid w:val="00E454CC"/>
    <w:rsid w:val="00E56F1F"/>
    <w:rsid w:val="00E92FA9"/>
    <w:rsid w:val="00EB1C78"/>
    <w:rsid w:val="00EC2D32"/>
    <w:rsid w:val="00EC6608"/>
    <w:rsid w:val="00EE5B6B"/>
    <w:rsid w:val="00F27BF4"/>
    <w:rsid w:val="00F54AD5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2D01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DC132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16C04"/>
    <w:pPr>
      <w:spacing w:after="0" w:line="240" w:lineRule="auto"/>
      <w:ind w:left="-540"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16C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A1CB2"/>
  </w:style>
  <w:style w:type="table" w:styleId="a4">
    <w:name w:val="Table Grid"/>
    <w:basedOn w:val="a1"/>
    <w:uiPriority w:val="59"/>
    <w:rsid w:val="0079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0F"/>
  </w:style>
  <w:style w:type="paragraph" w:styleId="a7">
    <w:name w:val="footer"/>
    <w:basedOn w:val="a"/>
    <w:link w:val="a8"/>
    <w:uiPriority w:val="99"/>
    <w:unhideWhenUsed/>
    <w:rsid w:val="00BC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B0F"/>
  </w:style>
  <w:style w:type="paragraph" w:styleId="a9">
    <w:name w:val="Balloon Text"/>
    <w:basedOn w:val="a"/>
    <w:link w:val="aa"/>
    <w:uiPriority w:val="99"/>
    <w:semiHidden/>
    <w:unhideWhenUsed/>
    <w:rsid w:val="00C5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2D01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DC132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16C04"/>
    <w:pPr>
      <w:spacing w:after="0" w:line="240" w:lineRule="auto"/>
      <w:ind w:left="-540"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16C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A1CB2"/>
  </w:style>
  <w:style w:type="table" w:styleId="a4">
    <w:name w:val="Table Grid"/>
    <w:basedOn w:val="a1"/>
    <w:uiPriority w:val="59"/>
    <w:rsid w:val="0079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0F"/>
  </w:style>
  <w:style w:type="paragraph" w:styleId="a7">
    <w:name w:val="footer"/>
    <w:basedOn w:val="a"/>
    <w:link w:val="a8"/>
    <w:uiPriority w:val="99"/>
    <w:unhideWhenUsed/>
    <w:rsid w:val="00BC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B0F"/>
  </w:style>
  <w:style w:type="paragraph" w:styleId="a9">
    <w:name w:val="Balloon Text"/>
    <w:basedOn w:val="a"/>
    <w:link w:val="aa"/>
    <w:uiPriority w:val="99"/>
    <w:semiHidden/>
    <w:unhideWhenUsed/>
    <w:rsid w:val="00C5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A0%D0%98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C05B-E6C8-4BDF-A1D3-26A144E1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25</cp:revision>
  <cp:lastPrinted>2013-08-27T10:45:00Z</cp:lastPrinted>
  <dcterms:created xsi:type="dcterms:W3CDTF">2013-08-19T05:22:00Z</dcterms:created>
  <dcterms:modified xsi:type="dcterms:W3CDTF">2014-04-15T09:48:00Z</dcterms:modified>
</cp:coreProperties>
</file>