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615301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2D1E62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84CCD3DE7F554AE692DA2ED90E0CF38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D1E62" w:rsidRDefault="002D1E62" w:rsidP="002D1E62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МОУ лицей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</w:rPr>
                      <w:t>г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</w:rPr>
                      <w:t>. Электрогорск</w:t>
                    </w:r>
                  </w:p>
                </w:tc>
              </w:sdtContent>
            </w:sdt>
          </w:tr>
          <w:tr w:rsidR="002D1E6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54C3D450076241839FC1AE76AD62649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D1E62" w:rsidRDefault="002D1E62" w:rsidP="002D1E62">
                    <w:pPr>
                      <w:pStyle w:val="a8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2D1E62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Экскурсия по Москве</w:t>
                    </w:r>
                  </w:p>
                </w:sdtContent>
              </w:sdt>
            </w:tc>
          </w:tr>
          <w:tr w:rsidR="002D1E62"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Подзаголовок"/>
                <w:id w:val="13406923"/>
                <w:placeholder>
                  <w:docPart w:val="272A549763D444F69CD34E71258842B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D1E62" w:rsidRPr="002D1E62" w:rsidRDefault="002D1E62" w:rsidP="002D1E62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2D1E6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Открытый урок в 6 классе «А».                                                                                             Решение задач.</w:t>
                    </w:r>
                  </w:p>
                </w:tc>
              </w:sdtContent>
            </w:sdt>
          </w:tr>
        </w:tbl>
        <w:p w:rsidR="002D1E62" w:rsidRDefault="002D1E62"/>
        <w:p w:rsidR="002D1E62" w:rsidRDefault="002D1E6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2D1E6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D1E62" w:rsidRPr="002D1E62" w:rsidRDefault="002D1E62" w:rsidP="002D1E62">
                    <w:pPr>
                      <w:pStyle w:val="a8"/>
                      <w:jc w:val="center"/>
                      <w:rPr>
                        <w:sz w:val="28"/>
                        <w:szCs w:val="28"/>
                      </w:rPr>
                    </w:pPr>
                    <w:r w:rsidRPr="002D1E62">
                      <w:rPr>
                        <w:sz w:val="28"/>
                        <w:szCs w:val="28"/>
                      </w:rPr>
                      <w:t xml:space="preserve">Учитель математики </w:t>
                    </w:r>
                    <w:r w:rsidR="00A96EBC">
                      <w:rPr>
                        <w:sz w:val="28"/>
                        <w:szCs w:val="28"/>
                      </w:rPr>
                      <w:t>Фролова Л.В.</w:t>
                    </w:r>
                  </w:p>
                </w:sdtContent>
              </w:sdt>
              <w:p w:rsidR="002D1E62" w:rsidRPr="002D1E62" w:rsidRDefault="002D1E62">
                <w:pPr>
                  <w:pStyle w:val="a8"/>
                  <w:rPr>
                    <w:sz w:val="28"/>
                    <w:szCs w:val="28"/>
                  </w:rPr>
                </w:pPr>
              </w:p>
              <w:p w:rsidR="002D1E62" w:rsidRPr="002D1E62" w:rsidRDefault="002D1E62" w:rsidP="002D1E62">
                <w:pPr>
                  <w:pStyle w:val="a8"/>
                  <w:tabs>
                    <w:tab w:val="left" w:pos="2456"/>
                  </w:tabs>
                  <w:jc w:val="center"/>
                  <w:rPr>
                    <w:sz w:val="28"/>
                    <w:szCs w:val="28"/>
                  </w:rPr>
                </w:pPr>
                <w:r w:rsidRPr="002D1E62">
                  <w:rPr>
                    <w:sz w:val="28"/>
                    <w:szCs w:val="28"/>
                  </w:rPr>
                  <w:t xml:space="preserve">2010 / 2011 </w:t>
                </w:r>
                <w:proofErr w:type="spellStart"/>
                <w:r w:rsidRPr="002D1E62">
                  <w:rPr>
                    <w:sz w:val="28"/>
                    <w:szCs w:val="28"/>
                  </w:rPr>
                  <w:t>уч.г</w:t>
                </w:r>
                <w:proofErr w:type="spellEnd"/>
                <w:r w:rsidRPr="002D1E62">
                  <w:rPr>
                    <w:sz w:val="28"/>
                    <w:szCs w:val="28"/>
                  </w:rPr>
                  <w:t>.</w:t>
                </w:r>
              </w:p>
            </w:tc>
          </w:tr>
        </w:tbl>
        <w:p w:rsidR="002D1E62" w:rsidRDefault="002D1E62"/>
        <w:p w:rsidR="002D1E62" w:rsidRDefault="002D1E62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3812AB" w:rsidRPr="009A020C" w:rsidRDefault="00EF7A2A">
      <w:pPr>
        <w:rPr>
          <w:sz w:val="24"/>
          <w:szCs w:val="24"/>
        </w:rPr>
      </w:pPr>
      <w:r w:rsidRPr="00EF7A2A">
        <w:rPr>
          <w:b/>
          <w:sz w:val="28"/>
          <w:szCs w:val="28"/>
        </w:rPr>
        <w:lastRenderedPageBreak/>
        <w:t xml:space="preserve">Открытый урок Царь-колокол </w:t>
      </w:r>
      <w:r w:rsidR="009A020C" w:rsidRPr="009A020C">
        <w:rPr>
          <w:sz w:val="24"/>
          <w:szCs w:val="24"/>
        </w:rPr>
        <w:t>(Слайд №1)</w:t>
      </w:r>
    </w:p>
    <w:p w:rsidR="003156F5" w:rsidRPr="009A020C" w:rsidRDefault="003156F5">
      <w:pPr>
        <w:rPr>
          <w:sz w:val="28"/>
          <w:szCs w:val="28"/>
        </w:rPr>
      </w:pPr>
      <w:r w:rsidRPr="003156F5">
        <w:rPr>
          <w:b/>
          <w:sz w:val="28"/>
          <w:szCs w:val="28"/>
          <w:u w:val="single"/>
        </w:rPr>
        <w:t>Цель урока</w:t>
      </w:r>
      <w:r>
        <w:rPr>
          <w:b/>
          <w:sz w:val="28"/>
          <w:szCs w:val="28"/>
          <w:u w:val="single"/>
        </w:rPr>
        <w:t>:</w:t>
      </w:r>
      <w:r w:rsidR="009A020C">
        <w:rPr>
          <w:b/>
          <w:sz w:val="28"/>
          <w:szCs w:val="28"/>
          <w:u w:val="single"/>
        </w:rPr>
        <w:t xml:space="preserve"> </w:t>
      </w:r>
      <w:r w:rsidR="009A020C" w:rsidRPr="009A020C">
        <w:rPr>
          <w:sz w:val="24"/>
          <w:szCs w:val="24"/>
        </w:rPr>
        <w:t>(Слайд №2)</w:t>
      </w:r>
    </w:p>
    <w:p w:rsidR="003156F5" w:rsidRPr="003156F5" w:rsidRDefault="003156F5" w:rsidP="003156F5">
      <w:pPr>
        <w:rPr>
          <w:sz w:val="28"/>
          <w:szCs w:val="28"/>
        </w:rPr>
      </w:pPr>
      <w:r w:rsidRPr="003156F5">
        <w:rPr>
          <w:sz w:val="28"/>
          <w:szCs w:val="28"/>
        </w:rPr>
        <w:t xml:space="preserve">Научиться решать задачи по математике и узнавать новые исторические сведения о возникновении и жизни Московского Кремля; </w:t>
      </w:r>
    </w:p>
    <w:p w:rsidR="003156F5" w:rsidRPr="003156F5" w:rsidRDefault="003156F5" w:rsidP="003156F5">
      <w:pPr>
        <w:rPr>
          <w:sz w:val="28"/>
          <w:szCs w:val="28"/>
        </w:rPr>
      </w:pPr>
      <w:r w:rsidRPr="003156F5">
        <w:rPr>
          <w:sz w:val="28"/>
          <w:szCs w:val="28"/>
        </w:rPr>
        <w:t xml:space="preserve">Расширять знания учащихся, развивать познавательный интерес, творческую активность, интеллект; </w:t>
      </w:r>
    </w:p>
    <w:p w:rsidR="003156F5" w:rsidRPr="003156F5" w:rsidRDefault="003156F5" w:rsidP="003156F5">
      <w:pPr>
        <w:rPr>
          <w:sz w:val="28"/>
          <w:szCs w:val="28"/>
        </w:rPr>
      </w:pPr>
      <w:r w:rsidRPr="003156F5">
        <w:rPr>
          <w:sz w:val="28"/>
          <w:szCs w:val="28"/>
        </w:rPr>
        <w:t xml:space="preserve">Показать взаимосвязь математики с историей; </w:t>
      </w:r>
    </w:p>
    <w:p w:rsidR="003156F5" w:rsidRPr="003156F5" w:rsidRDefault="003156F5" w:rsidP="003156F5">
      <w:pPr>
        <w:rPr>
          <w:sz w:val="28"/>
          <w:szCs w:val="28"/>
        </w:rPr>
      </w:pPr>
      <w:r w:rsidRPr="003156F5">
        <w:rPr>
          <w:sz w:val="28"/>
          <w:szCs w:val="28"/>
        </w:rPr>
        <w:t xml:space="preserve">Воспитывать внимание, сообразительность, находчивость, тренировку памяти; </w:t>
      </w:r>
    </w:p>
    <w:p w:rsidR="003156F5" w:rsidRPr="003156F5" w:rsidRDefault="003156F5" w:rsidP="003156F5">
      <w:pPr>
        <w:rPr>
          <w:sz w:val="28"/>
          <w:szCs w:val="28"/>
        </w:rPr>
      </w:pPr>
      <w:r w:rsidRPr="003156F5">
        <w:rPr>
          <w:sz w:val="28"/>
          <w:szCs w:val="28"/>
        </w:rPr>
        <w:t xml:space="preserve">Учиться взаимодействовать в коллективе. </w:t>
      </w:r>
    </w:p>
    <w:p w:rsidR="003156F5" w:rsidRPr="003156F5" w:rsidRDefault="003156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урока:</w:t>
      </w:r>
    </w:p>
    <w:p w:rsidR="003156F5" w:rsidRPr="0083119C" w:rsidRDefault="003156F5" w:rsidP="003156F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83119C">
        <w:rPr>
          <w:b/>
          <w:sz w:val="28"/>
          <w:szCs w:val="28"/>
        </w:rPr>
        <w:t>Организационный момент.</w:t>
      </w:r>
    </w:p>
    <w:p w:rsidR="00544025" w:rsidRDefault="00544025" w:rsidP="004974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с вами отпра</w:t>
      </w:r>
      <w:r w:rsidR="0020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вляемся в заочное путешествие  в столицу нашей Родины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</w:t>
      </w:r>
      <w:r w:rsidR="00202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ву.</w:t>
      </w:r>
    </w:p>
    <w:p w:rsidR="0027581D" w:rsidRPr="009A020C" w:rsidRDefault="0027581D" w:rsidP="009A020C">
      <w:pPr>
        <w:rPr>
          <w:sz w:val="24"/>
          <w:szCs w:val="24"/>
        </w:rPr>
      </w:pPr>
      <w:r w:rsidRPr="0027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экскурсии.</w:t>
      </w:r>
      <w:r w:rsidR="009A020C" w:rsidRPr="009A020C">
        <w:rPr>
          <w:sz w:val="28"/>
          <w:szCs w:val="28"/>
        </w:rPr>
        <w:t xml:space="preserve"> </w:t>
      </w:r>
      <w:r w:rsidR="009A020C" w:rsidRPr="009A020C">
        <w:rPr>
          <w:sz w:val="24"/>
          <w:szCs w:val="24"/>
        </w:rPr>
        <w:t>(Слайд №3)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дробь от числа?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число по значению его дроби?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1%</w:t>
      </w:r>
      <w:proofErr w:type="gramStart"/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544DCE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пропорцией?</w:t>
      </w:r>
    </w:p>
    <w:p w:rsidR="0027581D" w:rsidRPr="009A020C" w:rsidRDefault="0027581D" w:rsidP="009A020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счёт.</w:t>
      </w:r>
      <w:r w:rsidR="009A0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020C">
        <w:rPr>
          <w:sz w:val="24"/>
          <w:szCs w:val="24"/>
        </w:rPr>
        <w:t>(Слайд №4</w:t>
      </w:r>
      <w:r w:rsidR="009A020C" w:rsidRPr="009A020C">
        <w:rPr>
          <w:sz w:val="24"/>
          <w:szCs w:val="24"/>
        </w:rPr>
        <w:t>)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число: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50% которого составляют 16; 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25% которого составляют 200;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1/</w:t>
      </w:r>
      <w:proofErr w:type="gramStart"/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равно 40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Найдите: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О,5 от 400;  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1/6 от 30; </w:t>
      </w:r>
    </w:p>
    <w:p w:rsidR="00544DCE" w:rsidRPr="0027581D" w:rsidRDefault="0083119C" w:rsidP="002758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1D">
        <w:rPr>
          <w:rFonts w:ascii="Times New Roman" w:eastAsia="Times New Roman" w:hAnsi="Times New Roman" w:cs="Times New Roman"/>
          <w:sz w:val="24"/>
          <w:szCs w:val="24"/>
          <w:lang w:eastAsia="ru-RU"/>
        </w:rPr>
        <w:t>30% от 60</w:t>
      </w:r>
    </w:p>
    <w:p w:rsidR="0027581D" w:rsidRDefault="009A020C" w:rsidP="009A020C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(Слайд №5</w:t>
      </w:r>
      <w:r w:rsidR="009E2B69">
        <w:rPr>
          <w:sz w:val="24"/>
          <w:szCs w:val="24"/>
        </w:rPr>
        <w:t xml:space="preserve"> -13</w:t>
      </w:r>
      <w:r w:rsidRPr="009A020C">
        <w:rPr>
          <w:sz w:val="24"/>
          <w:szCs w:val="24"/>
        </w:rPr>
        <w:t>)</w:t>
      </w:r>
      <w:r w:rsidRPr="009A020C">
        <w:rPr>
          <w:rFonts w:ascii="Trebuchet MS" w:eastAsia="+mn-ea" w:hAnsi="Trebuchet MS" w:cs="+mn-cs"/>
          <w:color w:val="FFFFFF"/>
          <w:kern w:val="24"/>
          <w:sz w:val="56"/>
          <w:szCs w:val="56"/>
        </w:rPr>
        <w:t xml:space="preserve"> </w:t>
      </w:r>
    </w:p>
    <w:p w:rsidR="009A020C" w:rsidRPr="009A020C" w:rsidRDefault="009A020C" w:rsidP="009A020C">
      <w:pPr>
        <w:pStyle w:val="a7"/>
        <w:rPr>
          <w:sz w:val="24"/>
          <w:szCs w:val="24"/>
        </w:rPr>
      </w:pPr>
    </w:p>
    <w:p w:rsidR="009A020C" w:rsidRDefault="0020290A" w:rsidP="004974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летописное упоминание </w:t>
      </w:r>
      <w:r w:rsidRPr="00544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Москве</w:t>
      </w:r>
      <w:r w:rsidRPr="0054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поселении относится к 1147 году. Именно этот год и считается годом основания города.</w:t>
      </w:r>
    </w:p>
    <w:p w:rsidR="0020290A" w:rsidRDefault="0020290A" w:rsidP="004974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20C" w:rsidRPr="0054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Основателем Москвы является </w:t>
      </w:r>
      <w:r w:rsidRPr="0054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суздальский князь Юрий Владимирович Долгорукий. </w:t>
      </w:r>
    </w:p>
    <w:p w:rsidR="0020290A" w:rsidRPr="0083119C" w:rsidRDefault="0020290A" w:rsidP="00497424">
      <w:pPr>
        <w:pStyle w:val="a3"/>
        <w:ind w:firstLine="708"/>
        <w:jc w:val="both"/>
      </w:pPr>
      <w:r>
        <w:t xml:space="preserve">Ежегодно сотни тысяч россиян и зарубежных гостей посещают Московский Кремль. Они приходят сюда, чтобы полюбоваться величественным ансамблем кремлевских дворцов и соборов, познакомиться с произведениями древнерусской живописи, с замечательными памятниками декоративного и прикладного искусства, </w:t>
      </w:r>
      <w:r w:rsidRPr="0083119C">
        <w:t>хранящимися в кремлевских музеях.</w:t>
      </w:r>
    </w:p>
    <w:p w:rsidR="009E2B69" w:rsidRPr="0083119C" w:rsidRDefault="009E2B69" w:rsidP="00497424">
      <w:pPr>
        <w:pStyle w:val="a3"/>
        <w:ind w:firstLine="708"/>
        <w:jc w:val="both"/>
      </w:pPr>
      <w:r w:rsidRPr="0083119C">
        <w:t>− Целью нашей экскурсии является…</w:t>
      </w:r>
    </w:p>
    <w:p w:rsidR="009E2B69" w:rsidRPr="009E2B69" w:rsidRDefault="009E2B69" w:rsidP="009E2B69">
      <w:pPr>
        <w:pStyle w:val="a7"/>
        <w:rPr>
          <w:sz w:val="24"/>
          <w:szCs w:val="24"/>
        </w:rPr>
      </w:pPr>
      <w:r w:rsidRPr="0083119C">
        <w:rPr>
          <w:sz w:val="28"/>
          <w:szCs w:val="28"/>
        </w:rPr>
        <w:t>Отгадайте загадку.</w:t>
      </w:r>
      <w:r w:rsidRPr="009E2B69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 №14.</w:t>
      </w:r>
      <w:r w:rsidRPr="009A020C">
        <w:rPr>
          <w:sz w:val="24"/>
          <w:szCs w:val="24"/>
        </w:rPr>
        <w:t>)</w:t>
      </w:r>
      <w:r w:rsidRPr="009A020C">
        <w:rPr>
          <w:rFonts w:ascii="Trebuchet MS" w:eastAsia="+mn-ea" w:hAnsi="Trebuchet MS" w:cs="+mn-cs"/>
          <w:color w:val="FFFFFF"/>
          <w:kern w:val="24"/>
          <w:sz w:val="56"/>
          <w:szCs w:val="56"/>
        </w:rPr>
        <w:t xml:space="preserve"> </w:t>
      </w:r>
    </w:p>
    <w:p w:rsidR="0020290A" w:rsidRDefault="0020290A" w:rsidP="00497424">
      <w:pPr>
        <w:pStyle w:val="a3"/>
        <w:ind w:firstLine="708"/>
        <w:jc w:val="both"/>
      </w:pPr>
      <w:proofErr w:type="gramStart"/>
      <w:r>
        <w:t>И</w:t>
      </w:r>
      <w:proofErr w:type="gramEnd"/>
      <w:r>
        <w:t xml:space="preserve"> конечно же внимание всех посетителей Московского Кремля привлекают выдающиеся произведения русского литейного искусства - Царь-пушка и Царь-колокол. Их значительные размеры, удивительная четкость и красота декора, высокие технические данные вызывают всеобщее восхищение. Создание этих произведений явилось закономерным итогом длительного развития бронзолитейного дела - старейшей отрасли русского ремесла.</w:t>
      </w:r>
    </w:p>
    <w:p w:rsidR="009E2B69" w:rsidRPr="009E2B69" w:rsidRDefault="009E2B69" w:rsidP="009E2B69">
      <w:pPr>
        <w:pStyle w:val="a7"/>
        <w:rPr>
          <w:sz w:val="24"/>
          <w:szCs w:val="24"/>
        </w:rPr>
      </w:pPr>
      <w:r>
        <w:rPr>
          <w:sz w:val="24"/>
          <w:szCs w:val="24"/>
        </w:rPr>
        <w:t>(Слайд №16.</w:t>
      </w:r>
      <w:r w:rsidRPr="009A020C">
        <w:rPr>
          <w:sz w:val="24"/>
          <w:szCs w:val="24"/>
        </w:rPr>
        <w:t>)</w:t>
      </w:r>
      <w:r w:rsidRPr="009A020C">
        <w:rPr>
          <w:rFonts w:ascii="Trebuchet MS" w:eastAsia="+mn-ea" w:hAnsi="Trebuchet MS" w:cs="+mn-cs"/>
          <w:color w:val="FFFFFF"/>
          <w:kern w:val="24"/>
          <w:sz w:val="56"/>
          <w:szCs w:val="56"/>
        </w:rPr>
        <w:t xml:space="preserve"> </w:t>
      </w:r>
    </w:p>
    <w:p w:rsidR="00B54CBC" w:rsidRDefault="00B54CBC" w:rsidP="00497424">
      <w:pPr>
        <w:pStyle w:val="a3"/>
        <w:ind w:firstLine="708"/>
        <w:jc w:val="both"/>
      </w:pPr>
      <w:r>
        <w:t xml:space="preserve">В начале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 xml:space="preserve">. </w:t>
      </w:r>
      <w:proofErr w:type="gramStart"/>
      <w:r>
        <w:t>по</w:t>
      </w:r>
      <w:proofErr w:type="gramEnd"/>
      <w:r>
        <w:t xml:space="preserve"> приказу Бориса Годунова отлили очень большой колокол, назвали его Царь-колокол. Это был как бы прадед Царь-колокола, стоящего сейчас в Кремле.</w:t>
      </w:r>
    </w:p>
    <w:p w:rsidR="00B54CBC" w:rsidRPr="00497424" w:rsidRDefault="00B54CBC" w:rsidP="00497424">
      <w:pPr>
        <w:pStyle w:val="a3"/>
        <w:ind w:firstLine="708"/>
        <w:jc w:val="both"/>
      </w:pPr>
      <w:r w:rsidRPr="00497424">
        <w:t>В царствование Алексея Михайловича</w:t>
      </w:r>
      <w:r w:rsidR="00EB7AB8" w:rsidRPr="00497424">
        <w:t xml:space="preserve"> во время пожара колокол упал и разбился. В 1654г. из его осколков решили отлить новый, ещё больший  колокол.</w:t>
      </w:r>
    </w:p>
    <w:p w:rsidR="00EB7AB8" w:rsidRPr="00497424" w:rsidRDefault="00EB7AB8" w:rsidP="00497424">
      <w:pPr>
        <w:pStyle w:val="a3"/>
        <w:ind w:firstLine="708"/>
        <w:jc w:val="both"/>
      </w:pPr>
      <w:r w:rsidRPr="00497424">
        <w:t>За один год литец Пушечного двора Данила Данилов с сыном Емельяновым отлили в Кремле на Ивановской площади второй гигантский колокол</w:t>
      </w:r>
      <w:r w:rsidR="00222FEE" w:rsidRPr="00497424">
        <w:t>.</w:t>
      </w:r>
    </w:p>
    <w:p w:rsidR="00222FEE" w:rsidRPr="009E2B69" w:rsidRDefault="00222FEE" w:rsidP="009E2B69">
      <w:pPr>
        <w:pStyle w:val="a7"/>
        <w:rPr>
          <w:sz w:val="24"/>
          <w:szCs w:val="24"/>
        </w:rPr>
      </w:pPr>
      <w:r w:rsidRPr="00497424">
        <w:rPr>
          <w:b/>
        </w:rPr>
        <w:t>Задача №1</w:t>
      </w:r>
      <w:r w:rsidR="00331346">
        <w:rPr>
          <w:b/>
        </w:rPr>
        <w:t>.</w:t>
      </w:r>
      <w:r w:rsidR="009A020C">
        <w:rPr>
          <w:b/>
        </w:rPr>
        <w:t xml:space="preserve"> </w:t>
      </w:r>
      <w:r w:rsidR="009E2B69">
        <w:rPr>
          <w:sz w:val="24"/>
          <w:szCs w:val="24"/>
        </w:rPr>
        <w:t>(Слайд №17.</w:t>
      </w:r>
      <w:r w:rsidR="009E2B69" w:rsidRPr="009A020C">
        <w:rPr>
          <w:sz w:val="24"/>
          <w:szCs w:val="24"/>
        </w:rPr>
        <w:t>)</w:t>
      </w:r>
      <w:r w:rsidR="009E2B69" w:rsidRPr="009A020C">
        <w:rPr>
          <w:rFonts w:ascii="Trebuchet MS" w:eastAsia="+mn-ea" w:hAnsi="Trebuchet MS" w:cs="+mn-cs"/>
          <w:color w:val="FFFFFF"/>
          <w:kern w:val="24"/>
          <w:sz w:val="56"/>
          <w:szCs w:val="56"/>
        </w:rPr>
        <w:t xml:space="preserve"> </w:t>
      </w:r>
    </w:p>
    <w:p w:rsidR="00222FEE" w:rsidRPr="00497424" w:rsidRDefault="00222FEE" w:rsidP="00497424">
      <w:pPr>
        <w:pStyle w:val="a3"/>
        <w:ind w:firstLine="708"/>
        <w:jc w:val="both"/>
      </w:pPr>
      <w:r w:rsidRPr="00497424">
        <w:t>Первый Царь-колокол имел ма</w:t>
      </w:r>
      <w:r w:rsidR="003B16D0">
        <w:t>ссу 36 т. Это составляет 9/32</w:t>
      </w:r>
      <w:r w:rsidRPr="00497424">
        <w:t xml:space="preserve"> от массы нового Царь-колокола, отлитого в 1654г. Вычислите массу второго Царь-колокола.</w:t>
      </w:r>
    </w:p>
    <w:p w:rsidR="0020290A" w:rsidRPr="00497424" w:rsidRDefault="00222FEE" w:rsidP="0049742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222FEE" w:rsidRPr="00497424" w:rsidRDefault="00222FEE" w:rsidP="004974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24">
        <w:rPr>
          <w:rFonts w:ascii="Times New Roman" w:eastAsia="Times New Roman" w:hAnsi="Times New Roman" w:cs="Times New Roman"/>
          <w:sz w:val="24"/>
          <w:szCs w:val="24"/>
          <w:lang w:eastAsia="ru-RU"/>
        </w:rPr>
        <w:t>36:0,28125=128 (т)</w:t>
      </w:r>
    </w:p>
    <w:p w:rsidR="00222FEE" w:rsidRPr="00497424" w:rsidRDefault="00222FEE" w:rsidP="004974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9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128 т масса второго </w:t>
      </w:r>
      <w:r w:rsidRPr="00497424">
        <w:rPr>
          <w:rFonts w:ascii="Times New Roman" w:hAnsi="Times New Roman" w:cs="Times New Roman"/>
          <w:sz w:val="24"/>
          <w:szCs w:val="24"/>
        </w:rPr>
        <w:t>Царь-колокола.</w:t>
      </w:r>
    </w:p>
    <w:p w:rsidR="00331346" w:rsidRPr="009A020C" w:rsidRDefault="00497424" w:rsidP="009A020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24">
        <w:rPr>
          <w:rFonts w:ascii="Times New Roman" w:hAnsi="Times New Roman" w:cs="Times New Roman"/>
          <w:sz w:val="24"/>
          <w:szCs w:val="24"/>
        </w:rPr>
        <w:t xml:space="preserve">Отлитый Данилой Даниловым колокол просуществовал всего год и треснул от сильного удара языка по нему. Летом того же 1654г. умер от чумы и литец Данила </w:t>
      </w:r>
      <w:r w:rsidRPr="00497424">
        <w:rPr>
          <w:rFonts w:ascii="Times New Roman" w:hAnsi="Times New Roman" w:cs="Times New Roman"/>
          <w:sz w:val="24"/>
          <w:szCs w:val="24"/>
        </w:rPr>
        <w:lastRenderedPageBreak/>
        <w:t xml:space="preserve">Данилов. Отлить новый колокол поручили </w:t>
      </w:r>
      <w:r w:rsidR="00331346">
        <w:rPr>
          <w:rFonts w:ascii="Times New Roman" w:hAnsi="Times New Roman" w:cs="Times New Roman"/>
          <w:sz w:val="24"/>
          <w:szCs w:val="24"/>
        </w:rPr>
        <w:t xml:space="preserve">молодому </w:t>
      </w:r>
      <w:proofErr w:type="spellStart"/>
      <w:r w:rsidR="00331346">
        <w:rPr>
          <w:rFonts w:ascii="Times New Roman" w:hAnsi="Times New Roman" w:cs="Times New Roman"/>
          <w:sz w:val="24"/>
          <w:szCs w:val="24"/>
        </w:rPr>
        <w:t>лит</w:t>
      </w:r>
      <w:r w:rsidR="00331346" w:rsidRPr="00497424">
        <w:rPr>
          <w:rFonts w:ascii="Times New Roman" w:hAnsi="Times New Roman" w:cs="Times New Roman"/>
          <w:sz w:val="24"/>
          <w:szCs w:val="24"/>
        </w:rPr>
        <w:t>ц</w:t>
      </w:r>
      <w:r w:rsidR="0033134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31346" w:rsidRPr="00497424">
        <w:rPr>
          <w:rFonts w:ascii="Times New Roman" w:hAnsi="Times New Roman" w:cs="Times New Roman"/>
          <w:sz w:val="24"/>
          <w:szCs w:val="24"/>
        </w:rPr>
        <w:t xml:space="preserve"> </w:t>
      </w:r>
      <w:r w:rsidRPr="00497424">
        <w:rPr>
          <w:rFonts w:ascii="Times New Roman" w:hAnsi="Times New Roman" w:cs="Times New Roman"/>
          <w:sz w:val="24"/>
          <w:szCs w:val="24"/>
        </w:rPr>
        <w:t>Александру Григорьеву</w:t>
      </w:r>
      <w:r w:rsidR="00331346">
        <w:rPr>
          <w:rFonts w:ascii="Times New Roman" w:hAnsi="Times New Roman" w:cs="Times New Roman"/>
          <w:sz w:val="24"/>
          <w:szCs w:val="24"/>
        </w:rPr>
        <w:t xml:space="preserve"> – 20-ти лет от роду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259B">
        <w:rPr>
          <w:b/>
        </w:rPr>
        <w:tab/>
      </w:r>
    </w:p>
    <w:p w:rsidR="006C2198" w:rsidRDefault="006C2198" w:rsidP="006425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2198" w:rsidRPr="009E2B69" w:rsidRDefault="006C2198" w:rsidP="009E2B69">
      <w:pPr>
        <w:pStyle w:val="a7"/>
        <w:rPr>
          <w:sz w:val="24"/>
          <w:szCs w:val="24"/>
        </w:rPr>
      </w:pPr>
      <w:r w:rsidRPr="006C2198">
        <w:rPr>
          <w:rFonts w:ascii="Times New Roman" w:hAnsi="Times New Roman" w:cs="Times New Roman"/>
          <w:b/>
          <w:sz w:val="24"/>
          <w:szCs w:val="24"/>
        </w:rPr>
        <w:t>Задача №2.</w:t>
      </w:r>
      <w:r w:rsidR="009E2B69" w:rsidRPr="009E2B69">
        <w:rPr>
          <w:sz w:val="24"/>
          <w:szCs w:val="24"/>
        </w:rPr>
        <w:t xml:space="preserve"> </w:t>
      </w:r>
    </w:p>
    <w:p w:rsidR="0064259B" w:rsidRPr="00497424" w:rsidRDefault="00331346" w:rsidP="0064259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9B">
        <w:rPr>
          <w:rFonts w:ascii="Times New Roman" w:hAnsi="Times New Roman" w:cs="Times New Roman"/>
          <w:sz w:val="24"/>
          <w:szCs w:val="24"/>
        </w:rPr>
        <w:t>Царь-колокол, отлитый в 1654г, имел массу 128 т, а масса отлитого в 1655г. была на</w:t>
      </w:r>
      <w:r>
        <w:t xml:space="preserve"> </w:t>
      </w:r>
      <w:r w:rsidR="0064259B">
        <w:rPr>
          <w:rFonts w:ascii="Times New Roman" w:eastAsia="Times New Roman" w:hAnsi="Times New Roman" w:cs="Times New Roman"/>
          <w:sz w:val="24"/>
          <w:szCs w:val="24"/>
          <w:lang w:eastAsia="ru-RU"/>
        </w:rPr>
        <w:t>1/8 больше массы предыдущего. Вычислите массу колокола,  отлитого в 1655г.</w:t>
      </w:r>
    </w:p>
    <w:p w:rsidR="006C2198" w:rsidRPr="00497424" w:rsidRDefault="006C2198" w:rsidP="006C219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331346" w:rsidRDefault="006C2198" w:rsidP="00331346">
      <w:pPr>
        <w:pStyle w:val="a3"/>
        <w:ind w:firstLine="708"/>
        <w:jc w:val="both"/>
      </w:pPr>
      <w:r>
        <w:t xml:space="preserve">128*1/8=16 (т)- </w:t>
      </w:r>
      <w:proofErr w:type="gramStart"/>
      <w:r>
        <w:t>на столько</w:t>
      </w:r>
      <w:proofErr w:type="gramEnd"/>
      <w:r>
        <w:t xml:space="preserve"> больше</w:t>
      </w:r>
    </w:p>
    <w:p w:rsidR="006C2198" w:rsidRDefault="006C2198" w:rsidP="00331346">
      <w:pPr>
        <w:pStyle w:val="a3"/>
        <w:ind w:firstLine="708"/>
        <w:jc w:val="both"/>
      </w:pPr>
      <w:r>
        <w:t>128+16=144(т)</w:t>
      </w:r>
    </w:p>
    <w:p w:rsidR="006C2198" w:rsidRDefault="006C2198" w:rsidP="006C219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t xml:space="preserve"> </w:t>
      </w:r>
      <w:r w:rsidRPr="006C2198">
        <w:rPr>
          <w:rFonts w:ascii="Times New Roman" w:hAnsi="Times New Roman" w:cs="Times New Roman"/>
          <w:sz w:val="24"/>
          <w:szCs w:val="24"/>
        </w:rPr>
        <w:t xml:space="preserve">144т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колокола,  отлитого в 1655г.</w:t>
      </w:r>
    </w:p>
    <w:p w:rsidR="006C2198" w:rsidRDefault="006C2198" w:rsidP="006C219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колоколу выковали огромный железный язык.</w:t>
      </w:r>
    </w:p>
    <w:p w:rsidR="00B36DD0" w:rsidRDefault="00B36DD0" w:rsidP="00E4035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  <w:r w:rsidRPr="006C2198">
        <w:rPr>
          <w:rFonts w:ascii="Times New Roman" w:hAnsi="Times New Roman" w:cs="Times New Roman"/>
          <w:b/>
          <w:sz w:val="24"/>
          <w:szCs w:val="24"/>
        </w:rPr>
        <w:t>.</w:t>
      </w:r>
      <w:r w:rsidR="009E2B69" w:rsidRPr="009E2B69">
        <w:rPr>
          <w:sz w:val="24"/>
          <w:szCs w:val="24"/>
        </w:rPr>
        <w:t xml:space="preserve"> </w:t>
      </w:r>
      <w:r w:rsidR="009E2B69">
        <w:rPr>
          <w:sz w:val="24"/>
          <w:szCs w:val="24"/>
        </w:rPr>
        <w:t>(Слайд №18.</w:t>
      </w:r>
      <w:r w:rsidR="009E2B69" w:rsidRPr="009A020C">
        <w:rPr>
          <w:sz w:val="24"/>
          <w:szCs w:val="24"/>
        </w:rPr>
        <w:t>)</w:t>
      </w:r>
    </w:p>
    <w:p w:rsidR="00B36DD0" w:rsidRPr="006C2198" w:rsidRDefault="00B36DD0" w:rsidP="00E40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59B">
        <w:rPr>
          <w:rFonts w:ascii="Times New Roman" w:hAnsi="Times New Roman" w:cs="Times New Roman"/>
          <w:sz w:val="24"/>
          <w:szCs w:val="24"/>
        </w:rPr>
        <w:t>Царь-колокол</w:t>
      </w:r>
      <w:r>
        <w:rPr>
          <w:rFonts w:ascii="Times New Roman" w:hAnsi="Times New Roman" w:cs="Times New Roman"/>
          <w:sz w:val="24"/>
          <w:szCs w:val="24"/>
        </w:rPr>
        <w:t xml:space="preserve"> имел массу 144т, а масса его языка составляла 3% массы колокола. Вычислите массу языка с точностью до 1 т.</w:t>
      </w:r>
    </w:p>
    <w:p w:rsidR="00B36DD0" w:rsidRPr="00497424" w:rsidRDefault="00B36DD0" w:rsidP="00E4035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B36DD0" w:rsidRDefault="00B36DD0" w:rsidP="00E403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144*3/100=4,32(т)</w:t>
      </w:r>
    </w:p>
    <w:p w:rsidR="00B36DD0" w:rsidRDefault="00B36DD0" w:rsidP="00E40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приблизительно 4 т.</w:t>
      </w:r>
      <w:r w:rsidRPr="00B36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масса языка </w:t>
      </w:r>
      <w:r w:rsidRPr="0064259B">
        <w:rPr>
          <w:rFonts w:ascii="Times New Roman" w:hAnsi="Times New Roman" w:cs="Times New Roman"/>
          <w:sz w:val="24"/>
          <w:szCs w:val="24"/>
        </w:rPr>
        <w:t>Царь-колокол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36DD0" w:rsidRDefault="00B36DD0" w:rsidP="00E4035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№4</w:t>
      </w:r>
      <w:r w:rsidRPr="006C2198">
        <w:rPr>
          <w:rFonts w:ascii="Times New Roman" w:hAnsi="Times New Roman" w:cs="Times New Roman"/>
          <w:b/>
          <w:sz w:val="24"/>
          <w:szCs w:val="24"/>
        </w:rPr>
        <w:t>.</w:t>
      </w:r>
    </w:p>
    <w:p w:rsidR="00B36DD0" w:rsidRDefault="00B36DD0" w:rsidP="00E40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заговорил первый </w:t>
      </w:r>
      <w:r w:rsidRPr="0064259B">
        <w:rPr>
          <w:rFonts w:ascii="Times New Roman" w:hAnsi="Times New Roman" w:cs="Times New Roman"/>
          <w:sz w:val="24"/>
          <w:szCs w:val="24"/>
        </w:rPr>
        <w:t>Царь-колокол</w:t>
      </w:r>
      <w:r>
        <w:rPr>
          <w:rFonts w:ascii="Times New Roman" w:hAnsi="Times New Roman" w:cs="Times New Roman"/>
          <w:sz w:val="24"/>
          <w:szCs w:val="24"/>
        </w:rPr>
        <w:t>, его «язык» должны были раскачивать 24 человека, что составляет</w:t>
      </w:r>
      <w:r w:rsidR="00B833D7">
        <w:rPr>
          <w:rFonts w:ascii="Times New Roman" w:hAnsi="Times New Roman" w:cs="Times New Roman"/>
          <w:sz w:val="24"/>
          <w:szCs w:val="24"/>
        </w:rPr>
        <w:t xml:space="preserve"> 6/25 от числа звонарей, необходимых для того, чтобы благовестил колокол, отлитый Александром Григорьевым. Вычислите, сколько звонарей раскачивало 4-тонный язык колокола, отлитого в 1655г.</w:t>
      </w:r>
    </w:p>
    <w:p w:rsidR="00B833D7" w:rsidRDefault="00B833D7" w:rsidP="00E4035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B833D7" w:rsidRDefault="00B833D7" w:rsidP="00E403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D7">
        <w:rPr>
          <w:rFonts w:ascii="Times New Roman" w:eastAsia="Times New Roman" w:hAnsi="Times New Roman" w:cs="Times New Roman"/>
          <w:sz w:val="24"/>
          <w:szCs w:val="24"/>
          <w:lang w:eastAsia="ru-RU"/>
        </w:rPr>
        <w:t>24: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6/25=100(чел)</w:t>
      </w:r>
    </w:p>
    <w:p w:rsidR="00B833D7" w:rsidRDefault="00B833D7" w:rsidP="00E403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человек.</w:t>
      </w:r>
    </w:p>
    <w:p w:rsidR="00B833D7" w:rsidRDefault="009039AC" w:rsidP="00E403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Колокол, отлитый Григорьевым, много лет висел на деревянных «подмостьях» около «Ивана Великого». Только через 24 года после отливки нашёлся умелец, который за 9 месяцев смог поднять колокол на Успенскую звонницу. Из приказа царя Фёдора Алексеевича мы узнаём имя этого мастера-подъёмщика Ивашка Кузьмин</w:t>
      </w:r>
      <w:r w:rsidR="00E40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350" w:rsidRDefault="00E40350" w:rsidP="00E403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Царь-колокол, отлитый А.Григорьевым, благовестил с 1679 г. уже в Успенской звоннице, и его голос перекрывал голоса всех других колоколов столицы.</w:t>
      </w:r>
    </w:p>
    <w:p w:rsidR="00E40350" w:rsidRDefault="00E40350" w:rsidP="00E403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Однако19 июня 1701г., во время пожара в кремле, колокол упал и разбился. В 1730г. императрица Анна повелела из сохранившихся кусков отлить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ещё большей массы. Изготовление его поручили Ивану Моторину с сыном Михаилом</w:t>
      </w:r>
      <w:r w:rsidR="00224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Фёдорович вычертил колокол, изготовил модель в 0,01 натуральной величины, потом сделал форму и приступил к отливке.</w:t>
      </w:r>
    </w:p>
    <w:p w:rsidR="00DB045F" w:rsidRDefault="00E11989" w:rsidP="00DB04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отливки 28 ноября</w:t>
      </w:r>
      <w:r w:rsidR="00DB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1734г. произошла авария. Медь из плавильных печей потекла не только в «колокольный образец», но и разлилась по литейной, что привело к пожару. Целый год потребовалось Михаилу Моторину (которому поручили отливку колокола после смерти отца)</w:t>
      </w:r>
      <w:r w:rsidR="009A799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ликвидировать последствия пожара. И только 25 ноября 1735г. приступили к повторной отливке колокола. Чтобы предотвратить пожар, 400 человек с пожарными трубами находились всё время у литейной ямы. Металл, расплавленный в печах за 36 часов, начали вливать в форму. На отливку огромного Царь-колокола потребовалось всего 1 час 12 минут.</w:t>
      </w:r>
    </w:p>
    <w:p w:rsidR="00172624" w:rsidRDefault="00172624" w:rsidP="001726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№5</w:t>
      </w:r>
      <w:r w:rsidRPr="006C2198">
        <w:rPr>
          <w:rFonts w:ascii="Times New Roman" w:hAnsi="Times New Roman" w:cs="Times New Roman"/>
          <w:b/>
          <w:sz w:val="24"/>
          <w:szCs w:val="24"/>
        </w:rPr>
        <w:t>.</w:t>
      </w:r>
      <w:r w:rsidR="009E2B69" w:rsidRPr="009E2B69">
        <w:rPr>
          <w:sz w:val="24"/>
          <w:szCs w:val="24"/>
        </w:rPr>
        <w:t xml:space="preserve"> </w:t>
      </w:r>
      <w:r w:rsidR="009E2B69">
        <w:rPr>
          <w:sz w:val="24"/>
          <w:szCs w:val="24"/>
        </w:rPr>
        <w:t>(Слайд №19.</w:t>
      </w:r>
      <w:r w:rsidR="009E2B69" w:rsidRPr="009A020C">
        <w:rPr>
          <w:sz w:val="24"/>
          <w:szCs w:val="24"/>
        </w:rPr>
        <w:t>)</w:t>
      </w:r>
    </w:p>
    <w:p w:rsidR="00172624" w:rsidRDefault="00172624" w:rsidP="00172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третьего </w:t>
      </w:r>
      <w:r w:rsidRPr="0064259B">
        <w:rPr>
          <w:rFonts w:ascii="Times New Roman" w:hAnsi="Times New Roman" w:cs="Times New Roman"/>
          <w:sz w:val="24"/>
          <w:szCs w:val="24"/>
        </w:rPr>
        <w:t>Царь-колокол</w:t>
      </w:r>
      <w:r>
        <w:rPr>
          <w:rFonts w:ascii="Times New Roman" w:hAnsi="Times New Roman" w:cs="Times New Roman"/>
          <w:sz w:val="24"/>
          <w:szCs w:val="24"/>
        </w:rPr>
        <w:t xml:space="preserve">а была 144т. Это составляет 18/25 массы </w:t>
      </w:r>
      <w:r w:rsidRPr="0064259B">
        <w:rPr>
          <w:rFonts w:ascii="Times New Roman" w:hAnsi="Times New Roman" w:cs="Times New Roman"/>
          <w:sz w:val="24"/>
          <w:szCs w:val="24"/>
        </w:rPr>
        <w:t>Царь-колокол</w:t>
      </w:r>
      <w:r>
        <w:rPr>
          <w:rFonts w:ascii="Times New Roman" w:hAnsi="Times New Roman" w:cs="Times New Roman"/>
          <w:sz w:val="24"/>
          <w:szCs w:val="24"/>
        </w:rPr>
        <w:t xml:space="preserve">а, который сейчас стоит в Кремле. Какова масса современного </w:t>
      </w:r>
      <w:r w:rsidRPr="0064259B">
        <w:rPr>
          <w:rFonts w:ascii="Times New Roman" w:hAnsi="Times New Roman" w:cs="Times New Roman"/>
          <w:sz w:val="24"/>
          <w:szCs w:val="24"/>
        </w:rPr>
        <w:t>Царь-колокол</w:t>
      </w:r>
      <w:r>
        <w:rPr>
          <w:rFonts w:ascii="Times New Roman" w:hAnsi="Times New Roman" w:cs="Times New Roman"/>
          <w:sz w:val="24"/>
          <w:szCs w:val="24"/>
        </w:rPr>
        <w:t>а?</w:t>
      </w:r>
    </w:p>
    <w:p w:rsidR="00172624" w:rsidRDefault="00172624" w:rsidP="0017262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172624" w:rsidRDefault="009D68CD" w:rsidP="00172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144:18/25=200 (т)</w:t>
      </w:r>
    </w:p>
    <w:p w:rsidR="009D68CD" w:rsidRDefault="009D68CD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200т.</w:t>
      </w:r>
    </w:p>
    <w:p w:rsidR="009D68CD" w:rsidRDefault="009D68CD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колокол остыл, с него сняли кожух, и в литейную яму спустились чеканщики. Они прорабатывали рисунки на поверхности колокола, т.к. после литья изображения получаются недостаточно чёткими. Эта работа заняла полтора года и не была закончена в связи с пожаром в мае 1737г. Москвичи, тушившие</w:t>
      </w:r>
      <w:r w:rsidR="0049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пожар. Поливали колокол водой, опасаясь, что он расплавится. Но от неравномерного охлаждения колокол треснул во многих местах, а одна трещина оказалась такой глубокой, что кусок колокола отвалился.</w:t>
      </w:r>
    </w:p>
    <w:p w:rsidR="00496BE9" w:rsidRDefault="00496BE9" w:rsidP="00496BE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№6</w:t>
      </w:r>
      <w:r w:rsidRPr="006C2198">
        <w:rPr>
          <w:rFonts w:ascii="Times New Roman" w:hAnsi="Times New Roman" w:cs="Times New Roman"/>
          <w:b/>
          <w:sz w:val="24"/>
          <w:szCs w:val="24"/>
        </w:rPr>
        <w:t>.</w:t>
      </w:r>
      <w:r w:rsidR="009E2B69" w:rsidRPr="009E2B69">
        <w:rPr>
          <w:sz w:val="24"/>
          <w:szCs w:val="24"/>
        </w:rPr>
        <w:t xml:space="preserve"> </w:t>
      </w:r>
      <w:r w:rsidR="009E2B69">
        <w:rPr>
          <w:sz w:val="24"/>
          <w:szCs w:val="24"/>
        </w:rPr>
        <w:t>(Слайд №20.</w:t>
      </w:r>
      <w:r w:rsidR="009E2B69" w:rsidRPr="009A020C">
        <w:rPr>
          <w:sz w:val="24"/>
          <w:szCs w:val="24"/>
        </w:rPr>
        <w:t>)</w:t>
      </w:r>
    </w:p>
    <w:p w:rsidR="00496BE9" w:rsidRDefault="00496BE9" w:rsidP="00496B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Царь-колокол имеет массу 200т. Масса осколка составляет 0,0575 массы колокола. Какова масса осколка?</w:t>
      </w:r>
    </w:p>
    <w:p w:rsidR="00496BE9" w:rsidRDefault="00496BE9" w:rsidP="00496BE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496BE9" w:rsidRDefault="00496BE9" w:rsidP="00496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200*0,0575=11,5 (т)</w:t>
      </w:r>
    </w:p>
    <w:p w:rsidR="00496BE9" w:rsidRDefault="00B92EC6" w:rsidP="00496B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11,5т.</w:t>
      </w:r>
    </w:p>
    <w:p w:rsidR="00B92EC6" w:rsidRDefault="00B92EC6" w:rsidP="00496B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 колокола были настолько серьёзны, что работы по отделке его украшений были прекращены, и он около 100 лет пролежал в литейной яме. За эти годы неоднократно ставился вопрос об его подъёме, но технического</w:t>
      </w:r>
      <w:r w:rsidR="00B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задачи не находилось до тех пор, пока в первой половине</w:t>
      </w:r>
      <w:r w:rsidR="00B00650" w:rsidRPr="00B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6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B00650" w:rsidRPr="00B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Санкт-Петербурге в Комитете по строительству и гидравлическим работам не были разработаны приспособления, с </w:t>
      </w:r>
      <w:r w:rsidR="00B00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 которых архитектор Огюст Моферран</w:t>
      </w:r>
      <w:r w:rsidR="00C9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 и установил 48 колонн Ис</w:t>
      </w:r>
      <w:r w:rsidR="00C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аакиевского собора. Эти приспособления позволили ему в 1834г. поднять и водрузить на постамент Александровский столп.</w:t>
      </w:r>
    </w:p>
    <w:p w:rsidR="00C90636" w:rsidRDefault="00C90636" w:rsidP="00496B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накопленный Моферраном в Санкт-Петербурге опыт, Николай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поручил ему поднять колокол в Москве. 23 июля 1836г. колокол подняли</w:t>
      </w:r>
      <w:r w:rsidR="004E50D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26 июля передвинули на гранитный пьедестал у «Ивана Великого», где он находится и поныне.</w:t>
      </w:r>
    </w:p>
    <w:p w:rsidR="00AF0F37" w:rsidRDefault="00AF0F37" w:rsidP="00AF0F3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№7</w:t>
      </w:r>
      <w:r w:rsidRPr="006C2198">
        <w:rPr>
          <w:rFonts w:ascii="Times New Roman" w:hAnsi="Times New Roman" w:cs="Times New Roman"/>
          <w:b/>
          <w:sz w:val="24"/>
          <w:szCs w:val="24"/>
        </w:rPr>
        <w:t>.</w:t>
      </w:r>
      <w:r w:rsidR="009E2B69" w:rsidRPr="009E2B69">
        <w:rPr>
          <w:sz w:val="24"/>
          <w:szCs w:val="24"/>
        </w:rPr>
        <w:t xml:space="preserve"> </w:t>
      </w:r>
      <w:r w:rsidR="009E2B69">
        <w:rPr>
          <w:sz w:val="24"/>
          <w:szCs w:val="24"/>
        </w:rPr>
        <w:t>(Слайд №21.</w:t>
      </w:r>
      <w:r w:rsidR="009E2B69" w:rsidRPr="009A020C">
        <w:rPr>
          <w:sz w:val="24"/>
          <w:szCs w:val="24"/>
        </w:rPr>
        <w:t>)</w:t>
      </w:r>
    </w:p>
    <w:p w:rsidR="00AF0F37" w:rsidRDefault="00AF0F37" w:rsidP="00496B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подъёма 1 колонны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Исаакиевского собора составило 0,45 времени подъёма Александровского столпа. Царь-колокол был поднят на 2,45 мин. Быстрее, чем колонна собора. Сколько времени занял подъём колокола</w:t>
      </w:r>
      <w:r w:rsidR="00075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на поочерёдный подъём всех трёх уникальных грузов ушло 187,55 мин.?</w:t>
      </w:r>
    </w:p>
    <w:p w:rsidR="00075848" w:rsidRDefault="00075848" w:rsidP="00075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75848" w:rsidRDefault="00075848" w:rsidP="00496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Колонна - 0,45х</w:t>
      </w:r>
      <w:r w:rsidR="00D25FE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075848" w:rsidRDefault="00075848" w:rsidP="00496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FE9">
        <w:rPr>
          <w:rFonts w:ascii="Times New Roman" w:hAnsi="Times New Roman" w:cs="Times New Roman"/>
          <w:sz w:val="24"/>
          <w:szCs w:val="24"/>
        </w:rPr>
        <w:t xml:space="preserve">    мин.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5FE9">
        <w:rPr>
          <w:rFonts w:ascii="Times New Roman" w:hAnsi="Times New Roman" w:cs="Times New Roman"/>
          <w:sz w:val="24"/>
          <w:szCs w:val="24"/>
        </w:rPr>
        <w:t xml:space="preserve">Всего - </w:t>
      </w:r>
      <w:r w:rsidR="00D25FE9">
        <w:rPr>
          <w:rFonts w:ascii="Times New Roman" w:eastAsia="Times New Roman" w:hAnsi="Times New Roman" w:cs="Times New Roman"/>
          <w:sz w:val="24"/>
          <w:szCs w:val="24"/>
          <w:lang w:eastAsia="ru-RU"/>
        </w:rPr>
        <w:t>187,55 мин.</w:t>
      </w:r>
    </w:p>
    <w:p w:rsidR="00075848" w:rsidRDefault="00075848" w:rsidP="00496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 – 0,45х-2,45</w:t>
      </w:r>
      <w:r w:rsidR="00D25FE9" w:rsidRPr="00D25FE9">
        <w:rPr>
          <w:rFonts w:ascii="Times New Roman" w:hAnsi="Times New Roman" w:cs="Times New Roman"/>
          <w:sz w:val="24"/>
          <w:szCs w:val="24"/>
        </w:rPr>
        <w:t xml:space="preserve"> </w:t>
      </w:r>
      <w:r w:rsidR="00D25FE9">
        <w:rPr>
          <w:rFonts w:ascii="Times New Roman" w:hAnsi="Times New Roman" w:cs="Times New Roman"/>
          <w:sz w:val="24"/>
          <w:szCs w:val="24"/>
        </w:rPr>
        <w:t>мин.</w:t>
      </w:r>
    </w:p>
    <w:p w:rsidR="00D25FE9" w:rsidRDefault="00D25FE9" w:rsidP="00496B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0,45х+</w:t>
      </w:r>
      <w:r w:rsidRPr="00D25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+0,45х-2,45=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187,55</w:t>
      </w:r>
    </w:p>
    <w:p w:rsidR="00D25FE9" w:rsidRDefault="00D25FE9" w:rsidP="00496B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1,9х=190</w:t>
      </w:r>
    </w:p>
    <w:p w:rsidR="00D25FE9" w:rsidRDefault="00D25FE9" w:rsidP="00496B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х=100</w:t>
      </w:r>
    </w:p>
    <w:p w:rsidR="00D25FE9" w:rsidRPr="00C90636" w:rsidRDefault="00D25FE9" w:rsidP="00496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0,45*100-2,45=42,55мин.= 42мин. 33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6BE9" w:rsidRDefault="00075848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1B6FF9" w:rsidRPr="001B6FF9">
        <w:rPr>
          <w:rFonts w:ascii="Times New Roman" w:eastAsia="Times New Roman" w:hAnsi="Times New Roman" w:cs="Times New Roman"/>
          <w:sz w:val="24"/>
          <w:szCs w:val="24"/>
          <w:lang w:eastAsia="ru-RU"/>
        </w:rPr>
        <w:t>42 мин</w:t>
      </w:r>
      <w:r w:rsidR="001B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33с.</w:t>
      </w:r>
    </w:p>
    <w:p w:rsidR="003B16D0" w:rsidRDefault="003B16D0" w:rsidP="003B16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Царь-колокол является памятником литейного искусства русских мастеров, о котором писано «что подобной величины колоколов и такой красоты нельзя найти в другом царстве во всём мире».</w:t>
      </w:r>
    </w:p>
    <w:p w:rsidR="003B16D0" w:rsidRPr="00863B25" w:rsidRDefault="00863B25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</w:t>
      </w:r>
      <w:r w:rsidRPr="00863B2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по карточкам)</w:t>
      </w:r>
    </w:p>
    <w:p w:rsidR="003B16D0" w:rsidRPr="003B16D0" w:rsidRDefault="003B16D0" w:rsidP="00172624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дом</w:t>
      </w:r>
      <w:r w:rsidR="009E2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B69">
        <w:rPr>
          <w:sz w:val="24"/>
          <w:szCs w:val="24"/>
        </w:rPr>
        <w:t>(Слайд №22.</w:t>
      </w:r>
      <w:r w:rsidR="009E2B69" w:rsidRPr="009A020C">
        <w:rPr>
          <w:sz w:val="24"/>
          <w:szCs w:val="24"/>
        </w:rPr>
        <w:t>)</w:t>
      </w:r>
    </w:p>
    <w:p w:rsidR="001B6FF9" w:rsidRDefault="003B16D0" w:rsidP="001B6FF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  <w:r w:rsidR="001B6FF9" w:rsidRPr="006C2198">
        <w:rPr>
          <w:rFonts w:ascii="Times New Roman" w:hAnsi="Times New Roman" w:cs="Times New Roman"/>
          <w:b/>
          <w:sz w:val="24"/>
          <w:szCs w:val="24"/>
        </w:rPr>
        <w:t>.</w:t>
      </w:r>
    </w:p>
    <w:p w:rsidR="001B6FF9" w:rsidRDefault="001B6FF9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Царь-колокол стоит</w:t>
      </w:r>
      <w:r w:rsidR="00F5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пьедестале, высота которого составляет 5/8 высоты колокола. Вычислите высоту последнего</w:t>
      </w:r>
      <w:r w:rsidR="002E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известно, что от его самой высокой точки до уровня земли, на которой стоит пьедестал, </w:t>
      </w:r>
      <w:r w:rsidR="002E6E8C" w:rsidRPr="002E6E8C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2E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2/5 м.</w:t>
      </w:r>
    </w:p>
    <w:p w:rsidR="003B16D0" w:rsidRDefault="003B16D0" w:rsidP="003B16D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  <w:r w:rsidRPr="006C2198">
        <w:rPr>
          <w:rFonts w:ascii="Times New Roman" w:hAnsi="Times New Roman" w:cs="Times New Roman"/>
          <w:b/>
          <w:sz w:val="24"/>
          <w:szCs w:val="24"/>
        </w:rPr>
        <w:t>.</w:t>
      </w:r>
    </w:p>
    <w:p w:rsidR="003B16D0" w:rsidRDefault="003B16D0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 для простоты вычислений, что масса Царь-колокола равна 200 т, и зная</w:t>
      </w:r>
      <w:r w:rsidR="00FB5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масса меди, испо</w:t>
      </w:r>
      <w:r w:rsidR="00FB5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льзованной при его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0,82 массы колокола,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масса олова – 0,17, вычислите массу </w:t>
      </w:r>
      <w:r w:rsidR="00FB5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легирующих элементов и примесей, которые входят в сплав колокола.</w:t>
      </w:r>
    </w:p>
    <w:p w:rsidR="003B16D0" w:rsidRDefault="0027581D" w:rsidP="0017262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Творческое задание</w:t>
      </w:r>
    </w:p>
    <w:p w:rsidR="0027581D" w:rsidRDefault="0027581D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решить задачу о любом историческом памятнике Московского кремля.</w:t>
      </w:r>
    </w:p>
    <w:p w:rsidR="0083119C" w:rsidRDefault="0083119C" w:rsidP="00172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(Слайд №23.</w:t>
      </w:r>
      <w:r w:rsidRPr="009A020C">
        <w:rPr>
          <w:sz w:val="24"/>
          <w:szCs w:val="24"/>
        </w:rPr>
        <w:t>)</w:t>
      </w:r>
    </w:p>
    <w:p w:rsidR="0083119C" w:rsidRPr="0083119C" w:rsidRDefault="0083119C" w:rsidP="00172624">
      <w:pPr>
        <w:ind w:firstLine="708"/>
        <w:jc w:val="both"/>
        <w:rPr>
          <w:b/>
          <w:sz w:val="28"/>
          <w:szCs w:val="28"/>
        </w:rPr>
      </w:pPr>
      <w:r w:rsidRPr="0083119C">
        <w:rPr>
          <w:b/>
          <w:sz w:val="28"/>
          <w:szCs w:val="28"/>
        </w:rPr>
        <w:t>Итог урока</w:t>
      </w:r>
    </w:p>
    <w:p w:rsidR="0083119C" w:rsidRDefault="0083119C" w:rsidP="00172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83119C" w:rsidRDefault="0083119C" w:rsidP="00172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Выставление оценок.</w:t>
      </w:r>
    </w:p>
    <w:p w:rsidR="0083119C" w:rsidRDefault="0083119C" w:rsidP="00172624">
      <w:pPr>
        <w:ind w:firstLine="708"/>
        <w:jc w:val="both"/>
        <w:rPr>
          <w:sz w:val="24"/>
          <w:szCs w:val="24"/>
        </w:rPr>
      </w:pPr>
    </w:p>
    <w:p w:rsidR="0083119C" w:rsidRPr="0027581D" w:rsidRDefault="0083119C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8C" w:rsidRDefault="002E6E8C" w:rsidP="002E6E8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2E6E8C" w:rsidRDefault="003B16D0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№1. </w:t>
      </w:r>
      <w:r w:rsidR="002E6E8C">
        <w:rPr>
          <w:rFonts w:ascii="Times New Roman" w:hAnsi="Times New Roman" w:cs="Times New Roman"/>
          <w:sz w:val="24"/>
          <w:szCs w:val="24"/>
        </w:rPr>
        <w:t xml:space="preserve">Пусть высота колокола – </w:t>
      </w:r>
      <w:proofErr w:type="spellStart"/>
      <w:r w:rsidR="002E6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E6E8C">
        <w:rPr>
          <w:rFonts w:ascii="Times New Roman" w:hAnsi="Times New Roman" w:cs="Times New Roman"/>
          <w:sz w:val="24"/>
          <w:szCs w:val="24"/>
        </w:rPr>
        <w:t xml:space="preserve"> м, тогда высота </w:t>
      </w:r>
      <w:r w:rsidR="002E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пьедестала – 5/8 </w:t>
      </w:r>
      <w:proofErr w:type="spellStart"/>
      <w:r w:rsidR="002E6E8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2E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 условию задачи получаем уравнение:</w:t>
      </w:r>
    </w:p>
    <w:p w:rsidR="002E6E8C" w:rsidRDefault="00B516AA" w:rsidP="001726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Х+ </w:t>
      </w:r>
      <w:r w:rsidRPr="00B516AA">
        <w:rPr>
          <w:rFonts w:ascii="Times New Roman" w:eastAsia="Times New Roman" w:hAnsi="Times New Roman" w:cs="Times New Roman"/>
          <w:sz w:val="32"/>
          <w:szCs w:val="32"/>
          <w:lang w:eastAsia="ru-RU"/>
        </w:rPr>
        <w:t>5/8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х=</w:t>
      </w:r>
      <w:r w:rsidRPr="00B516AA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2/5</w:t>
      </w:r>
    </w:p>
    <w:p w:rsidR="00B516AA" w:rsidRDefault="00B516AA" w:rsidP="00B516A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A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516AA">
        <w:rPr>
          <w:rFonts w:ascii="Times New Roman" w:eastAsia="Times New Roman" w:hAnsi="Times New Roman" w:cs="Times New Roman"/>
          <w:sz w:val="24"/>
          <w:szCs w:val="24"/>
          <w:lang w:eastAsia="ru-RU"/>
        </w:rPr>
        <w:t>5/8х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516AA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2/5</w:t>
      </w:r>
    </w:p>
    <w:p w:rsidR="00B516AA" w:rsidRPr="00B516AA" w:rsidRDefault="00B516AA" w:rsidP="00172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</w:t>
      </w:r>
      <w:r w:rsidRPr="00B516AA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2/5</w:t>
      </w:r>
    </w:p>
    <w:p w:rsidR="002E6E8C" w:rsidRPr="00B516AA" w:rsidRDefault="00B516AA" w:rsidP="00172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B516AA">
        <w:rPr>
          <w:rFonts w:ascii="Times New Roman" w:eastAsia="Times New Roman" w:hAnsi="Times New Roman" w:cs="Times New Roman"/>
          <w:sz w:val="24"/>
          <w:szCs w:val="24"/>
          <w:lang w:eastAsia="ru-RU"/>
        </w:rPr>
        <w:t>6,4 м.</w:t>
      </w:r>
    </w:p>
    <w:p w:rsidR="006C2198" w:rsidRPr="00497424" w:rsidRDefault="00FB50BF" w:rsidP="00E403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№2. </w:t>
      </w:r>
    </w:p>
    <w:p w:rsidR="006C2198" w:rsidRDefault="00FB50BF" w:rsidP="00FB50BF">
      <w:pPr>
        <w:pStyle w:val="a3"/>
        <w:numPr>
          <w:ilvl w:val="0"/>
          <w:numId w:val="2"/>
        </w:numPr>
        <w:jc w:val="both"/>
      </w:pPr>
      <w:r>
        <w:t>0,82*200=164(т) – меди</w:t>
      </w:r>
    </w:p>
    <w:p w:rsidR="00FB50BF" w:rsidRPr="00331346" w:rsidRDefault="00FB50BF" w:rsidP="00FB50BF">
      <w:pPr>
        <w:pStyle w:val="a3"/>
        <w:numPr>
          <w:ilvl w:val="0"/>
          <w:numId w:val="2"/>
        </w:numPr>
        <w:jc w:val="both"/>
      </w:pPr>
      <w:r>
        <w:t>0,17*200=34(т) - олова</w:t>
      </w:r>
    </w:p>
    <w:p w:rsidR="00FB50BF" w:rsidRPr="00331346" w:rsidRDefault="00FB50BF" w:rsidP="00FB50BF">
      <w:pPr>
        <w:pStyle w:val="a3"/>
        <w:numPr>
          <w:ilvl w:val="0"/>
          <w:numId w:val="2"/>
        </w:numPr>
        <w:jc w:val="both"/>
      </w:pPr>
      <w:r>
        <w:t>200-(164+34)=2(т)</w:t>
      </w:r>
    </w:p>
    <w:p w:rsidR="00FB50BF" w:rsidRPr="00FB50BF" w:rsidRDefault="00FB50BF" w:rsidP="00FB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FB5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FB50BF">
        <w:rPr>
          <w:rFonts w:ascii="Times New Roman" w:eastAsia="Times New Roman" w:hAnsi="Times New Roman" w:cs="Times New Roman"/>
          <w:sz w:val="24"/>
          <w:szCs w:val="24"/>
          <w:lang w:eastAsia="ru-RU"/>
        </w:rPr>
        <w:t>2т.</w:t>
      </w:r>
    </w:p>
    <w:p w:rsidR="00FB50BF" w:rsidRDefault="00FB50BF" w:rsidP="00FB50BF">
      <w:pPr>
        <w:pStyle w:val="a3"/>
        <w:ind w:left="708"/>
        <w:jc w:val="both"/>
      </w:pPr>
    </w:p>
    <w:p w:rsidR="00FB50BF" w:rsidRPr="00331346" w:rsidRDefault="00FB50BF" w:rsidP="00FB50BF">
      <w:pPr>
        <w:pStyle w:val="a3"/>
        <w:ind w:left="708"/>
        <w:jc w:val="both"/>
      </w:pPr>
    </w:p>
    <w:p w:rsidR="00544025" w:rsidRPr="00544025" w:rsidRDefault="001802DF" w:rsidP="00E403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7A2A" w:rsidRPr="00EF7A2A" w:rsidRDefault="00EF7A2A">
      <w:pPr>
        <w:rPr>
          <w:b/>
          <w:sz w:val="28"/>
          <w:szCs w:val="28"/>
        </w:rPr>
      </w:pPr>
    </w:p>
    <w:sectPr w:rsidR="00EF7A2A" w:rsidRPr="00EF7A2A" w:rsidSect="002D1E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518"/>
    <w:multiLevelType w:val="hybridMultilevel"/>
    <w:tmpl w:val="4C665254"/>
    <w:lvl w:ilvl="0" w:tplc="B15ED5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9CDD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16A0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C442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5244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1C7C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0DA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5065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32A2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ADF1412"/>
    <w:multiLevelType w:val="hybridMultilevel"/>
    <w:tmpl w:val="96F242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627342"/>
    <w:multiLevelType w:val="hybridMultilevel"/>
    <w:tmpl w:val="055CFE20"/>
    <w:lvl w:ilvl="0" w:tplc="AC1088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EA5A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AA4E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2644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4AF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FA62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DE53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D480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E265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8001FDA"/>
    <w:multiLevelType w:val="hybridMultilevel"/>
    <w:tmpl w:val="89FE6A2C"/>
    <w:lvl w:ilvl="0" w:tplc="16541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A2A"/>
    <w:rsid w:val="00075848"/>
    <w:rsid w:val="00172624"/>
    <w:rsid w:val="001802DF"/>
    <w:rsid w:val="001B542C"/>
    <w:rsid w:val="001B6FF9"/>
    <w:rsid w:val="001B71A8"/>
    <w:rsid w:val="0020290A"/>
    <w:rsid w:val="00222FEE"/>
    <w:rsid w:val="002247F3"/>
    <w:rsid w:val="0027581D"/>
    <w:rsid w:val="002769CD"/>
    <w:rsid w:val="002D1E62"/>
    <w:rsid w:val="002E6E8C"/>
    <w:rsid w:val="003156F5"/>
    <w:rsid w:val="00331346"/>
    <w:rsid w:val="003812AB"/>
    <w:rsid w:val="003B16D0"/>
    <w:rsid w:val="003C02FE"/>
    <w:rsid w:val="00496BE9"/>
    <w:rsid w:val="00497424"/>
    <w:rsid w:val="004E50D5"/>
    <w:rsid w:val="00544025"/>
    <w:rsid w:val="00544DCE"/>
    <w:rsid w:val="005961EA"/>
    <w:rsid w:val="0064259B"/>
    <w:rsid w:val="006C2198"/>
    <w:rsid w:val="0083119C"/>
    <w:rsid w:val="00863B25"/>
    <w:rsid w:val="009039AC"/>
    <w:rsid w:val="009A020C"/>
    <w:rsid w:val="009A799C"/>
    <w:rsid w:val="009D68CD"/>
    <w:rsid w:val="009E2B69"/>
    <w:rsid w:val="00A96EBC"/>
    <w:rsid w:val="00AF0F37"/>
    <w:rsid w:val="00B00650"/>
    <w:rsid w:val="00B36DD0"/>
    <w:rsid w:val="00B516AA"/>
    <w:rsid w:val="00B54CBC"/>
    <w:rsid w:val="00B833D7"/>
    <w:rsid w:val="00B92EC6"/>
    <w:rsid w:val="00C90636"/>
    <w:rsid w:val="00D25FE9"/>
    <w:rsid w:val="00DB045F"/>
    <w:rsid w:val="00E11989"/>
    <w:rsid w:val="00E40350"/>
    <w:rsid w:val="00EB7AB8"/>
    <w:rsid w:val="00ED11A4"/>
    <w:rsid w:val="00EF7A2A"/>
    <w:rsid w:val="00F50D9B"/>
    <w:rsid w:val="00F752F5"/>
    <w:rsid w:val="00FB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6425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4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5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56F5"/>
    <w:pPr>
      <w:ind w:left="720"/>
      <w:contextualSpacing/>
    </w:pPr>
  </w:style>
  <w:style w:type="paragraph" w:styleId="a8">
    <w:name w:val="No Spacing"/>
    <w:link w:val="a9"/>
    <w:uiPriority w:val="1"/>
    <w:qFormat/>
    <w:rsid w:val="002D1E62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2D1E6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42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5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57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1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88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09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82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8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06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8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68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CCD3DE7F554AE692DA2ED90E0CF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0852B-B94A-47E4-BC43-266FB403E684}"/>
      </w:docPartPr>
      <w:docPartBody>
        <w:p w:rsidR="00891902" w:rsidRDefault="00CA544C" w:rsidP="00CA544C">
          <w:pPr>
            <w:pStyle w:val="84CCD3DE7F554AE692DA2ED90E0CF385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54C3D450076241839FC1AE76AD626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3D823-22A7-4952-86A4-5C091C22677B}"/>
      </w:docPartPr>
      <w:docPartBody>
        <w:p w:rsidR="00891902" w:rsidRDefault="00CA544C" w:rsidP="00CA544C">
          <w:pPr>
            <w:pStyle w:val="54C3D450076241839FC1AE76AD62649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544C"/>
    <w:rsid w:val="00146E6D"/>
    <w:rsid w:val="00197F90"/>
    <w:rsid w:val="00891902"/>
    <w:rsid w:val="00CA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CCD3DE7F554AE692DA2ED90E0CF385">
    <w:name w:val="84CCD3DE7F554AE692DA2ED90E0CF385"/>
    <w:rsid w:val="00CA544C"/>
  </w:style>
  <w:style w:type="paragraph" w:customStyle="1" w:styleId="54C3D450076241839FC1AE76AD626493">
    <w:name w:val="54C3D450076241839FC1AE76AD626493"/>
    <w:rsid w:val="00CA544C"/>
  </w:style>
  <w:style w:type="paragraph" w:customStyle="1" w:styleId="272A549763D444F69CD34E71258842BA">
    <w:name w:val="272A549763D444F69CD34E71258842BA"/>
    <w:rsid w:val="00CA544C"/>
  </w:style>
  <w:style w:type="paragraph" w:customStyle="1" w:styleId="8BDA32CE4AC04D84A91030004F98F4F9">
    <w:name w:val="8BDA32CE4AC04D84A91030004F98F4F9"/>
    <w:rsid w:val="00CA544C"/>
  </w:style>
  <w:style w:type="paragraph" w:customStyle="1" w:styleId="DE4DBED1EBBD430CA138723F91A26759">
    <w:name w:val="DE4DBED1EBBD430CA138723F91A26759"/>
    <w:rsid w:val="00CA54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44E589-E7C1-4645-B8B5-B9B5D0AB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7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г. Электрогорск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по Москве</dc:title>
  <dc:subject>Открытый урок в 6 классе «А».                                                                                             Решение задач.</dc:subject>
  <dc:creator>Учитель математики Фролова Л.В.</dc:creator>
  <cp:keywords/>
  <dc:description/>
  <cp:lastModifiedBy>Людвила Валерьевна</cp:lastModifiedBy>
  <cp:revision>12</cp:revision>
  <cp:lastPrinted>2011-02-03T18:01:00Z</cp:lastPrinted>
  <dcterms:created xsi:type="dcterms:W3CDTF">2011-01-23T19:34:00Z</dcterms:created>
  <dcterms:modified xsi:type="dcterms:W3CDTF">2012-02-08T20:39:00Z</dcterms:modified>
</cp:coreProperties>
</file>