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A3" w:rsidRDefault="00F840A3" w:rsidP="00F840A3">
      <w:pPr>
        <w:ind w:firstLine="1080"/>
        <w:jc w:val="center"/>
        <w:rPr>
          <w:b/>
          <w:sz w:val="28"/>
          <w:szCs w:val="28"/>
        </w:rPr>
      </w:pPr>
      <w:r w:rsidRPr="00F840A3">
        <w:rPr>
          <w:b/>
          <w:sz w:val="28"/>
          <w:szCs w:val="28"/>
        </w:rPr>
        <w:t>Владение звуковым анализом слов – основа</w:t>
      </w:r>
    </w:p>
    <w:p w:rsidR="00F840A3" w:rsidRPr="00F840A3" w:rsidRDefault="00F840A3" w:rsidP="00F840A3">
      <w:pPr>
        <w:ind w:firstLine="1080"/>
        <w:jc w:val="center"/>
        <w:rPr>
          <w:b/>
          <w:sz w:val="28"/>
          <w:szCs w:val="28"/>
        </w:rPr>
      </w:pPr>
      <w:r w:rsidRPr="00F840A3">
        <w:rPr>
          <w:b/>
          <w:sz w:val="28"/>
          <w:szCs w:val="28"/>
        </w:rPr>
        <w:t>грамотного письма в школе</w:t>
      </w:r>
    </w:p>
    <w:p w:rsidR="00F840A3" w:rsidRPr="00F840A3" w:rsidRDefault="00F840A3" w:rsidP="00F840A3">
      <w:pPr>
        <w:ind w:firstLine="1080"/>
        <w:jc w:val="center"/>
        <w:rPr>
          <w:b/>
          <w:sz w:val="28"/>
          <w:szCs w:val="28"/>
        </w:rPr>
      </w:pP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 xml:space="preserve">Большинство родителей полагают, что достаточно выучить с ребенком буквы, и он станет грамотно читать и писать. Однако, как показывает практика, знание букв не исключает серьезных затруднений у дошкольников при обучении грамоте. В чем же причина? Самые распространенные причины: </w:t>
      </w:r>
    </w:p>
    <w:p w:rsidR="00F840A3" w:rsidRPr="00A82288" w:rsidRDefault="00F840A3" w:rsidP="00F840A3">
      <w:pPr>
        <w:widowControl/>
        <w:numPr>
          <w:ilvl w:val="0"/>
          <w:numId w:val="1"/>
        </w:numPr>
        <w:autoSpaceDE/>
        <w:autoSpaceDN/>
        <w:adjustRightInd/>
        <w:rPr>
          <w:b/>
          <w:sz w:val="24"/>
          <w:szCs w:val="24"/>
        </w:rPr>
      </w:pPr>
      <w:r w:rsidRPr="00A82288">
        <w:rPr>
          <w:b/>
          <w:sz w:val="24"/>
          <w:szCs w:val="24"/>
        </w:rPr>
        <w:t>Нарушение фонематического восприятия и дефекты произношения</w:t>
      </w:r>
    </w:p>
    <w:p w:rsidR="00F840A3" w:rsidRPr="00A82288" w:rsidRDefault="00F840A3" w:rsidP="00F840A3">
      <w:pPr>
        <w:widowControl/>
        <w:numPr>
          <w:ilvl w:val="0"/>
          <w:numId w:val="1"/>
        </w:numPr>
        <w:autoSpaceDE/>
        <w:autoSpaceDN/>
        <w:adjustRightInd/>
        <w:rPr>
          <w:b/>
          <w:sz w:val="24"/>
          <w:szCs w:val="24"/>
        </w:rPr>
      </w:pPr>
      <w:proofErr w:type="spellStart"/>
      <w:r w:rsidRPr="00A82288">
        <w:rPr>
          <w:b/>
          <w:sz w:val="24"/>
          <w:szCs w:val="24"/>
        </w:rPr>
        <w:t>Несформированность</w:t>
      </w:r>
      <w:proofErr w:type="spellEnd"/>
      <w:r w:rsidRPr="00A82288">
        <w:rPr>
          <w:b/>
          <w:sz w:val="24"/>
          <w:szCs w:val="24"/>
        </w:rPr>
        <w:t xml:space="preserve"> навыков звукового анализа и синтеза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Если вы хотите, чтобы ваш ребенок в школе без труда освоил письменную речь, а также избежал многих ошибок, следует обучить его звуковому анализу и синтезу. В свою очередь звуковой анализ и синтез должны базироваться на устойчивом фонематическом восприятии каждого звука родного языка.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Фонематическое восприяти</w:t>
      </w:r>
      <w:proofErr w:type="gramStart"/>
      <w:r w:rsidRPr="00A82288">
        <w:rPr>
          <w:sz w:val="24"/>
          <w:szCs w:val="24"/>
        </w:rPr>
        <w:t>е-</w:t>
      </w:r>
      <w:proofErr w:type="gramEnd"/>
      <w:r w:rsidRPr="00A82288">
        <w:rPr>
          <w:sz w:val="24"/>
          <w:szCs w:val="24"/>
        </w:rPr>
        <w:t xml:space="preserve">  способность воспринимать и различать звуки речи. 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 xml:space="preserve">Дети с общим недоразвитием   речи имеют несформированное фонематическое восприятие и при выполнении заданий по проверке, например повтор близких по звучанию слов (бык-бак-бок, </w:t>
      </w:r>
      <w:proofErr w:type="spellStart"/>
      <w:r w:rsidRPr="00A82288">
        <w:rPr>
          <w:sz w:val="24"/>
          <w:szCs w:val="24"/>
        </w:rPr>
        <w:t>там-том-тим</w:t>
      </w:r>
      <w:proofErr w:type="spellEnd"/>
      <w:r w:rsidRPr="00A82288">
        <w:rPr>
          <w:sz w:val="24"/>
          <w:szCs w:val="24"/>
        </w:rPr>
        <w:t xml:space="preserve">, мишка-миска-мышка), слоговых рядов с согласными звуками, </w:t>
      </w:r>
      <w:proofErr w:type="spellStart"/>
      <w:r w:rsidRPr="00A82288">
        <w:rPr>
          <w:sz w:val="24"/>
          <w:szCs w:val="24"/>
        </w:rPr>
        <w:t>опозиционными</w:t>
      </w:r>
      <w:proofErr w:type="spellEnd"/>
      <w:r w:rsidRPr="00A82288">
        <w:rPr>
          <w:sz w:val="24"/>
          <w:szCs w:val="24"/>
        </w:rPr>
        <w:t xml:space="preserve"> по звонкости-глухости или твердости-мягкости (</w:t>
      </w:r>
      <w:proofErr w:type="spellStart"/>
      <w:r w:rsidRPr="00A82288">
        <w:rPr>
          <w:sz w:val="24"/>
          <w:szCs w:val="24"/>
        </w:rPr>
        <w:t>па-па-ба</w:t>
      </w:r>
      <w:proofErr w:type="spellEnd"/>
      <w:r w:rsidRPr="00A82288">
        <w:rPr>
          <w:sz w:val="24"/>
          <w:szCs w:val="24"/>
        </w:rPr>
        <w:t xml:space="preserve">, </w:t>
      </w:r>
      <w:proofErr w:type="spellStart"/>
      <w:r w:rsidRPr="00A82288">
        <w:rPr>
          <w:sz w:val="24"/>
          <w:szCs w:val="24"/>
        </w:rPr>
        <w:t>ша-жа-ша</w:t>
      </w:r>
      <w:proofErr w:type="spellEnd"/>
      <w:r w:rsidRPr="00A82288">
        <w:rPr>
          <w:sz w:val="24"/>
          <w:szCs w:val="24"/>
        </w:rPr>
        <w:t xml:space="preserve">, </w:t>
      </w:r>
      <w:proofErr w:type="spellStart"/>
      <w:r w:rsidRPr="00A82288">
        <w:rPr>
          <w:sz w:val="24"/>
          <w:szCs w:val="24"/>
        </w:rPr>
        <w:t>ро-рё-ро</w:t>
      </w:r>
      <w:proofErr w:type="spellEnd"/>
      <w:r w:rsidRPr="00A82288">
        <w:rPr>
          <w:sz w:val="24"/>
          <w:szCs w:val="24"/>
        </w:rPr>
        <w:t>), слов сложной слоговой структуры (велосипедисты, мотоциклисты, транспорт, фотографироваться)- допускают множество ошибок.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 xml:space="preserve">Несовершенное фонематическое восприятие, с одной стороны отрицательно влияет на становление детского звукопроизношения, с другой – </w:t>
      </w:r>
      <w:proofErr w:type="gramStart"/>
      <w:r w:rsidRPr="00A82288">
        <w:rPr>
          <w:sz w:val="24"/>
          <w:szCs w:val="24"/>
        </w:rPr>
        <w:t>тормозит</w:t>
      </w:r>
      <w:proofErr w:type="gramEnd"/>
      <w:r w:rsidRPr="00A82288">
        <w:rPr>
          <w:sz w:val="24"/>
          <w:szCs w:val="24"/>
        </w:rPr>
        <w:t xml:space="preserve"> усложняет формирование навыков звукового анализа, без которых полноценное чтение и письмо невозможны.</w:t>
      </w: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center"/>
        <w:rPr>
          <w:sz w:val="24"/>
          <w:szCs w:val="24"/>
        </w:rPr>
      </w:pPr>
      <w:r w:rsidRPr="00A82288">
        <w:rPr>
          <w:sz w:val="24"/>
          <w:szCs w:val="24"/>
        </w:rPr>
        <w:t>В своей работе использую различные игры и упражнения, направленные на развитие слухового внимания, речевого слуха и фонематического слуха.</w:t>
      </w: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center"/>
        <w:rPr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center"/>
        <w:rPr>
          <w:b/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center"/>
        <w:rPr>
          <w:b/>
          <w:sz w:val="24"/>
          <w:szCs w:val="24"/>
        </w:rPr>
      </w:pPr>
      <w:r w:rsidRPr="00A82288">
        <w:rPr>
          <w:b/>
          <w:sz w:val="24"/>
          <w:szCs w:val="24"/>
        </w:rPr>
        <w:t>Игры на развитие слухового внимания.</w:t>
      </w: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both"/>
        <w:rPr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both"/>
        <w:rPr>
          <w:sz w:val="24"/>
          <w:szCs w:val="24"/>
        </w:rPr>
      </w:pPr>
      <w:r w:rsidRPr="00A82288">
        <w:rPr>
          <w:b/>
          <w:sz w:val="24"/>
          <w:szCs w:val="24"/>
        </w:rPr>
        <w:t>1.</w:t>
      </w:r>
      <w:r w:rsidRPr="00A82288">
        <w:rPr>
          <w:sz w:val="24"/>
          <w:szCs w:val="24"/>
        </w:rPr>
        <w:t xml:space="preserve"> «</w:t>
      </w:r>
      <w:r w:rsidRPr="00A82288">
        <w:rPr>
          <w:b/>
          <w:sz w:val="24"/>
          <w:szCs w:val="24"/>
        </w:rPr>
        <w:t>Где раздается звук</w:t>
      </w:r>
      <w:r w:rsidRPr="00A82288">
        <w:rPr>
          <w:sz w:val="24"/>
          <w:szCs w:val="24"/>
        </w:rPr>
        <w:t xml:space="preserve">?» - закрепление слуховой ориентации. Один ребенок по указанию </w:t>
      </w:r>
      <w:proofErr w:type="gramStart"/>
      <w:r w:rsidRPr="00A82288">
        <w:rPr>
          <w:sz w:val="24"/>
          <w:szCs w:val="24"/>
        </w:rPr>
        <w:t>обучающего</w:t>
      </w:r>
      <w:proofErr w:type="gramEnd"/>
      <w:r w:rsidRPr="00A82288">
        <w:rPr>
          <w:sz w:val="24"/>
          <w:szCs w:val="24"/>
        </w:rPr>
        <w:t xml:space="preserve"> воспроизводит звук звонком, погремушкой, на барабане, остальные слушают с закрытыми глазами:</w:t>
      </w: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both"/>
        <w:rPr>
          <w:sz w:val="24"/>
          <w:szCs w:val="24"/>
        </w:rPr>
      </w:pPr>
      <w:r w:rsidRPr="00A82288">
        <w:rPr>
          <w:sz w:val="24"/>
          <w:szCs w:val="24"/>
        </w:rPr>
        <w:t>а)</w:t>
      </w:r>
      <w:r w:rsidRPr="00A82288">
        <w:rPr>
          <w:sz w:val="24"/>
          <w:szCs w:val="24"/>
        </w:rPr>
        <w:tab/>
        <w:t>показывают рукой или поворотом головы направление источника</w:t>
      </w:r>
      <w:r w:rsidRPr="00A82288">
        <w:rPr>
          <w:sz w:val="24"/>
          <w:szCs w:val="24"/>
        </w:rPr>
        <w:br/>
        <w:t>звука, затем открывают глаза для контроля;</w:t>
      </w:r>
    </w:p>
    <w:p w:rsidR="00F840A3" w:rsidRPr="00A82288" w:rsidRDefault="00F840A3" w:rsidP="00F840A3">
      <w:pPr>
        <w:shd w:val="clear" w:color="auto" w:fill="FFFFFF"/>
        <w:tabs>
          <w:tab w:val="left" w:pos="871"/>
        </w:tabs>
        <w:ind w:right="22" w:firstLine="554"/>
        <w:jc w:val="both"/>
        <w:rPr>
          <w:b/>
          <w:sz w:val="24"/>
          <w:szCs w:val="24"/>
        </w:rPr>
      </w:pPr>
      <w:r w:rsidRPr="00A82288">
        <w:rPr>
          <w:b/>
          <w:sz w:val="24"/>
          <w:szCs w:val="24"/>
        </w:rPr>
        <w:t>«Жмурки»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sz w:val="24"/>
          <w:szCs w:val="24"/>
        </w:rPr>
      </w:pPr>
      <w:r w:rsidRPr="00A82288">
        <w:rPr>
          <w:b/>
          <w:bCs/>
          <w:sz w:val="24"/>
          <w:szCs w:val="24"/>
        </w:rPr>
        <w:t>2.</w:t>
      </w:r>
      <w:r w:rsidRPr="00A82288">
        <w:rPr>
          <w:b/>
          <w:bCs/>
          <w:sz w:val="24"/>
          <w:szCs w:val="24"/>
        </w:rPr>
        <w:tab/>
        <w:t xml:space="preserve">«Угадай по звуку» </w:t>
      </w:r>
      <w:r w:rsidRPr="00A82288">
        <w:rPr>
          <w:sz w:val="24"/>
          <w:szCs w:val="24"/>
        </w:rPr>
        <w:t>— определение предмета по характеру звука.</w:t>
      </w:r>
      <w:r w:rsidRPr="00A82288">
        <w:rPr>
          <w:sz w:val="24"/>
          <w:szCs w:val="24"/>
        </w:rPr>
        <w:br/>
        <w:t>На столе предметы: стакан с ложечкой, бумага, тарелка с ложкой,</w:t>
      </w:r>
    </w:p>
    <w:p w:rsidR="00F840A3" w:rsidRPr="00A82288" w:rsidRDefault="00F840A3" w:rsidP="00F840A3">
      <w:pPr>
        <w:shd w:val="clear" w:color="auto" w:fill="FFFFFF"/>
        <w:ind w:left="7"/>
        <w:rPr>
          <w:sz w:val="24"/>
          <w:szCs w:val="24"/>
        </w:rPr>
      </w:pPr>
      <w:r w:rsidRPr="00A82288">
        <w:rPr>
          <w:sz w:val="24"/>
          <w:szCs w:val="24"/>
        </w:rPr>
        <w:t>ключи, ножницы, разные звучащие игрушки.</w:t>
      </w:r>
    </w:p>
    <w:p w:rsidR="00F840A3" w:rsidRPr="00A82288" w:rsidRDefault="00F840A3" w:rsidP="00F840A3">
      <w:pPr>
        <w:shd w:val="clear" w:color="auto" w:fill="FFFFFF"/>
        <w:tabs>
          <w:tab w:val="left" w:pos="850"/>
        </w:tabs>
        <w:ind w:left="576"/>
        <w:rPr>
          <w:sz w:val="24"/>
          <w:szCs w:val="24"/>
        </w:rPr>
      </w:pPr>
      <w:r w:rsidRPr="00A82288">
        <w:rPr>
          <w:b/>
          <w:bCs/>
          <w:sz w:val="24"/>
          <w:szCs w:val="24"/>
        </w:rPr>
        <w:t>3.</w:t>
      </w:r>
      <w:r w:rsidRPr="00A82288">
        <w:rPr>
          <w:b/>
          <w:bCs/>
          <w:sz w:val="24"/>
          <w:szCs w:val="24"/>
        </w:rPr>
        <w:tab/>
        <w:t>«Что ты слышишь?»</w:t>
      </w:r>
    </w:p>
    <w:p w:rsidR="00F840A3" w:rsidRPr="00A82288" w:rsidRDefault="00F840A3" w:rsidP="00F840A3">
      <w:pPr>
        <w:shd w:val="clear" w:color="auto" w:fill="FFFFFF"/>
        <w:ind w:left="7" w:firstLine="569"/>
        <w:jc w:val="both"/>
        <w:rPr>
          <w:sz w:val="24"/>
          <w:szCs w:val="24"/>
        </w:rPr>
      </w:pPr>
      <w:r w:rsidRPr="00A82288">
        <w:rPr>
          <w:sz w:val="24"/>
          <w:szCs w:val="24"/>
        </w:rPr>
        <w:t>Детям предлагается посидеть тихо и постараться уловить все звуки, которые раздадутся в доме: шорох бумаги, отодвигание стула, скрип две</w:t>
      </w:r>
      <w:r w:rsidRPr="00A82288">
        <w:rPr>
          <w:sz w:val="24"/>
          <w:szCs w:val="24"/>
        </w:rPr>
        <w:softHyphen/>
        <w:t>ри, тиканье часов и др. Затем ребёнок воспроизводит те же действия и по возможности называет их. Обучающий включает магнитофон с записью голосов животных или имитирует их сам. Дети показывают соответствующие игрушки, сами под</w:t>
      </w:r>
      <w:r w:rsidRPr="00A82288">
        <w:rPr>
          <w:sz w:val="24"/>
          <w:szCs w:val="24"/>
        </w:rPr>
        <w:softHyphen/>
        <w:t>ражают голосам или называют животных.</w:t>
      </w:r>
    </w:p>
    <w:p w:rsidR="00F840A3" w:rsidRPr="00A82288" w:rsidRDefault="00F840A3" w:rsidP="00F840A3">
      <w:pPr>
        <w:shd w:val="clear" w:color="auto" w:fill="FFFFFF"/>
        <w:tabs>
          <w:tab w:val="left" w:pos="986"/>
        </w:tabs>
        <w:ind w:left="598"/>
        <w:rPr>
          <w:b/>
          <w:sz w:val="24"/>
          <w:szCs w:val="24"/>
        </w:rPr>
      </w:pPr>
      <w:r w:rsidRPr="00A82288">
        <w:rPr>
          <w:b/>
          <w:spacing w:val="-1"/>
          <w:sz w:val="24"/>
          <w:szCs w:val="24"/>
        </w:rPr>
        <w:t>5.</w:t>
      </w:r>
      <w:r w:rsidRPr="00A82288">
        <w:rPr>
          <w:sz w:val="24"/>
          <w:szCs w:val="24"/>
        </w:rPr>
        <w:tab/>
      </w:r>
      <w:r w:rsidRPr="00A82288">
        <w:rPr>
          <w:b/>
          <w:bCs/>
          <w:sz w:val="24"/>
          <w:szCs w:val="24"/>
        </w:rPr>
        <w:t xml:space="preserve">«Узнай по </w:t>
      </w:r>
      <w:r w:rsidRPr="00A82288">
        <w:rPr>
          <w:b/>
          <w:sz w:val="24"/>
          <w:szCs w:val="24"/>
        </w:rPr>
        <w:t>голосу».</w:t>
      </w:r>
    </w:p>
    <w:p w:rsidR="00F840A3" w:rsidRPr="00A82288" w:rsidRDefault="00F840A3" w:rsidP="00F840A3">
      <w:pPr>
        <w:shd w:val="clear" w:color="auto" w:fill="FFFFFF"/>
        <w:ind w:left="7" w:right="14" w:firstLine="562"/>
        <w:jc w:val="both"/>
        <w:rPr>
          <w:sz w:val="24"/>
          <w:szCs w:val="24"/>
        </w:rPr>
      </w:pPr>
      <w:r w:rsidRPr="00A82288">
        <w:rPr>
          <w:sz w:val="24"/>
          <w:szCs w:val="24"/>
        </w:rPr>
        <w:t>Ребёнок, к которому прикоснется водящий, должен назвать имя водящего или спросить: «Кто я?», а водящий должен его узнать. Тот, чей голос он узнает, становится водящим</w:t>
      </w:r>
    </w:p>
    <w:p w:rsidR="00F840A3" w:rsidRPr="00A82288" w:rsidRDefault="00F840A3" w:rsidP="00F840A3">
      <w:pPr>
        <w:shd w:val="clear" w:color="auto" w:fill="FFFFFF"/>
        <w:spacing w:before="274"/>
        <w:ind w:left="2844"/>
        <w:rPr>
          <w:b/>
          <w:bCs/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spacing w:before="274"/>
        <w:ind w:left="2844"/>
        <w:rPr>
          <w:b/>
          <w:bCs/>
          <w:sz w:val="24"/>
          <w:szCs w:val="24"/>
        </w:rPr>
      </w:pPr>
      <w:r w:rsidRPr="00A82288">
        <w:rPr>
          <w:b/>
          <w:bCs/>
          <w:sz w:val="24"/>
          <w:szCs w:val="24"/>
        </w:rPr>
        <w:t>Игры на развитие речевого слуха</w:t>
      </w:r>
    </w:p>
    <w:p w:rsidR="00F840A3" w:rsidRPr="00A82288" w:rsidRDefault="00F840A3" w:rsidP="00F840A3">
      <w:pPr>
        <w:shd w:val="clear" w:color="auto" w:fill="FFFFFF"/>
        <w:tabs>
          <w:tab w:val="left" w:pos="540"/>
        </w:tabs>
        <w:ind w:left="180" w:firstLine="360"/>
        <w:rPr>
          <w:b/>
          <w:bCs/>
          <w:spacing w:val="-7"/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540"/>
        </w:tabs>
        <w:ind w:left="180" w:firstLine="360"/>
        <w:rPr>
          <w:sz w:val="24"/>
          <w:szCs w:val="24"/>
        </w:rPr>
      </w:pPr>
      <w:r w:rsidRPr="00A82288">
        <w:rPr>
          <w:b/>
          <w:bCs/>
          <w:spacing w:val="-7"/>
          <w:sz w:val="24"/>
          <w:szCs w:val="24"/>
        </w:rPr>
        <w:t>1.</w:t>
      </w:r>
      <w:r w:rsidRPr="00A82288">
        <w:rPr>
          <w:b/>
          <w:bCs/>
          <w:sz w:val="24"/>
          <w:szCs w:val="24"/>
        </w:rPr>
        <w:tab/>
        <w:t xml:space="preserve"> «Кто летает (плавает, едет, бегает)?»</w:t>
      </w:r>
    </w:p>
    <w:p w:rsidR="00F840A3" w:rsidRPr="00A82288" w:rsidRDefault="00F840A3" w:rsidP="00F840A3">
      <w:pPr>
        <w:shd w:val="clear" w:color="auto" w:fill="FFFFFF"/>
        <w:ind w:left="180" w:right="22" w:firstLine="360"/>
        <w:jc w:val="both"/>
        <w:rPr>
          <w:sz w:val="24"/>
          <w:szCs w:val="24"/>
        </w:rPr>
      </w:pPr>
      <w:r w:rsidRPr="00A82288">
        <w:rPr>
          <w:sz w:val="24"/>
          <w:szCs w:val="24"/>
        </w:rPr>
        <w:t xml:space="preserve">Произносится ряд слов: </w:t>
      </w:r>
      <w:r w:rsidRPr="00A82288">
        <w:rPr>
          <w:i/>
          <w:iCs/>
          <w:sz w:val="24"/>
          <w:szCs w:val="24"/>
        </w:rPr>
        <w:t xml:space="preserve">сокол, молоко, рыба, комар... </w:t>
      </w:r>
      <w:r w:rsidRPr="00A82288">
        <w:rPr>
          <w:sz w:val="24"/>
          <w:szCs w:val="24"/>
        </w:rPr>
        <w:t>Дети в нужный момент имитируют руками полёт и произносят: «Летит». Кто ошибается, тот выполняет индивидуальное задание.</w:t>
      </w:r>
    </w:p>
    <w:p w:rsidR="00F840A3" w:rsidRPr="00A82288" w:rsidRDefault="00F840A3" w:rsidP="00F840A3">
      <w:pPr>
        <w:shd w:val="clear" w:color="auto" w:fill="FFFFFF"/>
        <w:tabs>
          <w:tab w:val="left" w:pos="540"/>
        </w:tabs>
        <w:ind w:left="180" w:firstLine="360"/>
        <w:rPr>
          <w:sz w:val="24"/>
          <w:szCs w:val="24"/>
        </w:rPr>
      </w:pPr>
      <w:r w:rsidRPr="00A82288">
        <w:rPr>
          <w:b/>
          <w:sz w:val="24"/>
          <w:szCs w:val="24"/>
        </w:rPr>
        <w:t>2.</w:t>
      </w:r>
      <w:r w:rsidRPr="00A82288">
        <w:rPr>
          <w:sz w:val="24"/>
          <w:szCs w:val="24"/>
        </w:rPr>
        <w:t xml:space="preserve"> </w:t>
      </w:r>
      <w:r w:rsidRPr="00A82288">
        <w:rPr>
          <w:b/>
          <w:bCs/>
          <w:sz w:val="24"/>
          <w:szCs w:val="24"/>
        </w:rPr>
        <w:t>«Хорошо послушай».</w:t>
      </w:r>
    </w:p>
    <w:p w:rsidR="00F840A3" w:rsidRPr="00A82288" w:rsidRDefault="00F840A3" w:rsidP="00F840A3">
      <w:pPr>
        <w:shd w:val="clear" w:color="auto" w:fill="FFFFFF"/>
        <w:tabs>
          <w:tab w:val="left" w:pos="1253"/>
        </w:tabs>
        <w:ind w:left="986"/>
        <w:rPr>
          <w:sz w:val="24"/>
          <w:szCs w:val="24"/>
        </w:rPr>
      </w:pPr>
      <w:r w:rsidRPr="00A82288">
        <w:rPr>
          <w:sz w:val="24"/>
          <w:szCs w:val="24"/>
        </w:rPr>
        <w:t>Предлагается шесть — восемь картинок, среди которых есть близкие по звучанию; следует найти и назвать эти картинки.</w:t>
      </w:r>
    </w:p>
    <w:p w:rsidR="00F840A3" w:rsidRPr="00A82288" w:rsidRDefault="00F840A3" w:rsidP="00F840A3">
      <w:pPr>
        <w:shd w:val="clear" w:color="auto" w:fill="FFFFFF"/>
        <w:tabs>
          <w:tab w:val="left" w:pos="1404"/>
        </w:tabs>
        <w:rPr>
          <w:sz w:val="24"/>
          <w:szCs w:val="24"/>
        </w:rPr>
      </w:pPr>
      <w:r w:rsidRPr="00A82288">
        <w:rPr>
          <w:b/>
          <w:bCs/>
          <w:spacing w:val="-3"/>
          <w:sz w:val="24"/>
          <w:szCs w:val="24"/>
        </w:rPr>
        <w:t xml:space="preserve">         3.</w:t>
      </w:r>
      <w:r w:rsidRPr="00A82288">
        <w:rPr>
          <w:b/>
          <w:bCs/>
          <w:sz w:val="24"/>
          <w:szCs w:val="24"/>
        </w:rPr>
        <w:t xml:space="preserve">  «Делай, как слышишь».</w:t>
      </w:r>
    </w:p>
    <w:p w:rsidR="00F840A3" w:rsidRPr="00A82288" w:rsidRDefault="00F840A3" w:rsidP="00F840A3">
      <w:pPr>
        <w:shd w:val="clear" w:color="auto" w:fill="FFFFFF"/>
        <w:ind w:left="454" w:right="7" w:firstLine="360"/>
        <w:jc w:val="both"/>
        <w:rPr>
          <w:sz w:val="24"/>
          <w:szCs w:val="24"/>
        </w:rPr>
      </w:pPr>
      <w:r w:rsidRPr="00A82288">
        <w:rPr>
          <w:sz w:val="24"/>
          <w:szCs w:val="24"/>
        </w:rPr>
        <w:t>Ведущий даёт разные инструкции: руки поднять, в стороны, вперёд, наклониться и т. д. — при этом сам делает другие движения. Ребёнок дол</w:t>
      </w:r>
      <w:r w:rsidRPr="00A82288">
        <w:rPr>
          <w:sz w:val="24"/>
          <w:szCs w:val="24"/>
        </w:rPr>
        <w:softHyphen/>
        <w:t>жен выполнять не то, что видит, а то, что слышит.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 xml:space="preserve">Звуковой анализ в отличие от фонематического восприятия </w:t>
      </w:r>
      <w:proofErr w:type="gramStart"/>
      <w:r w:rsidRPr="00A82288">
        <w:rPr>
          <w:sz w:val="24"/>
          <w:szCs w:val="24"/>
        </w:rPr>
        <w:t xml:space="preserve">( </w:t>
      </w:r>
      <w:proofErr w:type="gramEnd"/>
      <w:r w:rsidRPr="00A82288">
        <w:rPr>
          <w:sz w:val="24"/>
          <w:szCs w:val="24"/>
        </w:rPr>
        <w:t>даже при нормальном речевом развитии) требует специального планомерного обучения. Подвергаемая звуковому анализу речь из средства общения превращается в объект познания.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Самостоятельно выделить последний звук в слове, повторить несколько гласных одновременно, установить позицию заданного звука в слове количество слогов доступно малышу только при помощи взрослого. Формирование этих навыков требует систематического обучения с постепенным усложнением.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 xml:space="preserve">Фонематическое восприятие – </w:t>
      </w:r>
      <w:proofErr w:type="spellStart"/>
      <w:r w:rsidRPr="00A82288">
        <w:rPr>
          <w:sz w:val="24"/>
          <w:szCs w:val="24"/>
        </w:rPr>
        <w:t>слышание</w:t>
      </w:r>
      <w:proofErr w:type="spellEnd"/>
      <w:r w:rsidRPr="00A82288">
        <w:rPr>
          <w:sz w:val="24"/>
          <w:szCs w:val="24"/>
        </w:rPr>
        <w:t xml:space="preserve"> отдельных звуков в слове и умение производить анализ звуковой формы слов при  внутреннем их проговаривании.</w:t>
      </w:r>
    </w:p>
    <w:p w:rsidR="00F840A3" w:rsidRPr="00A82288" w:rsidRDefault="00F840A3" w:rsidP="00F840A3">
      <w:pPr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Звуковой анализ:</w:t>
      </w:r>
    </w:p>
    <w:p w:rsidR="00F840A3" w:rsidRPr="00A82288" w:rsidRDefault="00F840A3" w:rsidP="00F840A3">
      <w:pPr>
        <w:widowControl/>
        <w:numPr>
          <w:ilvl w:val="0"/>
          <w:numId w:val="2"/>
        </w:numPr>
        <w:autoSpaceDE/>
        <w:autoSpaceDN/>
        <w:adjustRightInd/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Определение порядка слогов и звуков в слове</w:t>
      </w:r>
    </w:p>
    <w:p w:rsidR="00F840A3" w:rsidRPr="00A82288" w:rsidRDefault="00F840A3" w:rsidP="00F840A3">
      <w:pPr>
        <w:widowControl/>
        <w:numPr>
          <w:ilvl w:val="0"/>
          <w:numId w:val="2"/>
        </w:numPr>
        <w:autoSpaceDE/>
        <w:autoSpaceDN/>
        <w:adjustRightInd/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Установление различительной роли звука</w:t>
      </w:r>
    </w:p>
    <w:p w:rsidR="00F840A3" w:rsidRPr="00A82288" w:rsidRDefault="00F840A3" w:rsidP="00F840A3">
      <w:pPr>
        <w:widowControl/>
        <w:numPr>
          <w:ilvl w:val="0"/>
          <w:numId w:val="2"/>
        </w:numPr>
        <w:autoSpaceDE/>
        <w:autoSpaceDN/>
        <w:adjustRightInd/>
        <w:ind w:firstLine="1080"/>
        <w:rPr>
          <w:sz w:val="24"/>
          <w:szCs w:val="24"/>
        </w:rPr>
      </w:pPr>
      <w:r w:rsidRPr="00A82288">
        <w:rPr>
          <w:sz w:val="24"/>
          <w:szCs w:val="24"/>
        </w:rPr>
        <w:t>Выделение качественных характеристик звука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jc w:val="center"/>
        <w:rPr>
          <w:b/>
          <w:bCs/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jc w:val="center"/>
        <w:rPr>
          <w:b/>
          <w:bCs/>
          <w:sz w:val="24"/>
          <w:szCs w:val="24"/>
        </w:rPr>
      </w:pPr>
      <w:r w:rsidRPr="00A82288">
        <w:rPr>
          <w:b/>
          <w:bCs/>
          <w:sz w:val="24"/>
          <w:szCs w:val="24"/>
        </w:rPr>
        <w:t>Для формирования навыков звукового анализа и синтеза использую следующие игры: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b/>
          <w:bCs/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b/>
          <w:bCs/>
          <w:sz w:val="24"/>
          <w:szCs w:val="24"/>
        </w:rPr>
      </w:pPr>
      <w:r w:rsidRPr="00A82288">
        <w:rPr>
          <w:b/>
          <w:bCs/>
          <w:sz w:val="24"/>
          <w:szCs w:val="24"/>
        </w:rPr>
        <w:t>1. «Спой начало»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bCs/>
          <w:sz w:val="24"/>
          <w:szCs w:val="24"/>
        </w:rPr>
      </w:pPr>
      <w:r w:rsidRPr="00A82288">
        <w:rPr>
          <w:bCs/>
          <w:sz w:val="24"/>
          <w:szCs w:val="24"/>
        </w:rPr>
        <w:t>Узнавание и выделение гласного в начале слова</w:t>
      </w:r>
      <w:proofErr w:type="gramStart"/>
      <w:r w:rsidRPr="00A82288">
        <w:rPr>
          <w:bCs/>
          <w:sz w:val="24"/>
          <w:szCs w:val="24"/>
        </w:rPr>
        <w:t xml:space="preserve"> :</w:t>
      </w:r>
      <w:proofErr w:type="gramEnd"/>
      <w:r w:rsidRPr="00A82288">
        <w:rPr>
          <w:bCs/>
          <w:sz w:val="24"/>
          <w:szCs w:val="24"/>
        </w:rPr>
        <w:t xml:space="preserve"> </w:t>
      </w:r>
      <w:proofErr w:type="spellStart"/>
      <w:r w:rsidRPr="00A82288">
        <w:rPr>
          <w:bCs/>
          <w:sz w:val="24"/>
          <w:szCs w:val="24"/>
        </w:rPr>
        <w:t>ууулица</w:t>
      </w:r>
      <w:proofErr w:type="spellEnd"/>
      <w:r w:rsidRPr="00A82288">
        <w:rPr>
          <w:bCs/>
          <w:sz w:val="24"/>
          <w:szCs w:val="24"/>
        </w:rPr>
        <w:t xml:space="preserve"> – У.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b/>
          <w:bCs/>
          <w:sz w:val="24"/>
          <w:szCs w:val="24"/>
        </w:rPr>
      </w:pPr>
      <w:r w:rsidRPr="00A82288">
        <w:rPr>
          <w:b/>
          <w:bCs/>
          <w:sz w:val="24"/>
          <w:szCs w:val="24"/>
        </w:rPr>
        <w:t xml:space="preserve">2. «Перечисли звуки» 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b/>
          <w:bCs/>
          <w:sz w:val="24"/>
          <w:szCs w:val="24"/>
        </w:rPr>
      </w:pPr>
      <w:r w:rsidRPr="00A82288">
        <w:rPr>
          <w:bCs/>
          <w:sz w:val="24"/>
          <w:szCs w:val="24"/>
        </w:rPr>
        <w:t>Полный звуковой анализ сочетаний гласных звуков</w:t>
      </w:r>
      <w:r w:rsidRPr="00A82288">
        <w:rPr>
          <w:b/>
          <w:bCs/>
          <w:sz w:val="24"/>
          <w:szCs w:val="24"/>
        </w:rPr>
        <w:t>.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sz w:val="24"/>
          <w:szCs w:val="24"/>
        </w:rPr>
      </w:pPr>
      <w:r w:rsidRPr="00A82288">
        <w:rPr>
          <w:sz w:val="24"/>
          <w:szCs w:val="24"/>
        </w:rPr>
        <w:t>3.</w:t>
      </w:r>
      <w:r w:rsidRPr="00A82288">
        <w:rPr>
          <w:sz w:val="24"/>
          <w:szCs w:val="24"/>
        </w:rPr>
        <w:tab/>
      </w:r>
      <w:r w:rsidRPr="00A82288">
        <w:rPr>
          <w:b/>
          <w:bCs/>
          <w:sz w:val="24"/>
          <w:szCs w:val="24"/>
        </w:rPr>
        <w:t>«Назови начало».</w:t>
      </w:r>
    </w:p>
    <w:p w:rsidR="00F840A3" w:rsidRPr="00A82288" w:rsidRDefault="00F840A3" w:rsidP="00F840A3">
      <w:pPr>
        <w:shd w:val="clear" w:color="auto" w:fill="FFFFFF"/>
        <w:spacing w:before="7"/>
        <w:ind w:left="576"/>
        <w:rPr>
          <w:sz w:val="24"/>
          <w:szCs w:val="24"/>
        </w:rPr>
      </w:pPr>
      <w:r w:rsidRPr="00A82288">
        <w:rPr>
          <w:sz w:val="24"/>
          <w:szCs w:val="24"/>
        </w:rPr>
        <w:t xml:space="preserve">Выделение согласного в начале слова: </w:t>
      </w:r>
      <w:proofErr w:type="spellStart"/>
      <w:r w:rsidRPr="00A82288">
        <w:rPr>
          <w:i/>
          <w:iCs/>
          <w:sz w:val="24"/>
          <w:szCs w:val="24"/>
        </w:rPr>
        <w:t>сссоки</w:t>
      </w:r>
      <w:proofErr w:type="spellEnd"/>
      <w:r w:rsidRPr="00A82288">
        <w:rPr>
          <w:i/>
          <w:iCs/>
          <w:sz w:val="24"/>
          <w:szCs w:val="24"/>
        </w:rPr>
        <w:t xml:space="preserve"> — </w:t>
      </w:r>
      <w:r w:rsidRPr="00A82288">
        <w:rPr>
          <w:sz w:val="24"/>
          <w:szCs w:val="24"/>
        </w:rPr>
        <w:t>С.</w:t>
      </w:r>
    </w:p>
    <w:p w:rsidR="00F840A3" w:rsidRPr="00A82288" w:rsidRDefault="00F840A3" w:rsidP="00F840A3">
      <w:pPr>
        <w:shd w:val="clear" w:color="auto" w:fill="FFFFFF"/>
        <w:tabs>
          <w:tab w:val="left" w:pos="835"/>
        </w:tabs>
        <w:ind w:left="562"/>
        <w:rPr>
          <w:sz w:val="24"/>
          <w:szCs w:val="24"/>
        </w:rPr>
      </w:pPr>
      <w:r w:rsidRPr="00A82288">
        <w:rPr>
          <w:b/>
          <w:bCs/>
          <w:sz w:val="24"/>
          <w:szCs w:val="24"/>
        </w:rPr>
        <w:t>4.</w:t>
      </w:r>
      <w:r w:rsidRPr="00A82288">
        <w:rPr>
          <w:b/>
          <w:bCs/>
          <w:sz w:val="24"/>
          <w:szCs w:val="24"/>
        </w:rPr>
        <w:tab/>
        <w:t>«Назови звуки».</w:t>
      </w:r>
    </w:p>
    <w:p w:rsidR="00F840A3" w:rsidRPr="00A82288" w:rsidRDefault="00F840A3" w:rsidP="00F840A3">
      <w:pPr>
        <w:shd w:val="clear" w:color="auto" w:fill="FFFFFF"/>
        <w:ind w:left="554"/>
        <w:rPr>
          <w:sz w:val="24"/>
          <w:szCs w:val="24"/>
        </w:rPr>
      </w:pPr>
      <w:r w:rsidRPr="00A82288">
        <w:rPr>
          <w:sz w:val="24"/>
          <w:szCs w:val="24"/>
        </w:rPr>
        <w:t xml:space="preserve">Анализ </w:t>
      </w:r>
      <w:r w:rsidRPr="00A82288">
        <w:rPr>
          <w:bCs/>
          <w:sz w:val="24"/>
          <w:szCs w:val="24"/>
        </w:rPr>
        <w:t>сочетаний гласных звуков</w:t>
      </w:r>
      <w:r w:rsidRPr="00A82288">
        <w:rPr>
          <w:sz w:val="24"/>
          <w:szCs w:val="24"/>
        </w:rPr>
        <w:t>.</w:t>
      </w:r>
    </w:p>
    <w:p w:rsidR="00F840A3" w:rsidRPr="00A82288" w:rsidRDefault="00F840A3" w:rsidP="00F840A3">
      <w:pPr>
        <w:shd w:val="clear" w:color="auto" w:fill="FFFFFF"/>
        <w:ind w:left="554"/>
        <w:rPr>
          <w:sz w:val="24"/>
          <w:szCs w:val="24"/>
        </w:rPr>
      </w:pPr>
    </w:p>
    <w:p w:rsidR="00F840A3" w:rsidRPr="00A82288" w:rsidRDefault="00F840A3" w:rsidP="00F840A3">
      <w:pPr>
        <w:shd w:val="clear" w:color="auto" w:fill="FFFFFF"/>
        <w:ind w:firstLine="554"/>
        <w:rPr>
          <w:sz w:val="24"/>
          <w:szCs w:val="24"/>
        </w:rPr>
      </w:pPr>
      <w:r w:rsidRPr="00A82288">
        <w:rPr>
          <w:sz w:val="24"/>
          <w:szCs w:val="24"/>
        </w:rPr>
        <w:t>По своим артикуляционным и акустическим признакам все звуки речи объединяются в отдельные фонетические группы</w:t>
      </w:r>
      <w:proofErr w:type="gramStart"/>
      <w:r w:rsidRPr="00A82288">
        <w:rPr>
          <w:sz w:val="24"/>
          <w:szCs w:val="24"/>
        </w:rPr>
        <w:t>.</w:t>
      </w:r>
      <w:proofErr w:type="gramEnd"/>
      <w:r w:rsidRPr="00A82288">
        <w:rPr>
          <w:sz w:val="24"/>
          <w:szCs w:val="24"/>
        </w:rPr>
        <w:t xml:space="preserve"> </w:t>
      </w:r>
      <w:proofErr w:type="gramStart"/>
      <w:r w:rsidRPr="00A82288">
        <w:rPr>
          <w:sz w:val="24"/>
          <w:szCs w:val="24"/>
        </w:rPr>
        <w:t>г</w:t>
      </w:r>
      <w:proofErr w:type="gramEnd"/>
      <w:r w:rsidRPr="00A82288">
        <w:rPr>
          <w:sz w:val="24"/>
          <w:szCs w:val="24"/>
        </w:rPr>
        <w:t>ласные: А, О, У, Э, И, Ы. Это пер</w:t>
      </w:r>
      <w:r w:rsidRPr="00A82288">
        <w:rPr>
          <w:sz w:val="24"/>
          <w:szCs w:val="24"/>
        </w:rPr>
        <w:softHyphen/>
        <w:t xml:space="preserve">вая фонетическая группа. Для того, что облегчить усвоение таких сложных навыков, как различение фонем русского языка, звуковой анализ и синтез использую в своей работе символы звуков по Т.А.Ткаченко. Символы позволяют воспитанникам значительно быстрее освоить различение гласных и согласных звуков, поскольку различение гласных базируется на оральном образе гласных звуков. </w:t>
      </w:r>
    </w:p>
    <w:p w:rsidR="0072109F" w:rsidRDefault="00F840A3" w:rsidP="00F840A3">
      <w:r w:rsidRPr="00A82288">
        <w:rPr>
          <w:sz w:val="24"/>
          <w:szCs w:val="24"/>
        </w:rPr>
        <w:t>В течение первого периода обучения мы с детьми учились различать гласные звуки на слух и в произношении.</w:t>
      </w:r>
    </w:p>
    <w:sectPr w:rsidR="0072109F" w:rsidSect="007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30623"/>
    <w:multiLevelType w:val="hybridMultilevel"/>
    <w:tmpl w:val="13ACF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934BC"/>
    <w:multiLevelType w:val="hybridMultilevel"/>
    <w:tmpl w:val="B784C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3"/>
    <w:rsid w:val="0072109F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2014-02-24T09:40:00Z</dcterms:created>
  <dcterms:modified xsi:type="dcterms:W3CDTF">2014-02-24T09:41:00Z</dcterms:modified>
</cp:coreProperties>
</file>