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2" w:rsidRPr="00A8460F" w:rsidRDefault="002877D2" w:rsidP="002877D2">
      <w:pPr>
        <w:pStyle w:val="a3"/>
        <w:spacing w:line="276" w:lineRule="auto"/>
        <w:jc w:val="center"/>
        <w:rPr>
          <w:b/>
        </w:rPr>
      </w:pPr>
      <w:r w:rsidRPr="00A8460F">
        <w:rPr>
          <w:b/>
        </w:rPr>
        <w:t>КАЛЕНДАРНО-ТЕМАТИЧЕСКОЕ ПЛАНИРОВАНИЕ</w:t>
      </w:r>
    </w:p>
    <w:p w:rsidR="002877D2" w:rsidRPr="00A8460F" w:rsidRDefault="002877D2" w:rsidP="002877D2">
      <w:pPr>
        <w:jc w:val="center"/>
        <w:rPr>
          <w:b/>
        </w:rPr>
      </w:pPr>
      <w:r w:rsidRPr="00A8460F">
        <w:rPr>
          <w:b/>
        </w:rPr>
        <w:t xml:space="preserve">ПО </w:t>
      </w:r>
      <w:r>
        <w:rPr>
          <w:b/>
        </w:rPr>
        <w:t>ИНФОРМАТИКЕ</w:t>
      </w:r>
      <w:r w:rsidRPr="00A8460F">
        <w:rPr>
          <w:b/>
        </w:rPr>
        <w:t xml:space="preserve"> 3 КЛАСС (</w:t>
      </w:r>
      <w:r>
        <w:rPr>
          <w:b/>
        </w:rPr>
        <w:t>1</w:t>
      </w:r>
      <w:r w:rsidRPr="00A8460F">
        <w:rPr>
          <w:b/>
        </w:rPr>
        <w:t xml:space="preserve"> час в неделю, всего </w:t>
      </w:r>
      <w:r>
        <w:rPr>
          <w:b/>
        </w:rPr>
        <w:t>34</w:t>
      </w:r>
      <w:r w:rsidRPr="00A8460F">
        <w:rPr>
          <w:b/>
        </w:rPr>
        <w:t xml:space="preserve"> час</w:t>
      </w:r>
      <w:r>
        <w:rPr>
          <w:b/>
        </w:rPr>
        <w:t>а</w:t>
      </w:r>
      <w:r w:rsidRPr="00A8460F">
        <w:rPr>
          <w:b/>
        </w:rPr>
        <w:t>)</w:t>
      </w:r>
    </w:p>
    <w:p w:rsidR="002877D2" w:rsidRPr="00A8460F" w:rsidRDefault="002877D2" w:rsidP="002877D2">
      <w:pPr>
        <w:rPr>
          <w:b/>
          <w:color w:val="FF000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266"/>
        <w:gridCol w:w="1266"/>
        <w:gridCol w:w="4465"/>
        <w:gridCol w:w="6955"/>
      </w:tblGrid>
      <w:tr w:rsidR="002877D2" w:rsidRPr="00BF0DAD" w:rsidTr="006D0BF9">
        <w:trPr>
          <w:trHeight w:val="1200"/>
        </w:trPr>
        <w:tc>
          <w:tcPr>
            <w:tcW w:w="282" w:type="pct"/>
            <w:vAlign w:val="center"/>
          </w:tcPr>
          <w:p w:rsidR="002877D2" w:rsidRPr="00A8460F" w:rsidRDefault="002877D2" w:rsidP="006D0BF9">
            <w:pPr>
              <w:rPr>
                <w:szCs w:val="20"/>
              </w:rPr>
            </w:pPr>
            <w:r w:rsidRPr="00A8460F">
              <w:rPr>
                <w:color w:val="000000"/>
                <w:szCs w:val="28"/>
              </w:rPr>
              <w:t xml:space="preserve">№ </w:t>
            </w:r>
            <w:proofErr w:type="gramStart"/>
            <w:r w:rsidRPr="00A8460F">
              <w:rPr>
                <w:color w:val="000000"/>
                <w:szCs w:val="28"/>
              </w:rPr>
              <w:t>п</w:t>
            </w:r>
            <w:proofErr w:type="gramEnd"/>
            <w:r w:rsidRPr="00A8460F">
              <w:rPr>
                <w:color w:val="000000"/>
                <w:szCs w:val="28"/>
              </w:rPr>
              <w:t>/п</w:t>
            </w:r>
          </w:p>
        </w:tc>
        <w:tc>
          <w:tcPr>
            <w:tcW w:w="428" w:type="pct"/>
          </w:tcPr>
          <w:p w:rsidR="002877D2" w:rsidRPr="00A8460F" w:rsidRDefault="002877D2" w:rsidP="006D0BF9">
            <w:pPr>
              <w:jc w:val="center"/>
              <w:rPr>
                <w:szCs w:val="20"/>
              </w:rPr>
            </w:pPr>
            <w:r w:rsidRPr="00A8460F">
              <w:rPr>
                <w:szCs w:val="28"/>
              </w:rPr>
              <w:t>Дата по плану</w:t>
            </w:r>
          </w:p>
        </w:tc>
        <w:tc>
          <w:tcPr>
            <w:tcW w:w="428" w:type="pct"/>
          </w:tcPr>
          <w:p w:rsidR="002877D2" w:rsidRPr="00A8460F" w:rsidRDefault="002877D2" w:rsidP="006D0BF9">
            <w:pPr>
              <w:jc w:val="center"/>
              <w:rPr>
                <w:szCs w:val="20"/>
              </w:rPr>
            </w:pPr>
            <w:r w:rsidRPr="00A8460F">
              <w:rPr>
                <w:szCs w:val="28"/>
              </w:rPr>
              <w:t>Дата по факту</w:t>
            </w:r>
          </w:p>
        </w:tc>
        <w:tc>
          <w:tcPr>
            <w:tcW w:w="1510" w:type="pct"/>
            <w:vAlign w:val="center"/>
          </w:tcPr>
          <w:p w:rsidR="002877D2" w:rsidRPr="00A8460F" w:rsidRDefault="002877D2" w:rsidP="006D0BF9">
            <w:pPr>
              <w:jc w:val="center"/>
              <w:rPr>
                <w:szCs w:val="28"/>
              </w:rPr>
            </w:pPr>
            <w:r w:rsidRPr="00A8460F">
              <w:rPr>
                <w:szCs w:val="28"/>
              </w:rPr>
              <w:t>Тема</w:t>
            </w:r>
            <w:r>
              <w:rPr>
                <w:szCs w:val="28"/>
              </w:rPr>
              <w:t xml:space="preserve"> занятия</w:t>
            </w:r>
          </w:p>
        </w:tc>
        <w:tc>
          <w:tcPr>
            <w:tcW w:w="2352" w:type="pct"/>
            <w:vAlign w:val="center"/>
          </w:tcPr>
          <w:p w:rsidR="002877D2" w:rsidRPr="00A8460F" w:rsidRDefault="002877D2" w:rsidP="006D0BF9">
            <w:pPr>
              <w:rPr>
                <w:szCs w:val="28"/>
              </w:rPr>
            </w:pPr>
            <w:r w:rsidRPr="00A8460F">
              <w:t xml:space="preserve">Характеристика деятельности </w:t>
            </w:r>
            <w:proofErr w:type="gramStart"/>
            <w:r w:rsidRPr="00A8460F">
              <w:t>обучающихся</w:t>
            </w:r>
            <w:proofErr w:type="gramEnd"/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04.09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</w:p>
          <w:p w:rsidR="002877D2" w:rsidRDefault="002877D2" w:rsidP="006D0BF9">
            <w:pPr>
              <w:jc w:val="both"/>
            </w:pPr>
          </w:p>
          <w:p w:rsidR="002877D2" w:rsidRPr="00543B34" w:rsidRDefault="002877D2" w:rsidP="006D0BF9">
            <w:pPr>
              <w:jc w:val="both"/>
            </w:pPr>
            <w:r w:rsidRPr="00543B34">
              <w:t>Длина цепочки</w:t>
            </w: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логически грамотные рассуждения и утверждения о цепочках цепочек. </w:t>
            </w:r>
            <w:r w:rsidRPr="0039627F">
              <w:rPr>
                <w:b/>
                <w:sz w:val="22"/>
              </w:rPr>
              <w:t>Определять</w:t>
            </w:r>
            <w:r w:rsidRPr="0039627F">
              <w:rPr>
                <w:sz w:val="22"/>
              </w:rPr>
              <w:t xml:space="preserve"> истинность утверждений о цепочке цепочек. </w:t>
            </w: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информационными понятиями (цепочка цепочек).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цепочку по описанию, включающему понятие длина цепочки.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знаково-символические модели объектов в виде цепочек.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цепочки слов, цепочки чисел, в том числе по описанию.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11.09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Цепочка цепочек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18.09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Проект «Мой лучший друг»/ «Мой любимец».</w:t>
            </w:r>
          </w:p>
        </w:tc>
        <w:tc>
          <w:tcPr>
            <w:tcW w:w="2352" w:type="pct"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Составлять</w:t>
            </w:r>
            <w:r w:rsidRPr="0039627F">
              <w:rPr>
                <w:sz w:val="22"/>
              </w:rPr>
              <w:t xml:space="preserve"> текст в письменной форме – небольшой рассказ о своём друге или домашнем любимце.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программу подготовки презентации – </w:t>
            </w:r>
            <w:r w:rsidRPr="0039627F">
              <w:rPr>
                <w:b/>
                <w:sz w:val="22"/>
              </w:rPr>
              <w:t>готовить</w:t>
            </w:r>
            <w:r w:rsidRPr="0039627F">
              <w:rPr>
                <w:sz w:val="22"/>
              </w:rPr>
              <w:t xml:space="preserve"> одностраничную презентацию. Включающую графику и текст. </w:t>
            </w:r>
            <w:r w:rsidRPr="0039627F">
              <w:rPr>
                <w:b/>
                <w:sz w:val="22"/>
              </w:rPr>
              <w:t>Готовить</w:t>
            </w:r>
            <w:r w:rsidRPr="0039627F">
              <w:rPr>
                <w:sz w:val="22"/>
              </w:rPr>
              <w:t xml:space="preserve"> сообщение и </w:t>
            </w:r>
            <w:r w:rsidRPr="0039627F">
              <w:rPr>
                <w:b/>
                <w:sz w:val="22"/>
              </w:rPr>
              <w:t>выступать</w:t>
            </w:r>
            <w:r w:rsidRPr="0039627F">
              <w:rPr>
                <w:sz w:val="22"/>
              </w:rPr>
              <w:t>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25.09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</w:p>
          <w:p w:rsidR="002877D2" w:rsidRDefault="002877D2" w:rsidP="006D0BF9">
            <w:pPr>
              <w:jc w:val="both"/>
            </w:pPr>
            <w:r>
              <w:t>Таблица для мешка (по двум признакам)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Заполнять</w:t>
            </w:r>
            <w:r w:rsidRPr="0039627F">
              <w:rPr>
                <w:sz w:val="22"/>
              </w:rPr>
              <w:t xml:space="preserve"> двумерную таблицу для данного мешка.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мешок по его двумерной таблице. </w:t>
            </w:r>
            <w:r w:rsidRPr="0039627F">
              <w:rPr>
                <w:b/>
                <w:sz w:val="22"/>
              </w:rPr>
              <w:t>Работать</w:t>
            </w:r>
            <w:r w:rsidRPr="0039627F">
              <w:rPr>
                <w:sz w:val="22"/>
              </w:rPr>
              <w:t xml:space="preserve"> в группе: </w:t>
            </w:r>
            <w:r w:rsidRPr="0039627F">
              <w:rPr>
                <w:b/>
                <w:sz w:val="22"/>
              </w:rPr>
              <w:t>сотрудничать</w:t>
            </w:r>
            <w:r w:rsidRPr="0039627F">
              <w:rPr>
                <w:sz w:val="22"/>
              </w:rPr>
              <w:t xml:space="preserve"> в ходе решения со сверстниками,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групповое разделение труда,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речевые средства для решения задачи, вести диалог. </w:t>
            </w:r>
            <w:r w:rsidRPr="0039627F">
              <w:rPr>
                <w:b/>
                <w:sz w:val="22"/>
              </w:rPr>
              <w:t>Искать</w:t>
            </w:r>
            <w:r w:rsidRPr="0039627F">
              <w:rPr>
                <w:sz w:val="22"/>
              </w:rPr>
              <w:t xml:space="preserve"> два одинаковых мешка в большом наборе мешков: </w:t>
            </w:r>
            <w:r w:rsidRPr="0039627F">
              <w:rPr>
                <w:b/>
                <w:sz w:val="22"/>
              </w:rPr>
              <w:t>представлять</w:t>
            </w:r>
            <w:r w:rsidRPr="0039627F">
              <w:rPr>
                <w:sz w:val="22"/>
              </w:rPr>
              <w:t xml:space="preserve"> информацию о составе мешков в виде сводной таблицы, </w:t>
            </w:r>
            <w:r w:rsidRPr="0039627F">
              <w:rPr>
                <w:b/>
                <w:sz w:val="22"/>
              </w:rPr>
              <w:t>обмениваться</w:t>
            </w:r>
            <w:r w:rsidRPr="0039627F">
              <w:rPr>
                <w:sz w:val="22"/>
              </w:rPr>
              <w:t xml:space="preserve"> информацией о составе мешков, </w:t>
            </w:r>
            <w:r w:rsidRPr="0039627F">
              <w:rPr>
                <w:b/>
                <w:sz w:val="22"/>
              </w:rPr>
              <w:t>искать</w:t>
            </w:r>
            <w:r w:rsidRPr="0039627F">
              <w:rPr>
                <w:sz w:val="22"/>
              </w:rPr>
              <w:t xml:space="preserve"> одинаковые столбцы в таблице, используя общие методы решения информационных задач.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02.10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Проект «Одинаковые мешки»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09.10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>
              <w:t>Словарный порядок. Дефис и апостроф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Упорядочивать</w:t>
            </w:r>
            <w:r w:rsidRPr="0039627F">
              <w:rPr>
                <w:sz w:val="22"/>
              </w:rPr>
              <w:t xml:space="preserve"> русские слова по алфавиту, в том числе слова, включающие дефис и апостроф. </w:t>
            </w:r>
            <w:r w:rsidRPr="0039627F">
              <w:rPr>
                <w:b/>
                <w:sz w:val="22"/>
              </w:rPr>
              <w:t>Искать</w:t>
            </w:r>
            <w:r w:rsidRPr="0039627F">
              <w:rPr>
                <w:sz w:val="22"/>
              </w:rPr>
              <w:t xml:space="preserve"> информацию в словарях: слова на некоторую букву, определённое слово. </w:t>
            </w:r>
            <w:r w:rsidRPr="0039627F">
              <w:rPr>
                <w:b/>
                <w:sz w:val="22"/>
              </w:rPr>
              <w:t>Искать</w:t>
            </w:r>
            <w:r w:rsidRPr="0039627F">
              <w:rPr>
                <w:sz w:val="22"/>
              </w:rPr>
              <w:t xml:space="preserve"> и </w:t>
            </w:r>
            <w:r w:rsidRPr="0039627F">
              <w:rPr>
                <w:b/>
                <w:sz w:val="22"/>
              </w:rPr>
              <w:t>анализировать</w:t>
            </w:r>
            <w:r w:rsidRPr="0039627F">
              <w:rPr>
                <w:sz w:val="22"/>
              </w:rPr>
              <w:t xml:space="preserve"> информацию о размещении слов в словарях: частные случаи словарного порядка, частность встречаемости в словарях слов с разными первыми буквами.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16.10</w:t>
            </w:r>
          </w:p>
        </w:tc>
        <w:tc>
          <w:tcPr>
            <w:tcW w:w="428" w:type="pct"/>
          </w:tcPr>
          <w:p w:rsidR="002877D2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0" w:type="pct"/>
            <w:vAlign w:val="center"/>
          </w:tcPr>
          <w:p w:rsidR="002877D2" w:rsidRPr="00570F60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Проект «Словарный порядок»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23.10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>
              <w:t>Дерево. Следующие вершины, листья. Предыдущие вершины.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lastRenderedPageBreak/>
              <w:t>Знакомиться</w:t>
            </w:r>
            <w:r w:rsidRPr="0039627F">
              <w:rPr>
                <w:sz w:val="22"/>
              </w:rPr>
              <w:t xml:space="preserve"> с важнейшими информационными понятиями (дерево).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знаково-символические модели реальных объектов в виде </w:t>
            </w:r>
            <w:r w:rsidRPr="0039627F">
              <w:rPr>
                <w:sz w:val="22"/>
              </w:rPr>
              <w:lastRenderedPageBreak/>
              <w:t xml:space="preserve">дерева. </w:t>
            </w:r>
            <w:r w:rsidRPr="0039627F">
              <w:rPr>
                <w:b/>
                <w:sz w:val="22"/>
              </w:rPr>
              <w:t>Выделять</w:t>
            </w:r>
            <w:r w:rsidRPr="0039627F">
              <w:rPr>
                <w:sz w:val="22"/>
              </w:rPr>
              <w:t xml:space="preserve"> и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дерево по описанию, включающему понятия: следующая вершина, предыдущая вершина, корневая вершина, лист, уровень вершин дерева.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логически грамотные рассуждения и утверждения о деревьях. </w:t>
            </w:r>
            <w:r w:rsidRPr="0039627F">
              <w:rPr>
                <w:b/>
                <w:sz w:val="22"/>
              </w:rPr>
              <w:t>Определять</w:t>
            </w:r>
            <w:r w:rsidRPr="0039627F">
              <w:rPr>
                <w:sz w:val="22"/>
              </w:rPr>
              <w:t xml:space="preserve"> истинность утверждений о деревьях, включающих эти понятия.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30.10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>Уровень вершины дерева.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13.11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pPr>
              <w:jc w:val="both"/>
            </w:pPr>
            <w:r w:rsidRPr="00543B34">
              <w:t>Уровень вершины дерева.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20.11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proofErr w:type="spellStart"/>
            <w:r>
              <w:t>Робик</w:t>
            </w:r>
            <w:proofErr w:type="spellEnd"/>
            <w:r>
              <w:t xml:space="preserve">. Команды для </w:t>
            </w:r>
            <w:proofErr w:type="spellStart"/>
            <w:r>
              <w:t>Робика</w:t>
            </w:r>
            <w:proofErr w:type="spellEnd"/>
            <w:r>
              <w:t>.</w:t>
            </w: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алгоритмическими понятиями (программа, команда, исполнитель). </w:t>
            </w:r>
            <w:r w:rsidRPr="0039627F">
              <w:rPr>
                <w:b/>
                <w:sz w:val="22"/>
              </w:rPr>
              <w:t>Выполнять</w:t>
            </w:r>
            <w:r w:rsidRPr="0039627F">
              <w:rPr>
                <w:sz w:val="22"/>
              </w:rPr>
              <w:t xml:space="preserve"> программы для </w:t>
            </w:r>
            <w:proofErr w:type="spellStart"/>
            <w:r w:rsidRPr="0039627F">
              <w:rPr>
                <w:sz w:val="22"/>
              </w:rPr>
              <w:t>Робика</w:t>
            </w:r>
            <w:proofErr w:type="spellEnd"/>
            <w:r w:rsidRPr="0039627F">
              <w:rPr>
                <w:sz w:val="22"/>
              </w:rPr>
              <w:t xml:space="preserve"> –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его заключительную позицию. </w:t>
            </w:r>
            <w:proofErr w:type="gramStart"/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программы для </w:t>
            </w:r>
            <w:proofErr w:type="spellStart"/>
            <w:r w:rsidRPr="0039627F">
              <w:rPr>
                <w:sz w:val="22"/>
              </w:rPr>
              <w:t>Робика</w:t>
            </w:r>
            <w:proofErr w:type="spellEnd"/>
            <w:r w:rsidRPr="0039627F">
              <w:rPr>
                <w:sz w:val="22"/>
              </w:rPr>
              <w:t xml:space="preserve"> по его начальной и заключительной позициям.</w:t>
            </w:r>
            <w:proofErr w:type="gramEnd"/>
            <w:r w:rsidRPr="0039627F">
              <w:rPr>
                <w:sz w:val="22"/>
              </w:rPr>
              <w:t xml:space="preserve"> </w:t>
            </w:r>
            <w:r w:rsidRPr="0039627F">
              <w:rPr>
                <w:b/>
                <w:sz w:val="22"/>
              </w:rPr>
              <w:t>Определять</w:t>
            </w:r>
            <w:r w:rsidRPr="0039627F">
              <w:rPr>
                <w:sz w:val="22"/>
              </w:rPr>
              <w:t xml:space="preserve"> начальное положение </w:t>
            </w:r>
            <w:proofErr w:type="spellStart"/>
            <w:r w:rsidRPr="0039627F">
              <w:rPr>
                <w:sz w:val="22"/>
              </w:rPr>
              <w:t>Робика</w:t>
            </w:r>
            <w:proofErr w:type="spellEnd"/>
            <w:r w:rsidRPr="0039627F">
              <w:rPr>
                <w:sz w:val="22"/>
              </w:rPr>
              <w:t xml:space="preserve"> по его программе и заключительной позиции.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27.11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>
              <w:t xml:space="preserve">Программа для </w:t>
            </w:r>
            <w:proofErr w:type="spellStart"/>
            <w:r>
              <w:t>Робика</w:t>
            </w:r>
            <w:proofErr w:type="spellEnd"/>
            <w:r>
              <w:t>.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04.12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 xml:space="preserve">Перед каждой бусиной. 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логически грамотные рассуждения и утверждения о цепочках, включающие понятия перед каждой / после каждой. </w:t>
            </w:r>
            <w:r w:rsidRPr="0039627F">
              <w:rPr>
                <w:b/>
                <w:sz w:val="22"/>
              </w:rPr>
              <w:t>Определять</w:t>
            </w:r>
            <w:r w:rsidRPr="0039627F">
              <w:rPr>
                <w:sz w:val="22"/>
              </w:rPr>
              <w:t xml:space="preserve"> истинность утверждений о цепочках с этими понятиями. </w:t>
            </w: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информационными понятиями.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цепочку по индуктивному описанию.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знаково-символические модели процессов окружающего мира в виде периодических цепочек. </w:t>
            </w:r>
            <w:r w:rsidRPr="0039627F">
              <w:rPr>
                <w:b/>
                <w:sz w:val="22"/>
              </w:rPr>
              <w:t>Склеивать</w:t>
            </w:r>
            <w:r w:rsidRPr="0039627F">
              <w:rPr>
                <w:sz w:val="22"/>
              </w:rPr>
              <w:t xml:space="preserve"> несколько цепочек в одну.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цепочки по описанию и результату их склеивания.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11.12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>После каждой бусины.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18.12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>Склеивание цепочек.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25.12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>Склеивание цепочек.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  <w:rPr>
                <w:color w:val="FF0000"/>
              </w:rPr>
            </w:pPr>
            <w:r w:rsidRPr="00B77102">
              <w:t>15.01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  <w:rPr>
                <w:color w:val="FF0000"/>
              </w:rPr>
            </w:pPr>
          </w:p>
        </w:tc>
        <w:tc>
          <w:tcPr>
            <w:tcW w:w="1510" w:type="pct"/>
            <w:vAlign w:val="center"/>
          </w:tcPr>
          <w:p w:rsidR="002877D2" w:rsidRPr="00247190" w:rsidRDefault="002877D2" w:rsidP="006D0BF9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Решение задач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22.01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Проект «Определение дерева по веточкам».</w:t>
            </w:r>
          </w:p>
        </w:tc>
        <w:tc>
          <w:tcPr>
            <w:tcW w:w="2352" w:type="pc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Определять</w:t>
            </w:r>
            <w:r w:rsidRPr="0039627F">
              <w:rPr>
                <w:sz w:val="22"/>
              </w:rPr>
              <w:t xml:space="preserve"> название растения по его веточке. </w:t>
            </w:r>
            <w:r w:rsidRPr="0039627F">
              <w:rPr>
                <w:b/>
                <w:sz w:val="22"/>
              </w:rPr>
              <w:t>Осуществлять</w:t>
            </w:r>
            <w:r w:rsidRPr="0039627F">
              <w:rPr>
                <w:sz w:val="22"/>
              </w:rPr>
              <w:t xml:space="preserve"> информационное взаимодействие с программой в интерактивном режиме. </w:t>
            </w:r>
            <w:r w:rsidRPr="0039627F">
              <w:rPr>
                <w:b/>
                <w:sz w:val="22"/>
              </w:rPr>
              <w:t>Осуществлять</w:t>
            </w:r>
            <w:r w:rsidRPr="0039627F">
              <w:rPr>
                <w:sz w:val="22"/>
              </w:rPr>
              <w:t xml:space="preserve"> познавательную рефлексию: </w:t>
            </w:r>
            <w:r w:rsidRPr="0039627F">
              <w:rPr>
                <w:b/>
                <w:sz w:val="22"/>
              </w:rPr>
              <w:t>сопоставлять</w:t>
            </w:r>
            <w:r w:rsidRPr="0039627F">
              <w:rPr>
                <w:sz w:val="22"/>
              </w:rPr>
              <w:t xml:space="preserve"> полученный результат с исходным объектом (растением), </w:t>
            </w:r>
            <w:r w:rsidRPr="0039627F">
              <w:rPr>
                <w:b/>
                <w:sz w:val="22"/>
              </w:rPr>
              <w:t>проверять</w:t>
            </w:r>
            <w:r w:rsidRPr="0039627F">
              <w:rPr>
                <w:sz w:val="22"/>
              </w:rPr>
              <w:t xml:space="preserve"> правильность получения результата пошагово.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  <w:rPr>
                <w:color w:val="000000"/>
              </w:rPr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Путь дерева</w:t>
            </w:r>
          </w:p>
          <w:p w:rsidR="002877D2" w:rsidRPr="00E7290B" w:rsidRDefault="002877D2" w:rsidP="006D0BF9">
            <w:pPr>
              <w:jc w:val="both"/>
              <w:rPr>
                <w:color w:val="000000"/>
              </w:rPr>
            </w:pP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color w:val="000000"/>
                <w:sz w:val="22"/>
              </w:rPr>
            </w:pPr>
            <w:r w:rsidRPr="0039627F">
              <w:rPr>
                <w:b/>
                <w:color w:val="000000"/>
                <w:sz w:val="22"/>
              </w:rPr>
              <w:t>Знакомиться</w:t>
            </w:r>
            <w:r w:rsidRPr="0039627F">
              <w:rPr>
                <w:color w:val="000000"/>
                <w:sz w:val="22"/>
              </w:rPr>
              <w:t xml:space="preserve"> с важнейшими информационными понятиями (дерево). </w:t>
            </w:r>
            <w:r w:rsidRPr="0039627F">
              <w:rPr>
                <w:b/>
                <w:color w:val="000000"/>
                <w:sz w:val="22"/>
              </w:rPr>
              <w:t>Выделять</w:t>
            </w:r>
            <w:r w:rsidRPr="0039627F">
              <w:rPr>
                <w:color w:val="000000"/>
                <w:sz w:val="22"/>
              </w:rPr>
              <w:t xml:space="preserve"> и </w:t>
            </w:r>
            <w:r w:rsidRPr="0039627F">
              <w:rPr>
                <w:b/>
                <w:color w:val="000000"/>
                <w:sz w:val="22"/>
              </w:rPr>
              <w:t>строить</w:t>
            </w:r>
            <w:r w:rsidRPr="0039627F">
              <w:rPr>
                <w:color w:val="000000"/>
                <w:sz w:val="22"/>
              </w:rPr>
              <w:t xml:space="preserve"> дерево по описанию, включающему понятие путь дерева. </w:t>
            </w:r>
            <w:r w:rsidRPr="0039627F">
              <w:rPr>
                <w:b/>
                <w:color w:val="000000"/>
                <w:sz w:val="22"/>
              </w:rPr>
              <w:t>Работать</w:t>
            </w:r>
            <w:r w:rsidRPr="0039627F">
              <w:rPr>
                <w:color w:val="000000"/>
                <w:sz w:val="22"/>
              </w:rPr>
              <w:t xml:space="preserve"> по алгоритму: </w:t>
            </w:r>
            <w:r w:rsidRPr="0039627F">
              <w:rPr>
                <w:b/>
                <w:color w:val="000000"/>
                <w:sz w:val="22"/>
              </w:rPr>
              <w:t>строить</w:t>
            </w:r>
            <w:r w:rsidRPr="0039627F">
              <w:rPr>
                <w:color w:val="000000"/>
                <w:sz w:val="22"/>
              </w:rPr>
              <w:t xml:space="preserve"> все пути дерева с использованием формального алгоритма. </w:t>
            </w:r>
            <w:r w:rsidRPr="0039627F">
              <w:rPr>
                <w:b/>
                <w:color w:val="000000"/>
                <w:sz w:val="22"/>
              </w:rPr>
              <w:t>Строить</w:t>
            </w:r>
            <w:r w:rsidRPr="0039627F">
              <w:rPr>
                <w:color w:val="000000"/>
                <w:sz w:val="22"/>
              </w:rPr>
              <w:t xml:space="preserve"> дерево по мешку его путей. </w:t>
            </w:r>
            <w:r w:rsidRPr="0039627F">
              <w:rPr>
                <w:b/>
                <w:color w:val="000000"/>
                <w:sz w:val="22"/>
              </w:rPr>
              <w:t xml:space="preserve">Строить </w:t>
            </w:r>
            <w:r w:rsidRPr="0039627F">
              <w:rPr>
                <w:color w:val="000000"/>
                <w:sz w:val="22"/>
              </w:rPr>
              <w:t xml:space="preserve">знаково-символические модели реальных объектов в виде дерева, в частности представлять информацию о степени родства в виде дерева, </w:t>
            </w:r>
            <w:r w:rsidRPr="0039627F">
              <w:rPr>
                <w:b/>
                <w:color w:val="000000"/>
                <w:sz w:val="22"/>
              </w:rPr>
              <w:t>использовать</w:t>
            </w:r>
            <w:r w:rsidRPr="0039627F">
              <w:rPr>
                <w:color w:val="000000"/>
                <w:sz w:val="22"/>
              </w:rPr>
              <w:t xml:space="preserve"> родословные деревья для получения информации о степени родства.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05.02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>
              <w:t>Все пути дерева.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12.02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>
              <w:t>Все пути дерева.</w:t>
            </w:r>
          </w:p>
          <w:p w:rsidR="002877D2" w:rsidRPr="00E7290B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rPr>
          <w:trHeight w:val="375"/>
        </w:trPr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19.02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r w:rsidRPr="00543B34">
              <w:t>Деревья потомков.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26.02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pPr>
              <w:jc w:val="both"/>
            </w:pPr>
            <w:r w:rsidRPr="00543B34">
              <w:t>Проект «Сортировка слиянием»</w:t>
            </w: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Работать</w:t>
            </w:r>
            <w:r w:rsidRPr="0039627F">
              <w:rPr>
                <w:sz w:val="22"/>
              </w:rPr>
              <w:t xml:space="preserve"> в группе: </w:t>
            </w:r>
            <w:r w:rsidRPr="0039627F">
              <w:rPr>
                <w:b/>
                <w:sz w:val="22"/>
              </w:rPr>
              <w:t>сотрудничать</w:t>
            </w:r>
            <w:r w:rsidRPr="0039627F">
              <w:rPr>
                <w:sz w:val="22"/>
              </w:rPr>
              <w:t xml:space="preserve"> в ходе решения задач со сверстниками,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групповое разделение труда, </w:t>
            </w:r>
            <w:r w:rsidRPr="0039627F">
              <w:rPr>
                <w:b/>
                <w:sz w:val="22"/>
              </w:rPr>
              <w:lastRenderedPageBreak/>
              <w:t>использовать</w:t>
            </w:r>
            <w:r w:rsidRPr="0039627F">
              <w:rPr>
                <w:sz w:val="22"/>
              </w:rPr>
              <w:t xml:space="preserve"> речевые средства для решения задачи, </w:t>
            </w:r>
            <w:r w:rsidRPr="0039627F">
              <w:rPr>
                <w:b/>
                <w:sz w:val="22"/>
              </w:rPr>
              <w:t>вести</w:t>
            </w:r>
            <w:r w:rsidRPr="0039627F">
              <w:rPr>
                <w:sz w:val="22"/>
              </w:rPr>
              <w:t xml:space="preserve"> диалог. </w:t>
            </w: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информационными понятиями (сортировка, упорядочение) – </w:t>
            </w:r>
            <w:r w:rsidRPr="0039627F">
              <w:rPr>
                <w:b/>
                <w:sz w:val="22"/>
              </w:rPr>
              <w:t>упорядочивать</w:t>
            </w:r>
            <w:r w:rsidRPr="0039627F">
              <w:rPr>
                <w:sz w:val="22"/>
              </w:rPr>
              <w:t xml:space="preserve"> большой набор слов в алфавитном порядке. </w:t>
            </w:r>
            <w:r w:rsidRPr="0039627F">
              <w:rPr>
                <w:b/>
                <w:sz w:val="22"/>
              </w:rPr>
              <w:t>Проводить</w:t>
            </w:r>
            <w:r w:rsidRPr="0039627F">
              <w:rPr>
                <w:sz w:val="22"/>
              </w:rPr>
              <w:t xml:space="preserve"> слияние упорядоченных массивов,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дерево сортировки, </w:t>
            </w:r>
            <w:r w:rsidRPr="0039627F">
              <w:rPr>
                <w:b/>
                <w:sz w:val="22"/>
              </w:rPr>
              <w:t>использовать</w:t>
            </w:r>
            <w:r w:rsidRPr="0039627F">
              <w:rPr>
                <w:sz w:val="22"/>
              </w:rPr>
              <w:t xml:space="preserve"> для сортировки классификацию.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B77102" w:rsidP="006D0BF9">
            <w:pPr>
              <w:jc w:val="both"/>
            </w:pPr>
            <w:r>
              <w:t>05.03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pPr>
              <w:jc w:val="both"/>
            </w:pPr>
            <w:r w:rsidRPr="00543B34">
              <w:t>Проект «Сортировка слиянием»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12.03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proofErr w:type="spellStart"/>
            <w:r>
              <w:t>Робик</w:t>
            </w:r>
            <w:proofErr w:type="spellEnd"/>
            <w:r>
              <w:t>. Конструкция повторения.</w:t>
            </w: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алгоритмическими понятиями (конструкция повторения). </w:t>
            </w:r>
            <w:r w:rsidRPr="0039627F">
              <w:rPr>
                <w:b/>
                <w:sz w:val="22"/>
              </w:rPr>
              <w:t>Выполнять</w:t>
            </w:r>
            <w:r w:rsidRPr="0039627F">
              <w:rPr>
                <w:sz w:val="22"/>
              </w:rPr>
              <w:t xml:space="preserve"> программы для </w:t>
            </w:r>
            <w:proofErr w:type="spellStart"/>
            <w:r w:rsidRPr="0039627F">
              <w:rPr>
                <w:sz w:val="22"/>
              </w:rPr>
              <w:t>Робика</w:t>
            </w:r>
            <w:proofErr w:type="spellEnd"/>
            <w:r w:rsidRPr="0039627F">
              <w:rPr>
                <w:sz w:val="22"/>
              </w:rPr>
              <w:t xml:space="preserve">, включающие конструкцию повторения.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программы для </w:t>
            </w:r>
            <w:proofErr w:type="spellStart"/>
            <w:r w:rsidRPr="0039627F">
              <w:rPr>
                <w:sz w:val="22"/>
              </w:rPr>
              <w:t>Робика</w:t>
            </w:r>
            <w:proofErr w:type="spellEnd"/>
            <w:r w:rsidRPr="0039627F">
              <w:rPr>
                <w:sz w:val="22"/>
              </w:rPr>
              <w:t>, включающие конструкцию повторения.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B77102" w:rsidP="006D0BF9">
            <w:pPr>
              <w:jc w:val="both"/>
            </w:pPr>
            <w:r>
              <w:t>19.03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proofErr w:type="spellStart"/>
            <w:r>
              <w:t>Робик</w:t>
            </w:r>
            <w:proofErr w:type="spellEnd"/>
            <w:r>
              <w:t>. Конструкция повторения.</w:t>
            </w:r>
          </w:p>
        </w:tc>
        <w:tc>
          <w:tcPr>
            <w:tcW w:w="2352" w:type="pct"/>
            <w:vMerge/>
          </w:tcPr>
          <w:p w:rsidR="002877D2" w:rsidRPr="0039627F" w:rsidRDefault="002877D2" w:rsidP="006D0BF9">
            <w:pPr>
              <w:jc w:val="both"/>
              <w:rPr>
                <w:sz w:val="22"/>
              </w:rPr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2C1BE9" w:rsidP="006D0BF9">
            <w:pPr>
              <w:jc w:val="both"/>
            </w:pPr>
            <w:r>
              <w:t>02.04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pPr>
              <w:jc w:val="both"/>
            </w:pPr>
            <w:r w:rsidRPr="00543B34">
              <w:t>Склеивание мешков цепочек.</w:t>
            </w:r>
          </w:p>
        </w:tc>
        <w:tc>
          <w:tcPr>
            <w:tcW w:w="2352" w:type="pct"/>
            <w:vMerge w:val="restart"/>
          </w:tcPr>
          <w:p w:rsidR="002877D2" w:rsidRPr="0039627F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9627F">
              <w:rPr>
                <w:b/>
                <w:sz w:val="22"/>
              </w:rPr>
              <w:t>Знакомиться</w:t>
            </w:r>
            <w:r w:rsidRPr="0039627F">
              <w:rPr>
                <w:sz w:val="22"/>
              </w:rPr>
              <w:t xml:space="preserve"> с важнейшими информационными понятиями (мешок цепочек). </w:t>
            </w:r>
            <w:r w:rsidRPr="0039627F">
              <w:rPr>
                <w:b/>
                <w:sz w:val="22"/>
              </w:rPr>
              <w:t>Выполнять</w:t>
            </w:r>
            <w:r w:rsidRPr="0039627F">
              <w:rPr>
                <w:sz w:val="22"/>
              </w:rPr>
              <w:t xml:space="preserve"> операцию склеивания мешков цепочек.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мешки цепочек по результату их склеивания. </w:t>
            </w:r>
            <w:r w:rsidRPr="0039627F">
              <w:rPr>
                <w:b/>
                <w:sz w:val="22"/>
              </w:rPr>
              <w:t>Строить</w:t>
            </w:r>
            <w:r w:rsidRPr="0039627F">
              <w:rPr>
                <w:sz w:val="22"/>
              </w:rPr>
              <w:t xml:space="preserve"> знаково-символические модели информационных процессов: </w:t>
            </w:r>
            <w:r w:rsidRPr="0039627F">
              <w:rPr>
                <w:b/>
                <w:sz w:val="22"/>
              </w:rPr>
              <w:t>представлять</w:t>
            </w:r>
            <w:r w:rsidRPr="0039627F">
              <w:rPr>
                <w:sz w:val="22"/>
              </w:rPr>
              <w:t xml:space="preserve"> проце</w:t>
            </w:r>
            <w:proofErr w:type="gramStart"/>
            <w:r w:rsidRPr="0039627F">
              <w:rPr>
                <w:sz w:val="22"/>
              </w:rPr>
              <w:t>сс скл</w:t>
            </w:r>
            <w:proofErr w:type="gramEnd"/>
            <w:r w:rsidRPr="0039627F">
              <w:rPr>
                <w:sz w:val="22"/>
              </w:rPr>
              <w:t xml:space="preserve">еивания мешков в виде дерева и таблицы, </w:t>
            </w:r>
            <w:r w:rsidRPr="0039627F">
              <w:rPr>
                <w:b/>
                <w:sz w:val="22"/>
              </w:rPr>
              <w:t>представлять</w:t>
            </w:r>
            <w:r w:rsidRPr="0039627F">
              <w:rPr>
                <w:sz w:val="22"/>
              </w:rPr>
              <w:t xml:space="preserve"> процесс проведения турниров в виде дерева и таблицы, </w:t>
            </w:r>
            <w:r w:rsidRPr="0039627F">
              <w:rPr>
                <w:b/>
                <w:sz w:val="22"/>
              </w:rPr>
              <w:t>моделировать</w:t>
            </w:r>
            <w:r w:rsidRPr="0039627F">
              <w:rPr>
                <w:sz w:val="22"/>
              </w:rPr>
              <w:t xml:space="preserve"> словообразовательные процессы с помощью склеивания мешков цепочек. </w:t>
            </w:r>
            <w:r w:rsidRPr="0039627F">
              <w:rPr>
                <w:b/>
                <w:sz w:val="22"/>
              </w:rPr>
              <w:t>Заполнять</w:t>
            </w:r>
            <w:r w:rsidRPr="0039627F">
              <w:rPr>
                <w:sz w:val="22"/>
              </w:rPr>
              <w:t xml:space="preserve"> турнирную таблицу, </w:t>
            </w:r>
            <w:r w:rsidRPr="0039627F">
              <w:rPr>
                <w:b/>
                <w:sz w:val="22"/>
              </w:rPr>
              <w:t>подсчитывать</w:t>
            </w:r>
            <w:r w:rsidRPr="0039627F">
              <w:rPr>
                <w:sz w:val="22"/>
              </w:rPr>
              <w:t xml:space="preserve"> очки, </w:t>
            </w:r>
            <w:r w:rsidRPr="0039627F">
              <w:rPr>
                <w:b/>
                <w:sz w:val="22"/>
              </w:rPr>
              <w:t>распределять</w:t>
            </w:r>
            <w:r w:rsidRPr="0039627F">
              <w:rPr>
                <w:sz w:val="22"/>
              </w:rPr>
              <w:t xml:space="preserve"> места.</w:t>
            </w: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247190" w:rsidRDefault="002C1BE9" w:rsidP="006D0BF9">
            <w:pPr>
              <w:jc w:val="both"/>
            </w:pPr>
            <w:r>
              <w:t>09.04</w:t>
            </w:r>
          </w:p>
        </w:tc>
        <w:tc>
          <w:tcPr>
            <w:tcW w:w="428" w:type="pct"/>
          </w:tcPr>
          <w:p w:rsidR="002877D2" w:rsidRPr="00247190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247190" w:rsidRDefault="002877D2" w:rsidP="006D0BF9">
            <w:pPr>
              <w:jc w:val="both"/>
            </w:pPr>
            <w:r w:rsidRPr="00247190">
              <w:t>Склеивание мешков цепочек.</w:t>
            </w:r>
          </w:p>
        </w:tc>
        <w:tc>
          <w:tcPr>
            <w:tcW w:w="2352" w:type="pct"/>
            <w:vMerge/>
          </w:tcPr>
          <w:p w:rsidR="002877D2" w:rsidRPr="001E3B47" w:rsidRDefault="002877D2" w:rsidP="006D0BF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2C1BE9" w:rsidP="006D0BF9">
            <w:pPr>
              <w:jc w:val="both"/>
            </w:pPr>
            <w:r>
              <w:t>16.04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Таблица для склеивания мешков.</w:t>
            </w: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2C1BE9" w:rsidP="006D0BF9">
            <w:pPr>
              <w:jc w:val="both"/>
            </w:pPr>
            <w:r>
              <w:t>23.04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543B34" w:rsidRDefault="002877D2" w:rsidP="006D0BF9">
            <w:pPr>
              <w:jc w:val="both"/>
            </w:pPr>
            <w:r w:rsidRPr="00543B34">
              <w:t>Проект «Турниры и соревнования», 1-я часть</w:t>
            </w: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2C1BE9" w:rsidP="006D0BF9">
            <w:pPr>
              <w:jc w:val="both"/>
              <w:rPr>
                <w:color w:val="FF0000"/>
              </w:rPr>
            </w:pPr>
            <w:r w:rsidRPr="002C1BE9">
              <w:t>30.04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  <w:rPr>
                <w:color w:val="FF0000"/>
              </w:rPr>
            </w:pPr>
          </w:p>
        </w:tc>
        <w:tc>
          <w:tcPr>
            <w:tcW w:w="1510" w:type="pct"/>
            <w:vAlign w:val="center"/>
          </w:tcPr>
          <w:p w:rsidR="002877D2" w:rsidRPr="00247190" w:rsidRDefault="002877D2" w:rsidP="006D0BF9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Решение задач</w:t>
            </w: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2C1BE9" w:rsidP="006D0BF9">
            <w:pPr>
              <w:jc w:val="both"/>
            </w:pPr>
            <w:r>
              <w:t>07.05</w:t>
            </w:r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Выравнивание, решение трудных задач.</w:t>
            </w: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Pr="00543B34" w:rsidRDefault="002C1BE9" w:rsidP="006D0BF9">
            <w:pPr>
              <w:jc w:val="both"/>
            </w:pPr>
            <w:r>
              <w:t>14.05</w:t>
            </w:r>
          </w:p>
        </w:tc>
        <w:tc>
          <w:tcPr>
            <w:tcW w:w="428" w:type="pct"/>
          </w:tcPr>
          <w:p w:rsidR="002877D2" w:rsidRPr="00543B34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Default="002877D2" w:rsidP="006D0BF9">
            <w:pPr>
              <w:jc w:val="both"/>
            </w:pPr>
            <w:r w:rsidRPr="00543B34">
              <w:t>Проект «Живая картина»</w:t>
            </w:r>
          </w:p>
          <w:p w:rsidR="002877D2" w:rsidRPr="00543B34" w:rsidRDefault="002877D2" w:rsidP="006D0BF9">
            <w:pPr>
              <w:jc w:val="both"/>
            </w:pP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  <w:tr w:rsidR="002877D2" w:rsidRPr="00E7290B" w:rsidTr="006D0BF9">
        <w:tc>
          <w:tcPr>
            <w:tcW w:w="282" w:type="pct"/>
          </w:tcPr>
          <w:p w:rsidR="002877D2" w:rsidRPr="00A8460F" w:rsidRDefault="002877D2" w:rsidP="006D0BF9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428" w:type="pct"/>
          </w:tcPr>
          <w:p w:rsidR="002877D2" w:rsidRDefault="002C1BE9" w:rsidP="006D0BF9">
            <w:pPr>
              <w:jc w:val="both"/>
            </w:pPr>
            <w:r>
              <w:t>21.05</w:t>
            </w:r>
            <w:bookmarkStart w:id="0" w:name="_GoBack"/>
            <w:bookmarkEnd w:id="0"/>
          </w:p>
        </w:tc>
        <w:tc>
          <w:tcPr>
            <w:tcW w:w="428" w:type="pct"/>
          </w:tcPr>
          <w:p w:rsidR="002877D2" w:rsidRDefault="002877D2" w:rsidP="006D0BF9">
            <w:pPr>
              <w:jc w:val="both"/>
            </w:pPr>
          </w:p>
        </w:tc>
        <w:tc>
          <w:tcPr>
            <w:tcW w:w="1510" w:type="pct"/>
            <w:vAlign w:val="center"/>
          </w:tcPr>
          <w:p w:rsidR="002877D2" w:rsidRPr="00E7290B" w:rsidRDefault="002877D2" w:rsidP="006D0BF9">
            <w:pPr>
              <w:jc w:val="both"/>
            </w:pPr>
            <w:r>
              <w:t>Проект «Живая картина».</w:t>
            </w:r>
          </w:p>
        </w:tc>
        <w:tc>
          <w:tcPr>
            <w:tcW w:w="2352" w:type="pct"/>
            <w:vMerge/>
          </w:tcPr>
          <w:p w:rsidR="002877D2" w:rsidRPr="00E7290B" w:rsidRDefault="002877D2" w:rsidP="006D0BF9">
            <w:pPr>
              <w:jc w:val="both"/>
            </w:pPr>
          </w:p>
        </w:tc>
      </w:tr>
    </w:tbl>
    <w:p w:rsidR="002877D2" w:rsidRPr="00FB7C31" w:rsidRDefault="002877D2" w:rsidP="002877D2"/>
    <w:p w:rsidR="0093636D" w:rsidRDefault="0093636D"/>
    <w:sectPr w:rsidR="0093636D" w:rsidSect="00287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2F6"/>
    <w:multiLevelType w:val="hybridMultilevel"/>
    <w:tmpl w:val="B60ED990"/>
    <w:lvl w:ilvl="0" w:tplc="F0D84C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5C67"/>
    <w:multiLevelType w:val="hybridMultilevel"/>
    <w:tmpl w:val="2B5CF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2"/>
    <w:rsid w:val="002877D2"/>
    <w:rsid w:val="002C1BE9"/>
    <w:rsid w:val="0093636D"/>
    <w:rsid w:val="00B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2014-10-05T10:12:00Z</cp:lastPrinted>
  <dcterms:created xsi:type="dcterms:W3CDTF">2014-08-18T09:56:00Z</dcterms:created>
  <dcterms:modified xsi:type="dcterms:W3CDTF">2014-10-08T05:43:00Z</dcterms:modified>
</cp:coreProperties>
</file>