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48"/>
        </w:rPr>
        <w:id w:val="1069946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tbl>
          <w:tblPr>
            <w:tblpPr w:leftFromText="187" w:rightFromText="187" w:horzAnchor="margin" w:tblpYSpec="bottom"/>
            <w:tblW w:w="2788" w:type="pct"/>
            <w:tblLook w:val="04A0"/>
          </w:tblPr>
          <w:tblGrid>
            <w:gridCol w:w="5495"/>
          </w:tblGrid>
          <w:tr w:rsidR="0030694C" w:rsidRPr="00796DB7" w:rsidTr="00796DB7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72"/>
                  <w:szCs w:val="48"/>
                </w:rPr>
                <w:alias w:val="Заголовок"/>
                <w:id w:val="703864190"/>
                <w:placeholder>
                  <w:docPart w:val="8282A9D1FC0547DCA43D435F3367A9D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495" w:type="dxa"/>
                  </w:tcPr>
                  <w:p w:rsidR="0030694C" w:rsidRPr="00796DB7" w:rsidRDefault="0030694C" w:rsidP="00796DB7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72"/>
                        <w:szCs w:val="48"/>
                      </w:rPr>
                    </w:pPr>
                    <w:r w:rsidRPr="00796DB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72"/>
                        <w:szCs w:val="48"/>
                      </w:rPr>
                      <w:t xml:space="preserve">Тема «Статика» </w:t>
                    </w:r>
                  </w:p>
                </w:tc>
              </w:sdtContent>
            </w:sdt>
          </w:tr>
          <w:tr w:rsidR="0030694C" w:rsidTr="00796DB7">
            <w:sdt>
              <w:sdtPr>
                <w:rPr>
                  <w:color w:val="484329" w:themeColor="background2" w:themeShade="3F"/>
                  <w:sz w:val="40"/>
                  <w:szCs w:val="28"/>
                </w:rPr>
                <w:alias w:val="Подзаголовок"/>
                <w:id w:val="703864195"/>
                <w:placeholder>
                  <w:docPart w:val="CACE5A0A5BFE4FA6A5885FEE0F11828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495" w:type="dxa"/>
                  </w:tcPr>
                  <w:p w:rsidR="0030694C" w:rsidRPr="00796DB7" w:rsidRDefault="0030694C" w:rsidP="00796DB7">
                    <w:pPr>
                      <w:pStyle w:val="a9"/>
                      <w:jc w:val="center"/>
                      <w:rPr>
                        <w:color w:val="484329" w:themeColor="background2" w:themeShade="3F"/>
                        <w:sz w:val="36"/>
                        <w:szCs w:val="28"/>
                      </w:rPr>
                    </w:pPr>
                    <w:r w:rsidRPr="00796DB7">
                      <w:rPr>
                        <w:color w:val="484329" w:themeColor="background2" w:themeShade="3F"/>
                        <w:sz w:val="40"/>
                        <w:szCs w:val="28"/>
                      </w:rPr>
                      <w:t xml:space="preserve">Разработка урока по физике в 9 классе </w:t>
                    </w:r>
                  </w:p>
                </w:tc>
              </w:sdtContent>
            </w:sdt>
          </w:tr>
          <w:tr w:rsidR="0030694C" w:rsidTr="00796DB7">
            <w:tc>
              <w:tcPr>
                <w:tcW w:w="5495" w:type="dxa"/>
              </w:tcPr>
              <w:p w:rsidR="0030694C" w:rsidRDefault="0030694C">
                <w:pPr>
                  <w:pStyle w:val="a9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0694C" w:rsidTr="00796DB7">
            <w:tc>
              <w:tcPr>
                <w:tcW w:w="5495" w:type="dxa"/>
              </w:tcPr>
              <w:p w:rsidR="0030694C" w:rsidRPr="00796DB7" w:rsidRDefault="0030694C" w:rsidP="00796DB7">
                <w:pPr>
                  <w:pStyle w:val="a9"/>
                  <w:jc w:val="center"/>
                  <w:rPr>
                    <w:sz w:val="32"/>
                  </w:rPr>
                </w:pPr>
                <w:r w:rsidRPr="00796DB7">
                  <w:rPr>
                    <w:sz w:val="32"/>
                  </w:rPr>
                  <w:t xml:space="preserve">Данный урок является </w:t>
                </w:r>
                <w:r w:rsidR="00A1243B" w:rsidRPr="00796DB7">
                  <w:rPr>
                    <w:sz w:val="32"/>
                  </w:rPr>
                  <w:t>третьим уроком по</w:t>
                </w:r>
                <w:r w:rsidRPr="00796DB7">
                  <w:rPr>
                    <w:sz w:val="32"/>
                  </w:rPr>
                  <w:t xml:space="preserve"> теме «Гравитационные явления»  </w:t>
                </w:r>
                <w:r w:rsidRPr="00796DB7">
                  <w:rPr>
                    <w:sz w:val="32"/>
                  </w:rPr>
                  <w:br/>
                </w:r>
              </w:p>
            </w:tc>
          </w:tr>
          <w:tr w:rsidR="0030694C" w:rsidTr="00796DB7">
            <w:tc>
              <w:tcPr>
                <w:tcW w:w="5495" w:type="dxa"/>
              </w:tcPr>
              <w:p w:rsidR="0030694C" w:rsidRDefault="0030694C">
                <w:pPr>
                  <w:pStyle w:val="a9"/>
                </w:pPr>
              </w:p>
            </w:tc>
          </w:tr>
          <w:tr w:rsidR="0030694C" w:rsidTr="00796DB7">
            <w:trPr>
              <w:trHeight w:val="796"/>
            </w:trPr>
            <w:sdt>
              <w:sdtPr>
                <w:rPr>
                  <w:b/>
                  <w:bCs/>
                  <w:sz w:val="28"/>
                </w:rPr>
                <w:alias w:val="Автор"/>
                <w:id w:val="703864205"/>
                <w:placeholder>
                  <w:docPart w:val="A6BAAAB3ABFB43F494024EB15E6EF99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495" w:type="dxa"/>
                  </w:tcPr>
                  <w:p w:rsidR="0030694C" w:rsidRPr="00796DB7" w:rsidRDefault="00A1243B" w:rsidP="00796DB7">
                    <w:pPr>
                      <w:pStyle w:val="a9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796DB7">
                      <w:rPr>
                        <w:b/>
                        <w:bCs/>
                        <w:sz w:val="28"/>
                      </w:rPr>
                      <w:t>Автор: Шишкин А.С. учитель физики МБОУ Ангеловская СОШ Красногорского района Московской области</w:t>
                    </w:r>
                  </w:p>
                </w:tc>
              </w:sdtContent>
            </w:sdt>
          </w:tr>
          <w:tr w:rsidR="0030694C" w:rsidTr="00796DB7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495" w:type="dxa"/>
                  </w:tcPr>
                  <w:p w:rsidR="0030694C" w:rsidRDefault="00A1243B" w:rsidP="00796DB7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2011г.</w:t>
                    </w:r>
                  </w:p>
                </w:tc>
              </w:sdtContent>
            </w:sdt>
          </w:tr>
          <w:tr w:rsidR="0030694C" w:rsidTr="00796DB7">
            <w:tc>
              <w:tcPr>
                <w:tcW w:w="5495" w:type="dxa"/>
              </w:tcPr>
              <w:p w:rsidR="0030694C" w:rsidRDefault="0030694C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30694C" w:rsidRDefault="000F6158">
          <w:r>
            <w:rPr>
              <w:noProof/>
            </w:rPr>
            <w:pict>
              <v:group id="_x0000_s1026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30694C" w:rsidRDefault="0030694C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</w:sdtContent>
    </w:sdt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урока:</w:t>
      </w:r>
    </w:p>
    <w:p w:rsidR="00B93A49" w:rsidRPr="00B93A49" w:rsidRDefault="00B93A49" w:rsidP="00E8702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учащихся по теме: «Статика»;</w:t>
      </w:r>
    </w:p>
    <w:p w:rsidR="00B93A49" w:rsidRPr="00B93A49" w:rsidRDefault="00B93A49" w:rsidP="00E8702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условия равновесия тел;</w:t>
      </w:r>
    </w:p>
    <w:p w:rsidR="00B93A49" w:rsidRPr="00B93A49" w:rsidRDefault="00B93A49" w:rsidP="00E8702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учащихся по данной теме;</w:t>
      </w:r>
    </w:p>
    <w:p w:rsidR="00B93A49" w:rsidRPr="00B93A49" w:rsidRDefault="00B93A49" w:rsidP="00E8702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данной темы в повседневной жизни.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4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</w:t>
      </w: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93A49" w:rsidRPr="00B93A49" w:rsidRDefault="00B93A49" w:rsidP="00E8702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по теме «Статика»;</w:t>
      </w:r>
    </w:p>
    <w:p w:rsidR="00B93A49" w:rsidRPr="00B93A49" w:rsidRDefault="001F5BFF" w:rsidP="00E8702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 усвоение понятия центра тяжести тела, равновесия тела и понятия точки и плоскости опоры входящие в содержание темы «Статика»</w:t>
      </w:r>
      <w:r w:rsidR="00B93A49"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A49" w:rsidRPr="00B93A49" w:rsidRDefault="00B93A49" w:rsidP="00E87023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уроках физики при решении задач, а также в повседневной жизни.</w:t>
      </w:r>
    </w:p>
    <w:p w:rsidR="00B93A49" w:rsidRPr="003F4E1F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2640" w:rsidRPr="0046264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3F4E1F" w:rsidRPr="00462640">
        <w:rPr>
          <w:rFonts w:ascii="Times New Roman" w:hAnsi="Times New Roman" w:cs="Times New Roman"/>
          <w:sz w:val="24"/>
          <w:szCs w:val="24"/>
          <w:u w:val="single"/>
        </w:rPr>
        <w:t>азвития интеллекта, воли, эмоций, познавательных интересов</w:t>
      </w:r>
      <w:r w:rsidRPr="00462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93A49" w:rsidRPr="00B93A49" w:rsidRDefault="00B93A49" w:rsidP="00E8702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решению задач по статике, через взаимосвязь физики с математикой;</w:t>
      </w:r>
    </w:p>
    <w:p w:rsidR="00B93A49" w:rsidRPr="00B93A49" w:rsidRDefault="00B93A49" w:rsidP="00E8702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учащихся анализировать различные ситуации на наличие или отсутствие поступательного и вращательного движения;</w:t>
      </w:r>
    </w:p>
    <w:p w:rsidR="00B93A49" w:rsidRPr="00B93A49" w:rsidRDefault="00B93A49" w:rsidP="00E8702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обще интеллектуальных умений, обращая внимание на выражение мыслей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93A49" w:rsidRPr="00B93A49" w:rsidRDefault="00B93A49" w:rsidP="00E8702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дополнительной литературой и физическими приборами.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4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</w:t>
      </w:r>
      <w:proofErr w:type="gramStart"/>
      <w:r w:rsidR="003F4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3F4E1F" w:rsidRPr="003F4E1F" w:rsidRDefault="003F4E1F" w:rsidP="003F4E1F">
      <w:pPr>
        <w:pStyle w:val="a8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E1F">
        <w:rPr>
          <w:rFonts w:ascii="Times New Roman" w:hAnsi="Times New Roman" w:cs="Times New Roman"/>
          <w:sz w:val="24"/>
        </w:rPr>
        <w:t>содействовать в ходе занятий формированию  основных мировоззренческих идей:</w:t>
      </w:r>
      <w:r>
        <w:rPr>
          <w:rFonts w:ascii="Times New Roman" w:hAnsi="Times New Roman" w:cs="Times New Roman"/>
          <w:sz w:val="24"/>
        </w:rPr>
        <w:t xml:space="preserve"> материальность мира и </w:t>
      </w:r>
      <w:r w:rsidRPr="003F4E1F">
        <w:rPr>
          <w:rFonts w:ascii="Times New Roman" w:hAnsi="Times New Roman" w:cs="Times New Roman"/>
          <w:sz w:val="24"/>
        </w:rPr>
        <w:t xml:space="preserve"> причинно-следственные и другие связи явлений</w:t>
      </w:r>
      <w:r>
        <w:rPr>
          <w:rFonts w:ascii="Times New Roman" w:hAnsi="Times New Roman" w:cs="Times New Roman"/>
          <w:sz w:val="24"/>
        </w:rPr>
        <w:t>;</w:t>
      </w:r>
    </w:p>
    <w:p w:rsidR="00B93A49" w:rsidRPr="003F4E1F" w:rsidRDefault="00B93A49" w:rsidP="003F4E1F">
      <w:pPr>
        <w:numPr>
          <w:ilvl w:val="0"/>
          <w:numId w:val="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предмету;</w:t>
      </w:r>
    </w:p>
    <w:p w:rsidR="00B93A49" w:rsidRPr="003F4E1F" w:rsidRDefault="00B93A49" w:rsidP="003F4E1F">
      <w:pPr>
        <w:numPr>
          <w:ilvl w:val="0"/>
          <w:numId w:val="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любознательности;</w:t>
      </w:r>
    </w:p>
    <w:p w:rsidR="00B93A49" w:rsidRPr="003F4E1F" w:rsidRDefault="00B93A49" w:rsidP="003F4E1F">
      <w:pPr>
        <w:numPr>
          <w:ilvl w:val="0"/>
          <w:numId w:val="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аккуратности, целеустремленности;</w:t>
      </w:r>
    </w:p>
    <w:p w:rsidR="00B93A49" w:rsidRPr="00B93A49" w:rsidRDefault="00B93A49" w:rsidP="003F4E1F">
      <w:pPr>
        <w:numPr>
          <w:ilvl w:val="0"/>
          <w:numId w:val="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трудовых и учебных навыков;</w:t>
      </w:r>
    </w:p>
    <w:p w:rsidR="00B93A49" w:rsidRPr="00B93A49" w:rsidRDefault="00B93A49" w:rsidP="003F4E1F">
      <w:pPr>
        <w:numPr>
          <w:ilvl w:val="0"/>
          <w:numId w:val="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товарищам;</w:t>
      </w:r>
    </w:p>
    <w:p w:rsidR="00B93A49" w:rsidRPr="00B93A49" w:rsidRDefault="00B93A49" w:rsidP="003F4E1F">
      <w:pPr>
        <w:numPr>
          <w:ilvl w:val="0"/>
          <w:numId w:val="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группах.</w:t>
      </w:r>
    </w:p>
    <w:p w:rsid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проектором, неваляшка, таблица, раздаточный материал, набор брусков, динамометры, измерительная лента, деревянные линейки</w:t>
      </w:r>
      <w:r w:rsidR="0089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0D05" w:rsidRPr="00200D05" w:rsidRDefault="00200D05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Информационно-коммуникационные ресурсы: </w:t>
      </w:r>
      <w:hyperlink r:id="rId6" w:history="1">
        <w:r w:rsidRPr="00200D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таблицы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20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20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20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20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расчетов в лабораторной работе</w:t>
      </w:r>
      <w:r w:rsidR="0046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экспериментального задания 1 и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640" w:rsidRDefault="004626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вместе с учителем формулируют цели и задачи урока.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с вами попытаемся показать значимость данной темы в повседневной жизни. </w:t>
      </w:r>
      <w:r w:rsidR="006F6DF4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2)</w:t>
      </w:r>
      <w:r w:rsidR="006F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урока вы будете анализировать различные ситуации на наличие или отсутствие поступательного и вращательного движения, а также определять практическое значение центра тяжести тела. На уроке вы будите демонстрировать свои интеллектуальные умения, а также умение работать в группах, с физическими приборами. Продемонстрируем свои умения обобщать и делать выводы на основе эксперимента.</w:t>
      </w:r>
    </w:p>
    <w:p w:rsidR="00B93A49" w:rsidRPr="00B93A49" w:rsidRDefault="006F6DF4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3</w:t>
      </w:r>
      <w:r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A49" w:rsidRPr="00B93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«Центром тяжести каждого тела является некоторая расположенная внутри него точка - такая, что если за неё мысленно подвесить тело, то оно остается в покое и сохраняет первоначальное положение». Архимед.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предмета есть центр тяжести. Изучение этого свойства тел необходимо для понимания понятия равновесия тел, при решении конструкторских задач, расчете устойчивости сооружений и во многих других случаях. В своем труде "О равновесии плоских тел" Архимед употреблял понятие центра тяжести, оно впервые было введено неизвестным предшественником Архимеда или же им самим, но в более ранней, не дошедшей до нас работе. Прошло 17 веков, и Леонардо да Винчи сумел найти центр тяжести тетраэдра. Он же, размышляя об устойчивости итальянских "падающих" башен, в том числе – Пизанской. У некоторых групп позже будет экспериментальное задание по определению центра тяжести. </w:t>
      </w:r>
      <w:r w:rsid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4</w:t>
      </w:r>
      <w:proofErr w:type="gramStart"/>
      <w:r w:rsid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F6DF4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="006F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как известно, твари прямоходящие, а посему их центр масс при стоянии занимает наивысшее положение. Центр тяжести человека расположен в нижней части живота, т.к. вес ног составляет около половины веса тела. Устойчивость тела зависит от положения центра тяжести и от величины площади опоры: чем ниже центр тяжести и больше площадь опоры, тем тело устойчивее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пока рассмотрим вопрос «Человек и равновесие».</w:t>
      </w:r>
    </w:p>
    <w:p w:rsidR="00B93A49" w:rsidRPr="00B93A49" w:rsidRDefault="006F6DF4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5 и 6</w:t>
      </w:r>
      <w:r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A49"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примеры и мысленно проведите вертикаль через центр тяжести человека к плоскости, на которую он опирается.</w:t>
      </w:r>
      <w:r w:rsidR="0089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A49"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ли проекция центра тяжести в площади опоры человека? Расположение центра тяжести относительно точек опоры влияет на равновесие тела. Далее учащиеся разбирают примеры равновесия тела, рассматривая слайды в презентации, и приводят свои.</w:t>
      </w:r>
    </w:p>
    <w:p w:rsidR="006F6DF4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примеры и мысленно проведите вертикаль через центр тяжести человека к плоскости, на которую он опирается. Лежит ли проекция центра тяжести в площади опоры человека? Стоя или при ходьбе проекция центра тяжести лежит в площади, ограниченной опорой, и равновесие сохраняется без труда Дополнительная опора. Увеличение площади опоры за счет дополнительной опоры (одной или двух палок) помогает сохранить устойчивость и равновесие</w:t>
      </w:r>
      <w:r w:rsidR="006F6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падении. Центр тяжести находится в стороне от точек опоры. В результате человек теряет равновесие и падает</w:t>
      </w:r>
      <w:r w:rsidR="006F6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DF4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7-11</w:t>
      </w:r>
      <w:r w:rsidR="006F6DF4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теперь обратимся к областям нашей жизни, где нам необходимо учитывать положение центра тяжести тела.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различных видах спорта, в цирке, при строительстве различных сооружений: зданий, мостов, башен и др.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примеров изменения положения центра тяжести является неваляшка. Учащиеся слушают сообщение о неваляшке. « Неваляшка появилась в России не так давно. Историки считают, что неваляшка пришла к нам из Японии. Эти зав</w:t>
      </w:r>
      <w:r w:rsidR="00E8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езённые в Россию куклы стали про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известной игрушки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12-16</w:t>
      </w:r>
      <w:r w:rsidR="006F6DF4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вернемся опять к физическим формулам. Если тело в покое, 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находится в состоянии равновесия. Тогда геометрическая сумма сил, а также сумма моментов, действующих на тело, 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нулю.</w:t>
      </w:r>
    </w:p>
    <w:p w:rsidR="00B93A49" w:rsidRPr="00B93A49" w:rsidRDefault="000F6158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lang w:eastAsia="ru-RU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val="en-US" w:eastAsia="ru-RU"/>
                        </w:rPr>
                        <m:t>F</m:t>
                      </m:r>
                    </m:e>
                  </m:acc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eastAsia="ru-RU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eastAsia="ru-RU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+...+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eastAsia="ru-RU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eastAsia="ru-RU"/>
                            </w:rPr>
                            <m:t>n</m:t>
                          </m:r>
                        </m:sub>
                      </m:sSub>
                    </m:e>
                  </m:acc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+...+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=0</m:t>
                  </m:r>
                </m:e>
              </m:eqArr>
            </m:e>
          </m:d>
        </m:oMath>
      </m:oMathPara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тел покоится на опорах, в том числе и человек. </w:t>
      </w: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теперь задания группам: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ряд попробуйте встать со стула не наклоняясь вперед; 2 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proofErr w:type="gramEnd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наклоняясь вперед, и 3 ряд широко расставив ноги. И сделайте соответствующие выводы. Учащиеся делают выводы о том, что для того чтобы встать необходимо, чтобы отвесная линия пересекала площадь опоры человека. Стоящий предмет (тело на опоре), не опрокидывается, если вертикаль, проведенная через центр тяжести,</w:t>
      </w:r>
      <w:r w:rsidRPr="00B93A49">
        <w:rPr>
          <w:rFonts w:ascii="MS Mincho" w:eastAsia="MS Mincho" w:hAnsi="MS Mincho" w:cs="MS Mincho" w:hint="eastAsia"/>
          <w:sz w:val="24"/>
          <w:szCs w:val="24"/>
          <w:lang w:eastAsia="ru-RU"/>
        </w:rPr>
        <w:t xml:space="preserve">　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площадь опоры тела.</w:t>
      </w:r>
      <w:r w:rsidR="00515FF8" w:rsidRP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 w:rsidR="00515F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17</w:t>
      </w:r>
      <w:r w:rsidR="00515FF8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040" cy="1185545"/>
            <wp:effectExtent l="19050" t="0" r="0" b="0"/>
            <wp:docPr id="2" name="Рисунок 2" descr="http://festival.1september.ru/articles/50752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7526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49" w:rsidRPr="001F5BFF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Падающая башня в итальянском городе Пиза не падает, несмотря на свой наклон, т.к. отвесная линия, проведенная из центра тяжести, не выходит за пределы основания.</w:t>
      </w:r>
      <w:r w:rsidR="00515FF8" w:rsidRP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</w:t>
      </w:r>
      <w:r w:rsidR="00515F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="00515FF8" w:rsidRP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</w:t>
      </w:r>
      <w:r w:rsidR="00515FF8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72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таких сооружений, как телевизионные башни, дымовые трубы, опоры линий электропередач, имеет большое практическое значение. Она достигается двумя путями: понижением центра тяжести башни и увеличением размера фундамента. Строительство Пизанской башни было начато в 1173 году. Воздвигнув только 23 м, архитектор </w:t>
      </w:r>
      <w:proofErr w:type="spell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Боннанус</w:t>
      </w:r>
      <w:proofErr w:type="spellEnd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обнаружил, что центр тяжести колокольни отклоняется от вертикали на 4 см. Он прекратил работу. Строительство возобновилось спустя 100 лет, но 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было брошено. Колокольню закончил третий архитектор, </w:t>
      </w:r>
      <w:proofErr w:type="spellStart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Томазо</w:t>
      </w:r>
      <w:proofErr w:type="spellEnd"/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Пизано, в 1350 году. К настоящему времени отклонение верха от вертикали составляет 5,2 м и продолжает увеличиваться с каждым годом. В нашей стране тоже есть сооружение, при строительстве которого, было много споров. И так один из символов нашей столицы – Останкинская башня.</w:t>
      </w:r>
      <w:r w:rsidR="00515FF8" w:rsidRP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 w:rsidR="00515FF8" w:rsidRPr="001F5B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="00515FF8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15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15FF8" w:rsidRPr="00515FF8" w:rsidRDefault="00515FF8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Несколько качественных вопросов по этой теме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20-21</w:t>
      </w:r>
      <w:r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3E8D" w:rsidRPr="005B3E8D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дальнейшую нашу работу мы будем продолжать с вами в группах</w:t>
      </w:r>
      <w:proofErr w:type="gramStart"/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515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15F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15FF8" w:rsidRPr="005B3E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="00515FF8" w:rsidRPr="005B3E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ервые два задания </w:t>
      </w:r>
      <w:r w:rsidR="005B3E8D" w:rsidRPr="005B3E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даются в более подготовленных классах и ребятам которые выбирают предмет для сдачи экзамена)</w:t>
      </w:r>
    </w:p>
    <w:p w:rsidR="00462640" w:rsidRDefault="0046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A49" w:rsidRPr="00B93A49" w:rsidRDefault="005B3E8D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93A49"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Экспериментальные задания группам:</w:t>
      </w:r>
    </w:p>
    <w:p w:rsidR="00B93A49" w:rsidRPr="00B93A49" w:rsidRDefault="00B93A49" w:rsidP="00E87023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Определите коэффициент трения скольжения дерева о материал, покрывающий рабочий стол?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22</w:t>
      </w:r>
      <w:r w:rsidR="005B3E8D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8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наклонять стол (даны только две деревянные линейки, транспортир).</w:t>
      </w:r>
    </w:p>
    <w:p w:rsidR="00B93A49" w:rsidRPr="00B93A49" w:rsidRDefault="00B93A49" w:rsidP="00E87023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Определите силу, которую нужно приложить перпендикулярно бруску, чтобы его один конец поднять на высоту 2 см.,4 см, 6см, 8 см.</w:t>
      </w:r>
      <w:r w:rsid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Сравните теоретические расчеты с экспериментальными данными. 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23</w:t>
      </w:r>
      <w:proofErr w:type="gramStart"/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B3E8D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8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деревянный брусок, динамометр, линейка.</w:t>
      </w:r>
    </w:p>
    <w:p w:rsidR="00B93A49" w:rsidRPr="00B93A49" w:rsidRDefault="00B93A49" w:rsidP="00E87023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Сложите на краю стола книги стопкой так, чтобы верхняя книжка выступала </w:t>
      </w:r>
      <w:proofErr w:type="gramStart"/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</w:t>
      </w:r>
      <w:proofErr w:type="gramEnd"/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нижней. Укладывайте книги одна на другую до тех пор, пока ваша «Пизанская башня » не начнет заваливаться. Убедитесь, что падение книг началось, когда центр тяжести стопки книг вышел за пределы нижней книги.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стопка книг, отвес.</w:t>
      </w:r>
    </w:p>
    <w:p w:rsidR="00B93A49" w:rsidRPr="00B93A49" w:rsidRDefault="00B93A49" w:rsidP="00E87023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Определите центр тяжести плоской картонной фигуры произвольной формы. 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24</w:t>
      </w:r>
      <w:r w:rsidR="005B3E8D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87023"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картонная пластина произвольной формы, игла, отвес.</w:t>
      </w:r>
    </w:p>
    <w:p w:rsidR="005B3E8D" w:rsidRPr="005B3E8D" w:rsidRDefault="00B93A49" w:rsidP="00E87023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Определите теоретически и экспериментально силы давления бревна на плечи, если груз повесить ближе к одному из несущих. 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25-26</w:t>
      </w:r>
      <w:r w:rsidR="005B3E8D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93A49" w:rsidRPr="00B93A49" w:rsidRDefault="00B93A49" w:rsidP="005B3E8D">
      <w:p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рычаг, два динамометра, линейка, набор грузов.</w:t>
      </w:r>
    </w:p>
    <w:p w:rsidR="00B93A49" w:rsidRPr="00B93A49" w:rsidRDefault="00B93A49" w:rsidP="00E87023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Определите теоретически и экспериментально силы давления бревна на плечи, если груз повесить посередине бревна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E8D" w:rsidRP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25-26</w:t>
      </w:r>
      <w:r w:rsidR="005B3E8D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8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9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рычаг, два динамометра, линейка, набор грузов.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защищают проект своей группы.</w:t>
      </w:r>
    </w:p>
    <w:p w:rsidR="00B93A49" w:rsidRPr="00B93A49" w:rsidRDefault="00B93A49" w:rsidP="00E8702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Итоги урока. Разбор домашнего задания.</w:t>
      </w:r>
      <w:r w:rsidR="005B3E8D" w:rsidRP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27</w:t>
      </w:r>
      <w:r w:rsidR="005B3E8D" w:rsidRPr="006F6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B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B0CD1" w:rsidRPr="00B93A49" w:rsidRDefault="003B0CD1" w:rsidP="00E87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0CD1" w:rsidRPr="00B93A49" w:rsidSect="0030694C"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8F"/>
    <w:multiLevelType w:val="multilevel"/>
    <w:tmpl w:val="D86C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70549"/>
    <w:multiLevelType w:val="multilevel"/>
    <w:tmpl w:val="E598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56CC8"/>
    <w:multiLevelType w:val="multilevel"/>
    <w:tmpl w:val="EAE8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418C2"/>
    <w:multiLevelType w:val="multilevel"/>
    <w:tmpl w:val="174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E5183"/>
    <w:multiLevelType w:val="multilevel"/>
    <w:tmpl w:val="8FD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A49"/>
    <w:rsid w:val="000F6158"/>
    <w:rsid w:val="001F5BFF"/>
    <w:rsid w:val="00200D05"/>
    <w:rsid w:val="00251938"/>
    <w:rsid w:val="0030694C"/>
    <w:rsid w:val="003B0CD1"/>
    <w:rsid w:val="003F4E1F"/>
    <w:rsid w:val="00462640"/>
    <w:rsid w:val="00515FF8"/>
    <w:rsid w:val="005B3E8D"/>
    <w:rsid w:val="006726EE"/>
    <w:rsid w:val="006F6DF4"/>
    <w:rsid w:val="00796DB7"/>
    <w:rsid w:val="0089461B"/>
    <w:rsid w:val="00963B60"/>
    <w:rsid w:val="00995EB5"/>
    <w:rsid w:val="00A1243B"/>
    <w:rsid w:val="00AA3645"/>
    <w:rsid w:val="00AB3BA7"/>
    <w:rsid w:val="00B93A49"/>
    <w:rsid w:val="00E8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A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A4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F6DF4"/>
    <w:rPr>
      <w:color w:val="808080"/>
    </w:rPr>
  </w:style>
  <w:style w:type="paragraph" w:styleId="a8">
    <w:name w:val="List Paragraph"/>
    <w:basedOn w:val="a"/>
    <w:uiPriority w:val="34"/>
    <w:qFormat/>
    <w:rsid w:val="003F4E1F"/>
    <w:pPr>
      <w:ind w:left="720"/>
      <w:contextualSpacing/>
    </w:pPr>
  </w:style>
  <w:style w:type="paragraph" w:styleId="a9">
    <w:name w:val="No Spacing"/>
    <w:link w:val="aa"/>
    <w:uiPriority w:val="1"/>
    <w:qFormat/>
    <w:rsid w:val="0030694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30694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77;&#1079;&#1077;&#1085;&#1090;&#1072;&#1094;&#1080;&#1103;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82A9D1FC0547DCA43D435F3367A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51724-8F33-479A-8351-EBED1604B90E}"/>
      </w:docPartPr>
      <w:docPartBody>
        <w:p w:rsidR="00195D7B" w:rsidRDefault="00976540" w:rsidP="00976540">
          <w:pPr>
            <w:pStyle w:val="8282A9D1FC0547DCA43D435F3367A9DB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CACE5A0A5BFE4FA6A5885FEE0F118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E7EAA-57D1-4C6C-9B86-428EF36D36E8}"/>
      </w:docPartPr>
      <w:docPartBody>
        <w:p w:rsidR="00195D7B" w:rsidRDefault="00976540" w:rsidP="00976540">
          <w:pPr>
            <w:pStyle w:val="CACE5A0A5BFE4FA6A5885FEE0F11828E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6540"/>
    <w:rsid w:val="000B0689"/>
    <w:rsid w:val="00195D7B"/>
    <w:rsid w:val="006D7179"/>
    <w:rsid w:val="009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82A9D1FC0547DCA43D435F3367A9DB">
    <w:name w:val="8282A9D1FC0547DCA43D435F3367A9DB"/>
    <w:rsid w:val="00976540"/>
  </w:style>
  <w:style w:type="paragraph" w:customStyle="1" w:styleId="CACE5A0A5BFE4FA6A5885FEE0F11828E">
    <w:name w:val="CACE5A0A5BFE4FA6A5885FEE0F11828E"/>
    <w:rsid w:val="00976540"/>
  </w:style>
  <w:style w:type="paragraph" w:customStyle="1" w:styleId="3A6752D5B27F404899CA73DB485DA320">
    <w:name w:val="3A6752D5B27F404899CA73DB485DA320"/>
    <w:rsid w:val="00976540"/>
  </w:style>
  <w:style w:type="paragraph" w:customStyle="1" w:styleId="A6BAAAB3ABFB43F494024EB15E6EF995">
    <w:name w:val="A6BAAAB3ABFB43F494024EB15E6EF995"/>
    <w:rsid w:val="00976540"/>
  </w:style>
  <w:style w:type="paragraph" w:customStyle="1" w:styleId="E9558F5AA4354DA7963C7ACC403B1E67">
    <w:name w:val="E9558F5AA4354DA7963C7ACC403B1E67"/>
    <w:rsid w:val="009765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2011г.</PublishDate>
  <Abstract>Данный урок является третим уроком в теме «Гравитационные явления»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«Статика» </vt:lpstr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«Статика» </dc:title>
  <dc:subject>Разработка урока по физике в 9 классе </dc:subject>
  <dc:creator>Автор: Шишкин А.С. учитель физики МБОУ Ангеловская СОШ Красногорского района Московской области</dc:creator>
  <cp:keywords/>
  <dc:description/>
  <cp:lastModifiedBy>рс1</cp:lastModifiedBy>
  <cp:revision>5</cp:revision>
  <cp:lastPrinted>2011-11-24T10:57:00Z</cp:lastPrinted>
  <dcterms:created xsi:type="dcterms:W3CDTF">2011-10-01T18:33:00Z</dcterms:created>
  <dcterms:modified xsi:type="dcterms:W3CDTF">2011-11-24T12:21:00Z</dcterms:modified>
</cp:coreProperties>
</file>