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22" w:rsidRPr="00994FD7" w:rsidRDefault="00056622" w:rsidP="00994FD7">
      <w:pPr>
        <w:spacing w:line="240" w:lineRule="auto"/>
        <w:jc w:val="center"/>
        <w:rPr>
          <w:b/>
          <w:sz w:val="28"/>
          <w:szCs w:val="28"/>
        </w:rPr>
      </w:pPr>
      <w:r w:rsidRPr="00994FD7">
        <w:rPr>
          <w:b/>
          <w:sz w:val="28"/>
          <w:szCs w:val="28"/>
        </w:rPr>
        <w:t>Организованная образовательная познавательная деятельность</w:t>
      </w:r>
    </w:p>
    <w:p w:rsidR="00056622" w:rsidRPr="00994FD7" w:rsidRDefault="00056622" w:rsidP="00994FD7">
      <w:pPr>
        <w:spacing w:line="240" w:lineRule="auto"/>
        <w:jc w:val="center"/>
        <w:rPr>
          <w:b/>
          <w:sz w:val="28"/>
          <w:szCs w:val="28"/>
        </w:rPr>
      </w:pPr>
      <w:r w:rsidRPr="00994FD7">
        <w:rPr>
          <w:b/>
          <w:sz w:val="28"/>
          <w:szCs w:val="28"/>
        </w:rPr>
        <w:t>по ФЭМП</w:t>
      </w:r>
    </w:p>
    <w:p w:rsidR="00056622" w:rsidRPr="00994FD7" w:rsidRDefault="00056622" w:rsidP="00994FD7">
      <w:pPr>
        <w:spacing w:line="240" w:lineRule="auto"/>
        <w:jc w:val="center"/>
        <w:rPr>
          <w:b/>
          <w:sz w:val="28"/>
          <w:szCs w:val="28"/>
        </w:rPr>
      </w:pPr>
      <w:r w:rsidRPr="00994FD7">
        <w:rPr>
          <w:b/>
          <w:sz w:val="28"/>
          <w:szCs w:val="28"/>
        </w:rPr>
        <w:t>Тема: «Использование задач-головоломок на занятиях по ФЭМП»</w:t>
      </w:r>
    </w:p>
    <w:p w:rsidR="00994FD7" w:rsidRPr="00994FD7" w:rsidRDefault="00994FD7" w:rsidP="00994FD7">
      <w:pPr>
        <w:spacing w:after="0" w:line="240" w:lineRule="auto"/>
        <w:ind w:left="-709"/>
        <w:jc w:val="center"/>
        <w:rPr>
          <w:rFonts w:eastAsia="Times New Roman" w:cs="Times New Roman"/>
          <w:iCs/>
          <w:sz w:val="28"/>
          <w:szCs w:val="28"/>
          <w:lang w:bidi="en-US"/>
        </w:rPr>
      </w:pPr>
      <w:r w:rsidRPr="00994FD7">
        <w:rPr>
          <w:rFonts w:eastAsia="Times New Roman" w:cs="Times New Roman"/>
          <w:iCs/>
          <w:sz w:val="28"/>
          <w:szCs w:val="28"/>
          <w:lang w:bidi="en-US"/>
        </w:rPr>
        <w:t xml:space="preserve">Воспитатель- Петухова Е.Ю, ГБОУ детский сад №1709 </w:t>
      </w:r>
      <w:proofErr w:type="spellStart"/>
      <w:r w:rsidRPr="00994FD7">
        <w:rPr>
          <w:rFonts w:eastAsia="Times New Roman" w:cs="Times New Roman"/>
          <w:iCs/>
          <w:sz w:val="28"/>
          <w:szCs w:val="28"/>
          <w:lang w:bidi="en-US"/>
        </w:rPr>
        <w:t>г</w:t>
      </w:r>
      <w:proofErr w:type="gramStart"/>
      <w:r w:rsidRPr="00994FD7">
        <w:rPr>
          <w:rFonts w:eastAsia="Times New Roman" w:cs="Times New Roman"/>
          <w:iCs/>
          <w:sz w:val="28"/>
          <w:szCs w:val="28"/>
          <w:lang w:bidi="en-US"/>
        </w:rPr>
        <w:t>.М</w:t>
      </w:r>
      <w:proofErr w:type="gramEnd"/>
      <w:r w:rsidRPr="00994FD7">
        <w:rPr>
          <w:rFonts w:eastAsia="Times New Roman" w:cs="Times New Roman"/>
          <w:iCs/>
          <w:sz w:val="28"/>
          <w:szCs w:val="28"/>
          <w:lang w:bidi="en-US"/>
        </w:rPr>
        <w:t>осква</w:t>
      </w:r>
      <w:proofErr w:type="spellEnd"/>
    </w:p>
    <w:p w:rsidR="00056622" w:rsidRPr="00994FD7" w:rsidRDefault="00056622" w:rsidP="00994FD7">
      <w:pPr>
        <w:spacing w:line="240" w:lineRule="auto"/>
        <w:jc w:val="center"/>
        <w:rPr>
          <w:b/>
          <w:sz w:val="28"/>
          <w:szCs w:val="28"/>
        </w:rPr>
      </w:pPr>
      <w:r w:rsidRPr="00994FD7">
        <w:rPr>
          <w:b/>
          <w:sz w:val="28"/>
          <w:szCs w:val="28"/>
        </w:rPr>
        <w:t>(подготовительная группа)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Учить понимать поставленную задачу и выполнять ее самостоятельно,  записывать решение задачи.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Продолжать учить детей решать примеры.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Формировать навык самоконтроля.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Формировать умение  ориентироваться в плоскостном расположении геометрических фигур.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Развивать логическое мышление, внимание, сосредоточенность, память.</w:t>
      </w:r>
    </w:p>
    <w:p w:rsidR="00056622" w:rsidRPr="00994FD7" w:rsidRDefault="00056622" w:rsidP="00994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Воспитывать целеустремленность, устойчивость интерес к математическим знаниям.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 письмо с заданиями, указка, мяч, буквы: М, О, Л, О, Д,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Ц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, Ы, 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 листок в клетку, математические наборы, листок с заданием, подносы с </w:t>
      </w:r>
      <w:proofErr w:type="spellStart"/>
      <w:r w:rsidRPr="00994FD7">
        <w:rPr>
          <w:rFonts w:eastAsia="Times New Roman" w:cs="Times New Roman"/>
          <w:sz w:val="28"/>
          <w:szCs w:val="28"/>
          <w:lang w:eastAsia="ru-RU"/>
        </w:rPr>
        <w:t>танграмами</w:t>
      </w:r>
      <w:proofErr w:type="spellEnd"/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Цветные карандаши, простой карандаш, ручка. 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игры «Живая неделя», с подгруппой детей игра «Считай обратно». 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сюрпризный момент, игровые приемы, уточнения, опросы. 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Структура занятия: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Организация детей.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Пальчиковая гимнастика.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Сюрпризный момент.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Работа на листе бумаги.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 xml:space="preserve">Решение задачи. 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Физкультминутка.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94FD7">
        <w:rPr>
          <w:rFonts w:eastAsia="Times New Roman" w:cs="Times New Roman"/>
          <w:sz w:val="28"/>
          <w:szCs w:val="28"/>
          <w:lang w:eastAsia="ru-RU"/>
        </w:rPr>
        <w:t>Танграм</w:t>
      </w:r>
      <w:proofErr w:type="spellEnd"/>
      <w:r w:rsidRPr="00994FD7">
        <w:rPr>
          <w:rFonts w:eastAsia="Times New Roman" w:cs="Times New Roman"/>
          <w:sz w:val="28"/>
          <w:szCs w:val="28"/>
          <w:lang w:eastAsia="ru-RU"/>
        </w:rPr>
        <w:t>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Дидактическая игра.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lastRenderedPageBreak/>
        <w:t>Работа на листе бумаге.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Визуальные картинки на доске.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Логические задачи.</w:t>
      </w:r>
    </w:p>
    <w:p w:rsidR="00056622" w:rsidRPr="00994FD7" w:rsidRDefault="00056622" w:rsidP="00994F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Итог.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Организация детей: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дети сидят за столами.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bCs/>
          <w:sz w:val="28"/>
          <w:szCs w:val="28"/>
          <w:lang w:eastAsia="ru-RU"/>
        </w:rPr>
        <w:t>ХОД НОД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перед началом нашего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занятия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я предлагаю вам вспомнить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какими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вы были:                 Сначала буду  маленьким,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 xml:space="preserve">                          К  </w:t>
      </w:r>
      <w:proofErr w:type="spellStart"/>
      <w:r w:rsidRPr="00994FD7">
        <w:rPr>
          <w:rFonts w:eastAsia="Times New Roman" w:cs="Times New Roman"/>
          <w:sz w:val="28"/>
          <w:szCs w:val="28"/>
          <w:lang w:eastAsia="ru-RU"/>
        </w:rPr>
        <w:t>коленочкам</w:t>
      </w:r>
      <w:proofErr w:type="spell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прижмусь,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 xml:space="preserve">                          Потом я вырасту большим, 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 xml:space="preserve">                           До лампы дотянусь.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Ребята я получила сегодня письмо, давайте его прочитаем: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 xml:space="preserve">«Здравствуйте дорогие ребята! Меня зовут профессор </w:t>
      </w:r>
      <w:proofErr w:type="spellStart"/>
      <w:r w:rsidRPr="00994FD7">
        <w:rPr>
          <w:rFonts w:eastAsia="Times New Roman" w:cs="Times New Roman"/>
          <w:sz w:val="28"/>
          <w:szCs w:val="28"/>
          <w:lang w:eastAsia="ru-RU"/>
        </w:rPr>
        <w:t>Умникус</w:t>
      </w:r>
      <w:proofErr w:type="spell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. Я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знаю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что вы любите математику. Поэтому посылаю вам интересные задания, которые помогут вам путешествовать по стране Знаний и лучше подготовиться к учёбе в школе. До свидания дорогие друзья»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Ребята на чём можно отправиться в путь? (предложения детей). А чём мы действительно отправимся, вы узнаете, когда выполните задание.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-Возьмите листы под номером 1. Там поставлена точка. Поставьте карандаш на точку и ведите его по моим указаниям (математический диктант).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-Что получилось? (ответы детей)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-Правильно машина, за правильно выполненное задание я вам дарю букву…? (Воспитатель показывает, дети называют – буква «М»)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sz w:val="28"/>
          <w:szCs w:val="28"/>
          <w:lang w:eastAsia="ru-RU"/>
        </w:rPr>
        <w:t>Воспитатель: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Впереди ещё много заданий. И за каждое задание вы будете получать по букве. В конце путешествия посмотрим, что из этих букв можно составить.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-Читаю следующее задание: Вы должны не только решить задачу, но и выложить решение: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  <w:sectPr w:rsidR="00056622" w:rsidRPr="00994FD7" w:rsidSect="00420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lastRenderedPageBreak/>
        <w:t>Семь бананов в рюкзаке,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Три держу в своей руке.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Интересно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сколько весят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Все бананы. Их тут…(десять).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lastRenderedPageBreak/>
        <w:t>Восемь жёлтеньких цыплят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Червячка достать хотят.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Три пошли жучка искать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  <w:sectPr w:rsidR="00056622" w:rsidRPr="00994FD7" w:rsidSect="00C61B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4FD7">
        <w:rPr>
          <w:rFonts w:eastAsia="Times New Roman" w:cs="Times New Roman"/>
          <w:sz w:val="28"/>
          <w:szCs w:val="28"/>
          <w:lang w:eastAsia="ru-RU"/>
        </w:rPr>
        <w:t>И цыплят осталось…(пять).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На обед поймал паук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В свои сети девять мух.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Удалось трём улететь,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Мух теперь осталось…(шесть).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Дети выкладывают решение задач и ответ.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-Вы хорошо справились с заданием. За это я дарю вам букву…(О).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94FD7">
        <w:rPr>
          <w:rFonts w:eastAsia="Times New Roman" w:cs="Times New Roman"/>
          <w:sz w:val="28"/>
          <w:szCs w:val="28"/>
          <w:lang w:eastAsia="ru-RU"/>
        </w:rPr>
        <w:t>Я предлагаю вам немного отдохнуть (пальчиковая гимнастика)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  <w:sectPr w:rsidR="00056622" w:rsidRPr="00994FD7" w:rsidSect="00C61B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lastRenderedPageBreak/>
        <w:t>Кулачки мы вместе сложим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Нашим пальчикам поможем,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Разогнуться и подняться.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И друг другом повстречаться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lastRenderedPageBreak/>
        <w:t>Снова кулачки прижмём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Разгибаем, загибаем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Снова в кулачки сжимаем.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4FD7">
        <w:rPr>
          <w:rFonts w:eastAsia="Times New Roman" w:cs="Times New Roman"/>
          <w:sz w:val="28"/>
          <w:szCs w:val="28"/>
          <w:lang w:eastAsia="ru-RU"/>
        </w:rPr>
        <w:t>Заниматься продолжаем.</w:t>
      </w:r>
    </w:p>
    <w:p w:rsidR="00056622" w:rsidRPr="00994FD7" w:rsidRDefault="00056622" w:rsidP="00994FD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  <w:sectPr w:rsidR="00056622" w:rsidRPr="00994FD7" w:rsidSect="005F55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6622" w:rsidRPr="004E71A1" w:rsidRDefault="00056622" w:rsidP="0099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622" w:rsidRPr="004E71A1" w:rsidSect="004E71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4FD7">
        <w:rPr>
          <w:rFonts w:eastAsia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994FD7">
        <w:rPr>
          <w:rFonts w:eastAsia="Times New Roman" w:cs="Times New Roman"/>
          <w:sz w:val="28"/>
          <w:szCs w:val="28"/>
          <w:lang w:eastAsia="ru-RU"/>
        </w:rPr>
        <w:t xml:space="preserve"> я предлагаю вам сделать из геометрических фигур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животное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которое живёт в зоопарке. При этом необходимо использовать все геометрические фигуры </w:t>
      </w:r>
      <w:proofErr w:type="spellStart"/>
      <w:r w:rsidRPr="00994FD7">
        <w:rPr>
          <w:rFonts w:eastAsia="Times New Roman" w:cs="Times New Roman"/>
          <w:sz w:val="28"/>
          <w:szCs w:val="28"/>
          <w:lang w:eastAsia="ru-RU"/>
        </w:rPr>
        <w:t>танграма</w:t>
      </w:r>
      <w:proofErr w:type="spell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, плотно </w:t>
      </w:r>
      <w:proofErr w:type="gramStart"/>
      <w:r w:rsidRPr="00994FD7">
        <w:rPr>
          <w:rFonts w:eastAsia="Times New Roman" w:cs="Times New Roman"/>
          <w:sz w:val="28"/>
          <w:szCs w:val="28"/>
          <w:lang w:eastAsia="ru-RU"/>
        </w:rPr>
        <w:t>присоединяя</w:t>
      </w:r>
      <w:proofErr w:type="gramEnd"/>
      <w:r w:rsidRPr="00994FD7">
        <w:rPr>
          <w:rFonts w:eastAsia="Times New Roman" w:cs="Times New Roman"/>
          <w:sz w:val="28"/>
          <w:szCs w:val="28"/>
          <w:lang w:eastAsia="ru-RU"/>
        </w:rPr>
        <w:t xml:space="preserve"> их друг к другу.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lastRenderedPageBreak/>
        <w:t>-Вы постарались и выполнили это задание. За это я вам дарю букву…(Л).</w:t>
      </w:r>
    </w:p>
    <w:p w:rsidR="00056622" w:rsidRPr="00994FD7" w:rsidRDefault="00056622" w:rsidP="00994FD7">
      <w:pPr>
        <w:spacing w:line="240" w:lineRule="auto"/>
        <w:jc w:val="both"/>
        <w:rPr>
          <w:i/>
          <w:sz w:val="28"/>
          <w:szCs w:val="28"/>
        </w:rPr>
      </w:pPr>
      <w:r w:rsidRPr="00994FD7">
        <w:rPr>
          <w:b/>
          <w:sz w:val="28"/>
          <w:szCs w:val="28"/>
        </w:rPr>
        <w:t>Воспитатель:</w:t>
      </w:r>
      <w:r w:rsidRPr="00994FD7">
        <w:rPr>
          <w:sz w:val="28"/>
          <w:szCs w:val="28"/>
        </w:rPr>
        <w:t xml:space="preserve"> А теперь я предлагаю вам поиграть</w:t>
      </w:r>
      <w:proofErr w:type="gramStart"/>
      <w:r w:rsidRPr="00994FD7">
        <w:rPr>
          <w:sz w:val="28"/>
          <w:szCs w:val="28"/>
        </w:rPr>
        <w:t>.</w:t>
      </w:r>
      <w:proofErr w:type="gramEnd"/>
      <w:r w:rsidRPr="00994FD7">
        <w:rPr>
          <w:sz w:val="28"/>
          <w:szCs w:val="28"/>
        </w:rPr>
        <w:t xml:space="preserve"> (</w:t>
      </w:r>
      <w:proofErr w:type="gramStart"/>
      <w:r w:rsidRPr="00994FD7">
        <w:rPr>
          <w:i/>
          <w:sz w:val="28"/>
          <w:szCs w:val="28"/>
        </w:rPr>
        <w:t>п</w:t>
      </w:r>
      <w:proofErr w:type="gramEnd"/>
      <w:r w:rsidRPr="00994FD7">
        <w:rPr>
          <w:i/>
          <w:sz w:val="28"/>
          <w:szCs w:val="28"/>
        </w:rPr>
        <w:t>роводиться дидактическая игра «Отвечай быстро»).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b/>
          <w:sz w:val="28"/>
          <w:szCs w:val="28"/>
        </w:rPr>
        <w:t>Дидактическая игра:</w:t>
      </w:r>
      <w:r w:rsidRPr="00994FD7">
        <w:rPr>
          <w:sz w:val="28"/>
          <w:szCs w:val="28"/>
        </w:rPr>
        <w:t xml:space="preserve"> Дети стоят в кругу. Педагог бросает мяч и называет геометрическую фигуру; ребёнок, поймавший мяч, должен назвать предмет такой формы. Например, педагог говорит: «Треугольник». «Косынка», - отвечает ребёнок и возвращает мяч педагогу. Игра продолжается. Одна геометрическая фигура может называться несколько раз.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b/>
          <w:sz w:val="28"/>
          <w:szCs w:val="28"/>
        </w:rPr>
        <w:t>Воспитатель:</w:t>
      </w:r>
      <w:r w:rsidRPr="00994FD7">
        <w:rPr>
          <w:sz w:val="28"/>
          <w:szCs w:val="28"/>
        </w:rPr>
        <w:t xml:space="preserve"> Мы хорошо с вами </w:t>
      </w:r>
      <w:proofErr w:type="gramStart"/>
      <w:r w:rsidRPr="00994FD7">
        <w:rPr>
          <w:sz w:val="28"/>
          <w:szCs w:val="28"/>
        </w:rPr>
        <w:t>поиграли</w:t>
      </w:r>
      <w:proofErr w:type="gramEnd"/>
      <w:r w:rsidRPr="00994FD7">
        <w:rPr>
          <w:sz w:val="28"/>
          <w:szCs w:val="28"/>
        </w:rPr>
        <w:t xml:space="preserve"> и я дарю вам ещё одну букву…(О). Ребята садитесь за </w:t>
      </w:r>
      <w:proofErr w:type="gramStart"/>
      <w:r w:rsidRPr="00994FD7">
        <w:rPr>
          <w:sz w:val="28"/>
          <w:szCs w:val="28"/>
        </w:rPr>
        <w:t>столы</w:t>
      </w:r>
      <w:proofErr w:type="gramEnd"/>
      <w:r w:rsidRPr="00994FD7">
        <w:rPr>
          <w:sz w:val="28"/>
          <w:szCs w:val="28"/>
        </w:rPr>
        <w:t xml:space="preserve"> и возьмите листы со следующим заданием. Вам надо обвести все круги красным цветом, а треугольники – зелёным.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b/>
          <w:sz w:val="28"/>
          <w:szCs w:val="28"/>
        </w:rPr>
        <w:t xml:space="preserve">Цель: </w:t>
      </w:r>
      <w:r w:rsidRPr="00994FD7">
        <w:rPr>
          <w:sz w:val="28"/>
          <w:szCs w:val="28"/>
        </w:rPr>
        <w:t>развивать восприятие, внимание и умение выделять предмет из фона; развивать пространственное мышление.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b/>
          <w:sz w:val="28"/>
          <w:szCs w:val="28"/>
        </w:rPr>
        <w:t>Воспитатель:</w:t>
      </w:r>
      <w:r w:rsidRPr="00994FD7">
        <w:rPr>
          <w:sz w:val="28"/>
          <w:szCs w:val="28"/>
        </w:rPr>
        <w:t xml:space="preserve"> Молодцы ребята и это задание вы выполнили и за это получаете букву…(Д).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А теперь посмотрите на доску. Вам надо найти для ряда фигурку, которую надо поставить на пустое место.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- Я дарю вам ещё одну букву…(Ц).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 xml:space="preserve">- </w:t>
      </w:r>
      <w:proofErr w:type="gramStart"/>
      <w:r w:rsidRPr="00994FD7">
        <w:rPr>
          <w:sz w:val="28"/>
          <w:szCs w:val="28"/>
        </w:rPr>
        <w:t>а</w:t>
      </w:r>
      <w:proofErr w:type="gramEnd"/>
      <w:r w:rsidRPr="00994FD7">
        <w:rPr>
          <w:sz w:val="28"/>
          <w:szCs w:val="28"/>
        </w:rPr>
        <w:t xml:space="preserve"> теперь выходите ко мне я вам задам весёлые задачи: « У девочки живут две кошки и одна собака».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-Сколько лап у одной кошки? Как думаешь ты? Почему ты так решил?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-За ваше внимание и сообразительность я даю вам букву…(Ы).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-Давайте прочитаем какое слово получилось</w:t>
      </w:r>
      <w:proofErr w:type="gramStart"/>
      <w:r w:rsidRPr="00994FD7">
        <w:rPr>
          <w:sz w:val="28"/>
          <w:szCs w:val="28"/>
        </w:rPr>
        <w:t xml:space="preserve"> .</w:t>
      </w:r>
      <w:proofErr w:type="gramEnd"/>
      <w:r w:rsidRPr="00994FD7">
        <w:rPr>
          <w:sz w:val="28"/>
          <w:szCs w:val="28"/>
        </w:rPr>
        <w:t>Это слово…(МОЛОДЦЫ).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Вот и подошло наше путешествие по стране Знаний к концу. Давайте вспомним, чем мы сегодня занимались? А какое задание Вам понравилось больше всего?</w:t>
      </w:r>
    </w:p>
    <w:p w:rsidR="00056622" w:rsidRPr="00994FD7" w:rsidRDefault="00056622" w:rsidP="00994FD7">
      <w:pPr>
        <w:spacing w:line="240" w:lineRule="auto"/>
        <w:jc w:val="both"/>
        <w:rPr>
          <w:sz w:val="28"/>
          <w:szCs w:val="28"/>
        </w:rPr>
      </w:pPr>
      <w:r w:rsidRPr="00994FD7">
        <w:rPr>
          <w:sz w:val="28"/>
          <w:szCs w:val="28"/>
        </w:rPr>
        <w:t>Вы сегодня действительно молодцы, спасибо вам.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sz w:val="28"/>
          <w:szCs w:val="28"/>
        </w:rPr>
      </w:pPr>
      <w:r w:rsidRPr="00994FD7">
        <w:rPr>
          <w:rFonts w:eastAsia="Calibri" w:cs="Times New Roman"/>
          <w:sz w:val="28"/>
          <w:szCs w:val="28"/>
        </w:rPr>
        <w:t>Литература: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bookmarkStart w:id="0" w:name="_GoBack"/>
      <w:r w:rsidRPr="00994FD7">
        <w:rPr>
          <w:rFonts w:eastAsia="Calibri" w:cs="Times New Roman"/>
          <w:b/>
        </w:rPr>
        <w:t>СОЛОМЕННИКОВА О.А.</w:t>
      </w:r>
      <w:r w:rsidRPr="00994FD7">
        <w:rPr>
          <w:rFonts w:eastAsia="Calibri" w:cs="Times New Roman"/>
        </w:rPr>
        <w:t xml:space="preserve">«ЗАНЯТИЯ ПО ФЭМП </w:t>
      </w:r>
      <w:r w:rsidRPr="00994FD7">
        <w:rPr>
          <w:rFonts w:eastAsia="Calibri" w:cs="Times New Roman"/>
        </w:rPr>
        <w:t>подготовительная группа</w:t>
      </w:r>
      <w:r w:rsidRPr="00994FD7">
        <w:rPr>
          <w:rFonts w:eastAsia="Calibri" w:cs="Times New Roman"/>
        </w:rPr>
        <w:t>» (2007) -2ШТ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ШЕВЕЛЕВ К.В.</w:t>
      </w:r>
      <w:r w:rsidRPr="00994FD7">
        <w:rPr>
          <w:rFonts w:eastAsia="Calibri" w:cs="Times New Roman"/>
        </w:rPr>
        <w:t>«ДОШКОЛЬНАЯ МАТЕМАТИКА В ИГРАХ 5-7Л» (2005)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ГОЛУБИНА Т.С.</w:t>
      </w:r>
      <w:r w:rsidRPr="00994FD7">
        <w:rPr>
          <w:rFonts w:eastAsia="Calibri" w:cs="Times New Roman"/>
        </w:rPr>
        <w:t>«ЧЕМУ НАУЧИТ КЛЕТОЧКА» (2005)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ВОЛИНА В.В.</w:t>
      </w:r>
      <w:r w:rsidRPr="00994FD7">
        <w:rPr>
          <w:rFonts w:eastAsia="Calibri" w:cs="Times New Roman"/>
        </w:rPr>
        <w:t>«ВЕСЕЛЫЕ ЦИФРЫ» (2002)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lastRenderedPageBreak/>
        <w:t>ГАЛАНО</w:t>
      </w:r>
      <w:proofErr w:type="gramStart"/>
      <w:r w:rsidRPr="00994FD7">
        <w:rPr>
          <w:rFonts w:eastAsia="Calibri" w:cs="Times New Roman"/>
          <w:b/>
        </w:rPr>
        <w:t>В</w:t>
      </w:r>
      <w:r w:rsidRPr="00994FD7">
        <w:rPr>
          <w:rFonts w:eastAsia="Calibri" w:cs="Times New Roman"/>
        </w:rPr>
        <w:t>«</w:t>
      </w:r>
      <w:proofErr w:type="gramEnd"/>
      <w:r w:rsidRPr="00994FD7">
        <w:rPr>
          <w:rFonts w:eastAsia="Calibri" w:cs="Times New Roman"/>
        </w:rPr>
        <w:t>СЧИТАЛКИ» (2004)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БЕЗРУКИХ М.М., ФИЛЛИПОВА Т.А.</w:t>
      </w:r>
      <w:r w:rsidRPr="00994FD7">
        <w:rPr>
          <w:rFonts w:eastAsia="Calibri" w:cs="Times New Roman"/>
        </w:rPr>
        <w:t>«ВРЕМЯ</w:t>
      </w:r>
      <w:proofErr w:type="gramStart"/>
      <w:r w:rsidRPr="00994FD7">
        <w:rPr>
          <w:rFonts w:eastAsia="Calibri" w:cs="Times New Roman"/>
        </w:rPr>
        <w:t>.Д</w:t>
      </w:r>
      <w:proofErr w:type="gramEnd"/>
      <w:r w:rsidRPr="00994FD7">
        <w:rPr>
          <w:rFonts w:eastAsia="Calibri" w:cs="Times New Roman"/>
        </w:rPr>
        <w:t>ЕНЬ.НЕДЕЛИ.» (2003)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ПОМАРАЕВА И.А., ПОЗИНА В.А.</w:t>
      </w:r>
      <w:r w:rsidRPr="00994FD7">
        <w:rPr>
          <w:rFonts w:eastAsia="Calibri" w:cs="Times New Roman"/>
        </w:rPr>
        <w:t xml:space="preserve">«ЗАНЯТИЕ ПО ФЭМП В </w:t>
      </w:r>
      <w:proofErr w:type="spellStart"/>
      <w:r w:rsidRPr="00994FD7">
        <w:rPr>
          <w:rFonts w:eastAsia="Calibri" w:cs="Times New Roman"/>
        </w:rPr>
        <w:t>подг</w:t>
      </w:r>
      <w:r w:rsidRPr="00994FD7">
        <w:rPr>
          <w:rFonts w:eastAsia="Calibri" w:cs="Times New Roman"/>
        </w:rPr>
        <w:t>.</w:t>
      </w:r>
      <w:r w:rsidRPr="00994FD7">
        <w:rPr>
          <w:rFonts w:eastAsia="Calibri" w:cs="Times New Roman"/>
        </w:rPr>
        <w:t>гр</w:t>
      </w:r>
      <w:proofErr w:type="spellEnd"/>
      <w:r w:rsidRPr="00994FD7">
        <w:rPr>
          <w:rFonts w:eastAsia="Calibri" w:cs="Times New Roman"/>
        </w:rPr>
        <w:t>.»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ТАРАБАРИНА Т.И., ЕЛКИНА Н.В.</w:t>
      </w:r>
      <w:r w:rsidRPr="00994FD7">
        <w:rPr>
          <w:rFonts w:eastAsia="Calibri" w:cs="Times New Roman"/>
        </w:rPr>
        <w:t>«И УЧЕБА И ИГРА</w:t>
      </w:r>
      <w:proofErr w:type="gramStart"/>
      <w:r w:rsidRPr="00994FD7">
        <w:rPr>
          <w:rFonts w:eastAsia="Calibri" w:cs="Times New Roman"/>
        </w:rPr>
        <w:t>:М</w:t>
      </w:r>
      <w:proofErr w:type="gramEnd"/>
      <w:r w:rsidRPr="00994FD7">
        <w:rPr>
          <w:rFonts w:eastAsia="Calibri" w:cs="Times New Roman"/>
        </w:rPr>
        <w:t>АТЕМАТИКА» (2000)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  <w:b/>
        </w:rPr>
      </w:pPr>
      <w:r w:rsidRPr="00994FD7">
        <w:rPr>
          <w:rFonts w:eastAsia="Calibri" w:cs="Times New Roman"/>
          <w:b/>
        </w:rPr>
        <w:t>МИХАЙЛОВА З.А.</w:t>
      </w:r>
      <w:r w:rsidRPr="00994FD7">
        <w:rPr>
          <w:rFonts w:eastAsia="Calibri" w:cs="Times New Roman"/>
        </w:rPr>
        <w:t>«ИГРОВЫЕ ЗАНИМАТЕЛЬНЫЕ ЗАДАЧИ ДЛЯ ДОШКОЛЬНИКОВ» (1990)</w:t>
      </w:r>
    </w:p>
    <w:p w:rsidR="00994FD7" w:rsidRPr="00994FD7" w:rsidRDefault="00994FD7" w:rsidP="00994FD7">
      <w:pPr>
        <w:spacing w:line="240" w:lineRule="auto"/>
        <w:rPr>
          <w:rFonts w:eastAsia="Calibri" w:cs="Times New Roman"/>
        </w:rPr>
      </w:pPr>
    </w:p>
    <w:p w:rsidR="00056622" w:rsidRPr="00994FD7" w:rsidRDefault="00056622" w:rsidP="00994FD7">
      <w:pPr>
        <w:spacing w:line="240" w:lineRule="auto"/>
        <w:jc w:val="both"/>
      </w:pPr>
    </w:p>
    <w:bookmarkEnd w:id="0"/>
    <w:p w:rsidR="003A7A81" w:rsidRPr="00994FD7" w:rsidRDefault="003A7A81" w:rsidP="00994FD7">
      <w:pPr>
        <w:spacing w:line="240" w:lineRule="auto"/>
      </w:pPr>
    </w:p>
    <w:sectPr w:rsidR="003A7A81" w:rsidRPr="0099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039"/>
    <w:multiLevelType w:val="multilevel"/>
    <w:tmpl w:val="447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972DED"/>
    <w:multiLevelType w:val="multilevel"/>
    <w:tmpl w:val="4D24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B"/>
    <w:rsid w:val="00056622"/>
    <w:rsid w:val="003A7A81"/>
    <w:rsid w:val="007D14DB"/>
    <w:rsid w:val="009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3</cp:revision>
  <dcterms:created xsi:type="dcterms:W3CDTF">2013-05-19T17:20:00Z</dcterms:created>
  <dcterms:modified xsi:type="dcterms:W3CDTF">2013-05-19T17:29:00Z</dcterms:modified>
</cp:coreProperties>
</file>