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C" w:rsidRPr="00ED6E2C" w:rsidRDefault="00ED6E2C" w:rsidP="00ED6E2C">
      <w:pPr>
        <w:pStyle w:val="a4"/>
        <w:spacing w:line="276" w:lineRule="auto"/>
        <w:ind w:firstLine="708"/>
        <w:jc w:val="center"/>
        <w:rPr>
          <w:b/>
          <w:color w:val="000000"/>
          <w:sz w:val="24"/>
        </w:rPr>
      </w:pPr>
      <w:r w:rsidRPr="00ED6E2C">
        <w:rPr>
          <w:b/>
          <w:color w:val="000000"/>
          <w:sz w:val="24"/>
        </w:rPr>
        <w:t>Выступление на педагогическом совете</w:t>
      </w:r>
    </w:p>
    <w:p w:rsidR="00ED6E2C" w:rsidRPr="00ED6E2C" w:rsidRDefault="00ED6E2C" w:rsidP="00ED6E2C">
      <w:pPr>
        <w:pStyle w:val="a4"/>
        <w:spacing w:line="276" w:lineRule="auto"/>
        <w:ind w:firstLine="708"/>
        <w:jc w:val="center"/>
        <w:rPr>
          <w:b/>
          <w:color w:val="000000"/>
          <w:sz w:val="24"/>
        </w:rPr>
      </w:pPr>
      <w:r w:rsidRPr="00ED6E2C">
        <w:rPr>
          <w:b/>
          <w:color w:val="000000"/>
          <w:sz w:val="24"/>
        </w:rPr>
        <w:t>Повышение учебной мотивации младших школьников</w:t>
      </w:r>
    </w:p>
    <w:p w:rsidR="00ED6E2C" w:rsidRPr="00ED6E2C" w:rsidRDefault="00ED6E2C" w:rsidP="00ED6E2C">
      <w:pPr>
        <w:pStyle w:val="a4"/>
        <w:spacing w:line="276" w:lineRule="auto"/>
        <w:ind w:firstLine="708"/>
        <w:jc w:val="right"/>
        <w:rPr>
          <w:i/>
          <w:color w:val="000000"/>
          <w:sz w:val="24"/>
        </w:rPr>
      </w:pPr>
      <w:r w:rsidRPr="00ED6E2C">
        <w:rPr>
          <w:i/>
          <w:color w:val="000000"/>
          <w:sz w:val="24"/>
        </w:rPr>
        <w:t>Власова Ирина Станиславовна</w:t>
      </w:r>
    </w:p>
    <w:p w:rsidR="00ED6E2C" w:rsidRPr="00ED6E2C" w:rsidRDefault="00ED6E2C" w:rsidP="00ED6E2C">
      <w:pPr>
        <w:pStyle w:val="a4"/>
        <w:spacing w:line="276" w:lineRule="auto"/>
        <w:ind w:firstLine="708"/>
        <w:jc w:val="right"/>
        <w:rPr>
          <w:i/>
          <w:color w:val="000000"/>
          <w:sz w:val="24"/>
        </w:rPr>
      </w:pPr>
      <w:r w:rsidRPr="00ED6E2C">
        <w:rPr>
          <w:i/>
          <w:color w:val="000000"/>
          <w:sz w:val="24"/>
        </w:rPr>
        <w:t>учитель начальных классов</w:t>
      </w:r>
    </w:p>
    <w:p w:rsidR="00ED6E2C" w:rsidRPr="00ED6E2C" w:rsidRDefault="00ED6E2C" w:rsidP="00ED6E2C">
      <w:pPr>
        <w:pStyle w:val="a4"/>
        <w:spacing w:line="276" w:lineRule="auto"/>
        <w:ind w:firstLine="708"/>
        <w:jc w:val="right"/>
        <w:rPr>
          <w:i/>
          <w:color w:val="000000"/>
          <w:sz w:val="24"/>
        </w:rPr>
      </w:pPr>
      <w:r w:rsidRPr="00ED6E2C">
        <w:rPr>
          <w:i/>
          <w:color w:val="000000"/>
          <w:sz w:val="24"/>
        </w:rPr>
        <w:t xml:space="preserve">МБУ СОШ № 47 </w:t>
      </w:r>
      <w:proofErr w:type="spellStart"/>
      <w:r w:rsidRPr="00ED6E2C">
        <w:rPr>
          <w:i/>
          <w:color w:val="000000"/>
          <w:sz w:val="24"/>
        </w:rPr>
        <w:t>г</w:t>
      </w:r>
      <w:proofErr w:type="gramStart"/>
      <w:r w:rsidRPr="00ED6E2C">
        <w:rPr>
          <w:i/>
          <w:color w:val="000000"/>
          <w:sz w:val="24"/>
        </w:rPr>
        <w:t>.о</w:t>
      </w:r>
      <w:proofErr w:type="spellEnd"/>
      <w:proofErr w:type="gramEnd"/>
      <w:r w:rsidRPr="00ED6E2C">
        <w:rPr>
          <w:i/>
          <w:color w:val="000000"/>
          <w:sz w:val="24"/>
        </w:rPr>
        <w:t xml:space="preserve"> Тольятти</w:t>
      </w:r>
    </w:p>
    <w:p w:rsidR="00ED6E2C" w:rsidRPr="00ED6E2C" w:rsidRDefault="00ED6E2C" w:rsidP="00ED6E2C">
      <w:pPr>
        <w:pStyle w:val="a4"/>
        <w:spacing w:line="276" w:lineRule="auto"/>
        <w:ind w:firstLine="708"/>
        <w:jc w:val="both"/>
        <w:rPr>
          <w:color w:val="000000"/>
          <w:sz w:val="24"/>
        </w:rPr>
      </w:pPr>
    </w:p>
    <w:p w:rsidR="00ED6E2C" w:rsidRPr="00ED6E2C" w:rsidRDefault="00ED6E2C" w:rsidP="00ED6E2C">
      <w:pPr>
        <w:pStyle w:val="a4"/>
        <w:spacing w:line="276" w:lineRule="auto"/>
        <w:ind w:firstLine="708"/>
        <w:jc w:val="both"/>
        <w:rPr>
          <w:color w:val="000000"/>
          <w:sz w:val="24"/>
        </w:rPr>
      </w:pPr>
      <w:r w:rsidRPr="00ED6E2C"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A0083" wp14:editId="7C42810C">
                <wp:simplePos x="0" y="0"/>
                <wp:positionH relativeFrom="column">
                  <wp:posOffset>8458200</wp:posOffset>
                </wp:positionH>
                <wp:positionV relativeFrom="paragraph">
                  <wp:posOffset>1113790</wp:posOffset>
                </wp:positionV>
                <wp:extent cx="1143000" cy="1371600"/>
                <wp:effectExtent l="19050" t="0" r="19050" b="0"/>
                <wp:wrapNone/>
                <wp:docPr id="15" name="Выгнутая вправо стрел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curvedLeftArrow">
                          <a:avLst>
                            <a:gd name="adj1" fmla="val 24000"/>
                            <a:gd name="adj2" fmla="val 48000"/>
                            <a:gd name="adj3" fmla="val 33333"/>
                          </a:avLst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15" o:spid="_x0000_s1026" type="#_x0000_t103" style="position:absolute;margin-left:666pt;margin-top:87.7pt;width:90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lDhQIAAOIEAAAOAAAAZHJzL2Uyb0RvYy54bWysVM1u1DAQviPxDpbvbJL96c+q2apqKUIq&#10;UKnwAF7b2RgcO9jezZZTKUcOSDxJBeICAl4heSPGTrZkoSfEruR4MjPffPOXg8N1IdGKGyu0SnEy&#10;iDHiimom1CLFL56fPtjDyDqiGJFa8RRfcosPZ/fvHVTllA91riXjBgGIstOqTHHuXDmNIktzXhA7&#10;0CVXoMy0KYgD0SwiZkgF6IWMhnG8E1XasNJoyq2FtyetEs8CfpZx6p5lmeUOyRQDNxdOE865P6PZ&#10;AZkuDClzQTsa5B9YFEQoCHoLdUIcQUsj/oIqBDXa6swNqC4inWWC8pADZJPEf2RzkZOSh1ygOLa8&#10;LZP9f7D06ercIMGgdxOMFCmgR/XH5n39uf7evGuu65vmA6o/1T+bq/oGnj9Q87a5BuFL/a3+Wt8g&#10;cIMaVqWdAtRFeW58FWx5pukri5Q+zola8CNjdJVzwoB54u2jLQcvWHBF8+qJZsCALJ0O5VxnpvCA&#10;UCi0Dl27vO0aXztE4WWSjEdxDM2loEtGu8kOCD4GmW7cS2PdI64L5C8ppkuz4uyMZy4QC5HI6sy6&#10;0EHWlYGwlwlGWSFhIFZEouHYR2kHpmcz7NuM9+60GfVtRv7XEeyiAtUNxVA+LQU7FVIGwSzmx9Ig&#10;oACpx3vw75xt30wqVKV4fzKchHS2dHYbAijeCVEIB7soRZFin8YmWd+3h4qFxB0Rsr0DZam6Rvre&#10;tTMw1+wS+mh0u2jwYYBLrs0bjCpYshTb10tiOEbysYJZ2E/GY7+VQRhPdocgmL5m3tcQRQEqxQ6j&#10;9nrs2k1elkYscoiUhNyVPoL5yYTbDFrLqiMLixRmo1t6v6l9OVj9/jTNfgEAAP//AwBQSwMEFAAG&#10;AAgAAAAhAGqa9OrhAAAADQEAAA8AAABkcnMvZG93bnJldi54bWxMj09Pg0AQxe8mfofNmHizy58W&#10;FVkaY2L0YNIU9b7ACER2Ftmlpf30Die9zZt5efN72XY2vTjg6DpLCsJVAAKpsnVHjYKP9+ebOxDO&#10;a6p1bwkVnNDBNr+8yHRa2yPt8VD4RnAIuVQraL0fUild1aLRbmUHJL592dFoz3JsZD3qI4ebXkZB&#10;kEijO+IPrR7wqcXqu5iMgulHVm/m9Vwmxeml/EwiGe3PO6Wur+bHBxAeZ/9nhgWf0SFnptJOVDvR&#10;s47jiMt4nm43axCLZRMuq1JBfB+uQeaZ/N8i/wUAAP//AwBQSwECLQAUAAYACAAAACEAtoM4kv4A&#10;AADhAQAAEwAAAAAAAAAAAAAAAAAAAAAAW0NvbnRlbnRfVHlwZXNdLnhtbFBLAQItABQABgAIAAAA&#10;IQA4/SH/1gAAAJQBAAALAAAAAAAAAAAAAAAAAC8BAABfcmVscy8ucmVsc1BLAQItABQABgAIAAAA&#10;IQD9gTlDhQIAAOIEAAAOAAAAAAAAAAAAAAAAAC4CAABkcnMvZTJvRG9jLnhtbFBLAQItABQABgAI&#10;AAAAIQBqmvTq4QAAAA0BAAAPAAAAAAAAAAAAAAAAAN8EAABkcnMvZG93bnJldi54bWxQSwUGAAAA&#10;AAQABADzAAAA7QUAAAAA&#10;" fillcolor="teal"/>
            </w:pict>
          </mc:Fallback>
        </mc:AlternateContent>
      </w:r>
      <w:r w:rsidRPr="00ED6E2C">
        <w:rPr>
          <w:color w:val="000000"/>
          <w:sz w:val="24"/>
        </w:rPr>
        <w:t>Учебная мотивация – необходимое условие дальнейшего успешного обучения. Одной из задач, которые должны решаться в начальной школе, является создание условий для формирования положительной учебной мотивации и дальнейшего её развития у младших школьников.</w:t>
      </w:r>
    </w:p>
    <w:p w:rsidR="00ED6E2C" w:rsidRPr="00ED6E2C" w:rsidRDefault="00ED6E2C" w:rsidP="00ED6E2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путь формирования учебной мотивации заключается  в том, чтобы способствовать превращению широких побуждений учащихся в зрелую мотивационную сферу с устойчивой структурой и доминированием отдельных мотивов. </w:t>
      </w:r>
    </w:p>
    <w:p w:rsidR="00ED6E2C" w:rsidRPr="00ED6E2C" w:rsidRDefault="00ED6E2C" w:rsidP="00ED6E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мотивации  в целом способствуют:</w:t>
      </w:r>
    </w:p>
    <w:p w:rsidR="00ED6E2C" w:rsidRPr="00ED6E2C" w:rsidRDefault="00ED6E2C" w:rsidP="00ED6E2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атмосфера положительного отношения  к учению;</w:t>
      </w:r>
    </w:p>
    <w:p w:rsidR="00ED6E2C" w:rsidRPr="00ED6E2C" w:rsidRDefault="00ED6E2C" w:rsidP="00ED6E2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включенность  учащихся  в совместную учебную деятельность в коллективе  учебной группы (через парные, групповые,  формы работы);</w:t>
      </w:r>
    </w:p>
    <w:p w:rsidR="00ED6E2C" w:rsidRPr="00ED6E2C" w:rsidRDefault="00ED6E2C" w:rsidP="00ED6E2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 отношения «педаго</w:t>
      </w:r>
      <w:proofErr w:type="gramStart"/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учащийся» не по типу вторжения, а на основе совета, создания ситуаций успеха, использования  различных методов стимулирования </w:t>
      </w:r>
    </w:p>
    <w:p w:rsidR="00ED6E2C" w:rsidRPr="00ED6E2C" w:rsidRDefault="00ED6E2C" w:rsidP="00ED6E2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образная, ярко звучащая речь, укрепление  положительных       эмоций в процессе учения;</w:t>
      </w:r>
    </w:p>
    <w:p w:rsidR="00ED6E2C" w:rsidRPr="00ED6E2C" w:rsidRDefault="00ED6E2C" w:rsidP="00ED6E2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познавательных  игр, дискуссий, создание проблемных ситуаций и их совместное и самостоятельное  разрешение;</w:t>
      </w:r>
    </w:p>
    <w:p w:rsidR="00ED6E2C" w:rsidRPr="00ED6E2C" w:rsidRDefault="00ED6E2C" w:rsidP="00ED6E2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 изучения  материала на основе жизненных ситуаций, опыте самих  учащихся;</w:t>
      </w:r>
    </w:p>
    <w:p w:rsidR="00ED6E2C" w:rsidRPr="00ED6E2C" w:rsidRDefault="00ED6E2C" w:rsidP="00ED6E2C">
      <w:pPr>
        <w:numPr>
          <w:ilvl w:val="0"/>
          <w:numId w:val="1"/>
        </w:numPr>
        <w:spacing w:after="0" w:line="276" w:lineRule="auto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самоконтроля учащихся  в учебной деятельности, планирования, постановки  целей и реализации их  в деятельности, поиске нестандартных способов решения учебных задач.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6E2C" w:rsidRPr="00ED6E2C" w:rsidTr="00A8792C">
        <w:tc>
          <w:tcPr>
            <w:tcW w:w="9571" w:type="dxa"/>
            <w:gridSpan w:val="2"/>
          </w:tcPr>
          <w:p w:rsidR="00ED6E2C" w:rsidRPr="00ED6E2C" w:rsidRDefault="00ED6E2C" w:rsidP="00ED6E2C">
            <w:pPr>
              <w:spacing w:line="276" w:lineRule="auto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ED6E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формирование учебной мотивации</w:t>
            </w:r>
          </w:p>
        </w:tc>
      </w:tr>
      <w:tr w:rsidR="00ED6E2C" w:rsidRPr="00ED6E2C" w:rsidTr="00A8792C">
        <w:tc>
          <w:tcPr>
            <w:tcW w:w="4785" w:type="dxa"/>
          </w:tcPr>
          <w:p w:rsidR="00ED6E2C" w:rsidRPr="00ED6E2C" w:rsidRDefault="00ED6E2C" w:rsidP="00ED6E2C">
            <w:pPr>
              <w:spacing w:line="276" w:lineRule="auto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ED6E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 учебной деятельности</w:t>
            </w:r>
          </w:p>
        </w:tc>
        <w:tc>
          <w:tcPr>
            <w:tcW w:w="4786" w:type="dxa"/>
          </w:tcPr>
          <w:p w:rsidR="00ED6E2C" w:rsidRPr="00ED6E2C" w:rsidRDefault="00ED6E2C" w:rsidP="00ED6E2C">
            <w:pPr>
              <w:spacing w:line="276" w:lineRule="auto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ED6E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во внеурочной деятельности</w:t>
            </w:r>
          </w:p>
        </w:tc>
      </w:tr>
      <w:tr w:rsidR="00ED6E2C" w:rsidRPr="00ED6E2C" w:rsidTr="00A8792C">
        <w:tc>
          <w:tcPr>
            <w:tcW w:w="4785" w:type="dxa"/>
          </w:tcPr>
          <w:p w:rsidR="00ED6E2C" w:rsidRPr="00ED6E2C" w:rsidRDefault="00ED6E2C" w:rsidP="00ED6E2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E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ED6E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метод обучения</w:t>
            </w:r>
          </w:p>
        </w:tc>
        <w:tc>
          <w:tcPr>
            <w:tcW w:w="4786" w:type="dxa"/>
          </w:tcPr>
          <w:p w:rsidR="00ED6E2C" w:rsidRPr="00ED6E2C" w:rsidRDefault="00ED6E2C" w:rsidP="00ED6E2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ED6E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участие в конкурсах школьного, окружного уровня</w:t>
            </w:r>
          </w:p>
        </w:tc>
      </w:tr>
      <w:tr w:rsidR="00ED6E2C" w:rsidRPr="00ED6E2C" w:rsidTr="00A8792C">
        <w:tc>
          <w:tcPr>
            <w:tcW w:w="4785" w:type="dxa"/>
          </w:tcPr>
          <w:p w:rsidR="00ED6E2C" w:rsidRPr="00ED6E2C" w:rsidRDefault="00ED6E2C" w:rsidP="00ED6E2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ED6E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курс «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ED6E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ED6E2C" w:rsidRPr="00ED6E2C" w:rsidRDefault="00ED6E2C" w:rsidP="00ED6E2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ED6E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проектно-исследовательская работа</w:t>
            </w:r>
          </w:p>
        </w:tc>
      </w:tr>
      <w:tr w:rsidR="00ED6E2C" w:rsidRPr="00ED6E2C" w:rsidTr="00A8792C">
        <w:tc>
          <w:tcPr>
            <w:tcW w:w="4785" w:type="dxa"/>
          </w:tcPr>
          <w:p w:rsidR="00ED6E2C" w:rsidRPr="00ED6E2C" w:rsidRDefault="00ED6E2C" w:rsidP="00ED6E2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ED6E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разные формы деятельности на уроке</w:t>
            </w:r>
          </w:p>
        </w:tc>
        <w:tc>
          <w:tcPr>
            <w:tcW w:w="4786" w:type="dxa"/>
          </w:tcPr>
          <w:p w:rsidR="00ED6E2C" w:rsidRPr="00ED6E2C" w:rsidRDefault="00ED6E2C" w:rsidP="00ED6E2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ED6E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участие  в создании передач школьного телевидения</w:t>
            </w:r>
          </w:p>
        </w:tc>
      </w:tr>
      <w:tr w:rsidR="00ED6E2C" w:rsidRPr="00ED6E2C" w:rsidTr="00A8792C">
        <w:tc>
          <w:tcPr>
            <w:tcW w:w="4785" w:type="dxa"/>
          </w:tcPr>
          <w:p w:rsidR="00ED6E2C" w:rsidRPr="00ED6E2C" w:rsidRDefault="00ED6E2C" w:rsidP="00ED6E2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ED6E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проектный метод</w:t>
            </w:r>
          </w:p>
        </w:tc>
        <w:tc>
          <w:tcPr>
            <w:tcW w:w="4786" w:type="dxa"/>
          </w:tcPr>
          <w:p w:rsidR="00ED6E2C" w:rsidRPr="00ED6E2C" w:rsidRDefault="00ED6E2C" w:rsidP="00ED6E2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ED6E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работа по созданию мультфильмов</w:t>
            </w:r>
          </w:p>
        </w:tc>
      </w:tr>
      <w:tr w:rsidR="00ED6E2C" w:rsidRPr="00ED6E2C" w:rsidTr="00A8792C">
        <w:tc>
          <w:tcPr>
            <w:tcW w:w="4785" w:type="dxa"/>
          </w:tcPr>
          <w:p w:rsidR="00ED6E2C" w:rsidRPr="00ED6E2C" w:rsidRDefault="00ED6E2C" w:rsidP="00ED6E2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ED6E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ED6E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gramEnd"/>
          </w:p>
        </w:tc>
        <w:tc>
          <w:tcPr>
            <w:tcW w:w="4786" w:type="dxa"/>
          </w:tcPr>
          <w:p w:rsidR="00ED6E2C" w:rsidRPr="00ED6E2C" w:rsidRDefault="00ED6E2C" w:rsidP="00ED6E2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ED6E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ED6E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gramEnd"/>
          </w:p>
        </w:tc>
      </w:tr>
    </w:tbl>
    <w:p w:rsidR="00ED6E2C" w:rsidRPr="00ED6E2C" w:rsidRDefault="00ED6E2C" w:rsidP="00ED6E2C">
      <w:pPr>
        <w:spacing w:after="0" w:line="276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ED6E2C" w:rsidRPr="00ED6E2C" w:rsidRDefault="00ED6E2C" w:rsidP="00ED6E2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E2C">
        <w:rPr>
          <w:rFonts w:ascii="Times New Roman" w:hAnsi="Times New Roman" w:cs="Times New Roman"/>
          <w:b/>
          <w:i/>
          <w:sz w:val="24"/>
          <w:szCs w:val="24"/>
        </w:rPr>
        <w:t>Формирование положительного отношения к учению.</w:t>
      </w:r>
    </w:p>
    <w:p w:rsidR="00ED6E2C" w:rsidRPr="00ED6E2C" w:rsidRDefault="00ED6E2C" w:rsidP="00ED6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E2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6E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D6E2C">
        <w:rPr>
          <w:rFonts w:ascii="Times New Roman" w:hAnsi="Times New Roman" w:cs="Times New Roman"/>
          <w:sz w:val="24"/>
          <w:szCs w:val="24"/>
        </w:rPr>
        <w:t>режде всего, необходимо заботиться о создании общей положительной атмосферы дома при выполнении домашнего задания, снижать тревожность детей, исключая все оттенки отрицательного подкрепления (упреки, выговор, иронию, насмешку, угрозы и т. д.), тем самым снижать или полностью исключать страх школьника перед риском ошибиться, забыть, неверно ответить;</w:t>
      </w:r>
    </w:p>
    <w:p w:rsidR="00ED6E2C" w:rsidRPr="00ED6E2C" w:rsidRDefault="00ED6E2C" w:rsidP="00ED6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E2C">
        <w:rPr>
          <w:rFonts w:ascii="Times New Roman" w:hAnsi="Times New Roman" w:cs="Times New Roman"/>
          <w:sz w:val="24"/>
          <w:szCs w:val="24"/>
        </w:rPr>
        <w:t>-  использовать игру, как естественную форму организации быта детей во внеурочное время;</w:t>
      </w:r>
    </w:p>
    <w:p w:rsidR="00ED6E2C" w:rsidRPr="00ED6E2C" w:rsidRDefault="00ED6E2C" w:rsidP="00ED6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E2C">
        <w:rPr>
          <w:rFonts w:ascii="Times New Roman" w:hAnsi="Times New Roman" w:cs="Times New Roman"/>
          <w:sz w:val="24"/>
          <w:szCs w:val="24"/>
        </w:rPr>
        <w:t xml:space="preserve"> - целенаправленно эмоционально стимулировать  детей при подготовке домашнего задания;</w:t>
      </w:r>
    </w:p>
    <w:p w:rsidR="00ED6E2C" w:rsidRPr="00ED6E2C" w:rsidRDefault="00ED6E2C" w:rsidP="00ED6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E2C">
        <w:rPr>
          <w:rFonts w:ascii="Times New Roman" w:hAnsi="Times New Roman" w:cs="Times New Roman"/>
          <w:sz w:val="24"/>
          <w:szCs w:val="24"/>
        </w:rPr>
        <w:lastRenderedPageBreak/>
        <w:t xml:space="preserve"> -  предупреждать  опасные для учебной деятельности чувства скуки, серости, монотонности (за счет перемены видов работы, занимательности, личной эмоциональности); возбуждать  интеллектуальные эмоции удивления, новизны, сомнения, достижения;  </w:t>
      </w:r>
    </w:p>
    <w:p w:rsidR="00ED6E2C" w:rsidRPr="00ED6E2C" w:rsidRDefault="00ED6E2C" w:rsidP="00ED6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E2C">
        <w:rPr>
          <w:rFonts w:ascii="Times New Roman" w:hAnsi="Times New Roman" w:cs="Times New Roman"/>
          <w:sz w:val="24"/>
          <w:szCs w:val="24"/>
        </w:rPr>
        <w:t>- формировать  внутренний оптимистический настрой у детей, вливая уверенность, давая установку на достижение, преодоление трудностей.</w:t>
      </w:r>
    </w:p>
    <w:p w:rsidR="00ED6E2C" w:rsidRPr="00ED6E2C" w:rsidRDefault="00ED6E2C" w:rsidP="00ED6E2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E2C">
        <w:rPr>
          <w:rFonts w:ascii="Times New Roman" w:hAnsi="Times New Roman" w:cs="Times New Roman"/>
          <w:b/>
          <w:i/>
          <w:sz w:val="24"/>
          <w:szCs w:val="24"/>
        </w:rPr>
        <w:t>Развитие познавательных интересов.</w:t>
      </w:r>
    </w:p>
    <w:p w:rsidR="00ED6E2C" w:rsidRPr="00ED6E2C" w:rsidRDefault="00ED6E2C" w:rsidP="00ED6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E2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6E2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D6E2C">
        <w:rPr>
          <w:rFonts w:ascii="Times New Roman" w:hAnsi="Times New Roman" w:cs="Times New Roman"/>
          <w:sz w:val="24"/>
          <w:szCs w:val="24"/>
        </w:rPr>
        <w:t>еобходимо избегать в своем стиле общения с ребенком появления «</w:t>
      </w:r>
      <w:proofErr w:type="spellStart"/>
      <w:r w:rsidRPr="00ED6E2C">
        <w:rPr>
          <w:rFonts w:ascii="Times New Roman" w:hAnsi="Times New Roman" w:cs="Times New Roman"/>
          <w:sz w:val="24"/>
          <w:szCs w:val="24"/>
        </w:rPr>
        <w:t>антистимулов</w:t>
      </w:r>
      <w:proofErr w:type="spellEnd"/>
      <w:r w:rsidRPr="00ED6E2C">
        <w:rPr>
          <w:rFonts w:ascii="Times New Roman" w:hAnsi="Times New Roman" w:cs="Times New Roman"/>
          <w:sz w:val="24"/>
          <w:szCs w:val="24"/>
        </w:rPr>
        <w:t xml:space="preserve">», таких как бедность, серость, монотонность сообщаемой информации; отрыв содержания домашнего задания от личного опыта ребенка; учебные перегрузки, переутомление и одновременно низкая плотность режима работы (паузы). </w:t>
      </w:r>
    </w:p>
    <w:p w:rsidR="00ED6E2C" w:rsidRDefault="00ED6E2C" w:rsidP="00ED6E2C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6E2C">
        <w:rPr>
          <w:rFonts w:ascii="Times New Roman" w:hAnsi="Times New Roman" w:cs="Times New Roman"/>
          <w:b/>
          <w:color w:val="000000"/>
          <w:sz w:val="24"/>
          <w:szCs w:val="24"/>
        </w:rPr>
        <w:t>Приёмы формирования  учебной мотивации</w:t>
      </w:r>
    </w:p>
    <w:p w:rsidR="00ED6E2C" w:rsidRPr="00ED6E2C" w:rsidRDefault="00ED6E2C" w:rsidP="00ED6E2C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E2C">
        <w:rPr>
          <w:rFonts w:ascii="Times New Roman" w:hAnsi="Times New Roman" w:cs="Times New Roman"/>
          <w:b/>
          <w:color w:val="000000"/>
          <w:sz w:val="24"/>
          <w:szCs w:val="24"/>
        </w:rPr>
        <w:t>мотивация (самоопределение) к учебной деятельности</w:t>
      </w:r>
    </w:p>
    <w:p w:rsidR="00ED6E2C" w:rsidRPr="00ED6E2C" w:rsidRDefault="00ED6E2C" w:rsidP="00ED6E2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E2C">
        <w:rPr>
          <w:rFonts w:ascii="Times New Roman" w:hAnsi="Times New Roman" w:cs="Times New Roman"/>
          <w:color w:val="000000"/>
          <w:sz w:val="24"/>
          <w:szCs w:val="24"/>
        </w:rPr>
        <w:t>Данный этап про</w:t>
      </w:r>
      <w:bookmarkStart w:id="0" w:name="_GoBack"/>
      <w:bookmarkEnd w:id="0"/>
      <w:r w:rsidRPr="00ED6E2C">
        <w:rPr>
          <w:rFonts w:ascii="Times New Roman" w:hAnsi="Times New Roman" w:cs="Times New Roman"/>
          <w:color w:val="000000"/>
          <w:sz w:val="24"/>
          <w:szCs w:val="24"/>
        </w:rPr>
        <w:t xml:space="preserve">цесса обучения предполагает осознанный переход учащихся из жизнедеятельности в пространство учебной деятельности. </w:t>
      </w:r>
    </w:p>
    <w:p w:rsidR="00ED6E2C" w:rsidRPr="00ED6E2C" w:rsidRDefault="00ED6E2C" w:rsidP="00ED6E2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E2C">
        <w:rPr>
          <w:rFonts w:ascii="Times New Roman" w:hAnsi="Times New Roman" w:cs="Times New Roman"/>
          <w:color w:val="000000"/>
          <w:sz w:val="24"/>
          <w:szCs w:val="24"/>
        </w:rPr>
        <w:t>С этой целью на данном этапе организуется мотивирование ученика к учебной деятельности на уроке.</w:t>
      </w:r>
    </w:p>
    <w:p w:rsidR="00ED6E2C" w:rsidRPr="00ED6E2C" w:rsidRDefault="00ED6E2C" w:rsidP="00ED6E2C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E2C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Положительный настрой на работу создают подобранные учителем, а потом и детьми  </w:t>
      </w:r>
      <w:r w:rsidRPr="00ED6E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пословицы и поговорки</w:t>
      </w:r>
      <w:r w:rsidRPr="00ED6E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D6E2C" w:rsidRPr="00ED6E2C" w:rsidRDefault="00ED6E2C" w:rsidP="00ED6E2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E2C">
        <w:rPr>
          <w:rFonts w:ascii="Times New Roman" w:hAnsi="Times New Roman" w:cs="Times New Roman"/>
          <w:color w:val="000000"/>
          <w:sz w:val="24"/>
          <w:szCs w:val="24"/>
        </w:rPr>
        <w:t xml:space="preserve">С интересом дети анализируют </w:t>
      </w:r>
      <w:r w:rsidRPr="00ED6E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цитаты и афоризмы</w:t>
      </w:r>
      <w:r w:rsidRPr="00ED6E2C">
        <w:rPr>
          <w:rFonts w:ascii="Times New Roman" w:hAnsi="Times New Roman" w:cs="Times New Roman"/>
          <w:color w:val="000000"/>
          <w:sz w:val="24"/>
          <w:szCs w:val="24"/>
        </w:rPr>
        <w:t xml:space="preserve">. На протяжении урока можно обращаться и к </w:t>
      </w:r>
      <w:r w:rsidRPr="00ED6E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девизу</w:t>
      </w:r>
      <w:r w:rsidRPr="00ED6E2C">
        <w:rPr>
          <w:rFonts w:ascii="Times New Roman" w:hAnsi="Times New Roman" w:cs="Times New Roman"/>
          <w:color w:val="000000"/>
          <w:sz w:val="24"/>
          <w:szCs w:val="24"/>
        </w:rPr>
        <w:t>, прочитывая или произнося его хором. Положительный результат, зафиксированный ребенком в сознании, создаёт положительную эмоциональную  направленность на его включение в урок.</w:t>
      </w:r>
    </w:p>
    <w:p w:rsidR="00ED6E2C" w:rsidRPr="00ED6E2C" w:rsidRDefault="00ED6E2C" w:rsidP="00ED6E2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D6E2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gramEnd"/>
      <w:r w:rsidRPr="00ED6E2C">
        <w:rPr>
          <w:rFonts w:ascii="Times New Roman" w:hAnsi="Times New Roman" w:cs="Times New Roman"/>
          <w:b/>
          <w:color w:val="000000"/>
          <w:sz w:val="24"/>
          <w:szCs w:val="24"/>
        </w:rPr>
        <w:t>ктуализация знаний</w:t>
      </w:r>
    </w:p>
    <w:p w:rsidR="00ED6E2C" w:rsidRPr="00ED6E2C" w:rsidRDefault="00ED6E2C" w:rsidP="00ED6E2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E2C">
        <w:rPr>
          <w:rFonts w:ascii="Times New Roman" w:hAnsi="Times New Roman" w:cs="Times New Roman"/>
          <w:color w:val="000000"/>
          <w:sz w:val="24"/>
          <w:szCs w:val="24"/>
        </w:rPr>
        <w:t>обращение к жизненному опыту ребёнка</w:t>
      </w:r>
    </w:p>
    <w:p w:rsidR="00ED6E2C" w:rsidRPr="00ED6E2C" w:rsidRDefault="00ED6E2C" w:rsidP="00ED6E2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E2C">
        <w:rPr>
          <w:rFonts w:ascii="Times New Roman" w:hAnsi="Times New Roman" w:cs="Times New Roman"/>
          <w:color w:val="000000"/>
          <w:sz w:val="24"/>
          <w:szCs w:val="24"/>
        </w:rPr>
        <w:t>интеллектуальные разминки</w:t>
      </w:r>
    </w:p>
    <w:p w:rsidR="00ED6E2C" w:rsidRPr="00ED6E2C" w:rsidRDefault="00ED6E2C" w:rsidP="00ED6E2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E2C">
        <w:rPr>
          <w:rFonts w:ascii="Times New Roman" w:hAnsi="Times New Roman" w:cs="Times New Roman"/>
          <w:color w:val="000000"/>
          <w:sz w:val="24"/>
          <w:szCs w:val="24"/>
        </w:rPr>
        <w:t>опора на имеющиеся знания</w:t>
      </w:r>
    </w:p>
    <w:p w:rsidR="00ED6E2C" w:rsidRPr="00ED6E2C" w:rsidRDefault="00ED6E2C" w:rsidP="00ED6E2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E2C">
        <w:rPr>
          <w:rFonts w:ascii="Times New Roman" w:hAnsi="Times New Roman" w:cs="Times New Roman"/>
          <w:b/>
          <w:color w:val="000000"/>
          <w:sz w:val="24"/>
          <w:szCs w:val="24"/>
        </w:rPr>
        <w:t>постановка учебных задач (целей)</w:t>
      </w:r>
    </w:p>
    <w:p w:rsidR="00ED6E2C" w:rsidRPr="00ED6E2C" w:rsidRDefault="00ED6E2C" w:rsidP="00ED6E2C">
      <w:pPr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ED6E2C">
        <w:rPr>
          <w:rStyle w:val="c2"/>
          <w:rFonts w:ascii="Times New Roman" w:hAnsi="Times New Roman" w:cs="Times New Roman"/>
          <w:sz w:val="24"/>
          <w:szCs w:val="24"/>
        </w:rPr>
        <w:t xml:space="preserve">Известно, что реализация мотивов во многом зависит от умения учащихся ставить цели, обосновывать и достигать их.  Умение ставить цель - показатель зрелости мотивационной сферы учащегося, способность к целеполаганию, один из  волевых компонентов мотивационной сферы. </w:t>
      </w:r>
    </w:p>
    <w:p w:rsidR="00ED6E2C" w:rsidRPr="00ED6E2C" w:rsidRDefault="00ED6E2C" w:rsidP="00ED6E2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D6E2C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Pr="00ED6E2C">
        <w:rPr>
          <w:rFonts w:ascii="Times New Roman" w:hAnsi="Times New Roman" w:cs="Times New Roman"/>
          <w:b/>
          <w:color w:val="000000"/>
          <w:sz w:val="24"/>
          <w:szCs w:val="24"/>
        </w:rPr>
        <w:t>ткрытие новых знаний</w:t>
      </w:r>
    </w:p>
    <w:p w:rsidR="00ED6E2C" w:rsidRPr="00ED6E2C" w:rsidRDefault="00ED6E2C" w:rsidP="00ED6E2C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проблемных ситуаций и их совместное и самостоятельное  разрешение;</w:t>
      </w:r>
    </w:p>
    <w:p w:rsidR="00ED6E2C" w:rsidRPr="00ED6E2C" w:rsidRDefault="00ED6E2C" w:rsidP="00ED6E2C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сравнение, анализ</w:t>
      </w:r>
    </w:p>
    <w:p w:rsidR="00ED6E2C" w:rsidRPr="00ED6E2C" w:rsidRDefault="00ED6E2C" w:rsidP="00ED6E2C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 изучения  материала на основе жизненных ситуаций, опыте самих  учащихся;</w:t>
      </w:r>
    </w:p>
    <w:p w:rsidR="00ED6E2C" w:rsidRPr="00ED6E2C" w:rsidRDefault="00ED6E2C" w:rsidP="00ED6E2C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учащихся к самостоятельному формулированию выводов</w:t>
      </w:r>
    </w:p>
    <w:p w:rsidR="00ED6E2C" w:rsidRPr="00ED6E2C" w:rsidRDefault="00ED6E2C" w:rsidP="00ED6E2C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алгоритмов</w:t>
      </w:r>
    </w:p>
    <w:p w:rsidR="00ED6E2C" w:rsidRPr="00ED6E2C" w:rsidRDefault="00ED6E2C" w:rsidP="00ED6E2C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и самопроверка по эталону</w:t>
      </w:r>
    </w:p>
    <w:p w:rsidR="00ED6E2C" w:rsidRPr="00ED6E2C" w:rsidRDefault="00ED6E2C" w:rsidP="00ED6E2C">
      <w:pPr>
        <w:pStyle w:val="a3"/>
        <w:numPr>
          <w:ilvl w:val="0"/>
          <w:numId w:val="7"/>
        </w:numPr>
        <w:spacing w:after="0" w:line="276" w:lineRule="auto"/>
        <w:rPr>
          <w:rStyle w:val="c2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E2C">
        <w:rPr>
          <w:rStyle w:val="c2"/>
          <w:rFonts w:ascii="Times New Roman" w:hAnsi="Times New Roman" w:cs="Times New Roman"/>
          <w:sz w:val="24"/>
          <w:szCs w:val="24"/>
        </w:rPr>
        <w:t>привлечение учащихся к оценочной деятельности</w:t>
      </w:r>
    </w:p>
    <w:p w:rsidR="00ED6E2C" w:rsidRPr="00ED6E2C" w:rsidRDefault="00ED6E2C" w:rsidP="00ED6E2C">
      <w:pPr>
        <w:pStyle w:val="a3"/>
        <w:numPr>
          <w:ilvl w:val="0"/>
          <w:numId w:val="7"/>
        </w:numPr>
        <w:spacing w:after="0" w:line="276" w:lineRule="auto"/>
        <w:rPr>
          <w:rStyle w:val="c2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E2C">
        <w:rPr>
          <w:rStyle w:val="c2"/>
          <w:rFonts w:ascii="Times New Roman" w:hAnsi="Times New Roman" w:cs="Times New Roman"/>
          <w:sz w:val="24"/>
          <w:szCs w:val="24"/>
        </w:rPr>
        <w:t xml:space="preserve"> формирование адекватной самооценки</w:t>
      </w:r>
    </w:p>
    <w:p w:rsidR="00ED6E2C" w:rsidRPr="00ED6E2C" w:rsidRDefault="00ED6E2C" w:rsidP="00ED6E2C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E2C">
        <w:rPr>
          <w:rStyle w:val="c2"/>
          <w:rFonts w:ascii="Times New Roman" w:hAnsi="Times New Roman" w:cs="Times New Roman"/>
          <w:sz w:val="24"/>
          <w:szCs w:val="24"/>
        </w:rPr>
        <w:t xml:space="preserve"> осознание учащимися своих возможностей в достижении успеха</w:t>
      </w:r>
    </w:p>
    <w:p w:rsidR="00ED6E2C" w:rsidRPr="00ED6E2C" w:rsidRDefault="00ED6E2C" w:rsidP="00ED6E2C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ED6E2C" w:rsidRPr="00ED6E2C" w:rsidRDefault="00ED6E2C" w:rsidP="00ED6E2C">
      <w:pPr>
        <w:pStyle w:val="a3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</w:t>
      </w:r>
    </w:p>
    <w:p w:rsidR="00ED6E2C" w:rsidRPr="00ED6E2C" w:rsidRDefault="00ED6E2C" w:rsidP="00ED6E2C">
      <w:pPr>
        <w:pStyle w:val="a3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своей деятельности на уроке</w:t>
      </w:r>
    </w:p>
    <w:p w:rsidR="00ED6E2C" w:rsidRPr="00ED6E2C" w:rsidRDefault="00ED6E2C" w:rsidP="00ED6E2C">
      <w:pPr>
        <w:pStyle w:val="a3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постановка целей на последующие уроки (установка на получение или закрепление знаний, умений и навыков)</w:t>
      </w:r>
    </w:p>
    <w:p w:rsidR="00ED6E2C" w:rsidRPr="00ED6E2C" w:rsidRDefault="00ED6E2C" w:rsidP="00ED6E2C">
      <w:pPr>
        <w:pStyle w:val="c1"/>
        <w:spacing w:before="0" w:beforeAutospacing="0" w:after="0" w:afterAutospacing="0" w:line="276" w:lineRule="auto"/>
        <w:rPr>
          <w:rStyle w:val="c2"/>
        </w:rPr>
      </w:pPr>
      <w:r w:rsidRPr="00ED6E2C">
        <w:t xml:space="preserve">      Кроме этого, на каждом  уроке создаётся </w:t>
      </w:r>
      <w:r w:rsidRPr="00ED6E2C">
        <w:rPr>
          <w:rStyle w:val="c2"/>
        </w:rPr>
        <w:t>атмосфера  эмоционального комфорта, что просто необходимо для успешности учения (эмоциональный компонент мотивации учения)</w:t>
      </w:r>
      <w:proofErr w:type="gramStart"/>
      <w:r w:rsidRPr="00ED6E2C">
        <w:rPr>
          <w:rStyle w:val="c2"/>
        </w:rPr>
        <w:t>.Г</w:t>
      </w:r>
      <w:proofErr w:type="gramEnd"/>
      <w:r w:rsidRPr="00ED6E2C">
        <w:rPr>
          <w:rStyle w:val="c2"/>
        </w:rPr>
        <w:t>лавная его характеристика - переживания учащихся, эмоциональное отношение учению. Эмоции сами по себе, несомненно, имеют мотивирующее значение и зависят от особенностей деятельности и ее организации. Поэтому на уроке поддерживаются отношения сотрудничества  «учитель-ученик», «ученик – ученик» (в процессе парной и групповой работы).</w:t>
      </w:r>
    </w:p>
    <w:p w:rsidR="00ED6E2C" w:rsidRDefault="00ED6E2C" w:rsidP="00ED6E2C">
      <w:pPr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ED6E2C">
        <w:rPr>
          <w:rStyle w:val="c2"/>
          <w:rFonts w:ascii="Times New Roman" w:hAnsi="Times New Roman" w:cs="Times New Roman"/>
          <w:sz w:val="24"/>
          <w:szCs w:val="24"/>
        </w:rPr>
        <w:t xml:space="preserve">      Очень большую роль в формировании учебной мотивации играет применение ИКТ - технологий. Учащиеся постоянно работают в образовательном пространстве на сайте </w:t>
      </w:r>
      <w:proofErr w:type="spellStart"/>
      <w:r w:rsidRPr="00ED6E2C">
        <w:rPr>
          <w:rStyle w:val="c2"/>
          <w:rFonts w:ascii="Times New Roman" w:hAnsi="Times New Roman" w:cs="Times New Roman"/>
          <w:sz w:val="24"/>
          <w:szCs w:val="24"/>
          <w:lang w:val="en-US"/>
        </w:rPr>
        <w:t>nachalka</w:t>
      </w:r>
      <w:proofErr w:type="spellEnd"/>
      <w:r w:rsidRPr="00ED6E2C">
        <w:rPr>
          <w:rStyle w:val="c2"/>
          <w:rFonts w:ascii="Times New Roman" w:hAnsi="Times New Roman" w:cs="Times New Roman"/>
          <w:sz w:val="24"/>
          <w:szCs w:val="24"/>
        </w:rPr>
        <w:t>.</w:t>
      </w:r>
      <w:proofErr w:type="spellStart"/>
      <w:r w:rsidRPr="00ED6E2C">
        <w:rPr>
          <w:rStyle w:val="c2"/>
          <w:rFonts w:ascii="Times New Roman" w:hAnsi="Times New Roman" w:cs="Times New Roman"/>
          <w:sz w:val="24"/>
          <w:szCs w:val="24"/>
          <w:lang w:val="en-US"/>
        </w:rPr>
        <w:t>seminfo</w:t>
      </w:r>
      <w:proofErr w:type="spellEnd"/>
      <w:r w:rsidRPr="00ED6E2C">
        <w:rPr>
          <w:rStyle w:val="c2"/>
          <w:rFonts w:ascii="Times New Roman" w:hAnsi="Times New Roman" w:cs="Times New Roman"/>
          <w:sz w:val="24"/>
          <w:szCs w:val="24"/>
        </w:rPr>
        <w:t>.</w:t>
      </w:r>
      <w:proofErr w:type="spellStart"/>
      <w:r w:rsidRPr="00ED6E2C">
        <w:rPr>
          <w:rStyle w:val="c2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D6E2C">
        <w:rPr>
          <w:rStyle w:val="c2"/>
          <w:rFonts w:ascii="Times New Roman" w:hAnsi="Times New Roman" w:cs="Times New Roman"/>
          <w:sz w:val="24"/>
          <w:szCs w:val="24"/>
        </w:rPr>
        <w:t xml:space="preserve">.  Здесь они выполняют различные задания, проходят тестирование по различным предметам и темам. Интерактивность позволяет мгновенно видеть результаты своей работы, корректировать допущенные  ошибки, что также положительно влияет на мотивацию учащихся. Работая в пространстве, ребята создают собственные проекты, выкладывая затем их на форумах. </w:t>
      </w:r>
    </w:p>
    <w:p w:rsidR="00ED6E2C" w:rsidRPr="00ED6E2C" w:rsidRDefault="00ED6E2C" w:rsidP="00ED6E2C">
      <w:pPr>
        <w:pStyle w:val="c1"/>
        <w:spacing w:before="0" w:beforeAutospacing="0" w:after="0" w:afterAutospacing="0" w:line="276" w:lineRule="auto"/>
      </w:pPr>
      <w:r w:rsidRPr="00ED6E2C">
        <w:t xml:space="preserve">           Повышает учебную мотивацию работа в математическом он-</w:t>
      </w:r>
      <w:proofErr w:type="spellStart"/>
      <w:r w:rsidRPr="00ED6E2C">
        <w:t>лайн</w:t>
      </w:r>
      <w:proofErr w:type="spellEnd"/>
      <w:r w:rsidRPr="00ED6E2C">
        <w:t xml:space="preserve">  тренажёре «</w:t>
      </w:r>
      <w:proofErr w:type="gramStart"/>
      <w:r w:rsidRPr="00ED6E2C">
        <w:t>Мат-Решка</w:t>
      </w:r>
      <w:proofErr w:type="gramEnd"/>
      <w:r w:rsidRPr="00ED6E2C">
        <w:t>». Это интерактивная среда обучения математике для младших школьников, позволяющая каждому ребёнку двигаться по собственной образовательной траектории, определяемой его математической подготовкой и результатами выполнения заданий. В тренажёре созданы условия для повышения мотивации: система поощрений (баллы, наклейки, сообщения от учителя, грамоты).  Учащиеся с удовольствием занимаются, видя результаты своей работы – продвижение математического уровня.</w:t>
      </w:r>
    </w:p>
    <w:p w:rsidR="00C845A4" w:rsidRPr="00ED6E2C" w:rsidRDefault="00ED6E2C" w:rsidP="00ED6E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6E2C">
        <w:rPr>
          <w:rFonts w:ascii="Times New Roman" w:hAnsi="Times New Roman" w:cs="Times New Roman"/>
          <w:sz w:val="24"/>
          <w:szCs w:val="24"/>
        </w:rPr>
        <w:t xml:space="preserve">      Для формирования учебной мотивации важна внеурочная деятельность, которая позволяет создать ситуацию успешности для каждого ребёнка. Учащиеся вовлекаются в работу по участию в  конкурсах разной направленности школьного и окружного уровня. Также принимают участие в создании </w:t>
      </w:r>
      <w:r w:rsidRPr="00ED6E2C">
        <w:rPr>
          <w:rFonts w:ascii="Times New Roman" w:hAnsi="Times New Roman" w:cs="Times New Roman"/>
          <w:sz w:val="24"/>
          <w:szCs w:val="24"/>
        </w:rPr>
        <w:t>школьной газеты «Спутник</w:t>
      </w:r>
      <w:r w:rsidRPr="00ED6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6E2C">
        <w:rPr>
          <w:rFonts w:ascii="Times New Roman" w:hAnsi="Times New Roman" w:cs="Times New Roman"/>
          <w:sz w:val="24"/>
          <w:szCs w:val="24"/>
        </w:rPr>
        <w:t>«</w:t>
      </w:r>
      <w:r w:rsidRPr="00ED6E2C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ED6E2C">
        <w:rPr>
          <w:rFonts w:ascii="Times New Roman" w:hAnsi="Times New Roman" w:cs="Times New Roman"/>
          <w:sz w:val="24"/>
          <w:szCs w:val="24"/>
        </w:rPr>
        <w:t>-47 »</w:t>
      </w:r>
    </w:p>
    <w:sectPr w:rsidR="00C845A4" w:rsidRPr="00ED6E2C" w:rsidSect="00ED6E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859"/>
    <w:multiLevelType w:val="hybridMultilevel"/>
    <w:tmpl w:val="4B460B7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2CE2C7B"/>
    <w:multiLevelType w:val="hybridMultilevel"/>
    <w:tmpl w:val="384E8CA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77527"/>
    <w:multiLevelType w:val="hybridMultilevel"/>
    <w:tmpl w:val="DD0839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B3675F"/>
    <w:multiLevelType w:val="hybridMultilevel"/>
    <w:tmpl w:val="47D0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11436"/>
    <w:multiLevelType w:val="hybridMultilevel"/>
    <w:tmpl w:val="93CCA7B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487055"/>
    <w:multiLevelType w:val="hybridMultilevel"/>
    <w:tmpl w:val="7DEEAF3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DDA6C4B"/>
    <w:multiLevelType w:val="multilevel"/>
    <w:tmpl w:val="72302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77854"/>
    <w:multiLevelType w:val="hybridMultilevel"/>
    <w:tmpl w:val="CCE893B8"/>
    <w:lvl w:ilvl="0" w:tplc="48D68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C33FC4"/>
    <w:multiLevelType w:val="hybridMultilevel"/>
    <w:tmpl w:val="1ADAA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C464B4"/>
    <w:multiLevelType w:val="hybridMultilevel"/>
    <w:tmpl w:val="2FD2EB5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C"/>
    <w:rsid w:val="00C845A4"/>
    <w:rsid w:val="00ED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2C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2C"/>
    <w:pPr>
      <w:ind w:left="720"/>
      <w:contextualSpacing/>
    </w:pPr>
  </w:style>
  <w:style w:type="character" w:customStyle="1" w:styleId="c2">
    <w:name w:val="c2"/>
    <w:basedOn w:val="a0"/>
    <w:rsid w:val="00ED6E2C"/>
  </w:style>
  <w:style w:type="paragraph" w:customStyle="1" w:styleId="c1">
    <w:name w:val="c1"/>
    <w:basedOn w:val="a"/>
    <w:rsid w:val="00ED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D6E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D6E2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ED6E2C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2C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2C"/>
    <w:pPr>
      <w:ind w:left="720"/>
      <w:contextualSpacing/>
    </w:pPr>
  </w:style>
  <w:style w:type="character" w:customStyle="1" w:styleId="c2">
    <w:name w:val="c2"/>
    <w:basedOn w:val="a0"/>
    <w:rsid w:val="00ED6E2C"/>
  </w:style>
  <w:style w:type="paragraph" w:customStyle="1" w:styleId="c1">
    <w:name w:val="c1"/>
    <w:basedOn w:val="a"/>
    <w:rsid w:val="00ED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D6E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D6E2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ED6E2C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2013-12-17T22:54:00Z</dcterms:created>
  <dcterms:modified xsi:type="dcterms:W3CDTF">2013-12-17T23:02:00Z</dcterms:modified>
</cp:coreProperties>
</file>