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6" w:rsidRPr="00786F3F" w:rsidRDefault="00364D56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BB1" w:rsidRDefault="003D5BB1" w:rsidP="006E2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  РЕБЕНКА</w:t>
      </w:r>
    </w:p>
    <w:p w:rsidR="003D5BB1" w:rsidRDefault="003D5BB1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BB1" w:rsidRDefault="003D5BB1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B1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BB1">
        <w:rPr>
          <w:rFonts w:ascii="Times New Roman" w:hAnsi="Times New Roman" w:cs="Times New Roman"/>
          <w:i/>
          <w:sz w:val="24"/>
          <w:szCs w:val="24"/>
        </w:rPr>
        <w:t>– один из   психических процессов, развитие которого очень важно для познавания окружающей действительности,  и, несомненно, обучения в школе. В этом разделе, на примере нескольких ситуаций, игр</w:t>
      </w:r>
      <w:r w:rsidR="006B79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5BB1">
        <w:rPr>
          <w:rFonts w:ascii="Times New Roman" w:hAnsi="Times New Roman" w:cs="Times New Roman"/>
          <w:i/>
          <w:sz w:val="24"/>
          <w:szCs w:val="24"/>
        </w:rPr>
        <w:t xml:space="preserve"> будет показано, как, не имея много времени и специально не занимаясь с ребенком, можно развивать его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0F2" w:rsidRDefault="009860F2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BB1" w:rsidRPr="00D05DF4" w:rsidRDefault="003D5BB1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в развитии внимания</w:t>
      </w:r>
      <w:r w:rsidRPr="00D05DF4">
        <w:rPr>
          <w:rFonts w:ascii="Times New Roman" w:hAnsi="Times New Roman" w:cs="Times New Roman"/>
          <w:sz w:val="28"/>
          <w:szCs w:val="28"/>
        </w:rPr>
        <w:t>. Ребенок рождается существом,  потенциально ориентированным на развитие – физическое, интеллектуальное, эмоциональное, развитие сознания, нравственности и многих других качеств.</w:t>
      </w:r>
    </w:p>
    <w:p w:rsidR="006A49DE" w:rsidRPr="00D05DF4" w:rsidRDefault="003B043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Внимание ребёнка – </w:t>
      </w:r>
      <w:r w:rsidR="003D5BB1" w:rsidRPr="00D05DF4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D05DF4">
        <w:rPr>
          <w:rFonts w:ascii="Times New Roman" w:hAnsi="Times New Roman" w:cs="Times New Roman"/>
          <w:sz w:val="28"/>
          <w:szCs w:val="28"/>
        </w:rPr>
        <w:t>процесс</w:t>
      </w:r>
      <w:r w:rsidR="003D5BB1" w:rsidRPr="00D05DF4">
        <w:rPr>
          <w:rFonts w:ascii="Times New Roman" w:hAnsi="Times New Roman" w:cs="Times New Roman"/>
          <w:sz w:val="28"/>
          <w:szCs w:val="28"/>
        </w:rPr>
        <w:t>ов</w:t>
      </w:r>
      <w:r w:rsidRPr="00D05DF4">
        <w:rPr>
          <w:rFonts w:ascii="Times New Roman" w:hAnsi="Times New Roman" w:cs="Times New Roman"/>
          <w:sz w:val="28"/>
          <w:szCs w:val="28"/>
        </w:rPr>
        <w:t>, который</w:t>
      </w:r>
      <w:r w:rsidR="003D5BB1" w:rsidRPr="00D05DF4">
        <w:rPr>
          <w:rFonts w:ascii="Times New Roman" w:hAnsi="Times New Roman" w:cs="Times New Roman"/>
          <w:sz w:val="28"/>
          <w:szCs w:val="28"/>
        </w:rPr>
        <w:t xml:space="preserve">  может развиваться хаотично, по при родным </w:t>
      </w:r>
      <w:r w:rsidR="006A49DE" w:rsidRPr="00D05DF4">
        <w:rPr>
          <w:rFonts w:ascii="Times New Roman" w:hAnsi="Times New Roman" w:cs="Times New Roman"/>
          <w:sz w:val="28"/>
          <w:szCs w:val="28"/>
        </w:rPr>
        <w:t xml:space="preserve">программам, без вашего, родительского вмешательства. Это может быть хорошо, если в ребенке заложены «сильные» природные ресурсы, а может быть не очень хорошо, если природные программы слабые. </w:t>
      </w:r>
    </w:p>
    <w:p w:rsidR="006A49DE" w:rsidRPr="00D05DF4" w:rsidRDefault="006A49DE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В любом случае будет лучше, если вы, родители, будете не </w:t>
      </w:r>
      <w:r w:rsidRPr="00D05DF4">
        <w:rPr>
          <w:rFonts w:ascii="Times New Roman" w:hAnsi="Times New Roman" w:cs="Times New Roman"/>
          <w:i/>
          <w:sz w:val="28"/>
          <w:szCs w:val="28"/>
        </w:rPr>
        <w:t>нарочито</w:t>
      </w:r>
      <w:r w:rsidRPr="00D05DF4">
        <w:rPr>
          <w:rFonts w:ascii="Times New Roman" w:hAnsi="Times New Roman" w:cs="Times New Roman"/>
          <w:sz w:val="28"/>
          <w:szCs w:val="28"/>
        </w:rPr>
        <w:t xml:space="preserve">,  специально и заметно для ребенка, а как бы ненароком, в игре и естественной ситуации,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3B043A" w:rsidRPr="00D05DF4">
        <w:rPr>
          <w:rFonts w:ascii="Times New Roman" w:hAnsi="Times New Roman" w:cs="Times New Roman"/>
          <w:sz w:val="28"/>
          <w:szCs w:val="28"/>
        </w:rPr>
        <w:t>постоянно</w:t>
      </w:r>
      <w:r w:rsidRPr="00D05DF4">
        <w:rPr>
          <w:rFonts w:ascii="Times New Roman" w:hAnsi="Times New Roman" w:cs="Times New Roman"/>
          <w:sz w:val="28"/>
          <w:szCs w:val="28"/>
        </w:rPr>
        <w:t xml:space="preserve"> развивать его память.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DE" w:rsidRPr="00D05DF4" w:rsidRDefault="006A49DE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Однако, нужно учитывать, что внимание бывает непроизвольное и произвольное. Первое – проявляется очень рано, уже в  первые часы жизни, когда ребенка могут привлечь яркий свет и цвет, громкий звук, родное лицо. Ребенок реагирует на окружающее, задерживая свое внимание непроизвольно. </w:t>
      </w:r>
    </w:p>
    <w:p w:rsidR="001267E6" w:rsidRPr="00D05DF4" w:rsidRDefault="001267E6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>Произвольное внимания появляется значительно позже. Оно связано с умением ребенка останавливаться, задерживаться на чем-то,   что не является ярким, громким, привлекательным, не движется и пр.  Произвольное внимание требует определенной воли и чаще всего связано с умением концентрироваться на чем-то</w:t>
      </w:r>
      <w:r w:rsidR="00287ECA" w:rsidRPr="00D05DF4">
        <w:rPr>
          <w:rFonts w:ascii="Times New Roman" w:hAnsi="Times New Roman" w:cs="Times New Roman"/>
          <w:sz w:val="28"/>
          <w:szCs w:val="28"/>
        </w:rPr>
        <w:t xml:space="preserve">:  </w:t>
      </w:r>
      <w:r w:rsidRPr="00D05DF4">
        <w:rPr>
          <w:rFonts w:ascii="Times New Roman" w:hAnsi="Times New Roman" w:cs="Times New Roman"/>
          <w:sz w:val="28"/>
          <w:szCs w:val="28"/>
        </w:rPr>
        <w:t xml:space="preserve">сигнале светофора, </w:t>
      </w:r>
      <w:r w:rsidR="00287ECA" w:rsidRPr="00D05DF4">
        <w:rPr>
          <w:rFonts w:ascii="Times New Roman" w:hAnsi="Times New Roman" w:cs="Times New Roman"/>
          <w:sz w:val="28"/>
          <w:szCs w:val="28"/>
        </w:rPr>
        <w:t>быстро идущему навстречу человеку, внимательному переходу улицы и пр.</w:t>
      </w:r>
    </w:p>
    <w:p w:rsidR="00B65579" w:rsidRPr="00D05DF4" w:rsidRDefault="00287EC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>Р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0542E7" w:rsidRPr="00D05DF4">
        <w:rPr>
          <w:rFonts w:ascii="Times New Roman" w:hAnsi="Times New Roman" w:cs="Times New Roman"/>
          <w:sz w:val="28"/>
          <w:szCs w:val="28"/>
        </w:rPr>
        <w:t xml:space="preserve">  до 6</w:t>
      </w:r>
      <w:r w:rsidRPr="00D05D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B043A" w:rsidRPr="00D05DF4">
        <w:rPr>
          <w:rFonts w:ascii="Times New Roman" w:hAnsi="Times New Roman" w:cs="Times New Roman"/>
          <w:sz w:val="28"/>
          <w:szCs w:val="28"/>
        </w:rPr>
        <w:t>не умеет концентрировать внимание  на отдельных деталях,  с лёгкостью отвлекается</w:t>
      </w:r>
      <w:r w:rsidRPr="00D05DF4">
        <w:rPr>
          <w:rFonts w:ascii="Times New Roman" w:hAnsi="Times New Roman" w:cs="Times New Roman"/>
          <w:sz w:val="28"/>
          <w:szCs w:val="28"/>
        </w:rPr>
        <w:t xml:space="preserve">,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 даже от интересной игры</w:t>
      </w:r>
      <w:r w:rsidRPr="00D05DF4">
        <w:rPr>
          <w:rFonts w:ascii="Times New Roman" w:hAnsi="Times New Roman" w:cs="Times New Roman"/>
          <w:sz w:val="28"/>
          <w:szCs w:val="28"/>
        </w:rPr>
        <w:t xml:space="preserve">.  У него еще не устойчивое, преимущественно непроизвольное  внимание.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Pr="00D05DF4">
        <w:rPr>
          <w:rFonts w:ascii="Times New Roman" w:hAnsi="Times New Roman" w:cs="Times New Roman"/>
          <w:sz w:val="28"/>
          <w:szCs w:val="28"/>
        </w:rPr>
        <w:t xml:space="preserve">Ребенок нередко теряет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3B043A" w:rsidRPr="00D05DF4">
        <w:rPr>
          <w:rFonts w:ascii="Times New Roman" w:hAnsi="Times New Roman" w:cs="Times New Roman"/>
          <w:sz w:val="28"/>
          <w:szCs w:val="28"/>
        </w:rPr>
        <w:t>вещи, небрежно выполняет поручения</w:t>
      </w:r>
      <w:r w:rsidRPr="00D05DF4">
        <w:rPr>
          <w:rFonts w:ascii="Times New Roman" w:hAnsi="Times New Roman" w:cs="Times New Roman"/>
          <w:sz w:val="28"/>
          <w:szCs w:val="28"/>
        </w:rPr>
        <w:t xml:space="preserve">.  Чаще всего это связано с неустойчивостью того же внимания. Большинство детей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не любит долго сосредотачиваться  на задании, которое требует </w:t>
      </w:r>
      <w:r w:rsidRPr="00D05DF4">
        <w:rPr>
          <w:rFonts w:ascii="Times New Roman" w:hAnsi="Times New Roman" w:cs="Times New Roman"/>
          <w:sz w:val="28"/>
          <w:szCs w:val="28"/>
        </w:rPr>
        <w:t xml:space="preserve">достаточно длительного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умственного напряжения.</w:t>
      </w:r>
    </w:p>
    <w:p w:rsidR="00287ECA" w:rsidRPr="00D05DF4" w:rsidRDefault="00287EC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Не стоит грозно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ругать и наказывать ребёнка</w:t>
      </w:r>
      <w:r w:rsidRPr="00D05DF4">
        <w:rPr>
          <w:rFonts w:ascii="Times New Roman" w:hAnsi="Times New Roman" w:cs="Times New Roman"/>
          <w:sz w:val="28"/>
          <w:szCs w:val="28"/>
        </w:rPr>
        <w:t xml:space="preserve">  в этих случаях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, ведь </w:t>
      </w:r>
      <w:r w:rsidRPr="00D05DF4">
        <w:rPr>
          <w:rFonts w:ascii="Times New Roman" w:hAnsi="Times New Roman" w:cs="Times New Roman"/>
          <w:sz w:val="28"/>
          <w:szCs w:val="28"/>
        </w:rPr>
        <w:t xml:space="preserve"> причина этих явлений обычно не во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вредно</w:t>
      </w:r>
      <w:r w:rsidRPr="00D05DF4">
        <w:rPr>
          <w:rFonts w:ascii="Times New Roman" w:hAnsi="Times New Roman" w:cs="Times New Roman"/>
          <w:sz w:val="28"/>
          <w:szCs w:val="28"/>
        </w:rPr>
        <w:t>сти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D05DF4">
        <w:rPr>
          <w:rFonts w:ascii="Times New Roman" w:hAnsi="Times New Roman" w:cs="Times New Roman"/>
          <w:sz w:val="28"/>
          <w:szCs w:val="28"/>
        </w:rPr>
        <w:t xml:space="preserve">, а в пока неустойчивости психики, познавательных процессов, среди которых – внимание. </w:t>
      </w:r>
      <w:r w:rsidR="003B043A" w:rsidRPr="00D0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D8" w:rsidRPr="00D05DF4" w:rsidRDefault="00287EC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Маленький ребенок </w:t>
      </w:r>
      <w:r w:rsidR="002136F7" w:rsidRPr="00D05DF4">
        <w:rPr>
          <w:rFonts w:ascii="Times New Roman" w:hAnsi="Times New Roman" w:cs="Times New Roman"/>
          <w:sz w:val="28"/>
          <w:szCs w:val="28"/>
        </w:rPr>
        <w:t xml:space="preserve">хочет увидеть всё и сразу. </w:t>
      </w:r>
      <w:r w:rsidRPr="00D05DF4">
        <w:rPr>
          <w:rFonts w:ascii="Times New Roman" w:hAnsi="Times New Roman" w:cs="Times New Roman"/>
          <w:sz w:val="28"/>
          <w:szCs w:val="28"/>
        </w:rPr>
        <w:t xml:space="preserve">Он </w:t>
      </w:r>
      <w:r w:rsidR="002136F7" w:rsidRPr="00D05DF4">
        <w:rPr>
          <w:rFonts w:ascii="Times New Roman" w:hAnsi="Times New Roman" w:cs="Times New Roman"/>
          <w:sz w:val="28"/>
          <w:szCs w:val="28"/>
        </w:rPr>
        <w:t xml:space="preserve"> очень любопытен, но </w:t>
      </w:r>
      <w:r w:rsidRPr="00D05DF4">
        <w:rPr>
          <w:rFonts w:ascii="Times New Roman" w:hAnsi="Times New Roman" w:cs="Times New Roman"/>
          <w:sz w:val="28"/>
          <w:szCs w:val="28"/>
        </w:rPr>
        <w:t xml:space="preserve">  </w:t>
      </w:r>
      <w:r w:rsidR="002136F7" w:rsidRPr="00D05DF4">
        <w:rPr>
          <w:rFonts w:ascii="Times New Roman" w:hAnsi="Times New Roman" w:cs="Times New Roman"/>
          <w:sz w:val="28"/>
          <w:szCs w:val="28"/>
        </w:rPr>
        <w:t>быстро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у</w:t>
      </w:r>
      <w:r w:rsidRPr="00D05DF4">
        <w:rPr>
          <w:rFonts w:ascii="Times New Roman" w:hAnsi="Times New Roman" w:cs="Times New Roman"/>
          <w:sz w:val="28"/>
          <w:szCs w:val="28"/>
        </w:rPr>
        <w:t xml:space="preserve">томляется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от огромного количества</w:t>
      </w:r>
      <w:r w:rsidRPr="00D05DF4">
        <w:rPr>
          <w:rFonts w:ascii="Times New Roman" w:hAnsi="Times New Roman" w:cs="Times New Roman"/>
          <w:sz w:val="28"/>
          <w:szCs w:val="28"/>
        </w:rPr>
        <w:t xml:space="preserve"> получаемой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2136F7" w:rsidRPr="00D05DF4">
        <w:rPr>
          <w:rFonts w:ascii="Times New Roman" w:hAnsi="Times New Roman" w:cs="Times New Roman"/>
          <w:sz w:val="28"/>
          <w:szCs w:val="28"/>
        </w:rPr>
        <w:t>информации</w:t>
      </w:r>
      <w:r w:rsidRPr="00D05DF4">
        <w:rPr>
          <w:rFonts w:ascii="Times New Roman" w:hAnsi="Times New Roman" w:cs="Times New Roman"/>
          <w:sz w:val="28"/>
          <w:szCs w:val="28"/>
        </w:rPr>
        <w:t xml:space="preserve">.   Ему </w:t>
      </w:r>
      <w:r w:rsidR="002136F7" w:rsidRPr="00D05DF4">
        <w:rPr>
          <w:rFonts w:ascii="Times New Roman" w:hAnsi="Times New Roman" w:cs="Times New Roman"/>
          <w:sz w:val="28"/>
          <w:szCs w:val="28"/>
        </w:rPr>
        <w:t xml:space="preserve"> трудно сосредоточиться на одном определённом занятии. </w:t>
      </w:r>
      <w:r w:rsidRPr="00D05DF4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2136F7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2136F7" w:rsidRPr="00D05DF4">
        <w:rPr>
          <w:rFonts w:ascii="Times New Roman" w:hAnsi="Times New Roman" w:cs="Times New Roman"/>
          <w:sz w:val="28"/>
          <w:szCs w:val="28"/>
        </w:rPr>
        <w:lastRenderedPageBreak/>
        <w:t>малыша окружают компьютеры и телевиз</w:t>
      </w:r>
      <w:r w:rsidRPr="00D05DF4">
        <w:rPr>
          <w:rFonts w:ascii="Times New Roman" w:hAnsi="Times New Roman" w:cs="Times New Roman"/>
          <w:sz w:val="28"/>
          <w:szCs w:val="28"/>
        </w:rPr>
        <w:t>оры</w:t>
      </w:r>
      <w:r w:rsidR="002136F7" w:rsidRPr="00D05DF4">
        <w:rPr>
          <w:rFonts w:ascii="Times New Roman" w:hAnsi="Times New Roman" w:cs="Times New Roman"/>
          <w:sz w:val="28"/>
          <w:szCs w:val="28"/>
        </w:rPr>
        <w:t>, а сидение п</w:t>
      </w:r>
      <w:r w:rsidR="008E2F89" w:rsidRPr="00D05DF4">
        <w:rPr>
          <w:rFonts w:ascii="Times New Roman" w:hAnsi="Times New Roman" w:cs="Times New Roman"/>
          <w:sz w:val="28"/>
          <w:szCs w:val="28"/>
        </w:rPr>
        <w:t>еред экраном замедляет развитие</w:t>
      </w:r>
      <w:r w:rsidRPr="00D05DF4">
        <w:rPr>
          <w:rFonts w:ascii="Times New Roman" w:hAnsi="Times New Roman" w:cs="Times New Roman"/>
          <w:sz w:val="28"/>
          <w:szCs w:val="28"/>
        </w:rPr>
        <w:t>…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Pr="00D0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A" w:rsidRPr="00D05DF4" w:rsidRDefault="00287EC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Развитие ребенка стимулируется </w:t>
      </w:r>
      <w:r w:rsidR="00C95ED8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C95ED8" w:rsidRPr="00D05DF4">
        <w:rPr>
          <w:rFonts w:ascii="Times New Roman" w:hAnsi="Times New Roman" w:cs="Times New Roman"/>
          <w:sz w:val="28"/>
          <w:szCs w:val="28"/>
        </w:rPr>
        <w:t>ем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со сверстниками, </w:t>
      </w:r>
      <w:r w:rsidR="00C95ED8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игра</w:t>
      </w:r>
      <w:r w:rsidR="00C95ED8" w:rsidRPr="00D05DF4">
        <w:rPr>
          <w:rFonts w:ascii="Times New Roman" w:hAnsi="Times New Roman" w:cs="Times New Roman"/>
          <w:sz w:val="28"/>
          <w:szCs w:val="28"/>
        </w:rPr>
        <w:t>ми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C95ED8" w:rsidRPr="00D05DF4">
        <w:rPr>
          <w:rFonts w:ascii="Times New Roman" w:hAnsi="Times New Roman" w:cs="Times New Roman"/>
          <w:sz w:val="28"/>
          <w:szCs w:val="28"/>
        </w:rPr>
        <w:t>с  ними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. Конечно, легче посадить малыша перед телевизором,  включить его любимые мультики и заниматься своими делами. Но для развития </w:t>
      </w:r>
      <w:r w:rsidR="00C95ED8" w:rsidRPr="00D05DF4">
        <w:rPr>
          <w:rFonts w:ascii="Times New Roman" w:hAnsi="Times New Roman" w:cs="Times New Roman"/>
          <w:sz w:val="28"/>
          <w:szCs w:val="28"/>
        </w:rPr>
        <w:t xml:space="preserve"> познавательных процессов, в частности  </w:t>
      </w:r>
      <w:r w:rsidR="008E2F89" w:rsidRPr="00D05DF4">
        <w:rPr>
          <w:rFonts w:ascii="Times New Roman" w:hAnsi="Times New Roman" w:cs="Times New Roman"/>
          <w:sz w:val="28"/>
          <w:szCs w:val="28"/>
        </w:rPr>
        <w:t>внимания</w:t>
      </w:r>
      <w:r w:rsidR="00C95ED8" w:rsidRPr="00D05DF4">
        <w:rPr>
          <w:rFonts w:ascii="Times New Roman" w:hAnsi="Times New Roman" w:cs="Times New Roman"/>
          <w:sz w:val="28"/>
          <w:szCs w:val="28"/>
        </w:rPr>
        <w:t xml:space="preserve">,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необходимо общаться с ребёнком, интересоваться его жизнью.</w:t>
      </w:r>
    </w:p>
    <w:p w:rsidR="008E2F89" w:rsidRPr="00D05DF4" w:rsidRDefault="006B7910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к годам 6 у ребёнка </w:t>
      </w:r>
      <w:r w:rsidRPr="00D05DF4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развивается продолжительная концентрация</w:t>
      </w:r>
      <w:r w:rsidR="00324A0B" w:rsidRPr="00D05DF4">
        <w:rPr>
          <w:rFonts w:ascii="Times New Roman" w:hAnsi="Times New Roman" w:cs="Times New Roman"/>
          <w:sz w:val="28"/>
          <w:szCs w:val="28"/>
        </w:rPr>
        <w:t xml:space="preserve"> произвольного 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324A0B" w:rsidRPr="00D05DF4">
        <w:rPr>
          <w:rFonts w:ascii="Times New Roman" w:hAnsi="Times New Roman" w:cs="Times New Roman"/>
          <w:sz w:val="28"/>
          <w:szCs w:val="28"/>
        </w:rPr>
        <w:t>.</w:t>
      </w:r>
    </w:p>
    <w:p w:rsidR="00F27DE8" w:rsidRPr="00D05DF4" w:rsidRDefault="00F27DE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i/>
          <w:sz w:val="28"/>
          <w:szCs w:val="28"/>
        </w:rPr>
        <w:t>Как же развить внимание</w:t>
      </w:r>
      <w:r w:rsidR="006B7910" w:rsidRPr="00D05DF4">
        <w:rPr>
          <w:rFonts w:ascii="Times New Roman" w:hAnsi="Times New Roman" w:cs="Times New Roman"/>
          <w:i/>
          <w:sz w:val="28"/>
          <w:szCs w:val="28"/>
        </w:rPr>
        <w:t xml:space="preserve"> дальше и поддерживать его</w:t>
      </w:r>
      <w:r w:rsidRPr="00D05DF4">
        <w:rPr>
          <w:rFonts w:ascii="Times New Roman" w:hAnsi="Times New Roman" w:cs="Times New Roman"/>
          <w:sz w:val="28"/>
          <w:szCs w:val="28"/>
        </w:rPr>
        <w:t>?</w:t>
      </w:r>
      <w:r w:rsidR="006B7910" w:rsidRPr="00D05DF4">
        <w:rPr>
          <w:rFonts w:ascii="Times New Roman" w:hAnsi="Times New Roman" w:cs="Times New Roman"/>
          <w:sz w:val="28"/>
          <w:szCs w:val="28"/>
        </w:rPr>
        <w:t xml:space="preserve">  Предлагаем нескольк</w:t>
      </w:r>
      <w:r w:rsidR="009860F2" w:rsidRPr="00D05DF4">
        <w:rPr>
          <w:rFonts w:ascii="Times New Roman" w:hAnsi="Times New Roman" w:cs="Times New Roman"/>
          <w:sz w:val="28"/>
          <w:szCs w:val="28"/>
        </w:rPr>
        <w:t xml:space="preserve">о игр-ситуаций. </w:t>
      </w:r>
    </w:p>
    <w:p w:rsidR="00F27DE8" w:rsidRPr="00D05DF4" w:rsidRDefault="00F27DE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D05DF4">
        <w:rPr>
          <w:rFonts w:ascii="Times New Roman" w:hAnsi="Times New Roman" w:cs="Times New Roman"/>
          <w:sz w:val="28"/>
          <w:szCs w:val="28"/>
          <w:u w:val="single"/>
        </w:rPr>
        <w:t>надо развивать самостоятельность</w:t>
      </w:r>
      <w:r w:rsidRPr="00D05DF4">
        <w:rPr>
          <w:rFonts w:ascii="Times New Roman" w:hAnsi="Times New Roman" w:cs="Times New Roman"/>
          <w:sz w:val="28"/>
          <w:szCs w:val="28"/>
        </w:rPr>
        <w:t>. Самостоятельный ребёнок - это внимательный ребёнок.</w:t>
      </w:r>
      <w:r w:rsidR="008E2F89" w:rsidRPr="00D05DF4">
        <w:rPr>
          <w:rFonts w:ascii="Times New Roman" w:hAnsi="Times New Roman" w:cs="Times New Roman"/>
          <w:sz w:val="28"/>
          <w:szCs w:val="28"/>
        </w:rPr>
        <w:t xml:space="preserve"> Приучайте ребёнка к порядку в своих вещах, чтобы игрушки лежали на своих местах.</w:t>
      </w:r>
      <w:r w:rsidR="0051615F" w:rsidRPr="00D0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5F" w:rsidRPr="00D05DF4" w:rsidRDefault="0051615F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>Предложите игры, в них можно поиграть вечером.</w:t>
      </w:r>
    </w:p>
    <w:p w:rsidR="0051615F" w:rsidRPr="00D05DF4" w:rsidRDefault="00EF5344" w:rsidP="00B84777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41E1">
        <w:rPr>
          <w:rFonts w:ascii="Times New Roman" w:hAnsi="Times New Roman" w:cs="Times New Roman"/>
          <w:sz w:val="28"/>
          <w:szCs w:val="28"/>
        </w:rPr>
        <w:t>м</w:t>
      </w:r>
      <w:r w:rsidR="0051615F" w:rsidRPr="00D05DF4">
        <w:rPr>
          <w:rFonts w:ascii="Times New Roman" w:hAnsi="Times New Roman" w:cs="Times New Roman"/>
          <w:sz w:val="28"/>
          <w:szCs w:val="28"/>
        </w:rPr>
        <w:t>ама раскладывает семейные вещи по местам,</w:t>
      </w:r>
      <w:r w:rsidR="00ED41D6" w:rsidRPr="00D05DF4">
        <w:rPr>
          <w:rFonts w:ascii="Times New Roman" w:hAnsi="Times New Roman" w:cs="Times New Roman"/>
          <w:sz w:val="28"/>
          <w:szCs w:val="28"/>
        </w:rPr>
        <w:t xml:space="preserve"> папа – инструменты, книги, </w:t>
      </w:r>
      <w:r w:rsidR="0051615F" w:rsidRPr="00D05DF4">
        <w:rPr>
          <w:rFonts w:ascii="Times New Roman" w:hAnsi="Times New Roman" w:cs="Times New Roman"/>
          <w:sz w:val="28"/>
          <w:szCs w:val="28"/>
        </w:rPr>
        <w:t xml:space="preserve"> малыш</w:t>
      </w:r>
      <w:r w:rsidR="009860F2" w:rsidRPr="00D05DF4">
        <w:rPr>
          <w:rFonts w:ascii="Times New Roman" w:hAnsi="Times New Roman" w:cs="Times New Roman"/>
          <w:sz w:val="28"/>
          <w:szCs w:val="28"/>
        </w:rPr>
        <w:t xml:space="preserve"> - </w:t>
      </w:r>
      <w:r w:rsidR="0051615F" w:rsidRPr="00D05DF4">
        <w:rPr>
          <w:rFonts w:ascii="Times New Roman" w:hAnsi="Times New Roman" w:cs="Times New Roman"/>
          <w:sz w:val="28"/>
          <w:szCs w:val="28"/>
        </w:rPr>
        <w:t xml:space="preserve"> свои. Потом с</w:t>
      </w:r>
      <w:r w:rsidR="009860F2" w:rsidRPr="00D05DF4">
        <w:rPr>
          <w:rFonts w:ascii="Times New Roman" w:hAnsi="Times New Roman" w:cs="Times New Roman"/>
          <w:sz w:val="28"/>
          <w:szCs w:val="28"/>
        </w:rPr>
        <w:t>равнивают</w:t>
      </w:r>
      <w:r w:rsidR="0051615F" w:rsidRPr="00D05DF4">
        <w:rPr>
          <w:rFonts w:ascii="Times New Roman" w:hAnsi="Times New Roman" w:cs="Times New Roman"/>
          <w:sz w:val="28"/>
          <w:szCs w:val="28"/>
        </w:rPr>
        <w:t xml:space="preserve">, </w:t>
      </w:r>
      <w:r w:rsidR="009860F2" w:rsidRPr="00D05DF4">
        <w:rPr>
          <w:rFonts w:ascii="Times New Roman" w:hAnsi="Times New Roman" w:cs="Times New Roman"/>
          <w:sz w:val="28"/>
          <w:szCs w:val="28"/>
        </w:rPr>
        <w:t>у кого как получилось</w:t>
      </w:r>
      <w:r w:rsidR="0051615F" w:rsidRPr="00D05DF4">
        <w:rPr>
          <w:rFonts w:ascii="Times New Roman" w:hAnsi="Times New Roman" w:cs="Times New Roman"/>
          <w:sz w:val="28"/>
          <w:szCs w:val="28"/>
        </w:rPr>
        <w:t>. Через некоторое время  можн</w:t>
      </w:r>
      <w:r w:rsidR="00ED41D6" w:rsidRPr="00D05DF4">
        <w:rPr>
          <w:rFonts w:ascii="Times New Roman" w:hAnsi="Times New Roman" w:cs="Times New Roman"/>
          <w:sz w:val="28"/>
          <w:szCs w:val="28"/>
        </w:rPr>
        <w:t xml:space="preserve">о попросить ребёнка помочь  родителям </w:t>
      </w:r>
      <w:r w:rsidR="0051615F" w:rsidRPr="00D05DF4">
        <w:rPr>
          <w:rFonts w:ascii="Times New Roman" w:hAnsi="Times New Roman" w:cs="Times New Roman"/>
          <w:sz w:val="28"/>
          <w:szCs w:val="28"/>
        </w:rPr>
        <w:t xml:space="preserve"> в домашних делах. Он с радостью согласится, ведь у него уже есть опыт.</w:t>
      </w:r>
    </w:p>
    <w:p w:rsidR="00D05DF4" w:rsidRPr="00D05DF4" w:rsidRDefault="00EF5344" w:rsidP="00B84777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05DF4" w:rsidRPr="00D05DF4">
        <w:rPr>
          <w:rFonts w:ascii="Times New Roman" w:hAnsi="Times New Roman" w:cs="Times New Roman"/>
          <w:sz w:val="28"/>
          <w:szCs w:val="28"/>
        </w:rPr>
        <w:t xml:space="preserve">Пересыпание. Попросите ребёнка насыпать в банку для  хранения сыпучих продуктов соль, крупу. Папа может попросить пересыпать гвозди. </w:t>
      </w:r>
    </w:p>
    <w:p w:rsidR="00D05DF4" w:rsidRDefault="00EF5344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05DF4" w:rsidRPr="00B84777">
        <w:rPr>
          <w:rFonts w:ascii="Times New Roman" w:hAnsi="Times New Roman" w:cs="Times New Roman"/>
          <w:sz w:val="28"/>
          <w:szCs w:val="28"/>
        </w:rPr>
        <w:t>Приобщайте  ребёнка к планированию сложных дел ( поездки, выходной день).</w:t>
      </w:r>
    </w:p>
    <w:p w:rsidR="00013A1E" w:rsidRDefault="00EF5344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13A1E">
        <w:rPr>
          <w:rFonts w:ascii="Times New Roman" w:hAnsi="Times New Roman" w:cs="Times New Roman"/>
          <w:sz w:val="28"/>
          <w:szCs w:val="28"/>
        </w:rPr>
        <w:t>Позволяйте   ребёнку участвовать в домашних делах ( уборка, мытьё посуды, приготовление пищи)</w:t>
      </w:r>
    </w:p>
    <w:p w:rsidR="00013A1E" w:rsidRDefault="00EF5344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13A1E">
        <w:rPr>
          <w:rFonts w:ascii="Times New Roman" w:hAnsi="Times New Roman" w:cs="Times New Roman"/>
          <w:sz w:val="28"/>
          <w:szCs w:val="28"/>
        </w:rPr>
        <w:t>Позволяйте  участвовать в процессе одевания: пусть он участвует в выборе одежды, пусть  он сам  надевает то, что  уже умеет.</w:t>
      </w:r>
    </w:p>
    <w:p w:rsidR="00013A1E" w:rsidRDefault="00013A1E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</w:p>
    <w:p w:rsidR="00B84777" w:rsidRDefault="00B84777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 предоставляете ребёнку  возможность для самостоятельности, надо помнить, что  ему необходимо общение со взрослыми, их указания и помощь.</w:t>
      </w:r>
    </w:p>
    <w:p w:rsidR="00013A1E" w:rsidRDefault="00013A1E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</w:p>
    <w:p w:rsidR="00013A1E" w:rsidRDefault="00013A1E" w:rsidP="00B84777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</w:p>
    <w:p w:rsidR="00EF5344" w:rsidRPr="00EF5344" w:rsidRDefault="000E41E1" w:rsidP="00EF5344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игр для развития внимания.</w:t>
      </w:r>
    </w:p>
    <w:p w:rsidR="0051615F" w:rsidRPr="000E41E1" w:rsidRDefault="00EF5344" w:rsidP="000E41E1">
      <w:pPr>
        <w:pStyle w:val="a6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1615F" w:rsidRPr="000E41E1">
        <w:rPr>
          <w:rFonts w:ascii="Times New Roman" w:hAnsi="Times New Roman" w:cs="Times New Roman"/>
          <w:sz w:val="28"/>
          <w:szCs w:val="28"/>
        </w:rPr>
        <w:t xml:space="preserve">Мама готовит ужин. Ребёнок находится рядом. Ему нечем заняться. Попросите его описать путь домой: что он видел, кого встретили, сколько ступенек насчитали и т.д. </w:t>
      </w:r>
      <w:r w:rsidR="00163266" w:rsidRPr="000E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D6" w:rsidRDefault="00013A1E" w:rsidP="00B84777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534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Игра на развитие устойчивости внимания. </w:t>
      </w:r>
      <w:r w:rsidR="00ED41D6" w:rsidRPr="00D05DF4">
        <w:rPr>
          <w:rFonts w:ascii="Times New Roman" w:hAnsi="Times New Roman" w:cs="Times New Roman"/>
          <w:sz w:val="28"/>
          <w:szCs w:val="28"/>
        </w:rPr>
        <w:t>Папа читает газету. Можно дать ребёнку страничку. Попросите карандашом  подчеркнуть буку «а», посчитать количество.</w:t>
      </w:r>
    </w:p>
    <w:p w:rsidR="00013A1E" w:rsidRPr="00D05DF4" w:rsidRDefault="00EF5344" w:rsidP="00B84777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13A1E">
        <w:rPr>
          <w:rFonts w:ascii="Times New Roman" w:hAnsi="Times New Roman" w:cs="Times New Roman"/>
          <w:sz w:val="28"/>
          <w:szCs w:val="28"/>
        </w:rPr>
        <w:t>Для распределения и переключения внимания измените правило игры. Букву «а» подчеркнуть, букву «</w:t>
      </w:r>
      <w:proofErr w:type="spellStart"/>
      <w:r w:rsidR="00013A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13A1E">
        <w:rPr>
          <w:rFonts w:ascii="Times New Roman" w:hAnsi="Times New Roman" w:cs="Times New Roman"/>
          <w:sz w:val="28"/>
          <w:szCs w:val="28"/>
        </w:rPr>
        <w:t>» обвести.</w:t>
      </w:r>
    </w:p>
    <w:p w:rsidR="000542E7" w:rsidRPr="00D05DF4" w:rsidRDefault="00EF5344" w:rsidP="00B8477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*</w:t>
      </w:r>
      <w:r w:rsidR="000542E7" w:rsidRPr="00D05DF4">
        <w:rPr>
          <w:sz w:val="28"/>
          <w:szCs w:val="28"/>
        </w:rPr>
        <w:t xml:space="preserve">Можно предложить </w:t>
      </w:r>
      <w:r>
        <w:rPr>
          <w:sz w:val="28"/>
          <w:szCs w:val="28"/>
        </w:rPr>
        <w:t>поиграть в игру «Повтори слова», которая  может быть проведена практически в любых условиях – пока вы идёте в магазин, готовите что-то на кухне, зашиваете и др.</w:t>
      </w:r>
    </w:p>
    <w:p w:rsidR="000542E7" w:rsidRPr="00D05DF4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 xml:space="preserve">По очереди  называйте любые слова, при этом перечислите слова, ранее сказанные. </w:t>
      </w:r>
    </w:p>
    <w:p w:rsidR="000542E7" w:rsidRPr="00D05DF4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 xml:space="preserve">Например: </w:t>
      </w:r>
    </w:p>
    <w:p w:rsidR="000542E7" w:rsidRPr="00D05DF4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>1 игрок: карандаш</w:t>
      </w:r>
    </w:p>
    <w:p w:rsidR="000542E7" w:rsidRPr="00D05DF4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>2 игрок: карандаш, апельсин</w:t>
      </w:r>
    </w:p>
    <w:p w:rsidR="000542E7" w:rsidRPr="00D05DF4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 xml:space="preserve">1 игрок: карандаш, апельсин, дом </w:t>
      </w:r>
    </w:p>
    <w:p w:rsidR="009860F2" w:rsidRDefault="000542E7" w:rsidP="000542E7">
      <w:pPr>
        <w:pStyle w:val="a6"/>
        <w:ind w:left="1429"/>
        <w:rPr>
          <w:sz w:val="28"/>
          <w:szCs w:val="28"/>
        </w:rPr>
      </w:pPr>
      <w:r w:rsidRPr="00D05DF4">
        <w:rPr>
          <w:sz w:val="28"/>
          <w:szCs w:val="28"/>
        </w:rPr>
        <w:t>2 игрок: карандаш, апельсин, дом, солнце    и  т.д.</w:t>
      </w:r>
    </w:p>
    <w:p w:rsidR="00EF5344" w:rsidRDefault="00EF5344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Эту игру можно усложнить, связывая развитие внимания с общим развитием, с развитием логики. Например, </w:t>
      </w:r>
    </w:p>
    <w:p w:rsidR="00EF5344" w:rsidRDefault="00EF5344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1 игрок: рыба, река…</w:t>
      </w:r>
    </w:p>
    <w:p w:rsidR="00EF5344" w:rsidRDefault="00EF5344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2 игрок: рыба. Река, удочка…</w:t>
      </w:r>
    </w:p>
    <w:p w:rsidR="00EF5344" w:rsidRDefault="0014099B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14099B" w:rsidRDefault="0014099B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1 игрок: вилка, ложка…</w:t>
      </w:r>
    </w:p>
    <w:p w:rsidR="0014099B" w:rsidRPr="00D05DF4" w:rsidRDefault="0014099B" w:rsidP="000542E7">
      <w:pPr>
        <w:pStyle w:val="a6"/>
        <w:ind w:left="1429"/>
        <w:rPr>
          <w:sz w:val="28"/>
          <w:szCs w:val="28"/>
        </w:rPr>
      </w:pPr>
      <w:r>
        <w:rPr>
          <w:sz w:val="28"/>
          <w:szCs w:val="28"/>
        </w:rPr>
        <w:t>2 игрок: вилка, ложка, нож…</w:t>
      </w:r>
    </w:p>
    <w:p w:rsidR="000542E7" w:rsidRDefault="000740D8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099B">
        <w:rPr>
          <w:rFonts w:ascii="Times New Roman" w:hAnsi="Times New Roman" w:cs="Times New Roman"/>
          <w:sz w:val="28"/>
          <w:szCs w:val="28"/>
        </w:rPr>
        <w:t>Другая игра « Что изменилось?». Цель игры: развитие внимания и памяти.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Накрываем стол к ужину. Мама раскладывает столовые приборы. Попросите малыша посмотреть на стол, затем закрыть глаза, </w:t>
      </w:r>
      <w:r w:rsidR="009860F2" w:rsidRPr="00D05DF4">
        <w:rPr>
          <w:rFonts w:ascii="Times New Roman" w:hAnsi="Times New Roman" w:cs="Times New Roman"/>
          <w:sz w:val="28"/>
          <w:szCs w:val="28"/>
        </w:rPr>
        <w:t xml:space="preserve">переставьте  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или уберите</w:t>
      </w:r>
      <w:r w:rsidR="009860F2" w:rsidRPr="00D05DF4">
        <w:rPr>
          <w:rFonts w:ascii="Times New Roman" w:hAnsi="Times New Roman" w:cs="Times New Roman"/>
          <w:sz w:val="28"/>
          <w:szCs w:val="28"/>
        </w:rPr>
        <w:t xml:space="preserve"> что-то на нем.. 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 </w:t>
      </w:r>
      <w:r w:rsidR="009860F2" w:rsidRPr="00D05DF4">
        <w:rPr>
          <w:rFonts w:ascii="Times New Roman" w:hAnsi="Times New Roman" w:cs="Times New Roman"/>
          <w:sz w:val="28"/>
          <w:szCs w:val="28"/>
        </w:rPr>
        <w:t>Спросите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9860F2" w:rsidRPr="00D05DF4">
        <w:rPr>
          <w:rFonts w:ascii="Times New Roman" w:hAnsi="Times New Roman" w:cs="Times New Roman"/>
          <w:sz w:val="28"/>
          <w:szCs w:val="28"/>
        </w:rPr>
        <w:t xml:space="preserve">,  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что изменилось на столе</w:t>
      </w:r>
      <w:r w:rsidR="000542E7" w:rsidRPr="00D05D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1E62" w:rsidRDefault="000740D8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31E62">
        <w:rPr>
          <w:rFonts w:ascii="Times New Roman" w:hAnsi="Times New Roman" w:cs="Times New Roman"/>
          <w:sz w:val="28"/>
          <w:szCs w:val="28"/>
        </w:rPr>
        <w:t>Игра для развития устойчивости внимания.  Предложите малышу листок с 5 разными зверюшками, каждая  из которых спешит в свой домик.  Линии соединяют  животных с их домиками. Нужно определить, где чей домик, проводя карандашом по линиям. Со временем отложите карандаш в сторону.</w:t>
      </w:r>
    </w:p>
    <w:p w:rsidR="00A31E62" w:rsidRDefault="000740D8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14E3C">
        <w:rPr>
          <w:rFonts w:ascii="Times New Roman" w:hAnsi="Times New Roman" w:cs="Times New Roman"/>
          <w:sz w:val="28"/>
          <w:szCs w:val="28"/>
        </w:rPr>
        <w:t>Игра на развитие устойчивости и переключения внимания. Называйте ребёнку различные слова: стол, диван, кресло, медведь и т. д. задание: слушай внимательно, когда услышишь слово, обозначающее животное, хлопни в ладоши. В другой раз усложните задание: услышал слово, обозначающее животное – хлопни в ладоши, услышишь слово, обозначающее  растение – встань.</w:t>
      </w:r>
    </w:p>
    <w:p w:rsidR="00F14E3C" w:rsidRPr="00D05DF4" w:rsidRDefault="00F14E3C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упражнения развивают внимательность, быстроту переключения и распределения внимания, а также расширяют кругозор, познавательную активность и словарный запас ребёнка.</w:t>
      </w:r>
    </w:p>
    <w:p w:rsidR="00163266" w:rsidRPr="00D05DF4" w:rsidRDefault="00C653AB" w:rsidP="0005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lastRenderedPageBreak/>
        <w:t>Очень увлекательна игра « Муха в клетке».</w:t>
      </w:r>
      <w:r w:rsidR="00013A1E">
        <w:rPr>
          <w:rFonts w:ascii="Times New Roman" w:hAnsi="Times New Roman" w:cs="Times New Roman"/>
          <w:sz w:val="28"/>
          <w:szCs w:val="28"/>
        </w:rPr>
        <w:t xml:space="preserve"> Цель игры: развитие зрительного внимания. </w:t>
      </w:r>
      <w:r w:rsidRPr="00D05DF4">
        <w:rPr>
          <w:rFonts w:ascii="Times New Roman" w:hAnsi="Times New Roman" w:cs="Times New Roman"/>
          <w:sz w:val="28"/>
          <w:szCs w:val="28"/>
        </w:rPr>
        <w:t xml:space="preserve"> Дать ребёнку табличку из        9 клеток (все клетки разного цвета). Даётся задание – муха (например, кусочек пластилина) в красной клетке. А дальше говорите:  Муха летит  влево, вниз , вправо.</w:t>
      </w:r>
      <w:r w:rsidR="00013A1E">
        <w:rPr>
          <w:rFonts w:ascii="Times New Roman" w:hAnsi="Times New Roman" w:cs="Times New Roman"/>
          <w:sz w:val="28"/>
          <w:szCs w:val="28"/>
        </w:rPr>
        <w:t xml:space="preserve"> Ребёнок передвигает кусочек пластилина по клеткам. Ваш вопрос:</w:t>
      </w:r>
      <w:r w:rsidRPr="00D05DF4">
        <w:rPr>
          <w:rFonts w:ascii="Times New Roman" w:hAnsi="Times New Roman" w:cs="Times New Roman"/>
          <w:sz w:val="28"/>
          <w:szCs w:val="28"/>
        </w:rPr>
        <w:t xml:space="preserve"> Где муха?</w:t>
      </w:r>
      <w:r w:rsidR="000542E7" w:rsidRPr="00D05DF4">
        <w:rPr>
          <w:rFonts w:ascii="Times New Roman" w:hAnsi="Times New Roman" w:cs="Times New Roman"/>
          <w:sz w:val="28"/>
          <w:szCs w:val="28"/>
        </w:rPr>
        <w:t xml:space="preserve">  </w:t>
      </w:r>
      <w:r w:rsidRPr="00D05DF4">
        <w:rPr>
          <w:rFonts w:ascii="Times New Roman" w:hAnsi="Times New Roman" w:cs="Times New Roman"/>
          <w:sz w:val="28"/>
          <w:szCs w:val="28"/>
        </w:rPr>
        <w:t xml:space="preserve"> Нужно внимательно следить за передвижениями мухи, нельзя допустить её выхода за пределы игрового поля.</w:t>
      </w:r>
      <w:r w:rsidR="00013A1E">
        <w:rPr>
          <w:rFonts w:ascii="Times New Roman" w:hAnsi="Times New Roman" w:cs="Times New Roman"/>
          <w:sz w:val="28"/>
          <w:szCs w:val="28"/>
        </w:rPr>
        <w:t xml:space="preserve">  В дальнейшем надо следить за передвижениями мухи глазами.</w:t>
      </w:r>
      <w:r w:rsidR="00163266" w:rsidRPr="00D05DF4">
        <w:rPr>
          <w:rFonts w:ascii="Times New Roman" w:hAnsi="Times New Roman" w:cs="Times New Roman"/>
          <w:sz w:val="28"/>
          <w:szCs w:val="28"/>
        </w:rPr>
        <w:t xml:space="preserve">  Такие упражнени</w:t>
      </w:r>
      <w:r w:rsidR="00013A1E">
        <w:rPr>
          <w:rFonts w:ascii="Times New Roman" w:hAnsi="Times New Roman" w:cs="Times New Roman"/>
          <w:sz w:val="28"/>
          <w:szCs w:val="28"/>
        </w:rPr>
        <w:t>я формируют связи между вниманием и памятью.</w:t>
      </w:r>
    </w:p>
    <w:p w:rsidR="007314A9" w:rsidRPr="00D05DF4" w:rsidRDefault="007314A9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>Рекомендуется использовать различные описания одного и того же животного, а также классификацию: домашнее, дикое, хищное; птица, рыба, насекомое … эта игра удобна тем, что в неё можно играть не только дома, но и на улице, по дороге в магазин, в гости .</w:t>
      </w:r>
    </w:p>
    <w:p w:rsidR="00302EE4" w:rsidRPr="00D05DF4" w:rsidRDefault="000740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*Игра «Раскрась вторую половинку». Цель: развитие концентрации внимания. Приготовьте несколько наполовину раскрашенных картинок ( бабочка, стрекоза, домик и др.)  Задание: раскрасить точно так же, как и первая половинка. Потом задание усложняйте – дорисуй вторую половинку, потом раскрась. </w:t>
      </w:r>
      <w:r w:rsidR="001017C9" w:rsidRPr="00D05DF4">
        <w:rPr>
          <w:rFonts w:ascii="Times New Roman" w:hAnsi="Times New Roman" w:cs="Times New Roman"/>
          <w:sz w:val="28"/>
          <w:szCs w:val="28"/>
        </w:rPr>
        <w:t>Пока ребёнок рисует, вы спокойно можете заниматься своими делами.   Потом возьмите рисунок и  дорисуйте несколько деталей. Ребёнок должен заметить, что изменилось. Можете поменяться ролями.</w:t>
      </w:r>
    </w:p>
    <w:p w:rsidR="001017C9" w:rsidRPr="00D05DF4" w:rsidRDefault="000740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017C9" w:rsidRPr="00D05DF4">
        <w:rPr>
          <w:rFonts w:ascii="Times New Roman" w:hAnsi="Times New Roman" w:cs="Times New Roman"/>
          <w:sz w:val="28"/>
          <w:szCs w:val="28"/>
        </w:rPr>
        <w:t>Дети любят повторять за своими родителями. Так почему не помочь  ребёнку увеличить объём внимания? Покажите картинку (произвольная композиция из отрезков), попросите его вы</w:t>
      </w:r>
      <w:r>
        <w:rPr>
          <w:rFonts w:ascii="Times New Roman" w:hAnsi="Times New Roman" w:cs="Times New Roman"/>
          <w:sz w:val="28"/>
          <w:szCs w:val="28"/>
        </w:rPr>
        <w:t>ложить такую же фигуру из палочек. Начните из 5-6 палочек</w:t>
      </w:r>
      <w:r w:rsidR="001017C9" w:rsidRPr="00D05DF4">
        <w:rPr>
          <w:rFonts w:ascii="Times New Roman" w:hAnsi="Times New Roman" w:cs="Times New Roman"/>
          <w:sz w:val="28"/>
          <w:szCs w:val="28"/>
        </w:rPr>
        <w:t>, постепенно увеличивайте количество до 12-15.</w:t>
      </w:r>
    </w:p>
    <w:p w:rsidR="007314A9" w:rsidRPr="00D05DF4" w:rsidRDefault="000740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314A9" w:rsidRPr="00D05DF4">
        <w:rPr>
          <w:rFonts w:ascii="Times New Roman" w:hAnsi="Times New Roman" w:cs="Times New Roman"/>
          <w:sz w:val="28"/>
          <w:szCs w:val="28"/>
        </w:rPr>
        <w:t>Тренируйте концентрацию внимания. Дайте ребёнку рассмотреть какой-нибудь знакомый  предмет, потом пусть он его подробно опишет. Каждый раз сокращайте время рассматривания, а описание должно быть более подробным.</w:t>
      </w:r>
    </w:p>
    <w:p w:rsidR="007314A9" w:rsidRPr="00D05DF4" w:rsidRDefault="007314A9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0740D8">
        <w:rPr>
          <w:rFonts w:ascii="Times New Roman" w:hAnsi="Times New Roman" w:cs="Times New Roman"/>
          <w:sz w:val="28"/>
          <w:szCs w:val="28"/>
        </w:rPr>
        <w:t>*</w:t>
      </w:r>
      <w:r w:rsidRPr="00D05DF4">
        <w:rPr>
          <w:rFonts w:ascii="Times New Roman" w:hAnsi="Times New Roman" w:cs="Times New Roman"/>
          <w:sz w:val="28"/>
          <w:szCs w:val="28"/>
        </w:rPr>
        <w:t xml:space="preserve">Составляйте рассказы. Дайте слова: </w:t>
      </w:r>
      <w:r w:rsidR="00892AD8" w:rsidRPr="00D05DF4">
        <w:rPr>
          <w:rFonts w:ascii="Times New Roman" w:hAnsi="Times New Roman" w:cs="Times New Roman"/>
          <w:sz w:val="28"/>
          <w:szCs w:val="28"/>
        </w:rPr>
        <w:t>лес, дорога, солнце. Надо придумать рассказ по этим опорным словам. Если ребёнок затрудняется, задайте вопросы: Где мы шли? По чему шли? Что светило? Каждый раз увеличивайте количество слов: лес, дорога, солнце, поляна, ветер, листья, туча, дождь, изба, печка.</w:t>
      </w:r>
    </w:p>
    <w:p w:rsidR="0092478A" w:rsidRPr="00D05DF4" w:rsidRDefault="000740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92AD8" w:rsidRPr="00D05DF4">
        <w:rPr>
          <w:rFonts w:ascii="Times New Roman" w:hAnsi="Times New Roman" w:cs="Times New Roman"/>
          <w:sz w:val="28"/>
          <w:szCs w:val="28"/>
        </w:rPr>
        <w:t>Можно предложить рисование по клеткам.</w:t>
      </w:r>
    </w:p>
    <w:p w:rsidR="00892AD8" w:rsidRPr="00D05DF4" w:rsidRDefault="00892A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 xml:space="preserve"> « Поставь точку. Теперь 1 кл</w:t>
      </w:r>
      <w:r w:rsidR="00AF464D">
        <w:rPr>
          <w:rFonts w:ascii="Times New Roman" w:hAnsi="Times New Roman" w:cs="Times New Roman"/>
          <w:sz w:val="28"/>
          <w:szCs w:val="28"/>
        </w:rPr>
        <w:t>етка влево, 1 вверх, 1 вправо, 1</w:t>
      </w:r>
      <w:r w:rsidRPr="00D05DF4">
        <w:rPr>
          <w:rFonts w:ascii="Times New Roman" w:hAnsi="Times New Roman" w:cs="Times New Roman"/>
          <w:sz w:val="28"/>
          <w:szCs w:val="28"/>
        </w:rPr>
        <w:t xml:space="preserve"> вправо, 1 вниз, 1 влево, 1 вниз, 1 вниз, 1 вправо, 1 вверх, 1 влево.» что у тебя получилось? Ключик. Какую же дверь надо открыть?  Покажите табличку</w:t>
      </w:r>
      <w:r w:rsidR="00257D72" w:rsidRPr="00D05DF4">
        <w:rPr>
          <w:rFonts w:ascii="Times New Roman" w:hAnsi="Times New Roman" w:cs="Times New Roman"/>
          <w:sz w:val="28"/>
          <w:szCs w:val="28"/>
        </w:rPr>
        <w:t>. Нарисуй такую же.  Чтобы запомнить расположение фигур в табл</w:t>
      </w:r>
      <w:r w:rsidR="0092478A" w:rsidRPr="00D05DF4">
        <w:rPr>
          <w:rFonts w:ascii="Times New Roman" w:hAnsi="Times New Roman" w:cs="Times New Roman"/>
          <w:sz w:val="28"/>
          <w:szCs w:val="28"/>
        </w:rPr>
        <w:t>ице, сочините сказку про букву О</w:t>
      </w:r>
      <w:r w:rsidR="00257D72" w:rsidRPr="00D05DF4">
        <w:rPr>
          <w:rFonts w:ascii="Times New Roman" w:hAnsi="Times New Roman" w:cs="Times New Roman"/>
          <w:sz w:val="28"/>
          <w:szCs w:val="28"/>
        </w:rPr>
        <w:t>: «</w:t>
      </w:r>
      <w:r w:rsidR="0092478A" w:rsidRPr="00D05DF4">
        <w:rPr>
          <w:rFonts w:ascii="Times New Roman" w:hAnsi="Times New Roman" w:cs="Times New Roman"/>
          <w:sz w:val="28"/>
          <w:szCs w:val="28"/>
        </w:rPr>
        <w:t xml:space="preserve"> Буква О</w:t>
      </w:r>
      <w:r w:rsidR="0072133F" w:rsidRPr="00D05DF4">
        <w:rPr>
          <w:rFonts w:ascii="Times New Roman" w:hAnsi="Times New Roman" w:cs="Times New Roman"/>
          <w:sz w:val="28"/>
          <w:szCs w:val="28"/>
        </w:rPr>
        <w:t xml:space="preserve"> гуляла</w:t>
      </w:r>
      <w:r w:rsidR="00257D72" w:rsidRPr="00D05DF4">
        <w:rPr>
          <w:rFonts w:ascii="Times New Roman" w:hAnsi="Times New Roman" w:cs="Times New Roman"/>
          <w:sz w:val="28"/>
          <w:szCs w:val="28"/>
        </w:rPr>
        <w:t>. У неё было 2 домика</w:t>
      </w:r>
      <w:r w:rsidR="0072133F" w:rsidRPr="00D05DF4">
        <w:rPr>
          <w:rFonts w:ascii="Times New Roman" w:hAnsi="Times New Roman" w:cs="Times New Roman"/>
          <w:sz w:val="28"/>
          <w:szCs w:val="28"/>
        </w:rPr>
        <w:t xml:space="preserve"> </w:t>
      </w:r>
      <w:r w:rsidR="00257D72" w:rsidRPr="00D05DF4">
        <w:rPr>
          <w:rFonts w:ascii="Times New Roman" w:hAnsi="Times New Roman" w:cs="Times New Roman"/>
          <w:sz w:val="28"/>
          <w:szCs w:val="28"/>
        </w:rPr>
        <w:t xml:space="preserve">-один /\рядом, а другой /\- дальше. </w:t>
      </w:r>
      <w:r w:rsidR="0072133F" w:rsidRPr="00D05DF4">
        <w:rPr>
          <w:rFonts w:ascii="Times New Roman" w:hAnsi="Times New Roman" w:cs="Times New Roman"/>
          <w:sz w:val="28"/>
          <w:szCs w:val="28"/>
        </w:rPr>
        <w:t xml:space="preserve"> Захотела она домой и выбрала короткую  дорогу. Но вдруг – гроза  </w:t>
      </w:r>
      <w:r w:rsidR="0072133F" w:rsidRPr="00D05DF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133F" w:rsidRPr="00D05DF4">
        <w:rPr>
          <w:rFonts w:ascii="Times New Roman" w:hAnsi="Times New Roman" w:cs="Times New Roman"/>
          <w:sz w:val="28"/>
          <w:szCs w:val="28"/>
        </w:rPr>
        <w:t xml:space="preserve">. Буква вернулась и решила пойти другой дорогой. Но и здесь гроза </w:t>
      </w:r>
      <w:r w:rsidR="0072133F" w:rsidRPr="00D05DF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133F" w:rsidRPr="00D05DF4">
        <w:rPr>
          <w:rFonts w:ascii="Times New Roman" w:hAnsi="Times New Roman" w:cs="Times New Roman"/>
          <w:sz w:val="28"/>
          <w:szCs w:val="28"/>
        </w:rPr>
        <w:t>.  Видит пещера –</w:t>
      </w:r>
      <w:proofErr w:type="spellStart"/>
      <w:r w:rsidR="0072133F" w:rsidRPr="00D05DF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2133F" w:rsidRPr="00D05DF4">
        <w:rPr>
          <w:rFonts w:ascii="Times New Roman" w:hAnsi="Times New Roman" w:cs="Times New Roman"/>
          <w:sz w:val="28"/>
          <w:szCs w:val="28"/>
        </w:rPr>
        <w:t>, а там озеро –о, по озеру волны `` ``````</w:t>
      </w:r>
      <w:r w:rsidR="0092478A" w:rsidRPr="00D05DF4">
        <w:rPr>
          <w:rFonts w:ascii="Times New Roman" w:hAnsi="Times New Roman" w:cs="Times New Roman"/>
          <w:sz w:val="28"/>
          <w:szCs w:val="28"/>
        </w:rPr>
        <w:t xml:space="preserve">. Очень тихо, нет грозы  </w:t>
      </w:r>
      <w:r w:rsidR="0092478A" w:rsidRPr="00D05DF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2478A" w:rsidRPr="00D05DF4">
        <w:rPr>
          <w:rFonts w:ascii="Times New Roman" w:hAnsi="Times New Roman" w:cs="Times New Roman"/>
          <w:sz w:val="28"/>
          <w:szCs w:val="28"/>
        </w:rPr>
        <w:t>. Она встретила цифру 3 и вместе пришли домой /\.»</w:t>
      </w:r>
    </w:p>
    <w:p w:rsidR="00DD7692" w:rsidRPr="00D05DF4" w:rsidRDefault="00DD7692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3F" w:rsidRPr="00D05DF4" w:rsidRDefault="0072133F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1BCE" w:rsidRPr="00D05D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324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92AD8" w:rsidRPr="00D05DF4" w:rsidRDefault="00892AD8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A0B" w:rsidRPr="00D05DF4" w:rsidRDefault="00324A0B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F4">
        <w:rPr>
          <w:rFonts w:ascii="Times New Roman" w:hAnsi="Times New Roman" w:cs="Times New Roman"/>
          <w:sz w:val="28"/>
          <w:szCs w:val="28"/>
        </w:rPr>
        <w:t>Играйте с детьми,</w:t>
      </w:r>
      <w:r w:rsidR="00DF1D5D" w:rsidRPr="00D05DF4">
        <w:rPr>
          <w:rFonts w:ascii="Times New Roman" w:hAnsi="Times New Roman" w:cs="Times New Roman"/>
          <w:sz w:val="28"/>
          <w:szCs w:val="28"/>
        </w:rPr>
        <w:t xml:space="preserve"> общайтесь, </w:t>
      </w:r>
      <w:r w:rsidRPr="00D05DF4">
        <w:rPr>
          <w:rFonts w:ascii="Times New Roman" w:hAnsi="Times New Roman" w:cs="Times New Roman"/>
          <w:sz w:val="28"/>
          <w:szCs w:val="28"/>
        </w:rPr>
        <w:t xml:space="preserve"> с развитием  и познанием окружающего мира, ребёно</w:t>
      </w:r>
      <w:r w:rsidR="00DF1D5D" w:rsidRPr="00D05DF4">
        <w:rPr>
          <w:rFonts w:ascii="Times New Roman" w:hAnsi="Times New Roman" w:cs="Times New Roman"/>
          <w:sz w:val="28"/>
          <w:szCs w:val="28"/>
        </w:rPr>
        <w:t xml:space="preserve">к учится произвольному вниманию, которое отличается активным характером, требует от ребёнка волевых  усилий. </w:t>
      </w:r>
      <w:r w:rsidRPr="00D05DF4">
        <w:rPr>
          <w:rFonts w:ascii="Times New Roman" w:hAnsi="Times New Roman" w:cs="Times New Roman"/>
          <w:sz w:val="28"/>
          <w:szCs w:val="28"/>
        </w:rPr>
        <w:t xml:space="preserve"> С каждым разом  концентрация внимания будет удлиняться.</w:t>
      </w:r>
      <w:r w:rsidR="00DF1D5D" w:rsidRPr="00D05DF4">
        <w:rPr>
          <w:rFonts w:ascii="Times New Roman" w:hAnsi="Times New Roman" w:cs="Times New Roman"/>
          <w:sz w:val="28"/>
          <w:szCs w:val="28"/>
        </w:rPr>
        <w:t xml:space="preserve"> Уровень  развития произвольного внимания во многом определяет успешность обучения ребёнка в школе.</w:t>
      </w:r>
    </w:p>
    <w:p w:rsidR="0092478A" w:rsidRPr="00D05DF4" w:rsidRDefault="0092478A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66" w:rsidRPr="00D05DF4" w:rsidRDefault="00163266" w:rsidP="003D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266" w:rsidRPr="00D05DF4" w:rsidSect="00B6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25BD"/>
    <w:multiLevelType w:val="hybridMultilevel"/>
    <w:tmpl w:val="1B1E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43A"/>
    <w:rsid w:val="00013A1E"/>
    <w:rsid w:val="000542E7"/>
    <w:rsid w:val="000740D8"/>
    <w:rsid w:val="000E41E1"/>
    <w:rsid w:val="001017C9"/>
    <w:rsid w:val="001267E6"/>
    <w:rsid w:val="0014099B"/>
    <w:rsid w:val="00151BCE"/>
    <w:rsid w:val="00163266"/>
    <w:rsid w:val="001E2DBE"/>
    <w:rsid w:val="002136F7"/>
    <w:rsid w:val="00257D72"/>
    <w:rsid w:val="00287ECA"/>
    <w:rsid w:val="00302EE4"/>
    <w:rsid w:val="00324A0B"/>
    <w:rsid w:val="00364D56"/>
    <w:rsid w:val="00380667"/>
    <w:rsid w:val="003B043A"/>
    <w:rsid w:val="003D5BB1"/>
    <w:rsid w:val="003E567C"/>
    <w:rsid w:val="0051615F"/>
    <w:rsid w:val="006A49DE"/>
    <w:rsid w:val="006B7910"/>
    <w:rsid w:val="006E275E"/>
    <w:rsid w:val="0072133F"/>
    <w:rsid w:val="007314A9"/>
    <w:rsid w:val="00747D10"/>
    <w:rsid w:val="007614FD"/>
    <w:rsid w:val="00786F3F"/>
    <w:rsid w:val="00892AD8"/>
    <w:rsid w:val="008E2F89"/>
    <w:rsid w:val="0092478A"/>
    <w:rsid w:val="009860F2"/>
    <w:rsid w:val="009D6030"/>
    <w:rsid w:val="00A31E62"/>
    <w:rsid w:val="00AF1EE9"/>
    <w:rsid w:val="00AF464D"/>
    <w:rsid w:val="00B65579"/>
    <w:rsid w:val="00B84777"/>
    <w:rsid w:val="00C653AB"/>
    <w:rsid w:val="00C95ED8"/>
    <w:rsid w:val="00D05DF4"/>
    <w:rsid w:val="00D2665B"/>
    <w:rsid w:val="00D86319"/>
    <w:rsid w:val="00DD7692"/>
    <w:rsid w:val="00DF1D5D"/>
    <w:rsid w:val="00DF3447"/>
    <w:rsid w:val="00ED41D6"/>
    <w:rsid w:val="00EF5344"/>
    <w:rsid w:val="00F138E1"/>
    <w:rsid w:val="00F14E3C"/>
    <w:rsid w:val="00F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18</cp:revision>
  <dcterms:created xsi:type="dcterms:W3CDTF">2012-12-14T16:54:00Z</dcterms:created>
  <dcterms:modified xsi:type="dcterms:W3CDTF">2013-01-10T14:58:00Z</dcterms:modified>
</cp:coreProperties>
</file>